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0B6EF" w14:textId="77777777" w:rsidR="00D347E2" w:rsidRPr="005C6151" w:rsidRDefault="00D347E2" w:rsidP="00B010A0">
      <w:pPr>
        <w:spacing w:line="276" w:lineRule="auto"/>
        <w:jc w:val="center"/>
        <w:rPr>
          <w:rFonts w:ascii="Times New Roman" w:eastAsia="仿宋_GB2312" w:hAnsi="Times New Roman" w:cs="Times New Roman"/>
          <w:b/>
          <w:sz w:val="36"/>
          <w:szCs w:val="36"/>
        </w:rPr>
      </w:pPr>
      <w:r w:rsidRPr="005C6151">
        <w:rPr>
          <w:rFonts w:ascii="Times New Roman" w:eastAsia="仿宋_GB2312" w:hAnsi="Times New Roman" w:cs="Times New Roman"/>
          <w:b/>
          <w:sz w:val="36"/>
          <w:szCs w:val="36"/>
          <w:u w:val="single"/>
        </w:rPr>
        <w:t>B</w:t>
      </w:r>
      <w:r w:rsidRPr="005C6151">
        <w:rPr>
          <w:rFonts w:ascii="Times New Roman" w:eastAsia="仿宋_GB2312" w:hAnsi="Times New Roman" w:cs="Times New Roman"/>
          <w:b/>
          <w:sz w:val="36"/>
          <w:szCs w:val="36"/>
          <w:u w:val="single"/>
        </w:rPr>
        <w:t>级达标测试</w:t>
      </w:r>
      <w:r w:rsidRPr="005C6151">
        <w:rPr>
          <w:rFonts w:ascii="Times New Roman" w:eastAsia="仿宋_GB2312" w:hAnsi="Times New Roman" w:cs="Times New Roman"/>
          <w:b/>
          <w:sz w:val="36"/>
          <w:szCs w:val="36"/>
        </w:rPr>
        <w:t>报告</w:t>
      </w:r>
    </w:p>
    <w:p w14:paraId="2B26B868" w14:textId="77777777" w:rsidR="00D347E2" w:rsidRPr="005C6151" w:rsidRDefault="00D347E2" w:rsidP="00B010A0">
      <w:pPr>
        <w:spacing w:line="276" w:lineRule="auto"/>
        <w:ind w:firstLineChars="200" w:firstLine="300"/>
        <w:jc w:val="left"/>
        <w:rPr>
          <w:rFonts w:ascii="Times New Roman" w:eastAsia="仿宋_GB2312" w:hAnsi="Times New Roman" w:cs="Times New Roman"/>
          <w:b/>
          <w:sz w:val="15"/>
          <w:szCs w:val="15"/>
        </w:rPr>
      </w:pPr>
    </w:p>
    <w:p w14:paraId="077D2F7F" w14:textId="77777777" w:rsidR="00D347E2" w:rsidRPr="005C6151" w:rsidRDefault="00D347E2" w:rsidP="00B010A0">
      <w:pPr>
        <w:spacing w:line="276" w:lineRule="auto"/>
        <w:jc w:val="center"/>
        <w:rPr>
          <w:rFonts w:ascii="Times New Roman" w:eastAsia="方正小标宋简体" w:hAnsi="Times New Roman" w:cs="Times New Roman"/>
          <w:b/>
          <w:color w:val="000000" w:themeColor="text1"/>
          <w:sz w:val="32"/>
          <w:szCs w:val="32"/>
          <w:u w:val="single"/>
        </w:rPr>
      </w:pPr>
      <w:r w:rsidRPr="005C6151">
        <w:rPr>
          <w:rFonts w:ascii="Times New Roman" w:eastAsia="仿宋_GB2312" w:hAnsi="Times New Roman" w:cs="Times New Roman"/>
          <w:b/>
          <w:sz w:val="32"/>
          <w:szCs w:val="32"/>
        </w:rPr>
        <w:t>实验名称</w:t>
      </w:r>
      <w:r w:rsidRPr="005C6151">
        <w:rPr>
          <w:rFonts w:ascii="Times New Roman" w:eastAsia="仿宋_GB2312" w:hAnsi="Times New Roman" w:cs="Times New Roman"/>
          <w:b/>
          <w:sz w:val="32"/>
          <w:szCs w:val="32"/>
        </w:rPr>
        <w:t xml:space="preserve"> </w:t>
      </w:r>
      <w:r w:rsidRPr="005C6151">
        <w:rPr>
          <w:rFonts w:ascii="Times New Roman" w:eastAsia="仿宋_GB2312" w:hAnsi="Times New Roman" w:cs="Times New Roman"/>
          <w:b/>
          <w:sz w:val="32"/>
          <w:szCs w:val="32"/>
          <w:u w:val="single"/>
        </w:rPr>
        <w:t xml:space="preserve"> </w:t>
      </w:r>
      <w:r w:rsidRPr="005C6151">
        <w:rPr>
          <w:rFonts w:ascii="Times New Roman" w:eastAsia="仿宋_GB2312" w:hAnsi="Times New Roman" w:cs="Times New Roman"/>
          <w:b/>
          <w:sz w:val="32"/>
          <w:szCs w:val="32"/>
          <w:u w:val="single"/>
        </w:rPr>
        <w:t>高通滤波器设计、实现与测量</w:t>
      </w:r>
      <w:r w:rsidRPr="005C6151">
        <w:rPr>
          <w:rFonts w:ascii="Times New Roman" w:eastAsia="仿宋_GB2312" w:hAnsi="Times New Roman" w:cs="Times New Roman"/>
          <w:b/>
          <w:sz w:val="32"/>
          <w:szCs w:val="32"/>
          <w:u w:val="single"/>
        </w:rPr>
        <w:t xml:space="preserve"> </w:t>
      </w:r>
    </w:p>
    <w:p w14:paraId="0B21FAEC" w14:textId="43358C12" w:rsidR="00D347E2" w:rsidRPr="0050032A" w:rsidRDefault="00D347E2" w:rsidP="0050032A">
      <w:pPr>
        <w:spacing w:line="276" w:lineRule="auto"/>
        <w:jc w:val="center"/>
        <w:rPr>
          <w:rFonts w:ascii="Times New Roman" w:eastAsia="仿宋_GB2312" w:hAnsi="Times New Roman" w:cs="Times New Roman"/>
          <w:b/>
          <w:sz w:val="32"/>
          <w:szCs w:val="32"/>
          <w:u w:val="single"/>
        </w:rPr>
      </w:pPr>
      <w:r w:rsidRPr="005C6151">
        <w:rPr>
          <w:rFonts w:ascii="Times New Roman" w:eastAsia="仿宋_GB2312" w:hAnsi="Times New Roman" w:cs="Times New Roman"/>
          <w:b/>
          <w:sz w:val="32"/>
          <w:szCs w:val="32"/>
        </w:rPr>
        <w:t>2024</w:t>
      </w:r>
      <w:r w:rsidRPr="005C6151">
        <w:rPr>
          <w:rFonts w:ascii="Times New Roman" w:eastAsia="方正小标宋简体" w:hAnsi="Times New Roman" w:cs="Times New Roman"/>
          <w:sz w:val="32"/>
          <w:szCs w:val="32"/>
        </w:rPr>
        <w:t>年</w:t>
      </w:r>
      <w:r w:rsidRPr="005C6151">
        <w:rPr>
          <w:rFonts w:ascii="Times New Roman" w:eastAsia="方正小标宋简体" w:hAnsi="Times New Roman" w:cs="Times New Roman"/>
          <w:b/>
          <w:bCs/>
          <w:sz w:val="32"/>
          <w:szCs w:val="32"/>
        </w:rPr>
        <w:t>4</w:t>
      </w:r>
      <w:r w:rsidRPr="005C6151">
        <w:rPr>
          <w:rFonts w:ascii="Times New Roman" w:eastAsia="方正小标宋简体" w:hAnsi="Times New Roman" w:cs="Times New Roman"/>
          <w:sz w:val="32"/>
          <w:szCs w:val="32"/>
        </w:rPr>
        <w:t>月</w:t>
      </w:r>
      <w:r w:rsidRPr="005C6151">
        <w:rPr>
          <w:rFonts w:ascii="Times New Roman" w:eastAsia="方正小标宋简体" w:hAnsi="Times New Roman" w:cs="Times New Roman"/>
          <w:b/>
          <w:bCs/>
          <w:sz w:val="32"/>
          <w:szCs w:val="32"/>
        </w:rPr>
        <w:t>28</w:t>
      </w:r>
      <w:r w:rsidRPr="005C6151">
        <w:rPr>
          <w:rFonts w:ascii="Times New Roman" w:eastAsia="方正小标宋简体" w:hAnsi="Times New Roman" w:cs="Times New Roman"/>
          <w:sz w:val="32"/>
          <w:szCs w:val="32"/>
        </w:rPr>
        <w:t>日</w:t>
      </w:r>
    </w:p>
    <w:tbl>
      <w:tblPr>
        <w:tblStyle w:val="a8"/>
        <w:tblW w:w="842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49"/>
        <w:gridCol w:w="1497"/>
        <w:gridCol w:w="1617"/>
        <w:gridCol w:w="1703"/>
        <w:gridCol w:w="1280"/>
        <w:gridCol w:w="1374"/>
      </w:tblGrid>
      <w:tr w:rsidR="00094212" w:rsidRPr="005C6151" w14:paraId="506E844E" w14:textId="77777777" w:rsidTr="00C55E65">
        <w:trPr>
          <w:trHeight w:val="251"/>
        </w:trPr>
        <w:tc>
          <w:tcPr>
            <w:tcW w:w="949" w:type="dxa"/>
            <w:vAlign w:val="center"/>
          </w:tcPr>
          <w:p w14:paraId="31A3F86B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姓名</w:t>
            </w:r>
          </w:p>
        </w:tc>
        <w:tc>
          <w:tcPr>
            <w:tcW w:w="1497" w:type="dxa"/>
            <w:vAlign w:val="center"/>
          </w:tcPr>
          <w:p w14:paraId="7A7DDBB0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学号</w:t>
            </w:r>
          </w:p>
        </w:tc>
        <w:tc>
          <w:tcPr>
            <w:tcW w:w="1617" w:type="dxa"/>
          </w:tcPr>
          <w:p w14:paraId="4961DF54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学院</w:t>
            </w:r>
          </w:p>
        </w:tc>
        <w:tc>
          <w:tcPr>
            <w:tcW w:w="1703" w:type="dxa"/>
            <w:vAlign w:val="center"/>
          </w:tcPr>
          <w:p w14:paraId="4AC1850A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任务分工</w:t>
            </w:r>
          </w:p>
        </w:tc>
        <w:tc>
          <w:tcPr>
            <w:tcW w:w="1280" w:type="dxa"/>
            <w:vAlign w:val="center"/>
          </w:tcPr>
          <w:p w14:paraId="7D199D35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贡献度</w:t>
            </w:r>
          </w:p>
        </w:tc>
        <w:tc>
          <w:tcPr>
            <w:tcW w:w="1374" w:type="dxa"/>
          </w:tcPr>
          <w:p w14:paraId="5AB0EC85" w14:textId="36CA66CD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签名</w:t>
            </w:r>
          </w:p>
        </w:tc>
      </w:tr>
      <w:tr w:rsidR="00C55E65" w:rsidRPr="005C6151" w14:paraId="1EAA27B4" w14:textId="77777777" w:rsidTr="00C55E65">
        <w:trPr>
          <w:trHeight w:val="251"/>
        </w:trPr>
        <w:tc>
          <w:tcPr>
            <w:tcW w:w="949" w:type="dxa"/>
            <w:vAlign w:val="center"/>
          </w:tcPr>
          <w:p w14:paraId="7C36F06C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97" w:type="dxa"/>
            <w:vAlign w:val="center"/>
          </w:tcPr>
          <w:p w14:paraId="62B24D4D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17" w:type="dxa"/>
          </w:tcPr>
          <w:p w14:paraId="6D4C7CBB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3" w:type="dxa"/>
            <w:vAlign w:val="center"/>
          </w:tcPr>
          <w:p w14:paraId="2A59F225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80" w:type="dxa"/>
            <w:vAlign w:val="center"/>
          </w:tcPr>
          <w:p w14:paraId="57AB319C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74" w:type="dxa"/>
          </w:tcPr>
          <w:p w14:paraId="5D9B020A" w14:textId="77777777" w:rsidR="00C55E65" w:rsidRPr="005C6151" w:rsidRDefault="00C55E65" w:rsidP="00B010A0">
            <w:pPr>
              <w:spacing w:line="276" w:lineRule="auto"/>
              <w:jc w:val="center"/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</w:pPr>
          </w:p>
        </w:tc>
      </w:tr>
    </w:tbl>
    <w:p w14:paraId="394DAF80" w14:textId="77777777" w:rsidR="00D347E2" w:rsidRPr="005C6151" w:rsidRDefault="00D347E2" w:rsidP="00B010A0">
      <w:pPr>
        <w:spacing w:line="276" w:lineRule="auto"/>
        <w:jc w:val="left"/>
        <w:rPr>
          <w:rFonts w:ascii="Times New Roman" w:eastAsia="仿宋_GB2312" w:hAnsi="Times New Roman" w:cs="Times New Roman"/>
          <w:szCs w:val="24"/>
        </w:rPr>
      </w:pPr>
    </w:p>
    <w:tbl>
      <w:tblPr>
        <w:tblStyle w:val="a8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D347E2" w:rsidRPr="005C6151" w14:paraId="487AEADE" w14:textId="77777777" w:rsidTr="004113E6">
        <w:trPr>
          <w:trHeight w:val="3452"/>
        </w:trPr>
        <w:tc>
          <w:tcPr>
            <w:tcW w:w="8720" w:type="dxa"/>
          </w:tcPr>
          <w:p w14:paraId="745293D8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5C6151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1E4D39F" wp14:editId="32974731">
                      <wp:simplePos x="0" y="0"/>
                      <wp:positionH relativeFrom="column">
                        <wp:posOffset>3381375</wp:posOffset>
                      </wp:positionH>
                      <wp:positionV relativeFrom="paragraph">
                        <wp:posOffset>187325</wp:posOffset>
                      </wp:positionV>
                      <wp:extent cx="1851025" cy="909955"/>
                      <wp:effectExtent l="0" t="0" r="0" b="4445"/>
                      <wp:wrapNone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851025" cy="909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19BDD7DB" w14:textId="77777777" w:rsidR="00D347E2" w:rsidRPr="00054452" w:rsidRDefault="00D347E2" w:rsidP="00D347E2">
                                  <w:pPr>
                                    <w:jc w:val="center"/>
                                    <w:rPr>
                                      <w:rFonts w:ascii="方正小标宋简体" w:eastAsia="方正小标宋简体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54452">
                                    <w:rPr>
                                      <w:rFonts w:ascii="方正小标宋简体" w:eastAsia="方正小标宋简体" w:hint="eastAsia"/>
                                      <w:b/>
                                      <w:sz w:val="28"/>
                                      <w:szCs w:val="28"/>
                                    </w:rPr>
                                    <w:t>成  绩</w:t>
                                  </w:r>
                                </w:p>
                                <w:p w14:paraId="230EBA69" w14:textId="77777777" w:rsidR="00D347E2" w:rsidRDefault="00D347E2" w:rsidP="00D347E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E4D39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margin-left:266.25pt;margin-top:14.75pt;width:145.75pt;height:7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">
                      <v:path arrowok="t"/>
                      <v:textbox>
                        <w:txbxContent>
                          <w:p w14:paraId="19BDD7DB" w14:textId="77777777" w:rsidR="00D347E2" w:rsidRPr="00054452" w:rsidRDefault="00D347E2" w:rsidP="00D347E2">
                            <w:pPr>
                              <w:jc w:val="center"/>
                              <w:rPr>
                                <w:rFonts w:ascii="方正小标宋简体" w:eastAsia="方正小标宋简体"/>
                                <w:b/>
                                <w:sz w:val="28"/>
                                <w:szCs w:val="28"/>
                              </w:rPr>
                            </w:pPr>
                            <w:r w:rsidRPr="00054452">
                              <w:rPr>
                                <w:rFonts w:ascii="方正小标宋简体" w:eastAsia="方正小标宋简体" w:hint="eastAsia"/>
                                <w:b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230EBA69" w14:textId="77777777" w:rsidR="00D347E2" w:rsidRDefault="00D347E2" w:rsidP="00D347E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指导教师评语</w:t>
            </w: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</w:rPr>
              <w:t>：</w:t>
            </w:r>
          </w:p>
          <w:p w14:paraId="1EFEB736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Cs w:val="24"/>
              </w:rPr>
            </w:pPr>
          </w:p>
          <w:p w14:paraId="2CC76244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Cs w:val="24"/>
              </w:rPr>
            </w:pPr>
          </w:p>
          <w:p w14:paraId="7811A7C3" w14:textId="4B2CAF4A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Cs w:val="24"/>
              </w:rPr>
            </w:pPr>
          </w:p>
          <w:p w14:paraId="585DD49B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Cs w:val="24"/>
              </w:rPr>
            </w:pPr>
          </w:p>
          <w:p w14:paraId="22B22663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Cs w:val="24"/>
              </w:rPr>
            </w:pPr>
          </w:p>
          <w:p w14:paraId="277762E8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</w:rPr>
              <w:t xml:space="preserve">                                 </w:t>
            </w: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测试教师</w:t>
            </w: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</w:rPr>
              <w:t>：</w:t>
            </w:r>
          </w:p>
          <w:p w14:paraId="2A1A27F0" w14:textId="77777777" w:rsidR="00D347E2" w:rsidRPr="005C6151" w:rsidRDefault="00D347E2" w:rsidP="00B010A0">
            <w:pPr>
              <w:spacing w:line="276" w:lineRule="auto"/>
              <w:jc w:val="left"/>
              <w:rPr>
                <w:rFonts w:ascii="Times New Roman" w:eastAsia="仿宋_GB2312" w:hAnsi="Times New Roman" w:cs="Times New Roman"/>
                <w:sz w:val="28"/>
                <w:szCs w:val="28"/>
                <w:u w:val="single"/>
              </w:rPr>
            </w:pP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</w:rPr>
              <w:t xml:space="preserve">                                       </w:t>
            </w: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年</w:t>
            </w: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  <w:u w:val="single"/>
              </w:rPr>
              <w:t xml:space="preserve">    </w:t>
            </w: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月</w:t>
            </w:r>
            <w:r w:rsidRPr="005C6151">
              <w:rPr>
                <w:rFonts w:ascii="Times New Roman" w:eastAsia="仿宋_GB2312" w:hAnsi="Times New Roman" w:cs="Times New Roman"/>
                <w:sz w:val="28"/>
                <w:szCs w:val="28"/>
                <w:u w:val="single"/>
              </w:rPr>
              <w:t xml:space="preserve">    </w:t>
            </w: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日</w:t>
            </w:r>
          </w:p>
        </w:tc>
      </w:tr>
      <w:tr w:rsidR="00D347E2" w:rsidRPr="005C6151" w14:paraId="7AF73D87" w14:textId="77777777" w:rsidTr="004113E6">
        <w:trPr>
          <w:trHeight w:val="2821"/>
        </w:trPr>
        <w:tc>
          <w:tcPr>
            <w:tcW w:w="8720" w:type="dxa"/>
          </w:tcPr>
          <w:p w14:paraId="2E9127D5" w14:textId="77777777" w:rsidR="00D347E2" w:rsidRPr="005C6151" w:rsidRDefault="00D347E2" w:rsidP="00B010A0">
            <w:pPr>
              <w:spacing w:line="276" w:lineRule="auto"/>
              <w:jc w:val="center"/>
              <w:rPr>
                <w:rFonts w:ascii="Times New Roman" w:eastAsia="仿宋_GB2312" w:hAnsi="Times New Roman" w:cs="Times New Roman"/>
                <w:b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b/>
                <w:sz w:val="28"/>
                <w:szCs w:val="28"/>
              </w:rPr>
              <w:t>实验报告内容基本要求及参考格式</w:t>
            </w:r>
          </w:p>
          <w:p w14:paraId="11B1E069" w14:textId="77777777" w:rsidR="00D347E2" w:rsidRPr="005C6151" w:rsidRDefault="00D347E2" w:rsidP="00B010A0">
            <w:pPr>
              <w:spacing w:line="276" w:lineRule="auto"/>
              <w:rPr>
                <w:rFonts w:ascii="Times New Roman" w:eastAsia="方正小标宋简体" w:hAnsi="Times New Roman" w:cs="Times New Roman"/>
                <w:szCs w:val="24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一、实验目的</w:t>
            </w:r>
          </w:p>
          <w:p w14:paraId="6FFAE14D" w14:textId="77777777" w:rsidR="00D347E2" w:rsidRPr="005C6151" w:rsidRDefault="00D347E2" w:rsidP="00B010A0">
            <w:pPr>
              <w:spacing w:line="276" w:lineRule="auto"/>
              <w:rPr>
                <w:rFonts w:ascii="Times New Roman" w:eastAsia="方正小标宋简体" w:hAnsi="Times New Roman" w:cs="Times New Roman"/>
                <w:szCs w:val="24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二、实验原理</w:t>
            </w:r>
          </w:p>
          <w:p w14:paraId="06A239EB" w14:textId="77777777" w:rsidR="00D347E2" w:rsidRPr="005C6151" w:rsidRDefault="00D347E2" w:rsidP="00B010A0">
            <w:pPr>
              <w:spacing w:line="276" w:lineRule="auto"/>
              <w:rPr>
                <w:rFonts w:ascii="Times New Roman" w:eastAsia="方正小标宋简体" w:hAnsi="Times New Roman" w:cs="Times New Roman"/>
                <w:szCs w:val="24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三、实验流程</w:t>
            </w:r>
          </w:p>
          <w:p w14:paraId="18949210" w14:textId="77777777" w:rsidR="00D347E2" w:rsidRPr="005C6151" w:rsidRDefault="00D347E2" w:rsidP="00B010A0">
            <w:pPr>
              <w:spacing w:line="276" w:lineRule="auto"/>
              <w:rPr>
                <w:rFonts w:ascii="Times New Roman" w:eastAsia="方正小标宋简体" w:hAnsi="Times New Roman" w:cs="Times New Roman"/>
                <w:szCs w:val="24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四、实验数据记录（或仿真及软件设计）</w:t>
            </w:r>
          </w:p>
          <w:p w14:paraId="16B4314D" w14:textId="77777777" w:rsidR="00D347E2" w:rsidRPr="005C6151" w:rsidRDefault="00D347E2" w:rsidP="00B010A0">
            <w:pPr>
              <w:spacing w:line="276" w:lineRule="auto"/>
              <w:rPr>
                <w:rFonts w:ascii="Times New Roman" w:eastAsia="方正小标宋简体" w:hAnsi="Times New Roman" w:cs="Times New Roman"/>
                <w:szCs w:val="24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五、实验结果分析及回答问题（或测试环境及测试结果）</w:t>
            </w:r>
          </w:p>
          <w:p w14:paraId="19D42760" w14:textId="77777777" w:rsidR="00D347E2" w:rsidRPr="005C6151" w:rsidRDefault="00D347E2" w:rsidP="00B010A0">
            <w:pPr>
              <w:spacing w:line="276" w:lineRule="auto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5C6151">
              <w:rPr>
                <w:rFonts w:ascii="Times New Roman" w:eastAsia="方正小标宋简体" w:hAnsi="Times New Roman" w:cs="Times New Roman"/>
                <w:szCs w:val="24"/>
              </w:rPr>
              <w:t>六、心得与体会</w:t>
            </w:r>
          </w:p>
        </w:tc>
      </w:tr>
    </w:tbl>
    <w:p w14:paraId="6B327259" w14:textId="2506BE8D" w:rsidR="00D347E2" w:rsidRPr="005C6151" w:rsidRDefault="00D347E2" w:rsidP="00B010A0">
      <w:pPr>
        <w:widowControl/>
        <w:spacing w:line="276" w:lineRule="auto"/>
        <w:jc w:val="left"/>
        <w:rPr>
          <w:rFonts w:ascii="Times New Roman" w:hAnsi="Times New Roman" w:cs="Times New Roman"/>
        </w:rPr>
      </w:pPr>
    </w:p>
    <w:p w14:paraId="48956C3C" w14:textId="35EA6112" w:rsidR="00D347E2" w:rsidRPr="005C6151" w:rsidRDefault="00D347E2" w:rsidP="00B010A0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C6151">
        <w:rPr>
          <w:rFonts w:ascii="Times New Roman" w:hAnsi="Times New Roman" w:cs="Times New Roman"/>
          <w:b/>
          <w:sz w:val="36"/>
          <w:szCs w:val="36"/>
        </w:rPr>
        <w:t>高通滤波器设计、实现与仿真</w:t>
      </w:r>
    </w:p>
    <w:p w14:paraId="7D8B1021" w14:textId="3CEAF031" w:rsidR="00D347E2" w:rsidRPr="005C6151" w:rsidRDefault="00D347E2" w:rsidP="00B010A0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实验目的</w:t>
      </w:r>
    </w:p>
    <w:p w14:paraId="5B5DEA1B" w14:textId="01F23ADF" w:rsidR="00D14AA1" w:rsidRPr="005C6151" w:rsidRDefault="007B49CD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设计一个截止频率为</w:t>
      </w:r>
      <w:r w:rsidRPr="005C6151">
        <w:rPr>
          <w:rFonts w:ascii="Times New Roman" w:hAnsi="Times New Roman" w:cs="Times New Roman"/>
          <w:szCs w:val="24"/>
        </w:rPr>
        <w:t>30kHz</w:t>
      </w:r>
      <w:r w:rsidRPr="005C6151">
        <w:rPr>
          <w:rFonts w:ascii="Times New Roman" w:hAnsi="Times New Roman" w:cs="Times New Roman"/>
          <w:szCs w:val="24"/>
        </w:rPr>
        <w:t>的高通滤波器，用</w:t>
      </w:r>
      <w:r w:rsidRPr="005C6151">
        <w:rPr>
          <w:rFonts w:ascii="Times New Roman" w:hAnsi="Times New Roman" w:cs="Times New Roman"/>
          <w:szCs w:val="24"/>
        </w:rPr>
        <w:t>MATLAB</w:t>
      </w:r>
      <w:r w:rsidRPr="005C6151">
        <w:rPr>
          <w:rFonts w:ascii="Times New Roman" w:hAnsi="Times New Roman" w:cs="Times New Roman"/>
          <w:szCs w:val="24"/>
        </w:rPr>
        <w:t>仿真软件仿真输入</w:t>
      </w:r>
      <w:r w:rsidRPr="005C6151">
        <w:rPr>
          <w:rFonts w:ascii="Times New Roman" w:hAnsi="Times New Roman" w:cs="Times New Roman"/>
          <w:szCs w:val="24"/>
        </w:rPr>
        <w:lastRenderedPageBreak/>
        <w:t>输出信号的时域波形、频域波形、自相关函数、功率谱密度等，然后利用</w:t>
      </w:r>
      <w:proofErr w:type="spellStart"/>
      <w:r w:rsidRPr="005C6151">
        <w:rPr>
          <w:rFonts w:ascii="Times New Roman" w:hAnsi="Times New Roman" w:cs="Times New Roman"/>
          <w:szCs w:val="24"/>
        </w:rPr>
        <w:t>multisim</w:t>
      </w:r>
      <w:proofErr w:type="spellEnd"/>
      <w:r w:rsidRPr="005C6151">
        <w:rPr>
          <w:rFonts w:ascii="Times New Roman" w:hAnsi="Times New Roman" w:cs="Times New Roman"/>
          <w:szCs w:val="24"/>
        </w:rPr>
        <w:t>软件实现该滤波器，最后利用</w:t>
      </w:r>
      <w:proofErr w:type="spellStart"/>
      <w:r w:rsidRPr="005C6151">
        <w:rPr>
          <w:rFonts w:ascii="Times New Roman" w:hAnsi="Times New Roman" w:cs="Times New Roman"/>
          <w:szCs w:val="24"/>
        </w:rPr>
        <w:t>multisim</w:t>
      </w:r>
      <w:proofErr w:type="spellEnd"/>
      <w:r w:rsidRPr="005C6151">
        <w:rPr>
          <w:rFonts w:ascii="Times New Roman" w:hAnsi="Times New Roman" w:cs="Times New Roman"/>
          <w:szCs w:val="24"/>
        </w:rPr>
        <w:t>中的虚拟仪器（如信号源、示波器、频谱分析仪等）测试滤波器输入、输出信号的时域波形、频域波形以及滤波器的幅频特性。</w:t>
      </w:r>
    </w:p>
    <w:p w14:paraId="655F2AC0" w14:textId="1E5BB408" w:rsidR="00D14AA1" w:rsidRPr="005C6151" w:rsidRDefault="00D14AA1" w:rsidP="00B010A0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实验要求</w:t>
      </w:r>
    </w:p>
    <w:p w14:paraId="02F8B290" w14:textId="040D3497" w:rsidR="007B49CD" w:rsidRPr="005C6151" w:rsidRDefault="0051090E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1</w:t>
      </w:r>
      <w:r w:rsidRPr="005C6151">
        <w:rPr>
          <w:rFonts w:ascii="Times New Roman" w:hAnsi="Times New Roman" w:cs="Times New Roman"/>
          <w:szCs w:val="24"/>
        </w:rPr>
        <w:t>）</w:t>
      </w:r>
      <w:r w:rsidR="007B49CD" w:rsidRPr="005C6151">
        <w:rPr>
          <w:rFonts w:ascii="Times New Roman" w:hAnsi="Times New Roman" w:cs="Times New Roman"/>
          <w:szCs w:val="24"/>
        </w:rPr>
        <w:t>设计截止频率为</w:t>
      </w:r>
      <w:r w:rsidR="007B49CD" w:rsidRPr="005C6151">
        <w:rPr>
          <w:rFonts w:ascii="Times New Roman" w:hAnsi="Times New Roman" w:cs="Times New Roman"/>
          <w:szCs w:val="24"/>
        </w:rPr>
        <w:t>30kHz</w:t>
      </w:r>
      <w:r w:rsidR="007B49CD" w:rsidRPr="005C6151">
        <w:rPr>
          <w:rFonts w:ascii="Times New Roman" w:hAnsi="Times New Roman" w:cs="Times New Roman"/>
          <w:szCs w:val="24"/>
        </w:rPr>
        <w:t>的高通滤波器，给出参数的计算过程；</w:t>
      </w:r>
    </w:p>
    <w:p w14:paraId="19E6EF78" w14:textId="3CF68C56" w:rsidR="007B49CD" w:rsidRPr="005C6151" w:rsidRDefault="0051090E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2</w:t>
      </w:r>
      <w:r w:rsidRPr="005C6151">
        <w:rPr>
          <w:rFonts w:ascii="Times New Roman" w:hAnsi="Times New Roman" w:cs="Times New Roman"/>
          <w:szCs w:val="24"/>
        </w:rPr>
        <w:t>）</w:t>
      </w:r>
      <w:r w:rsidR="007B49CD" w:rsidRPr="005C6151">
        <w:rPr>
          <w:rFonts w:ascii="Times New Roman" w:hAnsi="Times New Roman" w:cs="Times New Roman"/>
          <w:szCs w:val="24"/>
        </w:rPr>
        <w:t>利用</w:t>
      </w:r>
      <w:r w:rsidR="007B49CD" w:rsidRPr="005C6151">
        <w:rPr>
          <w:rFonts w:ascii="Times New Roman" w:hAnsi="Times New Roman" w:cs="Times New Roman"/>
          <w:szCs w:val="24"/>
        </w:rPr>
        <w:t>MATLAB</w:t>
      </w:r>
      <w:r w:rsidR="007B49CD" w:rsidRPr="005C6151">
        <w:rPr>
          <w:rFonts w:ascii="Times New Roman" w:hAnsi="Times New Roman" w:cs="Times New Roman"/>
          <w:szCs w:val="24"/>
        </w:rPr>
        <w:t>仿真该高通滤波器的输入、输出信号时域波形、频域波形、自相关函数和功率谱密度，要求的输入信号分别为频率为</w:t>
      </w:r>
      <w:r w:rsidR="007B49CD" w:rsidRPr="005C6151">
        <w:rPr>
          <w:rFonts w:ascii="Times New Roman" w:hAnsi="Times New Roman" w:cs="Times New Roman"/>
          <w:szCs w:val="24"/>
        </w:rPr>
        <w:t>40kHz</w:t>
      </w:r>
      <w:r w:rsidR="007B49CD" w:rsidRPr="005C6151">
        <w:rPr>
          <w:rFonts w:ascii="Times New Roman" w:hAnsi="Times New Roman" w:cs="Times New Roman"/>
          <w:szCs w:val="24"/>
        </w:rPr>
        <w:t>的单音正弦波，频率为</w:t>
      </w:r>
      <w:r w:rsidR="007B49CD" w:rsidRPr="005C6151">
        <w:rPr>
          <w:rFonts w:ascii="Times New Roman" w:hAnsi="Times New Roman" w:cs="Times New Roman"/>
          <w:szCs w:val="24"/>
        </w:rPr>
        <w:t>15kHZ, 50kHz, 100kHz</w:t>
      </w:r>
      <w:r w:rsidR="007B49CD" w:rsidRPr="005C6151">
        <w:rPr>
          <w:rFonts w:ascii="Times New Roman" w:hAnsi="Times New Roman" w:cs="Times New Roman"/>
          <w:szCs w:val="24"/>
        </w:rPr>
        <w:t>的三音正弦波以及频率为</w:t>
      </w:r>
      <w:r w:rsidR="007B49CD" w:rsidRPr="005C6151">
        <w:rPr>
          <w:rFonts w:ascii="Times New Roman" w:hAnsi="Times New Roman" w:cs="Times New Roman"/>
          <w:szCs w:val="24"/>
        </w:rPr>
        <w:t>20kHz</w:t>
      </w:r>
      <w:r w:rsidR="007B49CD" w:rsidRPr="005C6151">
        <w:rPr>
          <w:rFonts w:ascii="Times New Roman" w:hAnsi="Times New Roman" w:cs="Times New Roman"/>
          <w:szCs w:val="24"/>
        </w:rPr>
        <w:t>的方波。</w:t>
      </w:r>
    </w:p>
    <w:p w14:paraId="4B7D8811" w14:textId="29324394" w:rsidR="007B49CD" w:rsidRPr="005C6151" w:rsidRDefault="0051090E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3</w:t>
      </w:r>
      <w:r w:rsidRPr="005C6151">
        <w:rPr>
          <w:rFonts w:ascii="Times New Roman" w:hAnsi="Times New Roman" w:cs="Times New Roman"/>
          <w:szCs w:val="24"/>
        </w:rPr>
        <w:t>）</w:t>
      </w:r>
      <w:r w:rsidR="007B49CD" w:rsidRPr="005C6151">
        <w:rPr>
          <w:rFonts w:ascii="Times New Roman" w:hAnsi="Times New Roman" w:cs="Times New Roman"/>
          <w:szCs w:val="24"/>
        </w:rPr>
        <w:t>利用</w:t>
      </w:r>
      <w:proofErr w:type="spellStart"/>
      <w:r w:rsidR="007B49CD" w:rsidRPr="005C6151">
        <w:rPr>
          <w:rFonts w:ascii="Times New Roman" w:hAnsi="Times New Roman" w:cs="Times New Roman"/>
          <w:szCs w:val="24"/>
        </w:rPr>
        <w:t>multisim</w:t>
      </w:r>
      <w:proofErr w:type="spellEnd"/>
      <w:r w:rsidR="007B49CD" w:rsidRPr="005C6151">
        <w:rPr>
          <w:rFonts w:ascii="Times New Roman" w:hAnsi="Times New Roman" w:cs="Times New Roman"/>
          <w:szCs w:val="24"/>
        </w:rPr>
        <w:t>软件实现高通滤波器，并利用</w:t>
      </w:r>
      <w:proofErr w:type="spellStart"/>
      <w:r w:rsidR="007B49CD" w:rsidRPr="005C6151">
        <w:rPr>
          <w:rFonts w:ascii="Times New Roman" w:hAnsi="Times New Roman" w:cs="Times New Roman"/>
          <w:szCs w:val="24"/>
        </w:rPr>
        <w:t>multisim</w:t>
      </w:r>
      <w:proofErr w:type="spellEnd"/>
      <w:r w:rsidR="007B49CD" w:rsidRPr="005C6151">
        <w:rPr>
          <w:rFonts w:ascii="Times New Roman" w:hAnsi="Times New Roman" w:cs="Times New Roman"/>
          <w:szCs w:val="24"/>
        </w:rPr>
        <w:t>中的虚拟的仪器（如信号源、示波器、光谱分析仪等）对滤波器性能进行测量。测量内容包括：</w:t>
      </w:r>
      <w:r w:rsidR="007B49CD" w:rsidRPr="005C6151">
        <w:rPr>
          <w:rFonts w:ascii="Times New Roman" w:hAnsi="Times New Roman" w:cs="Times New Roman"/>
          <w:szCs w:val="24"/>
        </w:rPr>
        <w:t xml:space="preserve">   </w:t>
      </w:r>
    </w:p>
    <w:p w14:paraId="29D9CADF" w14:textId="77777777" w:rsidR="007B49CD" w:rsidRPr="005C6151" w:rsidRDefault="007B49CD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a</w:t>
      </w:r>
      <w:r w:rsidRPr="005C6151">
        <w:rPr>
          <w:rFonts w:ascii="Times New Roman" w:hAnsi="Times New Roman" w:cs="Times New Roman"/>
          <w:szCs w:val="24"/>
        </w:rPr>
        <w:t>）测试出所设计的滤波器的</w:t>
      </w:r>
      <w:r w:rsidRPr="005C6151">
        <w:rPr>
          <w:rFonts w:ascii="Times New Roman" w:hAnsi="Times New Roman" w:cs="Times New Roman"/>
          <w:szCs w:val="24"/>
        </w:rPr>
        <w:t>3dB</w:t>
      </w:r>
      <w:r w:rsidRPr="005C6151">
        <w:rPr>
          <w:rFonts w:ascii="Times New Roman" w:hAnsi="Times New Roman" w:cs="Times New Roman"/>
          <w:szCs w:val="24"/>
        </w:rPr>
        <w:t>截止频率；</w:t>
      </w:r>
    </w:p>
    <w:p w14:paraId="2348868F" w14:textId="1C678C4E" w:rsidR="007B49CD" w:rsidRPr="005C6151" w:rsidRDefault="007B49CD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b</w:t>
      </w:r>
      <w:r w:rsidRPr="005C6151">
        <w:rPr>
          <w:rFonts w:ascii="Times New Roman" w:hAnsi="Times New Roman" w:cs="Times New Roman"/>
          <w:szCs w:val="24"/>
        </w:rPr>
        <w:t>）当输入信号为单音正弦信号时，分别在通带、阻带、过渡带内各选取至少</w:t>
      </w:r>
      <w:r w:rsidRPr="005C6151">
        <w:rPr>
          <w:rFonts w:ascii="Times New Roman" w:hAnsi="Times New Roman" w:cs="Times New Roman"/>
          <w:szCs w:val="24"/>
        </w:rPr>
        <w:t>2</w:t>
      </w:r>
      <w:r w:rsidRPr="005C6151">
        <w:rPr>
          <w:rFonts w:ascii="Times New Roman" w:hAnsi="Times New Roman" w:cs="Times New Roman"/>
          <w:szCs w:val="24"/>
        </w:rPr>
        <w:t>个频率，利用示波器测量不同频率的信号通过滤波器前后的幅度大小，计算出滤波器在不同频率处对应的传输系数</w:t>
      </w:r>
      <w:r w:rsidRPr="005C6151">
        <w:rPr>
          <w:rFonts w:ascii="Times New Roman" w:hAnsi="Times New Roman" w:cs="Times New Roman"/>
          <w:szCs w:val="24"/>
        </w:rPr>
        <w:t>(</w:t>
      </w:r>
      <w:r w:rsidRPr="005C6151">
        <w:rPr>
          <w:rFonts w:ascii="Times New Roman" w:hAnsi="Times New Roman" w:cs="Times New Roman"/>
          <w:szCs w:val="24"/>
        </w:rPr>
        <w:t>即输出信号幅度</w:t>
      </w:r>
      <w:r w:rsidRPr="005C6151">
        <w:rPr>
          <w:rFonts w:ascii="Times New Roman" w:hAnsi="Times New Roman" w:cs="Times New Roman"/>
          <w:szCs w:val="24"/>
        </w:rPr>
        <w:t>/</w:t>
      </w:r>
      <w:r w:rsidRPr="005C6151">
        <w:rPr>
          <w:rFonts w:ascii="Times New Roman" w:hAnsi="Times New Roman" w:cs="Times New Roman"/>
          <w:szCs w:val="24"/>
        </w:rPr>
        <w:t>输入信号幅度</w:t>
      </w:r>
      <w:r w:rsidRPr="005C6151">
        <w:rPr>
          <w:rFonts w:ascii="Times New Roman" w:hAnsi="Times New Roman" w:cs="Times New Roman"/>
          <w:szCs w:val="24"/>
        </w:rPr>
        <w:t>)</w:t>
      </w:r>
      <w:r w:rsidRPr="005C6151">
        <w:rPr>
          <w:rFonts w:ascii="Times New Roman" w:hAnsi="Times New Roman" w:cs="Times New Roman"/>
          <w:szCs w:val="24"/>
        </w:rPr>
        <w:t>，将其与理论结果进行对比分析；</w:t>
      </w:r>
      <w:r w:rsidRPr="005C6151">
        <w:rPr>
          <w:rFonts w:ascii="Times New Roman" w:hAnsi="Times New Roman" w:cs="Times New Roman"/>
          <w:szCs w:val="24"/>
        </w:rPr>
        <w:t xml:space="preserve"> </w:t>
      </w:r>
      <w:r w:rsidRPr="005C6151">
        <w:rPr>
          <w:rFonts w:ascii="Times New Roman" w:hAnsi="Times New Roman" w:cs="Times New Roman"/>
          <w:szCs w:val="24"/>
        </w:rPr>
        <w:t>同时观察记录滤波器输入、输出信号时域波形图以及幅频特性图（通带、阻带、过渡带内各记录一个频率即可，每一组包含四个图形，总共</w:t>
      </w:r>
      <w:r w:rsidRPr="005C6151">
        <w:rPr>
          <w:rFonts w:ascii="Times New Roman" w:hAnsi="Times New Roman" w:cs="Times New Roman"/>
          <w:szCs w:val="24"/>
        </w:rPr>
        <w:t>12</w:t>
      </w:r>
      <w:r w:rsidRPr="005C6151">
        <w:rPr>
          <w:rFonts w:ascii="Times New Roman" w:hAnsi="Times New Roman" w:cs="Times New Roman"/>
          <w:szCs w:val="24"/>
        </w:rPr>
        <w:t>个图形）；</w:t>
      </w:r>
    </w:p>
    <w:p w14:paraId="305EE29C" w14:textId="77777777" w:rsidR="007B49CD" w:rsidRPr="005C6151" w:rsidRDefault="007B49CD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c</w:t>
      </w:r>
      <w:r w:rsidRPr="005C6151">
        <w:rPr>
          <w:rFonts w:ascii="Times New Roman" w:hAnsi="Times New Roman" w:cs="Times New Roman"/>
          <w:szCs w:val="24"/>
        </w:rPr>
        <w:t>）将</w:t>
      </w:r>
      <w:r w:rsidRPr="005C6151">
        <w:rPr>
          <w:rFonts w:ascii="Times New Roman" w:hAnsi="Times New Roman" w:cs="Times New Roman"/>
          <w:szCs w:val="24"/>
        </w:rPr>
        <w:t>20kHz</w:t>
      </w:r>
      <w:r w:rsidRPr="005C6151">
        <w:rPr>
          <w:rFonts w:ascii="Times New Roman" w:hAnsi="Times New Roman" w:cs="Times New Roman"/>
          <w:szCs w:val="24"/>
        </w:rPr>
        <w:t>的方波信号输入到所设计的滤波器的输入端，观察记录滤波器输入、输出信号的时域波形图以及幅频特性图，并对结果进行分析。</w:t>
      </w:r>
    </w:p>
    <w:p w14:paraId="4D645D4A" w14:textId="6447D693" w:rsidR="00D14AA1" w:rsidRPr="005C6151" w:rsidRDefault="007B49CD" w:rsidP="00B010A0">
      <w:pPr>
        <w:adjustRightInd w:val="0"/>
        <w:snapToGrid w:val="0"/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4</w:t>
      </w:r>
      <w:r w:rsidRPr="005C6151">
        <w:rPr>
          <w:rFonts w:ascii="Times New Roman" w:hAnsi="Times New Roman" w:cs="Times New Roman"/>
          <w:szCs w:val="24"/>
        </w:rPr>
        <w:t>）提交完整《高通滤波器的设计、实现及测量实验报告》</w:t>
      </w:r>
    </w:p>
    <w:p w14:paraId="6747970E" w14:textId="4C1F8BDE" w:rsidR="007B49CD" w:rsidRPr="005C6151" w:rsidRDefault="007B49CD" w:rsidP="00B010A0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电路设计</w:t>
      </w:r>
    </w:p>
    <w:p w14:paraId="3C3BBAB7" w14:textId="57CAC308" w:rsidR="007B49CD" w:rsidRPr="005C6151" w:rsidRDefault="007B49CD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3.1</w:t>
      </w:r>
      <w:r w:rsidRPr="005C6151">
        <w:rPr>
          <w:rFonts w:ascii="Times New Roman" w:hAnsi="Times New Roman" w:cs="Times New Roman"/>
        </w:rPr>
        <w:t>实验原理</w:t>
      </w:r>
    </w:p>
    <w:p w14:paraId="31EC9AD7" w14:textId="2A09CBF0" w:rsidR="00094212" w:rsidRPr="005C6151" w:rsidRDefault="00451539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（</w:t>
      </w:r>
      <w:r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）</w:t>
      </w:r>
      <w:r w:rsidR="00094212" w:rsidRPr="005C6151">
        <w:rPr>
          <w:rFonts w:ascii="Times New Roman" w:hAnsi="Times New Roman" w:cs="Times New Roman"/>
        </w:rPr>
        <w:t>高通滤波器原理说明</w:t>
      </w:r>
    </w:p>
    <w:p w14:paraId="048EFEF6" w14:textId="2401C5A3" w:rsidR="00F41DF7" w:rsidRPr="005C6151" w:rsidRDefault="00F41DF7" w:rsidP="00B010A0">
      <w:pPr>
        <w:spacing w:line="276" w:lineRule="auto"/>
        <w:ind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高通滤波器（</w:t>
      </w:r>
      <w:r w:rsidRPr="005C6151">
        <w:rPr>
          <w:rFonts w:ascii="Times New Roman" w:hAnsi="Times New Roman" w:cs="Times New Roman"/>
        </w:rPr>
        <w:t>High-pass filter</w:t>
      </w:r>
      <w:r w:rsidRPr="005C6151">
        <w:rPr>
          <w:rFonts w:ascii="Times New Roman" w:hAnsi="Times New Roman" w:cs="Times New Roman"/>
        </w:rPr>
        <w:t>，</w:t>
      </w:r>
      <w:r w:rsidRPr="005C6151">
        <w:rPr>
          <w:rFonts w:ascii="Times New Roman" w:hAnsi="Times New Roman" w:cs="Times New Roman"/>
        </w:rPr>
        <w:t>HPF</w:t>
      </w:r>
      <w:r w:rsidRPr="005C6151">
        <w:rPr>
          <w:rFonts w:ascii="Times New Roman" w:hAnsi="Times New Roman" w:cs="Times New Roman"/>
        </w:rPr>
        <w:t>）是一种频率选择性的滤波器，它能够通过高频信号而阻止低频信号。在电子工程中，高通滤波器广泛应用于音频设备、通信系统、生物医学信号处理等多个领域。通过精心设计的电路，高通滤波器可以有效地过滤掉不需要的低频噪声，提高信号的信噪比。</w:t>
      </w:r>
    </w:p>
    <w:p w14:paraId="019034AB" w14:textId="7307CE20" w:rsidR="00F41DF7" w:rsidRPr="005C6151" w:rsidRDefault="00F41DF7" w:rsidP="00B010A0">
      <w:pPr>
        <w:spacing w:line="276" w:lineRule="auto"/>
        <w:ind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电容和电感在高通滤波器中发挥着关键作用。电容允许交流电通过，但对直流电表现出高阻抗。在高频信号面前，电容的阻抗降低，使得高频成分能够顺利通过；而在低频信号面前，电容的阻抗相对较高，从而抑制低频成分。电感则在高频信号下表现出高阻抗，而在低频信号下阻抗较低，但由于高通滤波器的设计目的是通过高频信号，因此电感通常不直接用于高通滤波器中，而是与电容结合使用形成滤波器网络。</w:t>
      </w:r>
    </w:p>
    <w:p w14:paraId="567FB764" w14:textId="77777777" w:rsidR="00F41DF7" w:rsidRPr="005C6151" w:rsidRDefault="00F41DF7" w:rsidP="00B010A0">
      <w:pPr>
        <w:spacing w:line="276" w:lineRule="auto"/>
        <w:ind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除了</w:t>
      </w:r>
      <w:r w:rsidRPr="005C6151">
        <w:rPr>
          <w:rFonts w:ascii="Times New Roman" w:hAnsi="Times New Roman" w:cs="Times New Roman"/>
        </w:rPr>
        <w:t>RC</w:t>
      </w:r>
      <w:r w:rsidRPr="005C6151">
        <w:rPr>
          <w:rFonts w:ascii="Times New Roman" w:hAnsi="Times New Roman" w:cs="Times New Roman"/>
        </w:rPr>
        <w:t>高通滤波器，还有</w:t>
      </w:r>
      <w:r w:rsidRPr="005C6151">
        <w:rPr>
          <w:rFonts w:ascii="Times New Roman" w:hAnsi="Times New Roman" w:cs="Times New Roman"/>
        </w:rPr>
        <w:t>RL</w:t>
      </w:r>
      <w:r w:rsidRPr="005C6151">
        <w:rPr>
          <w:rFonts w:ascii="Times New Roman" w:hAnsi="Times New Roman" w:cs="Times New Roman"/>
        </w:rPr>
        <w:t>（电阻</w:t>
      </w:r>
      <w:r w:rsidRPr="005C6151">
        <w:rPr>
          <w:rFonts w:ascii="Times New Roman" w:hAnsi="Times New Roman" w:cs="Times New Roman"/>
        </w:rPr>
        <w:t>-</w:t>
      </w:r>
      <w:r w:rsidRPr="005C6151">
        <w:rPr>
          <w:rFonts w:ascii="Times New Roman" w:hAnsi="Times New Roman" w:cs="Times New Roman"/>
        </w:rPr>
        <w:t>电感）高通滤波器。</w:t>
      </w:r>
      <w:r w:rsidRPr="005C6151">
        <w:rPr>
          <w:rFonts w:ascii="Times New Roman" w:hAnsi="Times New Roman" w:cs="Times New Roman"/>
        </w:rPr>
        <w:t>RL</w:t>
      </w:r>
      <w:r w:rsidRPr="005C6151">
        <w:rPr>
          <w:rFonts w:ascii="Times New Roman" w:hAnsi="Times New Roman" w:cs="Times New Roman"/>
        </w:rPr>
        <w:t>高通滤波器利用电感对低频信号的高阻抗特性，以及电阻对信号的无差别阻抗特性，共同作用</w:t>
      </w:r>
      <w:r w:rsidRPr="005C6151">
        <w:rPr>
          <w:rFonts w:ascii="Times New Roman" w:hAnsi="Times New Roman" w:cs="Times New Roman"/>
        </w:rPr>
        <w:lastRenderedPageBreak/>
        <w:t>以实现高通滤波的效果。</w:t>
      </w:r>
    </w:p>
    <w:p w14:paraId="70D8231E" w14:textId="0D7B83E6" w:rsidR="00094212" w:rsidRPr="005C6151" w:rsidRDefault="00451539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（</w:t>
      </w:r>
      <w:r w:rsidRPr="005C6151">
        <w:rPr>
          <w:rFonts w:ascii="Times New Roman" w:hAnsi="Times New Roman" w:cs="Times New Roman"/>
        </w:rPr>
        <w:t>2</w:t>
      </w:r>
      <w:r w:rsidRPr="005C6151">
        <w:rPr>
          <w:rFonts w:ascii="Times New Roman" w:hAnsi="Times New Roman" w:cs="Times New Roman"/>
        </w:rPr>
        <w:t>）</w:t>
      </w:r>
      <w:r w:rsidR="00094212" w:rsidRPr="005C6151">
        <w:rPr>
          <w:rFonts w:ascii="Times New Roman" w:hAnsi="Times New Roman" w:cs="Times New Roman"/>
        </w:rPr>
        <w:t>高通滤波器理论值计算</w:t>
      </w:r>
    </w:p>
    <w:p w14:paraId="4E4DAF11" w14:textId="77777777" w:rsidR="00094212" w:rsidRPr="005C6151" w:rsidRDefault="00094212" w:rsidP="00B010A0">
      <w:pPr>
        <w:spacing w:line="276" w:lineRule="auto"/>
        <w:ind w:leftChars="175" w:left="420"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典型的</w:t>
      </w:r>
      <w:r w:rsidRPr="005C6151">
        <w:rPr>
          <w:rFonts w:ascii="Times New Roman" w:hAnsi="Times New Roman" w:cs="Times New Roman"/>
        </w:rPr>
        <w:t>RC</w:t>
      </w:r>
      <w:r w:rsidRPr="005C6151">
        <w:rPr>
          <w:rFonts w:ascii="Times New Roman" w:hAnsi="Times New Roman" w:cs="Times New Roman"/>
        </w:rPr>
        <w:t>高通滤波器如下图所示：</w:t>
      </w:r>
    </w:p>
    <w:p w14:paraId="550F5AAE" w14:textId="56803E34" w:rsidR="00094212" w:rsidRPr="005C6151" w:rsidRDefault="00094212" w:rsidP="00B010A0">
      <w:pPr>
        <w:spacing w:line="276" w:lineRule="auto"/>
        <w:ind w:leftChars="175" w:left="420" w:firstLine="420"/>
        <w:jc w:val="center"/>
        <w:rPr>
          <w:rFonts w:ascii="Times New Roman" w:hAnsi="Times New Roman" w:cs="Times New Roman"/>
          <w:szCs w:val="32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1E92494C" wp14:editId="21339225">
            <wp:extent cx="2950210" cy="1686088"/>
            <wp:effectExtent l="0" t="0" r="0" b="0"/>
            <wp:docPr id="4" name="图片 4" descr="新SVG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SVG图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63" cy="16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0F87" w14:textId="54014273" w:rsidR="00094212" w:rsidRPr="005C6151" w:rsidRDefault="00094212" w:rsidP="00B010A0">
      <w:pPr>
        <w:spacing w:line="276" w:lineRule="auto"/>
        <w:ind w:leftChars="175" w:left="420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图</w:t>
      </w:r>
      <w:r w:rsidRPr="005C6151">
        <w:rPr>
          <w:rFonts w:ascii="Times New Roman" w:hAnsi="Times New Roman" w:cs="Times New Roman"/>
        </w:rPr>
        <w:t>2-</w:t>
      </w:r>
      <w:r w:rsidR="00AE711D"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 xml:space="preserve"> </w:t>
      </w:r>
      <w:r w:rsidRPr="005C6151">
        <w:rPr>
          <w:rFonts w:ascii="Times New Roman" w:hAnsi="Times New Roman" w:cs="Times New Roman"/>
        </w:rPr>
        <w:t>典型高通滤波器电路图</w:t>
      </w:r>
    </w:p>
    <w:p w14:paraId="7D455BAD" w14:textId="3276515A" w:rsidR="00F41DF7" w:rsidRPr="005C6151" w:rsidRDefault="00F41DF7" w:rsidP="00B010A0">
      <w:pPr>
        <w:spacing w:line="276" w:lineRule="auto"/>
        <w:ind w:leftChars="175" w:left="420"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设计高通滤波器时，确定截止频率（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</m:oMath>
      <w:r w:rsidRPr="005C6151">
        <w:rPr>
          <w:rFonts w:ascii="Times New Roman" w:hAnsi="Times New Roman" w:cs="Times New Roman"/>
        </w:rPr>
        <w:t>）至关重要。截止频率是指滤波器开始显著衰减信号的频率点。在</w:t>
      </w:r>
      <w:r w:rsidRPr="005C6151">
        <w:rPr>
          <w:rFonts w:ascii="Times New Roman" w:hAnsi="Times New Roman" w:cs="Times New Roman"/>
        </w:rPr>
        <w:t>RC</w:t>
      </w:r>
      <w:r w:rsidRPr="005C6151">
        <w:rPr>
          <w:rFonts w:ascii="Times New Roman" w:hAnsi="Times New Roman" w:cs="Times New Roman"/>
        </w:rPr>
        <w:t>高通滤波器中，截止频率的计算公式为：</w:t>
      </w:r>
    </w:p>
    <w:p w14:paraId="7857261C" w14:textId="463D82CC" w:rsidR="00AD52E4" w:rsidRPr="005C6151" w:rsidRDefault="00AD52E4" w:rsidP="00B010A0">
      <w:pPr>
        <w:spacing w:line="276" w:lineRule="auto"/>
        <w:ind w:leftChars="175" w:left="420" w:firstLineChars="200" w:firstLine="48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>
            <w:rPr>
              <w:rFonts w:ascii="Cambria Math" w:hAnsi="Cambria Math" w:cs="Times New Roman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2πRC</m:t>
              </m:r>
            </m:den>
          </m:f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31720E29" w14:textId="358FE19B" w:rsidR="00F41DF7" w:rsidRPr="005C6151" w:rsidRDefault="00F41DF7" w:rsidP="00B010A0">
      <w:pPr>
        <w:spacing w:line="276" w:lineRule="auto"/>
        <w:ind w:leftChars="175" w:left="420"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其中，</w:t>
      </w:r>
      <w:r w:rsidRPr="005C6151">
        <w:rPr>
          <w:rFonts w:ascii="Times New Roman" w:hAnsi="Times New Roman" w:cs="Times New Roman"/>
        </w:rPr>
        <w:t>R</w:t>
      </w:r>
      <w:r w:rsidRPr="005C6151">
        <w:rPr>
          <w:rFonts w:ascii="Times New Roman" w:hAnsi="Times New Roman" w:cs="Times New Roman"/>
        </w:rPr>
        <w:t>是电路中的电阻值，单位为欧姆（</w:t>
      </w:r>
      <w:r w:rsidRPr="005C6151">
        <w:rPr>
          <w:rFonts w:ascii="Times New Roman" w:hAnsi="Times New Roman" w:cs="Times New Roman"/>
        </w:rPr>
        <w:t>Ω</w:t>
      </w:r>
      <w:r w:rsidRPr="005C6151">
        <w:rPr>
          <w:rFonts w:ascii="Times New Roman" w:hAnsi="Times New Roman" w:cs="Times New Roman"/>
        </w:rPr>
        <w:t>）；</w:t>
      </w:r>
      <w:r w:rsidRPr="005C6151">
        <w:rPr>
          <w:rFonts w:ascii="Times New Roman" w:hAnsi="Times New Roman" w:cs="Times New Roman"/>
        </w:rPr>
        <w:t>C</w:t>
      </w:r>
      <w:r w:rsidRPr="005C6151">
        <w:rPr>
          <w:rFonts w:ascii="Times New Roman" w:hAnsi="Times New Roman" w:cs="Times New Roman"/>
        </w:rPr>
        <w:t>是电路中的电容值，单位为法拉（</w:t>
      </w:r>
      <w:r w:rsidRPr="005C6151">
        <w:rPr>
          <w:rFonts w:ascii="Times New Roman" w:hAnsi="Times New Roman" w:cs="Times New Roman"/>
        </w:rPr>
        <w:t>F</w:t>
      </w:r>
      <w:r w:rsidRPr="005C6151">
        <w:rPr>
          <w:rFonts w:ascii="Times New Roman" w:hAnsi="Times New Roman" w:cs="Times New Roman"/>
        </w:rPr>
        <w:t>）。通过调整电阻和电容的值，可以精确控制高通滤波器的截止频率，以满足不同的设计要求。</w:t>
      </w:r>
    </w:p>
    <w:p w14:paraId="1C8E736E" w14:textId="3720AB68" w:rsidR="00AD52E4" w:rsidRPr="005C6151" w:rsidRDefault="00D16302" w:rsidP="00B010A0">
      <w:pPr>
        <w:spacing w:line="276" w:lineRule="auto"/>
        <w:ind w:leftChars="175" w:left="420"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设计截止频率为</w:t>
      </w:r>
      <w:r w:rsidRPr="005C6151">
        <w:rPr>
          <w:rFonts w:ascii="Times New Roman" w:hAnsi="Times New Roman" w:cs="Times New Roman"/>
        </w:rPr>
        <w:t>30kHz</w:t>
      </w:r>
      <w:r w:rsidRPr="005C6151">
        <w:rPr>
          <w:rFonts w:ascii="Times New Roman" w:hAnsi="Times New Roman" w:cs="Times New Roman"/>
        </w:rPr>
        <w:t>的高通滤波器，</w:t>
      </w:r>
      <w:r w:rsidR="00AD52E4" w:rsidRPr="005C6151">
        <w:rPr>
          <w:rFonts w:ascii="Times New Roman" w:hAnsi="Times New Roman" w:cs="Times New Roman"/>
        </w:rPr>
        <w:t>可以选择一个</w:t>
      </w:r>
      <w:r w:rsidR="00AD52E4" w:rsidRPr="005C6151">
        <w:rPr>
          <w:rFonts w:ascii="Times New Roman" w:hAnsi="Times New Roman" w:cs="Times New Roman"/>
        </w:rPr>
        <w:t>1nF</w:t>
      </w:r>
      <w:r w:rsidR="00AD52E4" w:rsidRPr="005C6151">
        <w:rPr>
          <w:rFonts w:ascii="Times New Roman" w:hAnsi="Times New Roman" w:cs="Times New Roman"/>
        </w:rPr>
        <w:t>的电容与一个</w:t>
      </w:r>
      <w:r w:rsidR="00AD52E4" w:rsidRPr="005C6151">
        <w:rPr>
          <w:rFonts w:ascii="Times New Roman" w:hAnsi="Times New Roman" w:cs="Times New Roman"/>
        </w:rPr>
        <w:t>5.3kΩ</w:t>
      </w:r>
      <w:r w:rsidR="00AD52E4" w:rsidRPr="005C6151">
        <w:rPr>
          <w:rFonts w:ascii="Times New Roman" w:hAnsi="Times New Roman" w:cs="Times New Roman"/>
        </w:rPr>
        <w:t>的电阻构建电路：</w:t>
      </w:r>
    </w:p>
    <w:p w14:paraId="4FB9BFA0" w14:textId="0AFA1EFD" w:rsidR="00451539" w:rsidRPr="005C6151" w:rsidRDefault="00ED5338" w:rsidP="00B010A0">
      <w:pPr>
        <w:spacing w:line="276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>
            <w:rPr>
              <w:rFonts w:ascii="Cambria Math" w:hAnsi="Cambria Math" w:cs="Times New Roman"/>
            </w:rPr>
            <m:t xml:space="preserve">≈30.2 </m:t>
          </m:r>
          <m:r>
            <w:rPr>
              <w:rFonts w:ascii="Cambria Math" w:hAnsi="Cambria Math" w:cs="Times New Roman"/>
            </w:rPr>
            <m:t>kHz</m:t>
          </m:r>
        </m:oMath>
      </m:oMathPara>
    </w:p>
    <w:p w14:paraId="6DCC4A17" w14:textId="67E09FD7" w:rsidR="007B49CD" w:rsidRPr="005C6151" w:rsidRDefault="007B49CD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3.2 </w:t>
      </w:r>
      <w:r w:rsidRPr="005C6151">
        <w:rPr>
          <w:rFonts w:ascii="Times New Roman" w:hAnsi="Times New Roman" w:cs="Times New Roman"/>
        </w:rPr>
        <w:t>方案比较</w:t>
      </w:r>
    </w:p>
    <w:p w14:paraId="36EB3891" w14:textId="77777777" w:rsidR="00451539" w:rsidRPr="005C6151" w:rsidRDefault="00451539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（</w:t>
      </w:r>
      <w:r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）有源高通滤波器</w:t>
      </w:r>
    </w:p>
    <w:p w14:paraId="346E8C84" w14:textId="374113E7" w:rsidR="00F41DF7" w:rsidRPr="005C6151" w:rsidRDefault="00F41DF7" w:rsidP="00B010A0">
      <w:pPr>
        <w:spacing w:line="276" w:lineRule="auto"/>
        <w:ind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有源高通滤波器利用了晶体管、运算放大器等有源元件的放大作用。这些滤波器能够提供较高的增益，实现更平坦的频率响应，以及更宽的带宽。有源滤波器的设计复杂，对元件的精度要求较高，因此在成本和设计难度上通常高于无源滤波器。此外，有源元件对电源电压和温度变化较为敏感，可能导致性能不稳定。</w:t>
      </w:r>
    </w:p>
    <w:p w14:paraId="4690ACC6" w14:textId="77777777" w:rsidR="00F41DF7" w:rsidRPr="005C6151" w:rsidRDefault="00F41DF7" w:rsidP="00B010A0">
      <w:pPr>
        <w:spacing w:line="276" w:lineRule="auto"/>
        <w:ind w:firstLineChars="200" w:firstLine="48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有源高通滤波器的一个常见类型是使用运算放大器构建的</w:t>
      </w:r>
      <w:r w:rsidRPr="005C6151">
        <w:rPr>
          <w:rFonts w:ascii="Times New Roman" w:hAnsi="Times New Roman" w:cs="Times New Roman"/>
        </w:rPr>
        <w:t>Sallen-Key</w:t>
      </w:r>
      <w:r w:rsidRPr="005C6151">
        <w:rPr>
          <w:rFonts w:ascii="Times New Roman" w:hAnsi="Times New Roman" w:cs="Times New Roman"/>
        </w:rPr>
        <w:t>滤波器或多阶切比雪夫滤波器。这些滤波器的设计灵活性高，能够实现更陡峭的滤波器滚降率。</w:t>
      </w:r>
    </w:p>
    <w:p w14:paraId="4756231C" w14:textId="09D18965" w:rsidR="00451539" w:rsidRPr="005C6151" w:rsidRDefault="00451539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（</w:t>
      </w:r>
      <w:r w:rsidRPr="005C6151">
        <w:rPr>
          <w:rFonts w:ascii="Times New Roman" w:hAnsi="Times New Roman" w:cs="Times New Roman"/>
        </w:rPr>
        <w:t>2</w:t>
      </w:r>
      <w:r w:rsidRPr="005C6151">
        <w:rPr>
          <w:rFonts w:ascii="Times New Roman" w:hAnsi="Times New Roman" w:cs="Times New Roman"/>
        </w:rPr>
        <w:t>）无源高通滤波器</w:t>
      </w:r>
    </w:p>
    <w:p w14:paraId="714E4D36" w14:textId="22F19500" w:rsidR="00F41DF7" w:rsidRPr="005C6151" w:rsidRDefault="00F41DF7" w:rsidP="00B010A0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无源高通滤波器主要由电阻和电容组成，不依赖于有源元件。它们的优点包括成本低、稳定性好、不受电源噪声影响，且设计简单。无源滤波器通常用于对性能要求不是极高的场合，如简单的噪声过滤或者在成本敏感的应用中。</w:t>
      </w:r>
    </w:p>
    <w:p w14:paraId="49098E31" w14:textId="28EDF4D9" w:rsidR="00F41DF7" w:rsidRPr="005C6151" w:rsidRDefault="00F41DF7" w:rsidP="00B010A0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无源滤波器的一个限制是其带宽和增益有限。由于不使用放大器，因此无法提供放大作用，这在某些应用中可能是一个缺点。然而，通过增加滤波器的阶数，</w:t>
      </w:r>
      <w:r w:rsidRPr="005C6151">
        <w:rPr>
          <w:rFonts w:ascii="Times New Roman" w:hAnsi="Times New Roman" w:cs="Times New Roman"/>
        </w:rPr>
        <w:lastRenderedPageBreak/>
        <w:t>可以在一定程度上提高其性能。</w:t>
      </w:r>
    </w:p>
    <w:p w14:paraId="66372231" w14:textId="3E354292" w:rsidR="007B49CD" w:rsidRPr="005C6151" w:rsidRDefault="00F41DF7" w:rsidP="00B010A0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在选择有源或无源高通滤波器时，需要根据具体的应用需求、成本预算、电路复杂度容忍度以及对性能的要求来决定。对于高性能、高稳定性和宽带宽的应用，有源高通滤波器可能是更好的选择。而对于成本敏感、对电路复杂度有限制或者性能要求不是特别高的应用，无源高通滤波器则更为合适。</w:t>
      </w:r>
    </w:p>
    <w:p w14:paraId="1C47BBED" w14:textId="0F44F725" w:rsidR="001E17B2" w:rsidRPr="005C6151" w:rsidRDefault="001E17B2" w:rsidP="00B010A0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本次实验选取</w:t>
      </w:r>
      <w:r w:rsidRPr="005C6151">
        <w:rPr>
          <w:rFonts w:ascii="Times New Roman" w:hAnsi="Times New Roman" w:cs="Times New Roman"/>
          <w:b/>
          <w:bCs/>
        </w:rPr>
        <w:t>无源高通滤波器</w:t>
      </w:r>
      <w:r w:rsidRPr="005C6151">
        <w:rPr>
          <w:rFonts w:ascii="Times New Roman" w:hAnsi="Times New Roman" w:cs="Times New Roman"/>
        </w:rPr>
        <w:t>进行设计。</w:t>
      </w:r>
    </w:p>
    <w:p w14:paraId="1E8F6099" w14:textId="45CDC607" w:rsidR="007B49CD" w:rsidRPr="005C6151" w:rsidRDefault="007B49CD" w:rsidP="00B010A0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MATALB</w:t>
      </w:r>
      <w:r w:rsidRPr="005C6151">
        <w:rPr>
          <w:rFonts w:ascii="Times New Roman" w:hAnsi="Times New Roman" w:cs="Times New Roman"/>
        </w:rPr>
        <w:t>仿真</w:t>
      </w:r>
    </w:p>
    <w:p w14:paraId="4A13C239" w14:textId="25D9CB96" w:rsidR="00E66C76" w:rsidRPr="005C6151" w:rsidRDefault="00E66C76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4.1 </w:t>
      </w:r>
      <w:r w:rsidRPr="005C6151">
        <w:rPr>
          <w:rFonts w:ascii="Times New Roman" w:hAnsi="Times New Roman" w:cs="Times New Roman"/>
        </w:rPr>
        <w:t>滤波器设计</w:t>
      </w:r>
    </w:p>
    <w:p w14:paraId="27544896" w14:textId="788B9092" w:rsidR="00E66C76" w:rsidRDefault="00E66C76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F29D687" wp14:editId="39F8A962">
            <wp:extent cx="4181475" cy="3136358"/>
            <wp:effectExtent l="0" t="0" r="0" b="6985"/>
            <wp:docPr id="8416209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96" cy="314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BE41" w14:textId="77777777" w:rsidR="005A6A8D" w:rsidRPr="005C6151" w:rsidRDefault="005A6A8D" w:rsidP="00B010A0">
      <w:pPr>
        <w:spacing w:line="276" w:lineRule="auto"/>
        <w:jc w:val="center"/>
        <w:rPr>
          <w:rFonts w:ascii="Times New Roman" w:hAnsi="Times New Roman" w:cs="Times New Roman"/>
        </w:rPr>
      </w:pPr>
    </w:p>
    <w:p w14:paraId="1CE4EB28" w14:textId="7D62F333" w:rsidR="00E66C76" w:rsidRDefault="00E66C76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4-1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滤波器的波特图</w:t>
      </w:r>
    </w:p>
    <w:p w14:paraId="6B22C9BE" w14:textId="77777777" w:rsidR="005A6A8D" w:rsidRPr="005C6151" w:rsidRDefault="005A6A8D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423C59ED" w14:textId="4CDB51D7" w:rsidR="00CA1FDE" w:rsidRDefault="00E66C76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</w:rPr>
        <w:tab/>
      </w:r>
      <w:r w:rsidRPr="005C6151">
        <w:rPr>
          <w:rFonts w:ascii="Times New Roman" w:hAnsi="Times New Roman" w:cs="Times New Roman"/>
        </w:rPr>
        <w:t>由图</w:t>
      </w:r>
      <w:r w:rsidRPr="005C6151">
        <w:rPr>
          <w:rFonts w:ascii="Times New Roman" w:hAnsi="Times New Roman" w:cs="Times New Roman"/>
        </w:rPr>
        <w:t>4-1</w:t>
      </w:r>
      <w:r w:rsidRPr="005C6151">
        <w:rPr>
          <w:rFonts w:ascii="Times New Roman" w:hAnsi="Times New Roman" w:cs="Times New Roman"/>
        </w:rPr>
        <w:t>可以看出，该滤波器的截止频率</w:t>
      </w:r>
      <w:r w:rsidR="001220F3" w:rsidRPr="005C6151">
        <w:rPr>
          <w:rFonts w:ascii="Times New Roman" w:hAnsi="Times New Roman" w:cs="Times New Roman"/>
          <w:position w:val="-24"/>
        </w:rPr>
        <w:object w:dxaOrig="1920" w:dyaOrig="620" w14:anchorId="66D5D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30.75pt" o:ole="">
            <v:imagedata r:id="rId10" o:title=""/>
          </v:shape>
          <o:OLEObject Type="Embed" ProgID="Equation.DSMT4" ShapeID="_x0000_i1025" DrawAspect="Content" ObjectID="_1783630717" r:id="rId11"/>
        </w:object>
      </w:r>
      <w:r w:rsidR="001220F3" w:rsidRPr="005C6151">
        <w:rPr>
          <w:rFonts w:ascii="Times New Roman" w:hAnsi="Times New Roman" w:cs="Times New Roman"/>
        </w:rPr>
        <w:t>，</w:t>
      </w:r>
      <w:r w:rsidRPr="005C6151">
        <w:rPr>
          <w:rFonts w:ascii="Times New Roman" w:hAnsi="Times New Roman" w:cs="Times New Roman"/>
          <w:szCs w:val="24"/>
        </w:rPr>
        <w:t>满足</w:t>
      </w:r>
      <w:r w:rsidR="001220F3" w:rsidRPr="005C6151">
        <w:rPr>
          <w:rFonts w:ascii="Times New Roman" w:hAnsi="Times New Roman" w:cs="Times New Roman"/>
          <w:szCs w:val="24"/>
        </w:rPr>
        <w:t>设计要求。</w:t>
      </w:r>
    </w:p>
    <w:p w14:paraId="5E690C53" w14:textId="77777777" w:rsidR="005A6A8D" w:rsidRPr="005C6151" w:rsidRDefault="005A6A8D" w:rsidP="00B010A0">
      <w:pPr>
        <w:spacing w:line="276" w:lineRule="auto"/>
        <w:rPr>
          <w:rFonts w:ascii="Times New Roman" w:hAnsi="Times New Roman" w:cs="Times New Roman"/>
          <w:szCs w:val="24"/>
        </w:rPr>
      </w:pPr>
    </w:p>
    <w:p w14:paraId="4411A886" w14:textId="457A90E7" w:rsidR="00803621" w:rsidRPr="005C6151" w:rsidRDefault="00803621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4.</w:t>
      </w:r>
      <w:r w:rsidR="00E66C76" w:rsidRPr="005C6151">
        <w:rPr>
          <w:rFonts w:ascii="Times New Roman" w:hAnsi="Times New Roman" w:cs="Times New Roman"/>
        </w:rPr>
        <w:t>2</w:t>
      </w:r>
      <w:r w:rsidRPr="005C6151">
        <w:rPr>
          <w:rFonts w:ascii="Times New Roman" w:hAnsi="Times New Roman" w:cs="Times New Roman"/>
        </w:rPr>
        <w:t xml:space="preserve"> </w:t>
      </w:r>
      <w:r w:rsidRPr="005C6151">
        <w:rPr>
          <w:rFonts w:ascii="Times New Roman" w:hAnsi="Times New Roman" w:cs="Times New Roman"/>
        </w:rPr>
        <w:t>输入信号为</w:t>
      </w:r>
      <w:r w:rsidRPr="005C6151">
        <w:rPr>
          <w:rFonts w:ascii="Times New Roman" w:hAnsi="Times New Roman" w:cs="Times New Roman"/>
        </w:rPr>
        <w:t>40KHz</w:t>
      </w:r>
      <w:r w:rsidR="00E860BF" w:rsidRPr="005C6151">
        <w:rPr>
          <w:rFonts w:ascii="Times New Roman" w:hAnsi="Times New Roman" w:cs="Times New Roman"/>
        </w:rPr>
        <w:t>的</w:t>
      </w:r>
      <w:r w:rsidRPr="005C6151">
        <w:rPr>
          <w:rFonts w:ascii="Times New Roman" w:hAnsi="Times New Roman" w:cs="Times New Roman"/>
        </w:rPr>
        <w:t>单音正弦波</w:t>
      </w:r>
    </w:p>
    <w:p w14:paraId="68B7FBD8" w14:textId="25659451" w:rsidR="005924C5" w:rsidRPr="005C6151" w:rsidRDefault="005924C5" w:rsidP="00B010A0">
      <w:pPr>
        <w:widowControl/>
        <w:spacing w:line="276" w:lineRule="auto"/>
        <w:jc w:val="left"/>
        <w:rPr>
          <w:rFonts w:ascii="Times New Roman" w:hAnsi="Times New Roman" w:cs="Times New Roman"/>
          <w:kern w:val="0"/>
          <w:szCs w:val="24"/>
        </w:rPr>
      </w:pPr>
    </w:p>
    <w:p w14:paraId="1A8D8493" w14:textId="07151EC6" w:rsidR="00AA2AD2" w:rsidRPr="005C6151" w:rsidRDefault="00AA2AD2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2E0896CA" wp14:editId="706B1BCB">
            <wp:extent cx="4324350" cy="3243523"/>
            <wp:effectExtent l="0" t="0" r="0" b="0"/>
            <wp:docPr id="147069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93" cy="32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22C3" w14:textId="29F20311" w:rsidR="00AA2AD2" w:rsidRPr="005C6151" w:rsidRDefault="00AA2AD2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2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37459853" w14:textId="422A84C3" w:rsidR="00AA2AD2" w:rsidRPr="005C6151" w:rsidRDefault="00AA2AD2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5DE96A2" wp14:editId="0E8D19DF">
            <wp:extent cx="5133975" cy="3850790"/>
            <wp:effectExtent l="0" t="0" r="0" b="0"/>
            <wp:docPr id="8182879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5" cy="38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2B1B" w14:textId="10A5F865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3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时的输入输出频域波形图</w:t>
      </w:r>
    </w:p>
    <w:p w14:paraId="32DCA63C" w14:textId="77777777" w:rsidR="00E860BF" w:rsidRPr="005C6151" w:rsidRDefault="00E860BF" w:rsidP="00B010A0">
      <w:pPr>
        <w:widowControl/>
        <w:spacing w:line="276" w:lineRule="auto"/>
        <w:jc w:val="left"/>
        <w:rPr>
          <w:rFonts w:ascii="Times New Roman" w:hAnsi="Times New Roman" w:cs="Times New Roman"/>
          <w:kern w:val="0"/>
          <w:szCs w:val="24"/>
        </w:rPr>
      </w:pPr>
    </w:p>
    <w:p w14:paraId="4143AA0F" w14:textId="238E8563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4F992595" wp14:editId="3F924EAB">
            <wp:extent cx="5092291" cy="3819525"/>
            <wp:effectExtent l="0" t="0" r="0" b="0"/>
            <wp:docPr id="18117296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01" cy="38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BCA0" w14:textId="01FCBF40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4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时的输入输出功率谱密度</w:t>
      </w:r>
    </w:p>
    <w:p w14:paraId="63752064" w14:textId="3505F28D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0EDD8648" wp14:editId="6B5C451B">
            <wp:extent cx="4991100" cy="3743625"/>
            <wp:effectExtent l="0" t="0" r="0" b="9525"/>
            <wp:docPr id="2006432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72" cy="37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9EE7" w14:textId="092401CD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5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时的输入输出自相关函数</w:t>
      </w:r>
    </w:p>
    <w:p w14:paraId="1CFBCB7D" w14:textId="02BA4D36" w:rsidR="00CD3EF4" w:rsidRPr="005C6151" w:rsidRDefault="001220F3" w:rsidP="00B010A0">
      <w:pPr>
        <w:spacing w:line="276" w:lineRule="auto"/>
        <w:ind w:firstLine="420"/>
        <w:rPr>
          <w:rFonts w:ascii="Times New Roman" w:hAnsi="Times New Roman" w:cs="Times New Roman"/>
          <w:szCs w:val="32"/>
        </w:rPr>
      </w:pPr>
      <w:r w:rsidRPr="005C6151">
        <w:rPr>
          <w:rFonts w:ascii="Times New Roman" w:hAnsi="Times New Roman" w:cs="Times New Roman"/>
          <w:szCs w:val="32"/>
        </w:rPr>
        <w:t>结论分析：由图</w:t>
      </w:r>
      <w:r w:rsidRPr="005C6151">
        <w:rPr>
          <w:rFonts w:ascii="Times New Roman" w:hAnsi="Times New Roman" w:cs="Times New Roman"/>
          <w:szCs w:val="32"/>
        </w:rPr>
        <w:t>4-2</w:t>
      </w:r>
      <w:r w:rsidRPr="005C6151">
        <w:rPr>
          <w:rFonts w:ascii="Times New Roman" w:hAnsi="Times New Roman" w:cs="Times New Roman"/>
          <w:szCs w:val="32"/>
        </w:rPr>
        <w:t>和图</w:t>
      </w:r>
      <w:r w:rsidRPr="005C6151">
        <w:rPr>
          <w:rFonts w:ascii="Times New Roman" w:hAnsi="Times New Roman" w:cs="Times New Roman"/>
          <w:szCs w:val="32"/>
        </w:rPr>
        <w:t>4-3</w:t>
      </w:r>
      <w:r w:rsidRPr="005C6151">
        <w:rPr>
          <w:rFonts w:ascii="Times New Roman" w:hAnsi="Times New Roman" w:cs="Times New Roman"/>
          <w:szCs w:val="32"/>
        </w:rPr>
        <w:t>可知，输入信号</w:t>
      </w:r>
      <w:r w:rsidR="00756371" w:rsidRPr="005C6151">
        <w:rPr>
          <w:rFonts w:ascii="Times New Roman" w:hAnsi="Times New Roman" w:cs="Times New Roman"/>
          <w:szCs w:val="32"/>
        </w:rPr>
        <w:t>在</w:t>
      </w:r>
      <w:r w:rsidRPr="005C6151">
        <w:rPr>
          <w:rFonts w:ascii="Times New Roman" w:hAnsi="Times New Roman" w:cs="Times New Roman"/>
          <w:szCs w:val="32"/>
        </w:rPr>
        <w:t>时域</w:t>
      </w:r>
      <w:r w:rsidR="00756371" w:rsidRPr="005C6151">
        <w:rPr>
          <w:rFonts w:ascii="Times New Roman" w:hAnsi="Times New Roman" w:cs="Times New Roman"/>
          <w:szCs w:val="32"/>
        </w:rPr>
        <w:t>表现为</w:t>
      </w:r>
      <w:r w:rsidRPr="005C6151">
        <w:rPr>
          <w:rFonts w:ascii="Times New Roman" w:hAnsi="Times New Roman" w:cs="Times New Roman"/>
          <w:szCs w:val="32"/>
        </w:rPr>
        <w:t>正弦信号</w:t>
      </w:r>
      <w:r w:rsidR="00756371" w:rsidRPr="005C6151">
        <w:rPr>
          <w:rFonts w:ascii="Times New Roman" w:hAnsi="Times New Roman" w:cs="Times New Roman"/>
          <w:szCs w:val="32"/>
        </w:rPr>
        <w:t>形式</w:t>
      </w:r>
      <w:r w:rsidRPr="005C6151">
        <w:rPr>
          <w:rFonts w:ascii="Times New Roman" w:hAnsi="Times New Roman" w:cs="Times New Roman"/>
          <w:szCs w:val="32"/>
        </w:rPr>
        <w:t>，</w:t>
      </w:r>
      <w:r w:rsidR="00756371" w:rsidRPr="005C6151">
        <w:rPr>
          <w:rFonts w:ascii="Times New Roman" w:hAnsi="Times New Roman" w:cs="Times New Roman"/>
          <w:szCs w:val="32"/>
        </w:rPr>
        <w:t>在</w:t>
      </w:r>
      <w:r w:rsidRPr="005C6151">
        <w:rPr>
          <w:rFonts w:ascii="Times New Roman" w:hAnsi="Times New Roman" w:cs="Times New Roman"/>
          <w:szCs w:val="32"/>
        </w:rPr>
        <w:t>频域</w:t>
      </w:r>
      <w:r w:rsidR="00756371" w:rsidRPr="005C6151">
        <w:rPr>
          <w:rFonts w:ascii="Times New Roman" w:hAnsi="Times New Roman" w:cs="Times New Roman"/>
          <w:szCs w:val="32"/>
        </w:rPr>
        <w:t>表现为</w:t>
      </w:r>
      <w:r w:rsidRPr="005C6151">
        <w:rPr>
          <w:rFonts w:ascii="Times New Roman" w:hAnsi="Times New Roman" w:cs="Times New Roman"/>
          <w:szCs w:val="32"/>
        </w:rPr>
        <w:t>冲激信号</w:t>
      </w:r>
      <w:r w:rsidR="00756371" w:rsidRPr="005C6151">
        <w:rPr>
          <w:rFonts w:ascii="Times New Roman" w:hAnsi="Times New Roman" w:cs="Times New Roman"/>
          <w:szCs w:val="32"/>
        </w:rPr>
        <w:t>形式。通过对比分析输入输出信号的</w:t>
      </w:r>
      <w:r w:rsidRPr="005C6151">
        <w:rPr>
          <w:rFonts w:ascii="Times New Roman" w:hAnsi="Times New Roman" w:cs="Times New Roman"/>
          <w:szCs w:val="32"/>
        </w:rPr>
        <w:t>时域频域波形</w:t>
      </w:r>
      <w:r w:rsidR="00756371" w:rsidRPr="005C6151">
        <w:rPr>
          <w:rFonts w:ascii="Times New Roman" w:hAnsi="Times New Roman" w:cs="Times New Roman"/>
          <w:szCs w:val="32"/>
        </w:rPr>
        <w:t>，</w:t>
      </w:r>
      <w:r w:rsidRPr="005C6151">
        <w:rPr>
          <w:rFonts w:ascii="Times New Roman" w:hAnsi="Times New Roman" w:cs="Times New Roman"/>
          <w:szCs w:val="32"/>
        </w:rPr>
        <w:t>可以</w:t>
      </w:r>
      <w:r w:rsidRPr="005C6151">
        <w:rPr>
          <w:rFonts w:ascii="Times New Roman" w:hAnsi="Times New Roman" w:cs="Times New Roman"/>
          <w:szCs w:val="32"/>
        </w:rPr>
        <w:lastRenderedPageBreak/>
        <w:t>看出</w:t>
      </w:r>
      <w:r w:rsidR="00756371" w:rsidRPr="005C6151">
        <w:rPr>
          <w:rFonts w:ascii="Times New Roman" w:hAnsi="Times New Roman" w:cs="Times New Roman"/>
          <w:szCs w:val="32"/>
        </w:rPr>
        <w:t>，由于输入信号频率</w:t>
      </w:r>
      <w:r w:rsidR="00756371" w:rsidRPr="005C6151">
        <w:rPr>
          <w:rFonts w:ascii="Times New Roman" w:hAnsi="Times New Roman" w:cs="Times New Roman"/>
          <w:szCs w:val="32"/>
        </w:rPr>
        <w:t>40KHz</w:t>
      </w:r>
      <w:r w:rsidR="00756371" w:rsidRPr="005C6151">
        <w:rPr>
          <w:rFonts w:ascii="Times New Roman" w:hAnsi="Times New Roman" w:cs="Times New Roman"/>
          <w:szCs w:val="32"/>
        </w:rPr>
        <w:t>在该滤波器的通带范围内，故</w:t>
      </w:r>
      <w:r w:rsidRPr="005C6151">
        <w:rPr>
          <w:rFonts w:ascii="Times New Roman" w:hAnsi="Times New Roman" w:cs="Times New Roman"/>
          <w:szCs w:val="32"/>
        </w:rPr>
        <w:t>信号</w:t>
      </w:r>
      <w:r w:rsidR="00756371" w:rsidRPr="005C6151">
        <w:rPr>
          <w:rFonts w:ascii="Times New Roman" w:hAnsi="Times New Roman" w:cs="Times New Roman"/>
          <w:szCs w:val="32"/>
        </w:rPr>
        <w:t>在</w:t>
      </w:r>
      <w:r w:rsidRPr="005C6151">
        <w:rPr>
          <w:rFonts w:ascii="Times New Roman" w:hAnsi="Times New Roman" w:cs="Times New Roman"/>
          <w:szCs w:val="32"/>
        </w:rPr>
        <w:t>通过滤波器</w:t>
      </w:r>
      <w:r w:rsidR="00756371" w:rsidRPr="005C6151">
        <w:rPr>
          <w:rFonts w:ascii="Times New Roman" w:hAnsi="Times New Roman" w:cs="Times New Roman"/>
          <w:szCs w:val="32"/>
        </w:rPr>
        <w:t>时，仅信号幅度发生了较小的衰减，信号波形没有变化，</w:t>
      </w:r>
      <w:r w:rsidRPr="005C6151">
        <w:rPr>
          <w:rFonts w:ascii="Times New Roman" w:hAnsi="Times New Roman" w:cs="Times New Roman"/>
          <w:szCs w:val="32"/>
        </w:rPr>
        <w:t>此结果符合预期。</w:t>
      </w:r>
    </w:p>
    <w:p w14:paraId="36CC6D07" w14:textId="00B9EDDC" w:rsidR="00E860BF" w:rsidRPr="005C6151" w:rsidRDefault="00E860BF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4.</w:t>
      </w:r>
      <w:r w:rsidR="00E66C76" w:rsidRPr="005C6151">
        <w:rPr>
          <w:rFonts w:ascii="Times New Roman" w:hAnsi="Times New Roman" w:cs="Times New Roman"/>
        </w:rPr>
        <w:t>3</w:t>
      </w:r>
      <w:r w:rsidRPr="005C6151">
        <w:rPr>
          <w:rFonts w:ascii="Times New Roman" w:hAnsi="Times New Roman" w:cs="Times New Roman"/>
        </w:rPr>
        <w:t xml:space="preserve"> </w:t>
      </w:r>
      <w:r w:rsidRPr="005C6151">
        <w:rPr>
          <w:rFonts w:ascii="Times New Roman" w:hAnsi="Times New Roman" w:cs="Times New Roman"/>
        </w:rPr>
        <w:t>输入信号为</w:t>
      </w:r>
      <w:r w:rsidRPr="005C6151">
        <w:rPr>
          <w:rFonts w:ascii="Times New Roman" w:hAnsi="Times New Roman" w:cs="Times New Roman"/>
        </w:rPr>
        <w:t>15KHZ</w:t>
      </w:r>
      <w:r w:rsidRPr="005C6151">
        <w:rPr>
          <w:rFonts w:ascii="Times New Roman" w:hAnsi="Times New Roman" w:cs="Times New Roman"/>
        </w:rPr>
        <w:t>、</w:t>
      </w:r>
      <w:r w:rsidRPr="005C6151">
        <w:rPr>
          <w:rFonts w:ascii="Times New Roman" w:hAnsi="Times New Roman" w:cs="Times New Roman"/>
        </w:rPr>
        <w:t>50KHz</w:t>
      </w:r>
      <w:r w:rsidRPr="005C6151">
        <w:rPr>
          <w:rFonts w:ascii="Times New Roman" w:hAnsi="Times New Roman" w:cs="Times New Roman"/>
        </w:rPr>
        <w:t>、</w:t>
      </w:r>
      <w:r w:rsidRPr="005C6151">
        <w:rPr>
          <w:rFonts w:ascii="Times New Roman" w:hAnsi="Times New Roman" w:cs="Times New Roman"/>
        </w:rPr>
        <w:t>100KHz</w:t>
      </w:r>
      <w:r w:rsidRPr="005C6151">
        <w:rPr>
          <w:rFonts w:ascii="Times New Roman" w:hAnsi="Times New Roman" w:cs="Times New Roman"/>
        </w:rPr>
        <w:t>的三音正弦波</w:t>
      </w:r>
    </w:p>
    <w:p w14:paraId="36BF1480" w14:textId="0201A8AC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C6FC331" wp14:editId="59C7EB2C">
            <wp:extent cx="4923454" cy="3502742"/>
            <wp:effectExtent l="0" t="0" r="0" b="2540"/>
            <wp:docPr id="8837649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b="2354"/>
                    <a:stretch/>
                  </pic:blipFill>
                  <pic:spPr bwMode="auto">
                    <a:xfrm>
                      <a:off x="0" y="0"/>
                      <a:ext cx="4927444" cy="35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0F95" w14:textId="6595CEA6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6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</w:t>
      </w:r>
      <w:r w:rsidR="005B45D3" w:rsidRPr="005C6151">
        <w:rPr>
          <w:rFonts w:ascii="Times New Roman" w:hAnsi="Times New Roman" w:cs="Times New Roman"/>
          <w:sz w:val="21"/>
          <w:szCs w:val="21"/>
        </w:rPr>
        <w:t>为三音正弦波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5B823EED" w14:textId="0CEE4578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269FF024" wp14:editId="7EEA6C3F">
            <wp:extent cx="5222810" cy="3701845"/>
            <wp:effectExtent l="0" t="0" r="0" b="0"/>
            <wp:docPr id="21436099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" b="2680"/>
                    <a:stretch/>
                  </pic:blipFill>
                  <pic:spPr bwMode="auto">
                    <a:xfrm>
                      <a:off x="0" y="0"/>
                      <a:ext cx="5223514" cy="370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C8B7" w14:textId="13C86189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7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三音正弦波</w:t>
      </w:r>
      <w:r w:rsidRPr="005C6151">
        <w:rPr>
          <w:rFonts w:ascii="Times New Roman" w:hAnsi="Times New Roman" w:cs="Times New Roman"/>
          <w:sz w:val="21"/>
          <w:szCs w:val="21"/>
        </w:rPr>
        <w:t>时的输入输出频域波形图</w:t>
      </w:r>
    </w:p>
    <w:p w14:paraId="2EB4EE6E" w14:textId="6ABA15FE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60CC578A" wp14:editId="3E299ACF">
            <wp:extent cx="4981575" cy="3736481"/>
            <wp:effectExtent l="0" t="0" r="0" b="0"/>
            <wp:docPr id="1150589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97" cy="374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24AD" w14:textId="6926E266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8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三音正弦波</w:t>
      </w:r>
      <w:r w:rsidRPr="005C6151">
        <w:rPr>
          <w:rFonts w:ascii="Times New Roman" w:hAnsi="Times New Roman" w:cs="Times New Roman"/>
          <w:sz w:val="21"/>
          <w:szCs w:val="21"/>
        </w:rPr>
        <w:t>时的输入输出功率谱密度</w:t>
      </w:r>
    </w:p>
    <w:p w14:paraId="6E2BADC0" w14:textId="791956FF" w:rsidR="00E860BF" w:rsidRPr="005C6151" w:rsidRDefault="00E860BF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1A472765" wp14:editId="111E85B8">
            <wp:extent cx="5095875" cy="3822213"/>
            <wp:effectExtent l="0" t="0" r="0" b="6985"/>
            <wp:docPr id="6340925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76" cy="382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44B7" w14:textId="2266980D" w:rsidR="00E860BF" w:rsidRPr="005C6151" w:rsidRDefault="00E860B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9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三音正弦波</w:t>
      </w:r>
      <w:r w:rsidRPr="005C6151">
        <w:rPr>
          <w:rFonts w:ascii="Times New Roman" w:hAnsi="Times New Roman" w:cs="Times New Roman"/>
          <w:sz w:val="21"/>
          <w:szCs w:val="21"/>
        </w:rPr>
        <w:t>时的输入输出自相关函数</w:t>
      </w:r>
    </w:p>
    <w:p w14:paraId="510FE65D" w14:textId="405FBA79" w:rsidR="00756371" w:rsidRPr="005C6151" w:rsidRDefault="009D1C2B" w:rsidP="00B010A0">
      <w:pPr>
        <w:spacing w:line="276" w:lineRule="auto"/>
        <w:ind w:firstLine="420"/>
        <w:rPr>
          <w:rFonts w:ascii="Times New Roman" w:hAnsi="Times New Roman" w:cs="Times New Roman"/>
          <w:szCs w:val="32"/>
        </w:rPr>
      </w:pPr>
      <w:r w:rsidRPr="005C6151">
        <w:rPr>
          <w:rFonts w:ascii="Times New Roman" w:hAnsi="Times New Roman" w:cs="Times New Roman"/>
          <w:szCs w:val="32"/>
        </w:rPr>
        <w:t>结论分析：由图</w:t>
      </w:r>
      <w:r w:rsidRPr="005C6151">
        <w:rPr>
          <w:rFonts w:ascii="Times New Roman" w:hAnsi="Times New Roman" w:cs="Times New Roman"/>
          <w:szCs w:val="32"/>
        </w:rPr>
        <w:t>4-6</w:t>
      </w:r>
      <w:r w:rsidRPr="005C6151">
        <w:rPr>
          <w:rFonts w:ascii="Times New Roman" w:hAnsi="Times New Roman" w:cs="Times New Roman"/>
          <w:szCs w:val="32"/>
        </w:rPr>
        <w:t>和图</w:t>
      </w:r>
      <w:r w:rsidRPr="005C6151">
        <w:rPr>
          <w:rFonts w:ascii="Times New Roman" w:hAnsi="Times New Roman" w:cs="Times New Roman"/>
          <w:szCs w:val="32"/>
        </w:rPr>
        <w:t>4-7</w:t>
      </w:r>
      <w:r w:rsidRPr="005C6151">
        <w:rPr>
          <w:rFonts w:ascii="Times New Roman" w:hAnsi="Times New Roman" w:cs="Times New Roman"/>
          <w:szCs w:val="32"/>
        </w:rPr>
        <w:t>可知，三音正弦波信号时在通过该高通滤波器时，</w:t>
      </w:r>
      <w:r w:rsidR="00997059" w:rsidRPr="005C6151">
        <w:rPr>
          <w:rFonts w:ascii="Times New Roman" w:hAnsi="Times New Roman" w:cs="Times New Roman"/>
          <w:szCs w:val="32"/>
        </w:rPr>
        <w:t>信号波形发生了变化，出现了信号失真。同时，</w:t>
      </w:r>
      <w:r w:rsidRPr="005C6151">
        <w:rPr>
          <w:rFonts w:ascii="Times New Roman" w:hAnsi="Times New Roman" w:cs="Times New Roman"/>
          <w:szCs w:val="32"/>
        </w:rPr>
        <w:t>15KHz</w:t>
      </w:r>
      <w:r w:rsidRPr="005C6151">
        <w:rPr>
          <w:rFonts w:ascii="Times New Roman" w:hAnsi="Times New Roman" w:cs="Times New Roman"/>
          <w:szCs w:val="32"/>
        </w:rPr>
        <w:t>的频率分量衰减程度</w:t>
      </w:r>
      <w:r w:rsidRPr="005C6151">
        <w:rPr>
          <w:rFonts w:ascii="Times New Roman" w:hAnsi="Times New Roman" w:cs="Times New Roman"/>
          <w:szCs w:val="32"/>
        </w:rPr>
        <w:lastRenderedPageBreak/>
        <w:t>最大，</w:t>
      </w:r>
      <w:r w:rsidRPr="005C6151">
        <w:rPr>
          <w:rFonts w:ascii="Times New Roman" w:hAnsi="Times New Roman" w:cs="Times New Roman"/>
          <w:szCs w:val="32"/>
        </w:rPr>
        <w:t>50KHz</w:t>
      </w:r>
      <w:r w:rsidRPr="005C6151">
        <w:rPr>
          <w:rFonts w:ascii="Times New Roman" w:hAnsi="Times New Roman" w:cs="Times New Roman"/>
          <w:szCs w:val="32"/>
        </w:rPr>
        <w:t>的频率分量有一定程度的衰减，</w:t>
      </w:r>
      <w:r w:rsidRPr="005C6151">
        <w:rPr>
          <w:rFonts w:ascii="Times New Roman" w:hAnsi="Times New Roman" w:cs="Times New Roman"/>
          <w:szCs w:val="32"/>
        </w:rPr>
        <w:t>100KHz</w:t>
      </w:r>
      <w:r w:rsidRPr="005C6151">
        <w:rPr>
          <w:rFonts w:ascii="Times New Roman" w:hAnsi="Times New Roman" w:cs="Times New Roman"/>
          <w:szCs w:val="32"/>
        </w:rPr>
        <w:t>的频率分量几乎无衰减，这是由于</w:t>
      </w:r>
      <w:r w:rsidRPr="005C6151">
        <w:rPr>
          <w:rFonts w:ascii="Times New Roman" w:hAnsi="Times New Roman" w:cs="Times New Roman"/>
          <w:szCs w:val="32"/>
        </w:rPr>
        <w:t>15KHz</w:t>
      </w:r>
      <w:r w:rsidRPr="005C6151">
        <w:rPr>
          <w:rFonts w:ascii="Times New Roman" w:hAnsi="Times New Roman" w:cs="Times New Roman"/>
          <w:szCs w:val="32"/>
        </w:rPr>
        <w:t>频率位于该滤波器的阻带范围内，而</w:t>
      </w:r>
      <w:r w:rsidRPr="005C6151">
        <w:rPr>
          <w:rFonts w:ascii="Times New Roman" w:hAnsi="Times New Roman" w:cs="Times New Roman"/>
          <w:szCs w:val="32"/>
        </w:rPr>
        <w:t>50KHz</w:t>
      </w:r>
      <w:r w:rsidRPr="005C6151">
        <w:rPr>
          <w:rFonts w:ascii="Times New Roman" w:hAnsi="Times New Roman" w:cs="Times New Roman"/>
          <w:szCs w:val="32"/>
        </w:rPr>
        <w:t>和</w:t>
      </w:r>
      <w:r w:rsidRPr="005C6151">
        <w:rPr>
          <w:rFonts w:ascii="Times New Roman" w:hAnsi="Times New Roman" w:cs="Times New Roman"/>
          <w:szCs w:val="32"/>
        </w:rPr>
        <w:t>100KHz</w:t>
      </w:r>
      <w:r w:rsidRPr="005C6151">
        <w:rPr>
          <w:rFonts w:ascii="Times New Roman" w:hAnsi="Times New Roman" w:cs="Times New Roman"/>
          <w:szCs w:val="32"/>
        </w:rPr>
        <w:t>位于通带范围内，</w:t>
      </w:r>
      <w:r w:rsidR="00997059" w:rsidRPr="005C6151">
        <w:rPr>
          <w:rFonts w:ascii="Times New Roman" w:hAnsi="Times New Roman" w:cs="Times New Roman"/>
          <w:szCs w:val="32"/>
        </w:rPr>
        <w:t>符合预期结果。</w:t>
      </w:r>
    </w:p>
    <w:p w14:paraId="4E53DC7B" w14:textId="6A8AD46A" w:rsidR="00E860BF" w:rsidRPr="005C6151" w:rsidRDefault="00E860BF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4.</w:t>
      </w:r>
      <w:r w:rsidR="00E66C76" w:rsidRPr="005C6151">
        <w:rPr>
          <w:rFonts w:ascii="Times New Roman" w:hAnsi="Times New Roman" w:cs="Times New Roman"/>
        </w:rPr>
        <w:t>4</w:t>
      </w:r>
      <w:r w:rsidRPr="005C6151">
        <w:rPr>
          <w:rFonts w:ascii="Times New Roman" w:hAnsi="Times New Roman" w:cs="Times New Roman"/>
        </w:rPr>
        <w:t xml:space="preserve"> </w:t>
      </w:r>
      <w:r w:rsidRPr="005C6151">
        <w:rPr>
          <w:rFonts w:ascii="Times New Roman" w:hAnsi="Times New Roman" w:cs="Times New Roman"/>
        </w:rPr>
        <w:t>输入信号为</w:t>
      </w:r>
      <w:r w:rsidRPr="005C6151">
        <w:rPr>
          <w:rFonts w:ascii="Times New Roman" w:hAnsi="Times New Roman" w:cs="Times New Roman"/>
        </w:rPr>
        <w:t>20KHz</w:t>
      </w:r>
      <w:r w:rsidRPr="005C6151">
        <w:rPr>
          <w:rFonts w:ascii="Times New Roman" w:hAnsi="Times New Roman" w:cs="Times New Roman"/>
        </w:rPr>
        <w:t>的方波</w:t>
      </w:r>
    </w:p>
    <w:p w14:paraId="534114F2" w14:textId="0BFA6006" w:rsidR="00726981" w:rsidRPr="005C6151" w:rsidRDefault="00A81BFB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5C4CE9AE" wp14:editId="1A2982D8">
            <wp:extent cx="4371975" cy="3279244"/>
            <wp:effectExtent l="0" t="0" r="0" b="0"/>
            <wp:docPr id="17355976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04" cy="328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DCEC" w14:textId="741D1287" w:rsidR="00A81BFB" w:rsidRPr="005C6151" w:rsidRDefault="00A81BFB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</w:t>
      </w:r>
      <w:r w:rsidR="001220F3" w:rsidRPr="005C6151">
        <w:rPr>
          <w:rFonts w:ascii="Times New Roman" w:hAnsi="Times New Roman" w:cs="Times New Roman"/>
          <w:sz w:val="21"/>
          <w:szCs w:val="21"/>
        </w:rPr>
        <w:t>10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方波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3507895F" w14:textId="77777777" w:rsidR="00A81BFB" w:rsidRPr="005C6151" w:rsidRDefault="00A81BFB" w:rsidP="00B010A0">
      <w:pPr>
        <w:widowControl/>
        <w:spacing w:line="276" w:lineRule="auto"/>
        <w:jc w:val="left"/>
        <w:rPr>
          <w:rFonts w:ascii="Times New Roman" w:hAnsi="Times New Roman" w:cs="Times New Roman"/>
          <w:kern w:val="0"/>
          <w:szCs w:val="24"/>
        </w:rPr>
      </w:pPr>
    </w:p>
    <w:p w14:paraId="4152595F" w14:textId="3A3B5746" w:rsidR="00A81BFB" w:rsidRPr="005C6151" w:rsidRDefault="00A81BFB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0DADA0E4" wp14:editId="49AA82BA">
            <wp:extent cx="4219575" cy="3164935"/>
            <wp:effectExtent l="0" t="0" r="0" b="0"/>
            <wp:docPr id="16968729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52" cy="31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A75D" w14:textId="6FEEA2E9" w:rsidR="00A81BFB" w:rsidRPr="005C6151" w:rsidRDefault="00A81BFB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4-1</w:t>
      </w:r>
      <w:r w:rsidR="001220F3" w:rsidRPr="005C6151">
        <w:rPr>
          <w:rFonts w:ascii="Times New Roman" w:hAnsi="Times New Roman" w:cs="Times New Roman"/>
          <w:sz w:val="21"/>
          <w:szCs w:val="21"/>
        </w:rPr>
        <w:t>1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方波</w:t>
      </w:r>
      <w:r w:rsidRPr="005C6151">
        <w:rPr>
          <w:rFonts w:ascii="Times New Roman" w:hAnsi="Times New Roman" w:cs="Times New Roman"/>
          <w:sz w:val="21"/>
          <w:szCs w:val="21"/>
        </w:rPr>
        <w:t>时的输入输出频域波形图</w:t>
      </w:r>
    </w:p>
    <w:p w14:paraId="3A8CB7B0" w14:textId="77777777" w:rsidR="00A81BFB" w:rsidRPr="005C6151" w:rsidRDefault="00A81BFB" w:rsidP="00B010A0">
      <w:pPr>
        <w:widowControl/>
        <w:spacing w:line="276" w:lineRule="auto"/>
        <w:jc w:val="left"/>
        <w:rPr>
          <w:rFonts w:ascii="Times New Roman" w:hAnsi="Times New Roman" w:cs="Times New Roman"/>
          <w:kern w:val="0"/>
          <w:szCs w:val="24"/>
        </w:rPr>
      </w:pPr>
    </w:p>
    <w:p w14:paraId="0F3B7685" w14:textId="0D5DA488" w:rsidR="00A81BFB" w:rsidRPr="005C6151" w:rsidRDefault="00A81BFB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5901F4C9" wp14:editId="5237830F">
            <wp:extent cx="5007631" cy="3756025"/>
            <wp:effectExtent l="0" t="0" r="2540" b="0"/>
            <wp:docPr id="12658287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02" cy="375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F1D5" w14:textId="4030B914" w:rsidR="00A81BFB" w:rsidRPr="005C6151" w:rsidRDefault="00A81BFB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4-1</w:t>
      </w:r>
      <w:r w:rsidR="001220F3" w:rsidRPr="005C6151">
        <w:rPr>
          <w:rFonts w:ascii="Times New Roman" w:hAnsi="Times New Roman" w:cs="Times New Roman"/>
          <w:sz w:val="21"/>
          <w:szCs w:val="21"/>
        </w:rPr>
        <w:t>2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方波</w:t>
      </w:r>
      <w:r w:rsidRPr="005C6151">
        <w:rPr>
          <w:rFonts w:ascii="Times New Roman" w:hAnsi="Times New Roman" w:cs="Times New Roman"/>
          <w:sz w:val="21"/>
          <w:szCs w:val="21"/>
        </w:rPr>
        <w:t>时的输入输出功率谱密度</w:t>
      </w:r>
    </w:p>
    <w:p w14:paraId="773E7A18" w14:textId="5D6C7224" w:rsidR="00A81BFB" w:rsidRPr="005C6151" w:rsidRDefault="00A81BFB" w:rsidP="00B010A0">
      <w:pPr>
        <w:widowControl/>
        <w:spacing w:line="276" w:lineRule="auto"/>
        <w:jc w:val="center"/>
        <w:rPr>
          <w:rFonts w:ascii="Times New Roman" w:hAnsi="Times New Roman" w:cs="Times New Roman"/>
          <w:kern w:val="0"/>
          <w:szCs w:val="24"/>
        </w:rPr>
      </w:pPr>
      <w:r w:rsidRPr="005C6151">
        <w:rPr>
          <w:rFonts w:ascii="Times New Roman" w:hAnsi="Times New Roman" w:cs="Times New Roman"/>
          <w:noProof/>
          <w:kern w:val="0"/>
          <w:szCs w:val="24"/>
        </w:rPr>
        <w:drawing>
          <wp:inline distT="0" distB="0" distL="0" distR="0" wp14:anchorId="3B18B86F" wp14:editId="007B05CC">
            <wp:extent cx="5058427" cy="3794125"/>
            <wp:effectExtent l="0" t="0" r="8890" b="0"/>
            <wp:docPr id="2159874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09" cy="379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B395" w14:textId="70B56827" w:rsidR="00997059" w:rsidRPr="005C6151" w:rsidRDefault="00A81BFB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4-1</w:t>
      </w:r>
      <w:r w:rsidR="001220F3" w:rsidRPr="005C6151">
        <w:rPr>
          <w:rFonts w:ascii="Times New Roman" w:hAnsi="Times New Roman" w:cs="Times New Roman"/>
          <w:sz w:val="21"/>
          <w:szCs w:val="21"/>
        </w:rPr>
        <w:t>3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="005B45D3" w:rsidRPr="005C6151">
        <w:rPr>
          <w:rFonts w:ascii="Times New Roman" w:hAnsi="Times New Roman" w:cs="Times New Roman"/>
          <w:sz w:val="21"/>
          <w:szCs w:val="21"/>
        </w:rPr>
        <w:t>方波</w:t>
      </w:r>
      <w:r w:rsidRPr="005C6151">
        <w:rPr>
          <w:rFonts w:ascii="Times New Roman" w:hAnsi="Times New Roman" w:cs="Times New Roman"/>
          <w:sz w:val="21"/>
          <w:szCs w:val="21"/>
        </w:rPr>
        <w:t>时的输入输出自相关函数</w:t>
      </w:r>
    </w:p>
    <w:p w14:paraId="4551A103" w14:textId="7A69A5B0" w:rsidR="0051090E" w:rsidRPr="005C6151" w:rsidRDefault="00997059" w:rsidP="00B010A0">
      <w:pPr>
        <w:spacing w:line="276" w:lineRule="auto"/>
        <w:ind w:firstLine="420"/>
        <w:rPr>
          <w:rFonts w:ascii="Times New Roman" w:hAnsi="Times New Roman" w:cs="Times New Roman"/>
          <w:szCs w:val="32"/>
        </w:rPr>
      </w:pPr>
      <w:r w:rsidRPr="005C6151">
        <w:rPr>
          <w:rFonts w:ascii="Times New Roman" w:hAnsi="Times New Roman" w:cs="Times New Roman"/>
          <w:szCs w:val="32"/>
        </w:rPr>
        <w:t>结论分析：由图</w:t>
      </w:r>
      <w:r w:rsidRPr="005C6151">
        <w:rPr>
          <w:rFonts w:ascii="Times New Roman" w:hAnsi="Times New Roman" w:cs="Times New Roman"/>
          <w:szCs w:val="32"/>
        </w:rPr>
        <w:t>4-10</w:t>
      </w:r>
      <w:r w:rsidRPr="005C6151">
        <w:rPr>
          <w:rFonts w:ascii="Times New Roman" w:hAnsi="Times New Roman" w:cs="Times New Roman"/>
          <w:szCs w:val="32"/>
        </w:rPr>
        <w:t>和图</w:t>
      </w:r>
      <w:r w:rsidRPr="005C6151">
        <w:rPr>
          <w:rFonts w:ascii="Times New Roman" w:hAnsi="Times New Roman" w:cs="Times New Roman"/>
          <w:szCs w:val="32"/>
        </w:rPr>
        <w:t>4-11</w:t>
      </w:r>
      <w:r w:rsidRPr="005C6151">
        <w:rPr>
          <w:rFonts w:ascii="Times New Roman" w:hAnsi="Times New Roman" w:cs="Times New Roman"/>
          <w:szCs w:val="32"/>
        </w:rPr>
        <w:t>可知，</w:t>
      </w:r>
      <w:r w:rsidRPr="005C6151">
        <w:rPr>
          <w:rFonts w:ascii="Times New Roman" w:hAnsi="Times New Roman" w:cs="Times New Roman"/>
          <w:szCs w:val="32"/>
        </w:rPr>
        <w:t>20KHz</w:t>
      </w:r>
      <w:r w:rsidRPr="005C6151">
        <w:rPr>
          <w:rFonts w:ascii="Times New Roman" w:hAnsi="Times New Roman" w:cs="Times New Roman"/>
          <w:szCs w:val="32"/>
        </w:rPr>
        <w:t>的方波信号在通过该高通滤波器时，信号波形发生了明显失真。由于方波周期信号经过傅里叶级数展开后可以</w:t>
      </w:r>
      <w:r w:rsidRPr="005C6151">
        <w:rPr>
          <w:rFonts w:ascii="Times New Roman" w:hAnsi="Times New Roman" w:cs="Times New Roman"/>
          <w:szCs w:val="32"/>
        </w:rPr>
        <w:lastRenderedPageBreak/>
        <w:t>化成奇次谐波的叠加，故在频域表现为该频率下的各奇次谐波分量，即</w:t>
      </w:r>
      <w:r w:rsidRPr="005C6151">
        <w:rPr>
          <w:rFonts w:ascii="Times New Roman" w:hAnsi="Times New Roman" w:cs="Times New Roman"/>
          <w:szCs w:val="24"/>
        </w:rPr>
        <w:t>20KHz</w:t>
      </w: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f</w:t>
      </w:r>
      <w:r w:rsidRPr="005C6151">
        <w:rPr>
          <w:rFonts w:ascii="Times New Roman" w:hAnsi="Times New Roman" w:cs="Times New Roman"/>
          <w:szCs w:val="24"/>
        </w:rPr>
        <w:t>）、</w:t>
      </w:r>
      <w:r w:rsidRPr="005C6151">
        <w:rPr>
          <w:rFonts w:ascii="Times New Roman" w:hAnsi="Times New Roman" w:cs="Times New Roman"/>
          <w:szCs w:val="24"/>
        </w:rPr>
        <w:t>60KHz</w:t>
      </w: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3f</w:t>
      </w:r>
      <w:r w:rsidRPr="005C6151">
        <w:rPr>
          <w:rFonts w:ascii="Times New Roman" w:hAnsi="Times New Roman" w:cs="Times New Roman"/>
          <w:szCs w:val="24"/>
        </w:rPr>
        <w:t>）、</w:t>
      </w:r>
      <w:r w:rsidRPr="005C6151">
        <w:rPr>
          <w:rFonts w:ascii="Times New Roman" w:hAnsi="Times New Roman" w:cs="Times New Roman"/>
          <w:szCs w:val="24"/>
        </w:rPr>
        <w:t>100KHz</w:t>
      </w:r>
      <w:r w:rsidRPr="005C6151">
        <w:rPr>
          <w:rFonts w:ascii="Times New Roman" w:hAnsi="Times New Roman" w:cs="Times New Roman"/>
          <w:szCs w:val="24"/>
        </w:rPr>
        <w:t>（</w:t>
      </w:r>
      <w:r w:rsidRPr="005C6151">
        <w:rPr>
          <w:rFonts w:ascii="Times New Roman" w:hAnsi="Times New Roman" w:cs="Times New Roman"/>
          <w:szCs w:val="24"/>
        </w:rPr>
        <w:t>5f</w:t>
      </w:r>
      <w:r w:rsidRPr="005C6151">
        <w:rPr>
          <w:rFonts w:ascii="Times New Roman" w:hAnsi="Times New Roman" w:cs="Times New Roman"/>
          <w:szCs w:val="24"/>
        </w:rPr>
        <w:t>）</w:t>
      </w:r>
      <w:r w:rsidRPr="005C6151">
        <w:rPr>
          <w:rFonts w:ascii="Times New Roman" w:hAnsi="Times New Roman" w:cs="Times New Roman"/>
          <w:szCs w:val="24"/>
        </w:rPr>
        <w:t>···</w:t>
      </w:r>
      <w:r w:rsidR="00324D99" w:rsidRPr="005C6151">
        <w:rPr>
          <w:rFonts w:ascii="Times New Roman" w:hAnsi="Times New Roman" w:cs="Times New Roman"/>
          <w:szCs w:val="24"/>
        </w:rPr>
        <w:t>。同时由于高通滤波器对低频分量的抑制，导致</w:t>
      </w:r>
      <w:r w:rsidR="00324D99" w:rsidRPr="005C6151">
        <w:rPr>
          <w:rFonts w:ascii="Times New Roman" w:hAnsi="Times New Roman" w:cs="Times New Roman"/>
          <w:szCs w:val="24"/>
        </w:rPr>
        <w:t>20KHz</w:t>
      </w:r>
      <w:r w:rsidR="00324D99" w:rsidRPr="005C6151">
        <w:rPr>
          <w:rFonts w:ascii="Times New Roman" w:hAnsi="Times New Roman" w:cs="Times New Roman"/>
          <w:szCs w:val="24"/>
        </w:rPr>
        <w:t>的频率分量发生了明显衰减，而其他谐波分量几乎没有变化，符合预期结果。</w:t>
      </w:r>
    </w:p>
    <w:p w14:paraId="463E6C11" w14:textId="3E52C2ED" w:rsidR="007B49CD" w:rsidRPr="005C6151" w:rsidRDefault="007B49CD" w:rsidP="00B010A0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Multisim</w:t>
      </w:r>
      <w:r w:rsidRPr="005C6151">
        <w:rPr>
          <w:rFonts w:ascii="Times New Roman" w:hAnsi="Times New Roman" w:cs="Times New Roman"/>
        </w:rPr>
        <w:t>仿真</w:t>
      </w:r>
    </w:p>
    <w:p w14:paraId="36251972" w14:textId="20685705" w:rsidR="0051090E" w:rsidRPr="005C6151" w:rsidRDefault="0051090E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5.1 </w:t>
      </w:r>
      <w:r w:rsidRPr="005C6151">
        <w:rPr>
          <w:rFonts w:ascii="Times New Roman" w:hAnsi="Times New Roman" w:cs="Times New Roman"/>
        </w:rPr>
        <w:t>电路仿真电路</w:t>
      </w:r>
    </w:p>
    <w:p w14:paraId="40E2EAC6" w14:textId="34ECBBE3" w:rsidR="0051090E" w:rsidRPr="005C6151" w:rsidRDefault="0051090E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78F0C343" wp14:editId="477FCC56">
            <wp:extent cx="5087060" cy="3324689"/>
            <wp:effectExtent l="0" t="0" r="0" b="9525"/>
            <wp:docPr id="302338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8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5F36" w14:textId="5DD9F98C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5-1</w:t>
      </w:r>
      <w:r w:rsidRPr="005C6151">
        <w:rPr>
          <w:rFonts w:ascii="Times New Roman" w:hAnsi="Times New Roman" w:cs="Times New Roman"/>
          <w:sz w:val="21"/>
          <w:szCs w:val="21"/>
        </w:rPr>
        <w:tab/>
        <w:t>Multisim</w:t>
      </w:r>
      <w:r w:rsidRPr="005C6151">
        <w:rPr>
          <w:rFonts w:ascii="Times New Roman" w:hAnsi="Times New Roman" w:cs="Times New Roman"/>
          <w:sz w:val="21"/>
          <w:szCs w:val="21"/>
        </w:rPr>
        <w:t>仿真电路图</w:t>
      </w:r>
    </w:p>
    <w:p w14:paraId="172DA741" w14:textId="6068B1CB" w:rsidR="0051090E" w:rsidRPr="005C6151" w:rsidRDefault="0051090E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5.2</w:t>
      </w:r>
      <w:r w:rsidR="0009226E" w:rsidRPr="005C6151">
        <w:rPr>
          <w:rFonts w:ascii="Times New Roman" w:hAnsi="Times New Roman" w:cs="Times New Roman"/>
        </w:rPr>
        <w:t xml:space="preserve"> </w:t>
      </w:r>
      <w:r w:rsidR="0009226E" w:rsidRPr="005C6151">
        <w:rPr>
          <w:rFonts w:ascii="Times New Roman" w:hAnsi="Times New Roman" w:cs="Times New Roman"/>
        </w:rPr>
        <w:t>滤波器的</w:t>
      </w:r>
      <w:r w:rsidR="0009226E" w:rsidRPr="005C6151">
        <w:rPr>
          <w:rFonts w:ascii="Times New Roman" w:hAnsi="Times New Roman" w:cs="Times New Roman"/>
        </w:rPr>
        <w:t>3dB</w:t>
      </w:r>
      <w:r w:rsidR="0009226E" w:rsidRPr="005C6151">
        <w:rPr>
          <w:rFonts w:ascii="Times New Roman" w:hAnsi="Times New Roman" w:cs="Times New Roman"/>
        </w:rPr>
        <w:t>截止频率</w:t>
      </w:r>
    </w:p>
    <w:p w14:paraId="1C8647DE" w14:textId="3637BD60" w:rsidR="0009226E" w:rsidRPr="005C6151" w:rsidRDefault="0009226E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1368E7D1" wp14:editId="3A91EB88">
            <wp:extent cx="4892464" cy="2278577"/>
            <wp:effectExtent l="0" t="0" r="3810" b="7620"/>
            <wp:docPr id="178085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53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3303" w14:textId="227F99EB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5-2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滤波器的幅频特性</w:t>
      </w:r>
    </w:p>
    <w:p w14:paraId="24F48F70" w14:textId="03FF3441" w:rsidR="0009226E" w:rsidRPr="005C6151" w:rsidRDefault="0009226E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8458AF" wp14:editId="55871492">
            <wp:extent cx="4676030" cy="3194624"/>
            <wp:effectExtent l="0" t="0" r="0" b="6350"/>
            <wp:docPr id="693840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0840" name=""/>
                    <pic:cNvPicPr/>
                  </pic:nvPicPr>
                  <pic:blipFill rotWithShape="1">
                    <a:blip r:embed="rId26"/>
                    <a:srcRect t="5042"/>
                    <a:stretch/>
                  </pic:blipFill>
                  <pic:spPr bwMode="auto">
                    <a:xfrm>
                      <a:off x="0" y="0"/>
                      <a:ext cx="4686924" cy="320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F348" w14:textId="73DD798B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5-3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30KHz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2EB01ED6" w14:textId="6A86A6FA" w:rsidR="0009226E" w:rsidRPr="005C6151" w:rsidRDefault="0009226E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当输入信号的频率为</w:t>
      </w:r>
      <w:r w:rsidRPr="005C6151">
        <w:rPr>
          <w:rFonts w:ascii="Times New Roman" w:hAnsi="Times New Roman" w:cs="Times New Roman"/>
        </w:rPr>
        <w:t>30KHz</w:t>
      </w:r>
      <w:r w:rsidR="00E53BAF" w:rsidRPr="005C6151">
        <w:rPr>
          <w:rFonts w:ascii="Times New Roman" w:hAnsi="Times New Roman" w:cs="Times New Roman"/>
        </w:rPr>
        <w:t>时，测量得到输入</w:t>
      </w:r>
      <w:r w:rsidRPr="005C6151">
        <w:rPr>
          <w:rFonts w:ascii="Times New Roman" w:hAnsi="Times New Roman" w:cs="Times New Roman"/>
        </w:rPr>
        <w:t>信号</w:t>
      </w:r>
      <w:r w:rsidR="00E53BAF" w:rsidRPr="005C6151">
        <w:rPr>
          <w:rFonts w:ascii="Times New Roman" w:hAnsi="Times New Roman" w:cs="Times New Roman"/>
        </w:rPr>
        <w:t>的</w:t>
      </w:r>
      <w:r w:rsidRPr="005C6151">
        <w:rPr>
          <w:rFonts w:ascii="Times New Roman" w:hAnsi="Times New Roman" w:cs="Times New Roman"/>
        </w:rPr>
        <w:t>幅值</w:t>
      </w:r>
      <w:r w:rsidR="00E53BAF" w:rsidRPr="005C6151">
        <w:rPr>
          <w:rFonts w:ascii="Times New Roman" w:hAnsi="Times New Roman" w:cs="Times New Roman"/>
        </w:rPr>
        <w:t>为</w:t>
      </w:r>
      <w:r w:rsidRPr="005C6151">
        <w:rPr>
          <w:rFonts w:ascii="Times New Roman" w:hAnsi="Times New Roman" w:cs="Times New Roman"/>
        </w:rPr>
        <w:t>9.997V</w:t>
      </w:r>
      <w:r w:rsidRPr="005C6151">
        <w:rPr>
          <w:rFonts w:ascii="Times New Roman" w:hAnsi="Times New Roman" w:cs="Times New Roman"/>
        </w:rPr>
        <w:t>，输出信号幅值</w:t>
      </w:r>
      <w:r w:rsidR="00E53BAF" w:rsidRPr="005C6151">
        <w:rPr>
          <w:rFonts w:ascii="Times New Roman" w:hAnsi="Times New Roman" w:cs="Times New Roman"/>
        </w:rPr>
        <w:t>为</w:t>
      </w:r>
      <w:r w:rsidRPr="005C6151">
        <w:rPr>
          <w:rFonts w:ascii="Times New Roman" w:hAnsi="Times New Roman" w:cs="Times New Roman"/>
        </w:rPr>
        <w:t>7.067V</w:t>
      </w:r>
      <w:r w:rsidR="00E53BAF" w:rsidRPr="005C6151">
        <w:rPr>
          <w:rFonts w:ascii="Times New Roman" w:hAnsi="Times New Roman" w:cs="Times New Roman"/>
        </w:rPr>
        <w:t>。因为</w:t>
      </w:r>
      <w:r w:rsidR="00E53BAF" w:rsidRPr="005C6151">
        <w:rPr>
          <w:rFonts w:ascii="Times New Roman" w:hAnsi="Times New Roman" w:cs="Times New Roman"/>
        </w:rPr>
        <w:t>7.067/9.997=0.707</w:t>
      </w:r>
      <w:r w:rsidR="00E53BAF" w:rsidRPr="005C6151">
        <w:rPr>
          <w:rFonts w:ascii="Times New Roman" w:hAnsi="Times New Roman" w:cs="Times New Roman"/>
        </w:rPr>
        <w:t>，满足</w:t>
      </w:r>
      <w:r w:rsidR="00E53BAF" w:rsidRPr="005C6151">
        <w:rPr>
          <w:rFonts w:ascii="Times New Roman" w:hAnsi="Times New Roman" w:cs="Times New Roman"/>
        </w:rPr>
        <w:t>3dB</w:t>
      </w:r>
      <w:r w:rsidR="00E53BAF" w:rsidRPr="005C6151">
        <w:rPr>
          <w:rFonts w:ascii="Times New Roman" w:hAnsi="Times New Roman" w:cs="Times New Roman"/>
        </w:rPr>
        <w:t>截止频率的幅值要求，故该滤波器的截止频率为</w:t>
      </w:r>
      <w:r w:rsidR="00E53BAF" w:rsidRPr="005C6151">
        <w:rPr>
          <w:rFonts w:ascii="Times New Roman" w:hAnsi="Times New Roman" w:cs="Times New Roman"/>
        </w:rPr>
        <w:t>30KHz</w:t>
      </w:r>
      <w:r w:rsidR="00E53BAF" w:rsidRPr="005C6151">
        <w:rPr>
          <w:rFonts w:ascii="Times New Roman" w:hAnsi="Times New Roman" w:cs="Times New Roman"/>
        </w:rPr>
        <w:t>。</w:t>
      </w:r>
    </w:p>
    <w:p w14:paraId="56ADC39C" w14:textId="78CBD0AE" w:rsidR="0009226E" w:rsidRPr="005C6151" w:rsidRDefault="0009226E" w:rsidP="00B010A0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5.3 </w:t>
      </w:r>
      <w:r w:rsidRPr="005C6151">
        <w:rPr>
          <w:rFonts w:ascii="Times New Roman" w:hAnsi="Times New Roman" w:cs="Times New Roman"/>
        </w:rPr>
        <w:t>输入信号为单正弦信号</w:t>
      </w:r>
    </w:p>
    <w:p w14:paraId="5DF4C423" w14:textId="0F249C09" w:rsidR="00E53BAF" w:rsidRPr="005C6151" w:rsidRDefault="00E53BAF" w:rsidP="00B010A0">
      <w:pPr>
        <w:pStyle w:val="3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5.3.1 </w:t>
      </w:r>
      <w:r w:rsidRPr="005C6151">
        <w:rPr>
          <w:rFonts w:ascii="Times New Roman" w:hAnsi="Times New Roman" w:cs="Times New Roman"/>
        </w:rPr>
        <w:t>输入信号频率位于通带</w:t>
      </w:r>
    </w:p>
    <w:p w14:paraId="3F85A26D" w14:textId="59AC00A3" w:rsidR="00B010A0" w:rsidRPr="005C6151" w:rsidRDefault="009F763F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．输入信号频率为</w:t>
      </w:r>
      <w:r w:rsidRPr="005C6151">
        <w:rPr>
          <w:rFonts w:ascii="Times New Roman" w:hAnsi="Times New Roman" w:cs="Times New Roman"/>
        </w:rPr>
        <w:t>50KHz</w:t>
      </w:r>
      <w:r w:rsidRPr="005C6151">
        <w:rPr>
          <w:rFonts w:ascii="Times New Roman" w:hAnsi="Times New Roman" w:cs="Times New Roman"/>
        </w:rPr>
        <w:t>时</w:t>
      </w:r>
    </w:p>
    <w:p w14:paraId="64DC2DFF" w14:textId="766D767F" w:rsidR="00B010A0" w:rsidRPr="005C6151" w:rsidRDefault="00B010A0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6D3C7DCE" wp14:editId="0A1CB8C1">
            <wp:extent cx="4485640" cy="3192780"/>
            <wp:effectExtent l="0" t="0" r="0" b="7620"/>
            <wp:docPr id="13037259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2248"/>
                    <a:stretch/>
                  </pic:blipFill>
                  <pic:spPr bwMode="auto">
                    <a:xfrm>
                      <a:off x="0" y="0"/>
                      <a:ext cx="44856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CF835" w14:textId="1172A696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5-4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50KHz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36AE1D1A" w14:textId="509F321B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7A" wp14:editId="345F8DAC">
            <wp:extent cx="5229225" cy="3943640"/>
            <wp:effectExtent l="0" t="0" r="0" b="0"/>
            <wp:docPr id="1709889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9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6202" cy="39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6362" w14:textId="1F2F7531" w:rsidR="000256D3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5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3A75EADE" w14:textId="77777777" w:rsidR="007932DE" w:rsidRPr="005C6151" w:rsidRDefault="007932DE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7EA62527" w14:textId="6661D7D9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52A29ADD" wp14:editId="06CAC25B">
            <wp:extent cx="5162550" cy="2486800"/>
            <wp:effectExtent l="0" t="0" r="0" b="8890"/>
            <wp:docPr id="755447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47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0387" cy="2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641" w14:textId="3FE3E094" w:rsidR="009F763F" w:rsidRPr="005C6151" w:rsidRDefault="009F763F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6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50KHz</w:t>
      </w:r>
      <w:r w:rsidRPr="005C6151">
        <w:rPr>
          <w:rFonts w:ascii="Times New Roman" w:hAnsi="Times New Roman" w:cs="Times New Roman"/>
          <w:sz w:val="21"/>
          <w:szCs w:val="21"/>
        </w:rPr>
        <w:t>时的输入</w:t>
      </w:r>
      <w:r w:rsidR="007B3BE2" w:rsidRPr="005C6151">
        <w:rPr>
          <w:rFonts w:ascii="Times New Roman" w:hAnsi="Times New Roman" w:cs="Times New Roman"/>
          <w:sz w:val="21"/>
          <w:szCs w:val="21"/>
        </w:rPr>
        <w:t>信号频谱</w:t>
      </w:r>
      <w:r w:rsidRPr="005C6151">
        <w:rPr>
          <w:rFonts w:ascii="Times New Roman" w:hAnsi="Times New Roman" w:cs="Times New Roman"/>
          <w:sz w:val="21"/>
          <w:szCs w:val="21"/>
        </w:rPr>
        <w:t>图</w:t>
      </w:r>
    </w:p>
    <w:p w14:paraId="08B69BAC" w14:textId="607EB900" w:rsidR="007B3BE2" w:rsidRPr="005C6151" w:rsidRDefault="007B3BE2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8C1295" wp14:editId="17540184">
            <wp:extent cx="4582230" cy="2207260"/>
            <wp:effectExtent l="0" t="0" r="8890" b="2540"/>
            <wp:docPr id="825279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97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117" cy="22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30BF" w14:textId="5A58123D" w:rsidR="007B3BE2" w:rsidRPr="005C6151" w:rsidRDefault="007B3BE2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7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50KHz</w:t>
      </w:r>
      <w:r w:rsidRPr="005C6151">
        <w:rPr>
          <w:rFonts w:ascii="Times New Roman" w:hAnsi="Times New Roman" w:cs="Times New Roman"/>
          <w:sz w:val="21"/>
          <w:szCs w:val="21"/>
        </w:rPr>
        <w:t>时的输出信号频谱图</w:t>
      </w:r>
    </w:p>
    <w:p w14:paraId="156FBA89" w14:textId="58D4FAF8" w:rsidR="005F2C0C" w:rsidRPr="005C6151" w:rsidRDefault="00D5778C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2</w:t>
      </w:r>
      <w:r w:rsidRPr="005C6151">
        <w:rPr>
          <w:rFonts w:ascii="Times New Roman" w:hAnsi="Times New Roman" w:cs="Times New Roman"/>
        </w:rPr>
        <w:t>．</w:t>
      </w:r>
      <w:r w:rsidR="005F2C0C" w:rsidRPr="005C6151">
        <w:rPr>
          <w:rFonts w:ascii="Times New Roman" w:hAnsi="Times New Roman" w:cs="Times New Roman"/>
        </w:rPr>
        <w:t>输入信号频率为</w:t>
      </w:r>
      <w:r w:rsidR="005F2C0C" w:rsidRPr="005C6151">
        <w:rPr>
          <w:rFonts w:ascii="Times New Roman" w:hAnsi="Times New Roman" w:cs="Times New Roman"/>
        </w:rPr>
        <w:t>40KHz</w:t>
      </w:r>
      <w:r w:rsidR="005F2C0C" w:rsidRPr="005C6151">
        <w:rPr>
          <w:rFonts w:ascii="Times New Roman" w:hAnsi="Times New Roman" w:cs="Times New Roman"/>
        </w:rPr>
        <w:t>时</w:t>
      </w:r>
    </w:p>
    <w:p w14:paraId="00262011" w14:textId="77777777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5584E7C1" wp14:editId="66BBCAE0">
            <wp:extent cx="5274310" cy="3956050"/>
            <wp:effectExtent l="0" t="0" r="2540" b="6350"/>
            <wp:docPr id="2185470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5AD5" w14:textId="74E04230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8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0A8EB566" w14:textId="77777777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57D7E" wp14:editId="79FC4308">
            <wp:extent cx="5274310" cy="3977640"/>
            <wp:effectExtent l="0" t="0" r="2540" b="3810"/>
            <wp:docPr id="115334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5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4AF4" w14:textId="6E45ED29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9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19AA03FD" w14:textId="77777777" w:rsidR="005977C5" w:rsidRPr="005C6151" w:rsidRDefault="005977C5" w:rsidP="00B010A0">
      <w:pPr>
        <w:spacing w:line="276" w:lineRule="auto"/>
        <w:jc w:val="center"/>
        <w:rPr>
          <w:rFonts w:ascii="Times New Roman" w:hAnsi="Times New Roman" w:cs="Times New Roman"/>
        </w:rPr>
      </w:pPr>
    </w:p>
    <w:p w14:paraId="224B9DD3" w14:textId="77777777" w:rsidR="005F2C0C" w:rsidRPr="005C6151" w:rsidRDefault="005F2C0C" w:rsidP="00B010A0">
      <w:pPr>
        <w:spacing w:line="276" w:lineRule="auto"/>
        <w:rPr>
          <w:rFonts w:ascii="Times New Roman" w:hAnsi="Times New Roman" w:cs="Times New Roman"/>
        </w:rPr>
      </w:pPr>
    </w:p>
    <w:p w14:paraId="4BD4026A" w14:textId="6303C28E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5DA47833" wp14:editId="09A424C2">
            <wp:extent cx="5274310" cy="2540635"/>
            <wp:effectExtent l="0" t="0" r="2540" b="0"/>
            <wp:docPr id="211953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65AB" w14:textId="1A5458EF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10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时的输入信号频谱图</w:t>
      </w:r>
    </w:p>
    <w:p w14:paraId="6E0889A5" w14:textId="77777777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22CCFD" wp14:editId="00AA9D8C">
            <wp:extent cx="5272458" cy="2367116"/>
            <wp:effectExtent l="0" t="0" r="4445" b="0"/>
            <wp:docPr id="1364986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6021" name=""/>
                    <pic:cNvPicPr/>
                  </pic:nvPicPr>
                  <pic:blipFill rotWithShape="1">
                    <a:blip r:embed="rId34"/>
                    <a:srcRect t="2323" b="3344"/>
                    <a:stretch/>
                  </pic:blipFill>
                  <pic:spPr bwMode="auto">
                    <a:xfrm>
                      <a:off x="0" y="0"/>
                      <a:ext cx="5278807" cy="236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B0BB" w14:textId="7FC09016" w:rsidR="009F763F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11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40KHz</w:t>
      </w:r>
      <w:r w:rsidRPr="005C6151">
        <w:rPr>
          <w:rFonts w:ascii="Times New Roman" w:hAnsi="Times New Roman" w:cs="Times New Roman"/>
          <w:sz w:val="21"/>
          <w:szCs w:val="21"/>
        </w:rPr>
        <w:t>时的输出信号频谱图</w:t>
      </w:r>
    </w:p>
    <w:p w14:paraId="56C5B9B5" w14:textId="2619ADAA" w:rsidR="007932DE" w:rsidRPr="005C6151" w:rsidRDefault="007932DE" w:rsidP="00B010A0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传输系数</w:t>
      </w:r>
      <w:r w:rsidR="005977C5" w:rsidRPr="005C6151">
        <w:rPr>
          <w:rFonts w:ascii="Times New Roman" w:hAnsi="Times New Roman" w:cs="Times New Roman"/>
        </w:rPr>
        <w:t>对比</w:t>
      </w:r>
      <w:r w:rsidRPr="005C6151">
        <w:rPr>
          <w:rFonts w:ascii="Times New Roman" w:hAnsi="Times New Roman" w:cs="Times New Roman"/>
        </w:rPr>
        <w:t>分析：</w:t>
      </w:r>
    </w:p>
    <w:p w14:paraId="1B7A00A0" w14:textId="77777777" w:rsidR="007932DE" w:rsidRPr="005C6151" w:rsidRDefault="007932DE" w:rsidP="00B010A0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频率为</w:t>
      </w:r>
      <w:r w:rsidRPr="005C6151">
        <w:rPr>
          <w:rFonts w:ascii="Times New Roman" w:hAnsi="Times New Roman" w:cs="Times New Roman"/>
        </w:rPr>
        <w:t>50KHz</w:t>
      </w:r>
      <w:r w:rsidRPr="005C6151">
        <w:rPr>
          <w:rFonts w:ascii="Times New Roman" w:hAnsi="Times New Roman" w:cs="Times New Roman"/>
        </w:rPr>
        <w:t>时</w:t>
      </w:r>
    </w:p>
    <w:p w14:paraId="443AEFC6" w14:textId="0451A486" w:rsidR="007932DE" w:rsidRPr="005C6151" w:rsidRDefault="007932DE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实际值：</w:t>
      </w:r>
      <w:r w:rsidRPr="005C6151">
        <w:rPr>
          <w:rFonts w:ascii="Times New Roman" w:hAnsi="Times New Roman" w:cs="Times New Roman"/>
        </w:rPr>
        <w:t>8.564/9.994=0.8569</w:t>
      </w:r>
    </w:p>
    <w:p w14:paraId="240D454A" w14:textId="00FE0481" w:rsidR="007932DE" w:rsidRPr="005C6151" w:rsidRDefault="007932DE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理论值：</w:t>
      </w:r>
      <w:r w:rsidRPr="005C6151">
        <w:rPr>
          <w:rFonts w:ascii="Times New Roman" w:hAnsi="Times New Roman" w:cs="Times New Roman"/>
        </w:rPr>
        <w:t>0.857007/1=0.857</w:t>
      </w:r>
      <w:r w:rsidR="005977C5" w:rsidRPr="005C6151">
        <w:rPr>
          <w:rFonts w:ascii="Times New Roman" w:hAnsi="Times New Roman" w:cs="Times New Roman"/>
        </w:rPr>
        <w:t>1</w:t>
      </w:r>
    </w:p>
    <w:p w14:paraId="567282B4" w14:textId="18164CA0" w:rsidR="007932DE" w:rsidRPr="005C6151" w:rsidRDefault="007932DE" w:rsidP="00B010A0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频率为</w:t>
      </w:r>
      <w:r w:rsidRPr="005C6151">
        <w:rPr>
          <w:rFonts w:ascii="Times New Roman" w:hAnsi="Times New Roman" w:cs="Times New Roman"/>
        </w:rPr>
        <w:t>40KHz</w:t>
      </w:r>
      <w:r w:rsidRPr="005C6151">
        <w:rPr>
          <w:rFonts w:ascii="Times New Roman" w:hAnsi="Times New Roman" w:cs="Times New Roman"/>
        </w:rPr>
        <w:t>时</w:t>
      </w:r>
    </w:p>
    <w:p w14:paraId="020D1507" w14:textId="3327580A" w:rsidR="007932DE" w:rsidRPr="005C6151" w:rsidRDefault="007932DE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实际值：</w:t>
      </w:r>
      <w:r w:rsidRPr="005C6151">
        <w:rPr>
          <w:rFonts w:ascii="Times New Roman" w:hAnsi="Times New Roman" w:cs="Times New Roman"/>
        </w:rPr>
        <w:t xml:space="preserve"> 7.990/9.993=0.79956</w:t>
      </w:r>
    </w:p>
    <w:p w14:paraId="4AEC54A8" w14:textId="2813B638" w:rsidR="007932DE" w:rsidRPr="005C6151" w:rsidRDefault="007932DE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理论值：</w:t>
      </w:r>
      <w:r w:rsidRPr="005C6151">
        <w:rPr>
          <w:rFonts w:ascii="Times New Roman" w:hAnsi="Times New Roman" w:cs="Times New Roman"/>
        </w:rPr>
        <w:t>0.</w:t>
      </w:r>
      <w:r w:rsidR="005977C5" w:rsidRPr="005C6151">
        <w:rPr>
          <w:rFonts w:ascii="Times New Roman" w:hAnsi="Times New Roman" w:cs="Times New Roman"/>
        </w:rPr>
        <w:t>799522</w:t>
      </w:r>
      <w:r w:rsidRPr="005C6151">
        <w:rPr>
          <w:rFonts w:ascii="Times New Roman" w:hAnsi="Times New Roman" w:cs="Times New Roman"/>
        </w:rPr>
        <w:t>/</w:t>
      </w:r>
      <w:r w:rsidR="005977C5" w:rsidRPr="005C6151">
        <w:rPr>
          <w:rFonts w:ascii="Times New Roman" w:hAnsi="Times New Roman" w:cs="Times New Roman"/>
        </w:rPr>
        <w:t>0.999921</w:t>
      </w:r>
      <w:r w:rsidRPr="005C6151">
        <w:rPr>
          <w:rFonts w:ascii="Times New Roman" w:hAnsi="Times New Roman" w:cs="Times New Roman"/>
        </w:rPr>
        <w:t>=0.</w:t>
      </w:r>
      <w:r w:rsidR="005977C5" w:rsidRPr="005C6151">
        <w:rPr>
          <w:rFonts w:ascii="Times New Roman" w:hAnsi="Times New Roman" w:cs="Times New Roman"/>
        </w:rPr>
        <w:t>79959</w:t>
      </w:r>
    </w:p>
    <w:p w14:paraId="7A17C15A" w14:textId="4A2390C5" w:rsidR="005977C5" w:rsidRPr="005C6151" w:rsidRDefault="005977C5" w:rsidP="00B010A0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结论：</w:t>
      </w:r>
      <w:r w:rsidR="00E178F2" w:rsidRPr="005C6151">
        <w:rPr>
          <w:rFonts w:ascii="Times New Roman" w:hAnsi="Times New Roman" w:cs="Times New Roman"/>
        </w:rPr>
        <w:t>通过计算</w:t>
      </w:r>
      <w:r w:rsidRPr="005C6151">
        <w:rPr>
          <w:rFonts w:ascii="Times New Roman" w:hAnsi="Times New Roman" w:cs="Times New Roman"/>
        </w:rPr>
        <w:t>40KHz</w:t>
      </w:r>
      <w:r w:rsidRPr="005C6151">
        <w:rPr>
          <w:rFonts w:ascii="Times New Roman" w:hAnsi="Times New Roman" w:cs="Times New Roman"/>
        </w:rPr>
        <w:t>、</w:t>
      </w:r>
      <w:r w:rsidRPr="005C6151">
        <w:rPr>
          <w:rFonts w:ascii="Times New Roman" w:hAnsi="Times New Roman" w:cs="Times New Roman"/>
        </w:rPr>
        <w:t>50KHz</w:t>
      </w:r>
      <w:r w:rsidRPr="005C6151">
        <w:rPr>
          <w:rFonts w:ascii="Times New Roman" w:hAnsi="Times New Roman" w:cs="Times New Roman"/>
        </w:rPr>
        <w:t>两个</w:t>
      </w:r>
      <w:r w:rsidR="00E178F2" w:rsidRPr="005C6151">
        <w:rPr>
          <w:rFonts w:ascii="Times New Roman" w:hAnsi="Times New Roman" w:cs="Times New Roman"/>
        </w:rPr>
        <w:t>通带</w:t>
      </w:r>
      <w:r w:rsidRPr="005C6151">
        <w:rPr>
          <w:rFonts w:ascii="Times New Roman" w:hAnsi="Times New Roman" w:cs="Times New Roman"/>
        </w:rPr>
        <w:t>频率</w:t>
      </w:r>
      <w:r w:rsidR="00E178F2" w:rsidRPr="005C6151">
        <w:rPr>
          <w:rFonts w:ascii="Times New Roman" w:hAnsi="Times New Roman" w:cs="Times New Roman"/>
        </w:rPr>
        <w:t>下</w:t>
      </w:r>
      <w:r w:rsidRPr="005C6151">
        <w:rPr>
          <w:rFonts w:ascii="Times New Roman" w:hAnsi="Times New Roman" w:cs="Times New Roman"/>
        </w:rPr>
        <w:t>的传输系数，发现其</w:t>
      </w:r>
      <w:r w:rsidR="00E178F2" w:rsidRPr="005C6151">
        <w:rPr>
          <w:rFonts w:ascii="Times New Roman" w:hAnsi="Times New Roman" w:cs="Times New Roman"/>
        </w:rPr>
        <w:t>实际值</w:t>
      </w:r>
      <w:r w:rsidRPr="005C6151">
        <w:rPr>
          <w:rFonts w:ascii="Times New Roman" w:hAnsi="Times New Roman" w:cs="Times New Roman"/>
        </w:rPr>
        <w:t>与理论值</w:t>
      </w:r>
      <w:r w:rsidR="00E178F2" w:rsidRPr="005C6151">
        <w:rPr>
          <w:rFonts w:ascii="Times New Roman" w:hAnsi="Times New Roman" w:cs="Times New Roman"/>
        </w:rPr>
        <w:t>十分</w:t>
      </w:r>
      <w:r w:rsidRPr="005C6151">
        <w:rPr>
          <w:rFonts w:ascii="Times New Roman" w:hAnsi="Times New Roman" w:cs="Times New Roman"/>
        </w:rPr>
        <w:t>接近，在测量误差</w:t>
      </w:r>
      <w:r w:rsidR="00E178F2" w:rsidRPr="005C6151">
        <w:rPr>
          <w:rFonts w:ascii="Times New Roman" w:hAnsi="Times New Roman" w:cs="Times New Roman"/>
        </w:rPr>
        <w:t>允许</w:t>
      </w:r>
      <w:r w:rsidRPr="005C6151">
        <w:rPr>
          <w:rFonts w:ascii="Times New Roman" w:hAnsi="Times New Roman" w:cs="Times New Roman"/>
        </w:rPr>
        <w:t>内，符合要求。</w:t>
      </w:r>
    </w:p>
    <w:p w14:paraId="7D6A76F3" w14:textId="0CB33C8D" w:rsidR="00B010A0" w:rsidRPr="005C6151" w:rsidRDefault="00B010A0" w:rsidP="00B010A0">
      <w:pPr>
        <w:pStyle w:val="3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5.3.2 </w:t>
      </w:r>
      <w:r w:rsidRPr="005C6151">
        <w:rPr>
          <w:rFonts w:ascii="Times New Roman" w:hAnsi="Times New Roman" w:cs="Times New Roman"/>
        </w:rPr>
        <w:t>输入信号频率位于过渡带</w:t>
      </w:r>
    </w:p>
    <w:p w14:paraId="32E8CA9F" w14:textId="77777777" w:rsidR="00B010A0" w:rsidRPr="005C6151" w:rsidRDefault="00B010A0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．输入信号频率为</w:t>
      </w:r>
      <w:r w:rsidRPr="005C6151">
        <w:rPr>
          <w:rFonts w:ascii="Times New Roman" w:hAnsi="Times New Roman" w:cs="Times New Roman"/>
        </w:rPr>
        <w:t>25KHz</w:t>
      </w:r>
      <w:r w:rsidRPr="005C6151">
        <w:rPr>
          <w:rFonts w:ascii="Times New Roman" w:hAnsi="Times New Roman" w:cs="Times New Roman"/>
        </w:rPr>
        <w:t>时</w:t>
      </w:r>
    </w:p>
    <w:p w14:paraId="2F0A7639" w14:textId="5DF69710" w:rsidR="00D5778C" w:rsidRPr="005C6151" w:rsidRDefault="00B010A0" w:rsidP="00B010A0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7D452941" wp14:editId="1C159868">
            <wp:extent cx="5265024" cy="3554095"/>
            <wp:effectExtent l="0" t="0" r="0" b="8255"/>
            <wp:docPr id="1972465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7" b="2368"/>
                    <a:stretch/>
                  </pic:blipFill>
                  <pic:spPr bwMode="auto">
                    <a:xfrm>
                      <a:off x="0" y="0"/>
                      <a:ext cx="5267303" cy="35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06189" w14:textId="1964ABB5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5-1</w:t>
      </w:r>
      <w:r w:rsidR="00460987" w:rsidRPr="005C6151">
        <w:rPr>
          <w:rFonts w:ascii="Times New Roman" w:hAnsi="Times New Roman" w:cs="Times New Roman"/>
          <w:sz w:val="21"/>
          <w:szCs w:val="21"/>
        </w:rPr>
        <w:t>2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25KHz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18A9DC38" w14:textId="77777777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5AAF69" wp14:editId="49354C87">
            <wp:extent cx="4438650" cy="3347424"/>
            <wp:effectExtent l="0" t="0" r="0" b="5715"/>
            <wp:docPr id="107771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165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3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543" w14:textId="461C0137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3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25KHz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7E3CC79C" w14:textId="0F0119A6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A9FE01F" wp14:editId="5A2BAFB4">
            <wp:extent cx="4495800" cy="2165627"/>
            <wp:effectExtent l="0" t="0" r="0" b="6350"/>
            <wp:docPr id="597104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048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550" cy="21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EB2F" w14:textId="3B67793E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4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25KHz</w:t>
      </w:r>
      <w:r w:rsidRPr="005C6151">
        <w:rPr>
          <w:rFonts w:ascii="Times New Roman" w:hAnsi="Times New Roman" w:cs="Times New Roman"/>
          <w:sz w:val="21"/>
          <w:szCs w:val="21"/>
        </w:rPr>
        <w:t>时的输入</w:t>
      </w:r>
      <w:r w:rsidR="00212CCA" w:rsidRPr="005C6151">
        <w:rPr>
          <w:rFonts w:ascii="Times New Roman" w:hAnsi="Times New Roman" w:cs="Times New Roman"/>
          <w:sz w:val="21"/>
          <w:szCs w:val="21"/>
        </w:rPr>
        <w:t>信号频谱</w:t>
      </w:r>
      <w:r w:rsidRPr="005C6151">
        <w:rPr>
          <w:rFonts w:ascii="Times New Roman" w:hAnsi="Times New Roman" w:cs="Times New Roman"/>
          <w:sz w:val="21"/>
          <w:szCs w:val="21"/>
        </w:rPr>
        <w:t>图</w:t>
      </w:r>
    </w:p>
    <w:p w14:paraId="52E6C685" w14:textId="77777777" w:rsidR="005F2C0C" w:rsidRPr="005C6151" w:rsidRDefault="005F2C0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8216625" wp14:editId="08DF2FCA">
            <wp:extent cx="4448175" cy="2142686"/>
            <wp:effectExtent l="0" t="0" r="0" b="0"/>
            <wp:docPr id="1225328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286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676" cy="21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A4C" w14:textId="289378AB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5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25KHz</w:t>
      </w:r>
      <w:r w:rsidRPr="005C6151">
        <w:rPr>
          <w:rFonts w:ascii="Times New Roman" w:hAnsi="Times New Roman" w:cs="Times New Roman"/>
          <w:sz w:val="21"/>
          <w:szCs w:val="21"/>
        </w:rPr>
        <w:t>时的输入信号频谱图</w:t>
      </w:r>
    </w:p>
    <w:p w14:paraId="6A81A683" w14:textId="15F10571" w:rsidR="00212CCA" w:rsidRPr="005C6151" w:rsidRDefault="00B010A0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2</w:t>
      </w:r>
      <w:r w:rsidR="00212CCA" w:rsidRPr="005C6151">
        <w:rPr>
          <w:rFonts w:ascii="Times New Roman" w:hAnsi="Times New Roman" w:cs="Times New Roman"/>
        </w:rPr>
        <w:t>．输入信号频率为</w:t>
      </w:r>
      <w:r w:rsidR="00212CCA" w:rsidRPr="005C6151">
        <w:rPr>
          <w:rFonts w:ascii="Times New Roman" w:hAnsi="Times New Roman" w:cs="Times New Roman"/>
        </w:rPr>
        <w:t>2</w:t>
      </w:r>
      <w:r w:rsidR="000256D3" w:rsidRPr="005C6151">
        <w:rPr>
          <w:rFonts w:ascii="Times New Roman" w:hAnsi="Times New Roman" w:cs="Times New Roman"/>
        </w:rPr>
        <w:t>0</w:t>
      </w:r>
      <w:r w:rsidR="00212CCA" w:rsidRPr="005C6151">
        <w:rPr>
          <w:rFonts w:ascii="Times New Roman" w:hAnsi="Times New Roman" w:cs="Times New Roman"/>
        </w:rPr>
        <w:t>KHz</w:t>
      </w:r>
      <w:r w:rsidR="00212CCA" w:rsidRPr="005C6151">
        <w:rPr>
          <w:rFonts w:ascii="Times New Roman" w:hAnsi="Times New Roman" w:cs="Times New Roman"/>
        </w:rPr>
        <w:t>时</w:t>
      </w:r>
    </w:p>
    <w:p w14:paraId="40590811" w14:textId="0991E165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52DCED" wp14:editId="333B1ACC">
            <wp:extent cx="4492052" cy="3369310"/>
            <wp:effectExtent l="0" t="0" r="3810" b="2540"/>
            <wp:docPr id="19548934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75" cy="337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BEC7" w14:textId="711880D2" w:rsidR="00D5778C" w:rsidRPr="005C6151" w:rsidRDefault="00D5778C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5-1</w:t>
      </w:r>
      <w:r w:rsidR="00460987" w:rsidRPr="005C6151">
        <w:rPr>
          <w:rFonts w:ascii="Times New Roman" w:hAnsi="Times New Roman" w:cs="Times New Roman"/>
          <w:sz w:val="21"/>
          <w:szCs w:val="21"/>
        </w:rPr>
        <w:t>6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20KHz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3B3DCFB9" w14:textId="77777777" w:rsidR="00D5778C" w:rsidRPr="005C6151" w:rsidRDefault="00D5778C" w:rsidP="00B010A0">
      <w:pPr>
        <w:spacing w:line="276" w:lineRule="auto"/>
        <w:rPr>
          <w:rFonts w:ascii="Times New Roman" w:hAnsi="Times New Roman" w:cs="Times New Roman"/>
        </w:rPr>
      </w:pPr>
    </w:p>
    <w:p w14:paraId="30D28060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61B52E73" wp14:editId="5518979F">
            <wp:extent cx="4319477" cy="3257550"/>
            <wp:effectExtent l="0" t="0" r="5080" b="0"/>
            <wp:docPr id="1928232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21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6893" cy="32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57C" w14:textId="769D2DE6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7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20KHz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3C9BEB93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1EB344" wp14:editId="774774AB">
            <wp:extent cx="4371975" cy="2105980"/>
            <wp:effectExtent l="0" t="0" r="0" b="8890"/>
            <wp:docPr id="149858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7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928" cy="2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70F2" w14:textId="36230FAA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8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20KHz</w:t>
      </w:r>
      <w:r w:rsidRPr="005C6151">
        <w:rPr>
          <w:rFonts w:ascii="Times New Roman" w:hAnsi="Times New Roman" w:cs="Times New Roman"/>
          <w:sz w:val="21"/>
          <w:szCs w:val="21"/>
        </w:rPr>
        <w:t>时的输入信号频谱图</w:t>
      </w:r>
    </w:p>
    <w:p w14:paraId="5155C00A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5FC38AC" wp14:editId="55E3504A">
            <wp:extent cx="4667250" cy="2248214"/>
            <wp:effectExtent l="0" t="0" r="0" b="0"/>
            <wp:docPr id="568808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89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2192" cy="22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CB1" w14:textId="02454AF2" w:rsidR="005F2C0C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0256D3" w:rsidRPr="005C6151">
        <w:rPr>
          <w:rFonts w:ascii="Times New Roman" w:hAnsi="Times New Roman" w:cs="Times New Roman"/>
          <w:sz w:val="21"/>
          <w:szCs w:val="21"/>
        </w:rPr>
        <w:t>1</w:t>
      </w:r>
      <w:r w:rsidR="00460987" w:rsidRPr="005C6151">
        <w:rPr>
          <w:rFonts w:ascii="Times New Roman" w:hAnsi="Times New Roman" w:cs="Times New Roman"/>
          <w:sz w:val="21"/>
          <w:szCs w:val="21"/>
        </w:rPr>
        <w:t>9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20KHz</w:t>
      </w:r>
      <w:r w:rsidRPr="005C6151">
        <w:rPr>
          <w:rFonts w:ascii="Times New Roman" w:hAnsi="Times New Roman" w:cs="Times New Roman"/>
          <w:sz w:val="21"/>
          <w:szCs w:val="21"/>
        </w:rPr>
        <w:t>时的输出信号频谱图</w:t>
      </w:r>
    </w:p>
    <w:p w14:paraId="24AFD70E" w14:textId="77777777" w:rsidR="00D5778C" w:rsidRPr="005C6151" w:rsidRDefault="00D5778C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传输系数对比分析：</w:t>
      </w:r>
    </w:p>
    <w:p w14:paraId="08D9FB59" w14:textId="0F412CBF" w:rsidR="00D5778C" w:rsidRPr="005C6151" w:rsidRDefault="00D5778C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频率为</w:t>
      </w:r>
      <w:r w:rsidRPr="005C6151">
        <w:rPr>
          <w:rFonts w:ascii="Times New Roman" w:hAnsi="Times New Roman" w:cs="Times New Roman"/>
          <w:szCs w:val="24"/>
        </w:rPr>
        <w:t>25KHz</w:t>
      </w:r>
      <w:r w:rsidRPr="005C6151">
        <w:rPr>
          <w:rFonts w:ascii="Times New Roman" w:hAnsi="Times New Roman" w:cs="Times New Roman"/>
          <w:szCs w:val="24"/>
        </w:rPr>
        <w:t>时</w:t>
      </w:r>
    </w:p>
    <w:p w14:paraId="2D8C2ED8" w14:textId="372F43FB" w:rsidR="00D5778C" w:rsidRPr="005C6151" w:rsidRDefault="00D5778C" w:rsidP="00B010A0">
      <w:pPr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实际值：</w:t>
      </w:r>
      <w:r w:rsidRPr="005C6151">
        <w:rPr>
          <w:rFonts w:ascii="Times New Roman" w:hAnsi="Times New Roman" w:cs="Times New Roman"/>
          <w:szCs w:val="24"/>
        </w:rPr>
        <w:t>0.6398/9.992=0.6403</w:t>
      </w:r>
    </w:p>
    <w:p w14:paraId="75EDE012" w14:textId="1532F7FC" w:rsidR="00D5778C" w:rsidRPr="005C6151" w:rsidRDefault="00D5778C" w:rsidP="00B010A0">
      <w:pPr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理论值：</w:t>
      </w:r>
      <w:r w:rsidRPr="005C6151">
        <w:rPr>
          <w:rFonts w:ascii="Times New Roman" w:hAnsi="Times New Roman" w:cs="Times New Roman"/>
          <w:szCs w:val="24"/>
        </w:rPr>
        <w:t>0. 639813/1=0.6398</w:t>
      </w:r>
    </w:p>
    <w:p w14:paraId="41B9F6F1" w14:textId="07ED1B7C" w:rsidR="00D5778C" w:rsidRPr="005C6151" w:rsidRDefault="00D5778C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频率为</w:t>
      </w:r>
      <w:r w:rsidRPr="005C6151">
        <w:rPr>
          <w:rFonts w:ascii="Times New Roman" w:hAnsi="Times New Roman" w:cs="Times New Roman"/>
          <w:szCs w:val="24"/>
        </w:rPr>
        <w:t>20KHz</w:t>
      </w:r>
      <w:r w:rsidRPr="005C6151">
        <w:rPr>
          <w:rFonts w:ascii="Times New Roman" w:hAnsi="Times New Roman" w:cs="Times New Roman"/>
          <w:szCs w:val="24"/>
        </w:rPr>
        <w:t>时</w:t>
      </w:r>
    </w:p>
    <w:p w14:paraId="164364AE" w14:textId="4DA239F1" w:rsidR="00D5778C" w:rsidRPr="005C6151" w:rsidRDefault="00D5778C" w:rsidP="00B010A0">
      <w:pPr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实际值：</w:t>
      </w:r>
      <w:r w:rsidRPr="005C6151">
        <w:rPr>
          <w:rFonts w:ascii="Times New Roman" w:hAnsi="Times New Roman" w:cs="Times New Roman"/>
          <w:szCs w:val="24"/>
        </w:rPr>
        <w:t xml:space="preserve"> 5.542/9.996=0.5544</w:t>
      </w:r>
    </w:p>
    <w:p w14:paraId="327A149E" w14:textId="61E0AFC3" w:rsidR="00D5778C" w:rsidRPr="005C6151" w:rsidRDefault="00D5778C" w:rsidP="00B010A0">
      <w:pPr>
        <w:spacing w:line="276" w:lineRule="auto"/>
        <w:ind w:firstLine="420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理论值：</w:t>
      </w:r>
      <w:r w:rsidRPr="005C6151">
        <w:rPr>
          <w:rFonts w:ascii="Times New Roman" w:hAnsi="Times New Roman" w:cs="Times New Roman"/>
          <w:szCs w:val="24"/>
        </w:rPr>
        <w:t>0.554301/0.999921=0.5543</w:t>
      </w:r>
    </w:p>
    <w:p w14:paraId="71D21D02" w14:textId="3F46E577" w:rsidR="00D5778C" w:rsidRPr="005C6151" w:rsidRDefault="00D5778C" w:rsidP="00B010A0">
      <w:pPr>
        <w:spacing w:line="276" w:lineRule="auto"/>
        <w:rPr>
          <w:rFonts w:ascii="Times New Roman" w:eastAsiaTheme="minorEastAsia" w:hAnsi="Times New Roman" w:cs="Times New Roman"/>
        </w:rPr>
      </w:pPr>
      <w:r w:rsidRPr="005C6151">
        <w:rPr>
          <w:rFonts w:ascii="Times New Roman" w:hAnsi="Times New Roman" w:cs="Times New Roman"/>
          <w:szCs w:val="24"/>
        </w:rPr>
        <w:t>结论：</w:t>
      </w:r>
      <w:r w:rsidRPr="005C6151">
        <w:rPr>
          <w:rFonts w:ascii="Times New Roman" w:hAnsi="Times New Roman" w:cs="Times New Roman"/>
        </w:rPr>
        <w:t>通过计算</w:t>
      </w:r>
      <w:r w:rsidRPr="005C6151">
        <w:rPr>
          <w:rFonts w:ascii="Times New Roman" w:hAnsi="Times New Roman" w:cs="Times New Roman"/>
        </w:rPr>
        <w:t>25KHz</w:t>
      </w:r>
      <w:r w:rsidRPr="005C6151">
        <w:rPr>
          <w:rFonts w:ascii="Times New Roman" w:hAnsi="Times New Roman" w:cs="Times New Roman"/>
        </w:rPr>
        <w:t>、</w:t>
      </w:r>
      <w:r w:rsidRPr="005C6151">
        <w:rPr>
          <w:rFonts w:ascii="Times New Roman" w:hAnsi="Times New Roman" w:cs="Times New Roman"/>
        </w:rPr>
        <w:t>20KHz</w:t>
      </w:r>
      <w:r w:rsidRPr="005C6151">
        <w:rPr>
          <w:rFonts w:ascii="Times New Roman" w:hAnsi="Times New Roman" w:cs="Times New Roman"/>
        </w:rPr>
        <w:t>两个过渡带频率下的传输系数，发现其实际值与理论值十分接近，在测量误差允许内，符合要求。</w:t>
      </w:r>
    </w:p>
    <w:p w14:paraId="121E3F0A" w14:textId="0EC589CD" w:rsidR="0009226E" w:rsidRPr="005C6151" w:rsidRDefault="00E53BAF" w:rsidP="00B010A0">
      <w:pPr>
        <w:pStyle w:val="3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5.3.</w:t>
      </w:r>
      <w:r w:rsidR="00B010A0" w:rsidRPr="005C6151">
        <w:rPr>
          <w:rFonts w:ascii="Times New Roman" w:hAnsi="Times New Roman" w:cs="Times New Roman"/>
        </w:rPr>
        <w:t>3</w:t>
      </w:r>
      <w:r w:rsidRPr="005C6151">
        <w:rPr>
          <w:rFonts w:ascii="Times New Roman" w:hAnsi="Times New Roman" w:cs="Times New Roman"/>
        </w:rPr>
        <w:t xml:space="preserve"> </w:t>
      </w:r>
      <w:r w:rsidRPr="005C6151">
        <w:rPr>
          <w:rFonts w:ascii="Times New Roman" w:hAnsi="Times New Roman" w:cs="Times New Roman"/>
        </w:rPr>
        <w:t>输入信号频率位于阻带</w:t>
      </w:r>
    </w:p>
    <w:p w14:paraId="5682C13D" w14:textId="024E9B44" w:rsidR="00212CCA" w:rsidRPr="005C6151" w:rsidRDefault="00212CCA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．输入信号频率为</w:t>
      </w:r>
      <w:r w:rsidRPr="005C6151">
        <w:rPr>
          <w:rFonts w:ascii="Times New Roman" w:hAnsi="Times New Roman" w:cs="Times New Roman"/>
        </w:rPr>
        <w:t>1KHz</w:t>
      </w:r>
      <w:r w:rsidRPr="005C6151">
        <w:rPr>
          <w:rFonts w:ascii="Times New Roman" w:hAnsi="Times New Roman" w:cs="Times New Roman"/>
        </w:rPr>
        <w:t>时</w:t>
      </w:r>
    </w:p>
    <w:p w14:paraId="4A024A44" w14:textId="3DE093FA" w:rsidR="000256D3" w:rsidRPr="005C6151" w:rsidRDefault="00CF100C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0E15C6" wp14:editId="12A00DD0">
            <wp:extent cx="5274310" cy="3956050"/>
            <wp:effectExtent l="0" t="0" r="2540" b="6350"/>
            <wp:docPr id="15151989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2256" w14:textId="7A1CCEE9" w:rsidR="00624425" w:rsidRPr="005C6151" w:rsidRDefault="00624425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20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1KHz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3C6A9451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EB82671" wp14:editId="09A79BB0">
            <wp:extent cx="5274310" cy="3977640"/>
            <wp:effectExtent l="0" t="0" r="2540" b="3810"/>
            <wp:docPr id="97208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02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0F7" w14:textId="4AB26F58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21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1KHz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31773E23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0C7238" wp14:editId="40463B62">
            <wp:extent cx="5273419" cy="2211848"/>
            <wp:effectExtent l="0" t="0" r="3810" b="0"/>
            <wp:docPr id="781370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70259" name=""/>
                    <pic:cNvPicPr/>
                  </pic:nvPicPr>
                  <pic:blipFill rotWithShape="1">
                    <a:blip r:embed="rId45"/>
                    <a:srcRect t="8816"/>
                    <a:stretch/>
                  </pic:blipFill>
                  <pic:spPr bwMode="auto">
                    <a:xfrm>
                      <a:off x="0" y="0"/>
                      <a:ext cx="5285658" cy="221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945AF" w14:textId="3E3ABEE6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22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1KHz</w:t>
      </w:r>
      <w:r w:rsidRPr="005C6151">
        <w:rPr>
          <w:rFonts w:ascii="Times New Roman" w:hAnsi="Times New Roman" w:cs="Times New Roman"/>
          <w:sz w:val="21"/>
          <w:szCs w:val="21"/>
        </w:rPr>
        <w:t>时的输入信号频谱图</w:t>
      </w:r>
    </w:p>
    <w:p w14:paraId="58C312E1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55555B1B" wp14:editId="2C6E5AD7">
            <wp:extent cx="5273649" cy="2167706"/>
            <wp:effectExtent l="0" t="0" r="3810" b="4445"/>
            <wp:docPr id="1310953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3084" name=""/>
                    <pic:cNvPicPr/>
                  </pic:nvPicPr>
                  <pic:blipFill rotWithShape="1">
                    <a:blip r:embed="rId46"/>
                    <a:srcRect t="11448"/>
                    <a:stretch/>
                  </pic:blipFill>
                  <pic:spPr bwMode="auto">
                    <a:xfrm>
                      <a:off x="0" y="0"/>
                      <a:ext cx="5275760" cy="21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10B60" w14:textId="6EBA59F0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23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1KHz</w:t>
      </w:r>
      <w:r w:rsidRPr="005C6151">
        <w:rPr>
          <w:rFonts w:ascii="Times New Roman" w:hAnsi="Times New Roman" w:cs="Times New Roman"/>
          <w:sz w:val="21"/>
          <w:szCs w:val="21"/>
        </w:rPr>
        <w:t>时的输出信号频谱图</w:t>
      </w:r>
    </w:p>
    <w:p w14:paraId="4BFDB20C" w14:textId="323A1BF3" w:rsidR="00212CCA" w:rsidRPr="005C6151" w:rsidRDefault="00E4759F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2</w:t>
      </w:r>
      <w:r w:rsidR="00212CCA" w:rsidRPr="005C6151">
        <w:rPr>
          <w:rFonts w:ascii="Times New Roman" w:hAnsi="Times New Roman" w:cs="Times New Roman"/>
        </w:rPr>
        <w:t>．输入信号频率为</w:t>
      </w:r>
      <w:r w:rsidR="00212CCA" w:rsidRPr="005C6151">
        <w:rPr>
          <w:rFonts w:ascii="Times New Roman" w:hAnsi="Times New Roman" w:cs="Times New Roman"/>
        </w:rPr>
        <w:t>500Hz</w:t>
      </w:r>
      <w:r w:rsidR="00212CCA" w:rsidRPr="005C6151">
        <w:rPr>
          <w:rFonts w:ascii="Times New Roman" w:hAnsi="Times New Roman" w:cs="Times New Roman"/>
        </w:rPr>
        <w:t>时</w:t>
      </w:r>
    </w:p>
    <w:p w14:paraId="5C221B6D" w14:textId="6BA03056" w:rsidR="00322A71" w:rsidRPr="005C6151" w:rsidRDefault="00322A71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08322ABC" wp14:editId="55D76F85">
            <wp:extent cx="5270378" cy="3347883"/>
            <wp:effectExtent l="0" t="0" r="6985" b="5080"/>
            <wp:docPr id="16696173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2795" r="24" b="2871"/>
                    <a:stretch/>
                  </pic:blipFill>
                  <pic:spPr bwMode="auto">
                    <a:xfrm>
                      <a:off x="0" y="0"/>
                      <a:ext cx="5292130" cy="33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EBBF" w14:textId="7E194AF6" w:rsidR="00322A71" w:rsidRPr="005C6151" w:rsidRDefault="00322A71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24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500Hz</w:t>
      </w:r>
      <w:r w:rsidRPr="005C6151">
        <w:rPr>
          <w:rFonts w:ascii="Times New Roman" w:hAnsi="Times New Roman" w:cs="Times New Roman"/>
          <w:sz w:val="21"/>
          <w:szCs w:val="21"/>
        </w:rPr>
        <w:t>时的输入输出理想时域波形图</w:t>
      </w:r>
    </w:p>
    <w:p w14:paraId="28355DAF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E7F43A" wp14:editId="77914E9A">
            <wp:extent cx="5274310" cy="3977640"/>
            <wp:effectExtent l="0" t="0" r="2540" b="3810"/>
            <wp:docPr id="708115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153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F60D" w14:textId="05D19D3A" w:rsidR="00F05BE9" w:rsidRPr="005C6151" w:rsidRDefault="00F05BE9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25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500Hz</w:t>
      </w:r>
      <w:r w:rsidRPr="005C6151">
        <w:rPr>
          <w:rFonts w:ascii="Times New Roman" w:hAnsi="Times New Roman" w:cs="Times New Roman"/>
          <w:sz w:val="21"/>
          <w:szCs w:val="21"/>
        </w:rPr>
        <w:t>时的输入输出时域波形图</w:t>
      </w:r>
    </w:p>
    <w:p w14:paraId="5FB485C5" w14:textId="77777777" w:rsidR="00212CCA" w:rsidRPr="005C6151" w:rsidRDefault="00212CCA" w:rsidP="00B010A0">
      <w:pPr>
        <w:spacing w:line="276" w:lineRule="auto"/>
        <w:rPr>
          <w:rFonts w:ascii="Times New Roman" w:hAnsi="Times New Roman" w:cs="Times New Roman"/>
        </w:rPr>
      </w:pPr>
    </w:p>
    <w:p w14:paraId="2B7CC144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1C815B9D" wp14:editId="29A45EA4">
            <wp:extent cx="5274310" cy="2540635"/>
            <wp:effectExtent l="0" t="0" r="2540" b="0"/>
            <wp:docPr id="17156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8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4739" w14:textId="2B5DCC75" w:rsidR="000256D3" w:rsidRPr="005C6151" w:rsidRDefault="00F05BE9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26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500Hz</w:t>
      </w:r>
      <w:r w:rsidRPr="005C6151">
        <w:rPr>
          <w:rFonts w:ascii="Times New Roman" w:hAnsi="Times New Roman" w:cs="Times New Roman"/>
          <w:sz w:val="21"/>
          <w:szCs w:val="21"/>
        </w:rPr>
        <w:t>时的输入信号频谱图</w:t>
      </w:r>
    </w:p>
    <w:p w14:paraId="7E754703" w14:textId="77777777" w:rsidR="00212CCA" w:rsidRPr="005C6151" w:rsidRDefault="00212CCA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CF93CB" wp14:editId="3365A0E6">
            <wp:extent cx="5274310" cy="2540635"/>
            <wp:effectExtent l="0" t="0" r="2540" b="0"/>
            <wp:docPr id="212796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6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B4F2" w14:textId="60913FBB" w:rsidR="00212CCA" w:rsidRPr="005C6151" w:rsidRDefault="00F05BE9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</w:t>
      </w:r>
      <w:r w:rsidR="00460987" w:rsidRPr="005C6151">
        <w:rPr>
          <w:rFonts w:ascii="Times New Roman" w:hAnsi="Times New Roman" w:cs="Times New Roman"/>
          <w:sz w:val="21"/>
          <w:szCs w:val="21"/>
        </w:rPr>
        <w:t>27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</w:t>
      </w:r>
      <w:r w:rsidRPr="005C6151">
        <w:rPr>
          <w:rFonts w:ascii="Times New Roman" w:hAnsi="Times New Roman" w:cs="Times New Roman"/>
          <w:sz w:val="21"/>
          <w:szCs w:val="21"/>
        </w:rPr>
        <w:t>500Hz</w:t>
      </w:r>
      <w:r w:rsidRPr="005C6151">
        <w:rPr>
          <w:rFonts w:ascii="Times New Roman" w:hAnsi="Times New Roman" w:cs="Times New Roman"/>
          <w:sz w:val="21"/>
          <w:szCs w:val="21"/>
        </w:rPr>
        <w:t>时的输出信号频谱图</w:t>
      </w:r>
    </w:p>
    <w:p w14:paraId="17FA791E" w14:textId="77777777" w:rsidR="00CD3FC4" w:rsidRPr="005C6151" w:rsidRDefault="00CD3FC4" w:rsidP="00E4759F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传输系数对比分析：</w:t>
      </w:r>
    </w:p>
    <w:p w14:paraId="7F054052" w14:textId="78107C08" w:rsidR="00CD3FC4" w:rsidRPr="005C6151" w:rsidRDefault="00CD3FC4" w:rsidP="00E4759F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频率为</w:t>
      </w:r>
      <w:r w:rsidRPr="005C6151">
        <w:rPr>
          <w:rFonts w:ascii="Times New Roman" w:hAnsi="Times New Roman" w:cs="Times New Roman"/>
        </w:rPr>
        <w:t>1KHz</w:t>
      </w:r>
      <w:r w:rsidRPr="005C6151">
        <w:rPr>
          <w:rFonts w:ascii="Times New Roman" w:hAnsi="Times New Roman" w:cs="Times New Roman"/>
        </w:rPr>
        <w:t>时</w:t>
      </w:r>
    </w:p>
    <w:p w14:paraId="0781947C" w14:textId="31E5CB77" w:rsidR="00CD3FC4" w:rsidRPr="005C6151" w:rsidRDefault="00CD3FC4" w:rsidP="00E4759F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实际值：</w:t>
      </w:r>
      <w:r w:rsidR="00624425" w:rsidRPr="005C6151">
        <w:rPr>
          <w:rFonts w:ascii="Times New Roman" w:hAnsi="Times New Roman" w:cs="Times New Roman"/>
        </w:rPr>
        <w:t>0.</w:t>
      </w:r>
      <w:r w:rsidRPr="005C6151">
        <w:rPr>
          <w:rFonts w:ascii="Times New Roman" w:hAnsi="Times New Roman" w:cs="Times New Roman"/>
        </w:rPr>
        <w:t>332823 /10=0.03328</w:t>
      </w:r>
    </w:p>
    <w:p w14:paraId="112A14EB" w14:textId="5BD5A816" w:rsidR="00CD3FC4" w:rsidRPr="005C6151" w:rsidRDefault="00CD3FC4" w:rsidP="00E4759F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理论值：</w:t>
      </w:r>
      <w:r w:rsidRPr="005C6151">
        <w:rPr>
          <w:rFonts w:ascii="Times New Roman" w:hAnsi="Times New Roman" w:cs="Times New Roman"/>
        </w:rPr>
        <w:t xml:space="preserve">0. </w:t>
      </w:r>
      <w:r w:rsidR="00624425" w:rsidRPr="005C6151">
        <w:rPr>
          <w:rFonts w:ascii="Times New Roman" w:hAnsi="Times New Roman" w:cs="Times New Roman"/>
        </w:rPr>
        <w:t>03</w:t>
      </w:r>
      <w:r w:rsidRPr="005C6151">
        <w:rPr>
          <w:rFonts w:ascii="Times New Roman" w:hAnsi="Times New Roman" w:cs="Times New Roman"/>
        </w:rPr>
        <w:t>3</w:t>
      </w:r>
      <w:r w:rsidR="00624425" w:rsidRPr="005C6151">
        <w:rPr>
          <w:rFonts w:ascii="Times New Roman" w:hAnsi="Times New Roman" w:cs="Times New Roman"/>
        </w:rPr>
        <w:t>2</w:t>
      </w:r>
      <w:r w:rsidR="00CF100C" w:rsidRPr="005C6151">
        <w:rPr>
          <w:rFonts w:ascii="Times New Roman" w:hAnsi="Times New Roman" w:cs="Times New Roman"/>
        </w:rPr>
        <w:t>8</w:t>
      </w:r>
      <w:r w:rsidR="00624425" w:rsidRPr="005C6151">
        <w:rPr>
          <w:rFonts w:ascii="Times New Roman" w:hAnsi="Times New Roman" w:cs="Times New Roman"/>
        </w:rPr>
        <w:t>2</w:t>
      </w:r>
      <w:r w:rsidR="00CF100C" w:rsidRPr="005C6151">
        <w:rPr>
          <w:rFonts w:ascii="Times New Roman" w:hAnsi="Times New Roman" w:cs="Times New Roman"/>
        </w:rPr>
        <w:t>2</w:t>
      </w:r>
      <w:r w:rsidRPr="005C6151">
        <w:rPr>
          <w:rFonts w:ascii="Times New Roman" w:hAnsi="Times New Roman" w:cs="Times New Roman"/>
        </w:rPr>
        <w:t>/1=0.</w:t>
      </w:r>
      <w:r w:rsidR="00624425" w:rsidRPr="005C6151">
        <w:rPr>
          <w:rFonts w:ascii="Times New Roman" w:hAnsi="Times New Roman" w:cs="Times New Roman"/>
        </w:rPr>
        <w:t>0332</w:t>
      </w:r>
      <w:r w:rsidR="00CF100C" w:rsidRPr="005C6151">
        <w:rPr>
          <w:rFonts w:ascii="Times New Roman" w:hAnsi="Times New Roman" w:cs="Times New Roman"/>
        </w:rPr>
        <w:t>8</w:t>
      </w:r>
    </w:p>
    <w:p w14:paraId="167133DF" w14:textId="3F6106A4" w:rsidR="00CD3FC4" w:rsidRPr="005C6151" w:rsidRDefault="00CD3FC4" w:rsidP="00E4759F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频率为</w:t>
      </w:r>
      <w:r w:rsidRPr="005C6151">
        <w:rPr>
          <w:rFonts w:ascii="Times New Roman" w:hAnsi="Times New Roman" w:cs="Times New Roman"/>
        </w:rPr>
        <w:t>500Hz</w:t>
      </w:r>
      <w:r w:rsidRPr="005C6151">
        <w:rPr>
          <w:rFonts w:ascii="Times New Roman" w:hAnsi="Times New Roman" w:cs="Times New Roman"/>
        </w:rPr>
        <w:t>时</w:t>
      </w:r>
    </w:p>
    <w:p w14:paraId="0FDFA3D8" w14:textId="77777777" w:rsidR="00CD3FC4" w:rsidRPr="005C6151" w:rsidRDefault="00CD3FC4" w:rsidP="00E4759F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实际值：</w:t>
      </w:r>
      <w:r w:rsidRPr="005C6151">
        <w:rPr>
          <w:rFonts w:ascii="Times New Roman" w:hAnsi="Times New Roman" w:cs="Times New Roman"/>
        </w:rPr>
        <w:t xml:space="preserve"> 5.542/9.996=0.5544</w:t>
      </w:r>
    </w:p>
    <w:p w14:paraId="119D40EE" w14:textId="77777777" w:rsidR="00CD3FC4" w:rsidRPr="005C6151" w:rsidRDefault="00CD3FC4" w:rsidP="00E4759F">
      <w:pPr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理论值：</w:t>
      </w:r>
      <w:r w:rsidRPr="005C6151">
        <w:rPr>
          <w:rFonts w:ascii="Times New Roman" w:hAnsi="Times New Roman" w:cs="Times New Roman"/>
        </w:rPr>
        <w:t>0.554301/0.999921=0.5543</w:t>
      </w:r>
    </w:p>
    <w:p w14:paraId="0C53EB19" w14:textId="0A6ECAAB" w:rsidR="00E4759F" w:rsidRPr="005C6151" w:rsidRDefault="00CD3FC4" w:rsidP="00E4759F">
      <w:pPr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结论：通过计算</w:t>
      </w:r>
      <w:r w:rsidR="00624425" w:rsidRPr="005C6151">
        <w:rPr>
          <w:rFonts w:ascii="Times New Roman" w:hAnsi="Times New Roman" w:cs="Times New Roman"/>
        </w:rPr>
        <w:t>1</w:t>
      </w:r>
      <w:r w:rsidRPr="005C6151">
        <w:rPr>
          <w:rFonts w:ascii="Times New Roman" w:hAnsi="Times New Roman" w:cs="Times New Roman"/>
        </w:rPr>
        <w:t>KH</w:t>
      </w:r>
      <w:r w:rsidR="00624425" w:rsidRPr="005C6151">
        <w:rPr>
          <w:rFonts w:ascii="Times New Roman" w:hAnsi="Times New Roman" w:cs="Times New Roman"/>
        </w:rPr>
        <w:t>z</w:t>
      </w:r>
      <w:r w:rsidR="00624425" w:rsidRPr="005C6151">
        <w:rPr>
          <w:rFonts w:ascii="Times New Roman" w:hAnsi="Times New Roman" w:cs="Times New Roman"/>
        </w:rPr>
        <w:t>和</w:t>
      </w:r>
      <w:r w:rsidR="00624425" w:rsidRPr="005C6151">
        <w:rPr>
          <w:rFonts w:ascii="Times New Roman" w:hAnsi="Times New Roman" w:cs="Times New Roman"/>
        </w:rPr>
        <w:t>500</w:t>
      </w:r>
      <w:r w:rsidRPr="005C6151">
        <w:rPr>
          <w:rFonts w:ascii="Times New Roman" w:hAnsi="Times New Roman" w:cs="Times New Roman"/>
        </w:rPr>
        <w:t>Hz</w:t>
      </w:r>
      <w:r w:rsidRPr="005C6151">
        <w:rPr>
          <w:rFonts w:ascii="Times New Roman" w:hAnsi="Times New Roman" w:cs="Times New Roman"/>
        </w:rPr>
        <w:t>两个</w:t>
      </w:r>
      <w:r w:rsidR="00624425" w:rsidRPr="005C6151">
        <w:rPr>
          <w:rFonts w:ascii="Times New Roman" w:hAnsi="Times New Roman" w:cs="Times New Roman"/>
        </w:rPr>
        <w:t>阻</w:t>
      </w:r>
      <w:r w:rsidRPr="005C6151">
        <w:rPr>
          <w:rFonts w:ascii="Times New Roman" w:hAnsi="Times New Roman" w:cs="Times New Roman"/>
        </w:rPr>
        <w:t>带频率下的传输系数，发现其实际值与理论值十分接近，在测量误差允许内，符合要求。</w:t>
      </w:r>
    </w:p>
    <w:p w14:paraId="330F13C3" w14:textId="4A0CAAA1" w:rsidR="00E4759F" w:rsidRPr="005C6151" w:rsidRDefault="00E4759F" w:rsidP="00E4759F">
      <w:pPr>
        <w:pStyle w:val="2"/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 xml:space="preserve">5.4 </w:t>
      </w:r>
      <w:r w:rsidRPr="005C6151">
        <w:rPr>
          <w:rFonts w:ascii="Times New Roman" w:hAnsi="Times New Roman" w:cs="Times New Roman"/>
        </w:rPr>
        <w:t>输入信号为</w:t>
      </w:r>
      <w:r w:rsidRPr="005C6151">
        <w:rPr>
          <w:rFonts w:ascii="Times New Roman" w:hAnsi="Times New Roman" w:cs="Times New Roman"/>
        </w:rPr>
        <w:t>20KHz</w:t>
      </w:r>
      <w:r w:rsidRPr="005C6151">
        <w:rPr>
          <w:rFonts w:ascii="Times New Roman" w:hAnsi="Times New Roman" w:cs="Times New Roman"/>
        </w:rPr>
        <w:t>的方波</w:t>
      </w:r>
    </w:p>
    <w:p w14:paraId="2E358F4E" w14:textId="689EBDB6" w:rsidR="00C82E48" w:rsidRPr="005C6151" w:rsidRDefault="00E4759F" w:rsidP="00B010A0">
      <w:pPr>
        <w:spacing w:line="276" w:lineRule="auto"/>
        <w:rPr>
          <w:rFonts w:ascii="Times New Roman" w:eastAsiaTheme="minorEastAsia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40197BAD" wp14:editId="34BF2E68">
            <wp:extent cx="5272405" cy="3502742"/>
            <wp:effectExtent l="0" t="0" r="4445" b="2540"/>
            <wp:docPr id="2021632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32229" name="图片 1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5748"/>
                    <a:stretch/>
                  </pic:blipFill>
                  <pic:spPr bwMode="auto">
                    <a:xfrm>
                      <a:off x="0" y="0"/>
                      <a:ext cx="5319035" cy="353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88976" w14:textId="48797F8B" w:rsidR="00C82E48" w:rsidRPr="005C6151" w:rsidRDefault="00C82E48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5-28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输入信号为方波时的输入输出时域波形图</w:t>
      </w:r>
    </w:p>
    <w:p w14:paraId="7F899220" w14:textId="09B9831A" w:rsidR="00C82E48" w:rsidRPr="005C6151" w:rsidRDefault="00C82E48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E728E1" wp14:editId="2C4287C0">
            <wp:extent cx="5274310" cy="2540635"/>
            <wp:effectExtent l="0" t="0" r="2540" b="0"/>
            <wp:docPr id="19162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55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89F6" w14:textId="64A467F1" w:rsidR="00C82E48" w:rsidRPr="005C6151" w:rsidRDefault="00C82E48" w:rsidP="00B010A0">
      <w:pPr>
        <w:spacing w:line="276" w:lineRule="auto"/>
        <w:jc w:val="center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5-29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输入信号为方波时的输入信号频谱图</w:t>
      </w:r>
    </w:p>
    <w:p w14:paraId="3BD4CAC6" w14:textId="3198102A" w:rsidR="00C82E48" w:rsidRPr="005C6151" w:rsidRDefault="00C82E48" w:rsidP="00B010A0">
      <w:p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  <w:noProof/>
        </w:rPr>
        <w:drawing>
          <wp:inline distT="0" distB="0" distL="0" distR="0" wp14:anchorId="31B0E6A3" wp14:editId="0186A8A9">
            <wp:extent cx="5274310" cy="2540635"/>
            <wp:effectExtent l="0" t="0" r="2540" b="0"/>
            <wp:docPr id="583029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904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D3B" w14:textId="097CEE33" w:rsidR="00C82E48" w:rsidRPr="005C6151" w:rsidRDefault="00C82E48" w:rsidP="00B010A0">
      <w:pPr>
        <w:spacing w:line="276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C6151">
        <w:rPr>
          <w:rFonts w:ascii="Times New Roman" w:hAnsi="Times New Roman" w:cs="Times New Roman"/>
          <w:sz w:val="21"/>
          <w:szCs w:val="21"/>
        </w:rPr>
        <w:t>图</w:t>
      </w:r>
      <w:r w:rsidRPr="005C6151">
        <w:rPr>
          <w:rFonts w:ascii="Times New Roman" w:hAnsi="Times New Roman" w:cs="Times New Roman"/>
          <w:sz w:val="21"/>
          <w:szCs w:val="21"/>
        </w:rPr>
        <w:t>5-30</w:t>
      </w:r>
      <w:r w:rsidRPr="005C6151">
        <w:rPr>
          <w:rFonts w:ascii="Times New Roman" w:hAnsi="Times New Roman" w:cs="Times New Roman"/>
          <w:sz w:val="21"/>
          <w:szCs w:val="21"/>
        </w:rPr>
        <w:tab/>
      </w:r>
      <w:r w:rsidRPr="005C6151">
        <w:rPr>
          <w:rFonts w:ascii="Times New Roman" w:hAnsi="Times New Roman" w:cs="Times New Roman"/>
          <w:sz w:val="21"/>
          <w:szCs w:val="21"/>
        </w:rPr>
        <w:t>输入信号为方波时的输出信号频谱图</w:t>
      </w:r>
    </w:p>
    <w:p w14:paraId="4B957F40" w14:textId="282B0D08" w:rsidR="00C82E48" w:rsidRPr="005C6151" w:rsidRDefault="00C82E48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>结果分析：</w:t>
      </w:r>
    </w:p>
    <w:p w14:paraId="7A239BC3" w14:textId="5C60441F" w:rsidR="008B2A2E" w:rsidRPr="005C6151" w:rsidRDefault="008B2A2E" w:rsidP="00B010A0">
      <w:pPr>
        <w:spacing w:line="276" w:lineRule="auto"/>
        <w:rPr>
          <w:rFonts w:ascii="Times New Roman" w:hAnsi="Times New Roman" w:cs="Times New Roman"/>
          <w:szCs w:val="24"/>
        </w:rPr>
      </w:pPr>
      <w:r w:rsidRPr="005C6151">
        <w:rPr>
          <w:rFonts w:ascii="Times New Roman" w:hAnsi="Times New Roman" w:cs="Times New Roman"/>
          <w:szCs w:val="24"/>
        </w:rPr>
        <w:tab/>
      </w:r>
      <w:r w:rsidRPr="005C6151">
        <w:rPr>
          <w:rFonts w:ascii="Times New Roman" w:hAnsi="Times New Roman" w:cs="Times New Roman"/>
          <w:szCs w:val="24"/>
        </w:rPr>
        <w:t>由图</w:t>
      </w:r>
      <w:r w:rsidRPr="005C6151">
        <w:rPr>
          <w:rFonts w:ascii="Times New Roman" w:hAnsi="Times New Roman" w:cs="Times New Roman"/>
          <w:szCs w:val="24"/>
        </w:rPr>
        <w:t>5-28</w:t>
      </w:r>
      <w:r w:rsidRPr="005C6151">
        <w:rPr>
          <w:rFonts w:ascii="Times New Roman" w:hAnsi="Times New Roman" w:cs="Times New Roman"/>
          <w:szCs w:val="24"/>
        </w:rPr>
        <w:t>的输入输出信号时域波形图可以看出，由于输入信号的频率</w:t>
      </w:r>
      <w:r w:rsidRPr="005C6151">
        <w:rPr>
          <w:rFonts w:ascii="Times New Roman" w:hAnsi="Times New Roman" w:cs="Times New Roman"/>
          <w:szCs w:val="24"/>
        </w:rPr>
        <w:t>20KHz</w:t>
      </w:r>
      <w:r w:rsidRPr="005C6151">
        <w:rPr>
          <w:rFonts w:ascii="Times New Roman" w:hAnsi="Times New Roman" w:cs="Times New Roman"/>
          <w:szCs w:val="24"/>
        </w:rPr>
        <w:t>低于滤波器的截止频率</w:t>
      </w:r>
      <w:r w:rsidRPr="005C6151">
        <w:rPr>
          <w:rFonts w:ascii="Times New Roman" w:hAnsi="Times New Roman" w:cs="Times New Roman"/>
          <w:szCs w:val="24"/>
        </w:rPr>
        <w:t>30KHz</w:t>
      </w:r>
      <w:r w:rsidRPr="005C6151">
        <w:rPr>
          <w:rFonts w:ascii="Times New Roman" w:hAnsi="Times New Roman" w:cs="Times New Roman"/>
          <w:szCs w:val="24"/>
        </w:rPr>
        <w:t>，导致低频分量被滤除，从而使信号发生了失真，输出信号不再是方波信号。同时，由图</w:t>
      </w:r>
      <w:r w:rsidRPr="005C6151">
        <w:rPr>
          <w:rFonts w:ascii="Times New Roman" w:hAnsi="Times New Roman" w:cs="Times New Roman"/>
          <w:szCs w:val="24"/>
        </w:rPr>
        <w:t>5-29</w:t>
      </w:r>
      <w:r w:rsidRPr="005C6151">
        <w:rPr>
          <w:rFonts w:ascii="Times New Roman" w:hAnsi="Times New Roman" w:cs="Times New Roman"/>
          <w:szCs w:val="24"/>
        </w:rPr>
        <w:t>输入信号频谱图和</w:t>
      </w:r>
      <w:r w:rsidRPr="005C6151">
        <w:rPr>
          <w:rFonts w:ascii="Times New Roman" w:hAnsi="Times New Roman" w:cs="Times New Roman"/>
          <w:szCs w:val="24"/>
        </w:rPr>
        <w:t>5-30</w:t>
      </w:r>
      <w:r w:rsidRPr="005C6151">
        <w:rPr>
          <w:rFonts w:ascii="Times New Roman" w:hAnsi="Times New Roman" w:cs="Times New Roman"/>
          <w:szCs w:val="24"/>
        </w:rPr>
        <w:t>输出信号频谱图可以看出，信号的频率分量主要</w:t>
      </w:r>
      <w:r w:rsidR="00A645FA" w:rsidRPr="005C6151">
        <w:rPr>
          <w:rFonts w:ascii="Times New Roman" w:hAnsi="Times New Roman" w:cs="Times New Roman"/>
          <w:szCs w:val="24"/>
        </w:rPr>
        <w:t>集中在</w:t>
      </w:r>
      <w:r w:rsidR="00A645FA" w:rsidRPr="005C6151">
        <w:rPr>
          <w:rFonts w:ascii="Times New Roman" w:hAnsi="Times New Roman" w:cs="Times New Roman"/>
          <w:szCs w:val="24"/>
        </w:rPr>
        <w:t>20KHz</w:t>
      </w:r>
      <w:r w:rsidR="00A645FA" w:rsidRPr="005C6151">
        <w:rPr>
          <w:rFonts w:ascii="Times New Roman" w:hAnsi="Times New Roman" w:cs="Times New Roman"/>
          <w:szCs w:val="24"/>
        </w:rPr>
        <w:t>（</w:t>
      </w:r>
      <w:r w:rsidR="00A645FA" w:rsidRPr="005C6151">
        <w:rPr>
          <w:rFonts w:ascii="Times New Roman" w:hAnsi="Times New Roman" w:cs="Times New Roman"/>
          <w:szCs w:val="24"/>
        </w:rPr>
        <w:t>f</w:t>
      </w:r>
      <w:r w:rsidR="00A645FA" w:rsidRPr="005C6151">
        <w:rPr>
          <w:rFonts w:ascii="Times New Roman" w:hAnsi="Times New Roman" w:cs="Times New Roman"/>
          <w:szCs w:val="24"/>
        </w:rPr>
        <w:t>）、</w:t>
      </w:r>
      <w:r w:rsidR="00A645FA" w:rsidRPr="005C6151">
        <w:rPr>
          <w:rFonts w:ascii="Times New Roman" w:hAnsi="Times New Roman" w:cs="Times New Roman"/>
          <w:szCs w:val="24"/>
        </w:rPr>
        <w:t>60KHz</w:t>
      </w:r>
      <w:r w:rsidR="00A645FA" w:rsidRPr="005C6151">
        <w:rPr>
          <w:rFonts w:ascii="Times New Roman" w:hAnsi="Times New Roman" w:cs="Times New Roman"/>
          <w:szCs w:val="24"/>
        </w:rPr>
        <w:t>（</w:t>
      </w:r>
      <w:r w:rsidR="00A645FA" w:rsidRPr="005C6151">
        <w:rPr>
          <w:rFonts w:ascii="Times New Roman" w:hAnsi="Times New Roman" w:cs="Times New Roman"/>
          <w:szCs w:val="24"/>
        </w:rPr>
        <w:t>3f</w:t>
      </w:r>
      <w:r w:rsidR="00A645FA" w:rsidRPr="005C6151">
        <w:rPr>
          <w:rFonts w:ascii="Times New Roman" w:hAnsi="Times New Roman" w:cs="Times New Roman"/>
          <w:szCs w:val="24"/>
        </w:rPr>
        <w:t>）、</w:t>
      </w:r>
      <w:r w:rsidR="00A645FA" w:rsidRPr="005C6151">
        <w:rPr>
          <w:rFonts w:ascii="Times New Roman" w:hAnsi="Times New Roman" w:cs="Times New Roman"/>
          <w:szCs w:val="24"/>
        </w:rPr>
        <w:t>100KHz</w:t>
      </w:r>
      <w:r w:rsidR="00A645FA" w:rsidRPr="005C6151">
        <w:rPr>
          <w:rFonts w:ascii="Times New Roman" w:hAnsi="Times New Roman" w:cs="Times New Roman"/>
          <w:szCs w:val="24"/>
        </w:rPr>
        <w:t>（</w:t>
      </w:r>
      <w:r w:rsidR="00A645FA" w:rsidRPr="005C6151">
        <w:rPr>
          <w:rFonts w:ascii="Times New Roman" w:hAnsi="Times New Roman" w:cs="Times New Roman"/>
          <w:szCs w:val="24"/>
        </w:rPr>
        <w:t>5f</w:t>
      </w:r>
      <w:r w:rsidR="00A645FA" w:rsidRPr="005C6151">
        <w:rPr>
          <w:rFonts w:ascii="Times New Roman" w:hAnsi="Times New Roman" w:cs="Times New Roman"/>
          <w:szCs w:val="24"/>
        </w:rPr>
        <w:t>）</w:t>
      </w:r>
      <w:r w:rsidR="00A645FA" w:rsidRPr="005C6151">
        <w:rPr>
          <w:rFonts w:ascii="Times New Roman" w:hAnsi="Times New Roman" w:cs="Times New Roman"/>
          <w:szCs w:val="24"/>
        </w:rPr>
        <w:t>···</w:t>
      </w:r>
      <w:r w:rsidR="00A645FA" w:rsidRPr="005C6151">
        <w:rPr>
          <w:rFonts w:ascii="Times New Roman" w:hAnsi="Times New Roman" w:cs="Times New Roman"/>
          <w:szCs w:val="24"/>
        </w:rPr>
        <w:t>处，并且通过对比输入输出信号频谱图，发现由于高通滤波器对低频分量的抑制，导致输出信号的频谱中</w:t>
      </w:r>
      <w:r w:rsidR="00A645FA" w:rsidRPr="005C6151">
        <w:rPr>
          <w:rFonts w:ascii="Times New Roman" w:hAnsi="Times New Roman" w:cs="Times New Roman"/>
          <w:szCs w:val="24"/>
        </w:rPr>
        <w:t>20KHz</w:t>
      </w:r>
      <w:r w:rsidR="00A645FA" w:rsidRPr="005C6151">
        <w:rPr>
          <w:rFonts w:ascii="Times New Roman" w:hAnsi="Times New Roman" w:cs="Times New Roman"/>
          <w:szCs w:val="24"/>
        </w:rPr>
        <w:t>处的频率分量</w:t>
      </w:r>
      <w:r w:rsidR="00324D99" w:rsidRPr="005C6151">
        <w:rPr>
          <w:rFonts w:ascii="Times New Roman" w:hAnsi="Times New Roman" w:cs="Times New Roman"/>
          <w:szCs w:val="24"/>
        </w:rPr>
        <w:t>发生了明显</w:t>
      </w:r>
      <w:r w:rsidR="00A645FA" w:rsidRPr="005C6151">
        <w:rPr>
          <w:rFonts w:ascii="Times New Roman" w:hAnsi="Times New Roman" w:cs="Times New Roman"/>
          <w:szCs w:val="24"/>
        </w:rPr>
        <w:t>衰减，</w:t>
      </w:r>
      <w:r w:rsidR="00324D99" w:rsidRPr="005C6151">
        <w:rPr>
          <w:rFonts w:ascii="Times New Roman" w:hAnsi="Times New Roman" w:cs="Times New Roman"/>
          <w:szCs w:val="24"/>
        </w:rPr>
        <w:t>而</w:t>
      </w:r>
      <w:r w:rsidR="00A645FA" w:rsidRPr="005C6151">
        <w:rPr>
          <w:rFonts w:ascii="Times New Roman" w:hAnsi="Times New Roman" w:cs="Times New Roman"/>
          <w:szCs w:val="24"/>
        </w:rPr>
        <w:t>其他高频分量几乎没有变化。</w:t>
      </w:r>
      <w:r w:rsidRPr="005C6151">
        <w:rPr>
          <w:rFonts w:ascii="Times New Roman" w:hAnsi="Times New Roman" w:cs="Times New Roman"/>
          <w:kern w:val="0"/>
          <w:szCs w:val="32"/>
        </w:rPr>
        <w:t> </w:t>
      </w:r>
    </w:p>
    <w:p w14:paraId="51588C15" w14:textId="328E1BB4" w:rsidR="00CA1FDE" w:rsidRPr="005C6151" w:rsidRDefault="007B49CD" w:rsidP="00CA1FDE">
      <w:pPr>
        <w:pStyle w:val="1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实验心得与体会</w:t>
      </w:r>
    </w:p>
    <w:p w14:paraId="4873EDD2" w14:textId="6978E317" w:rsidR="00CA1FDE" w:rsidRPr="005C6151" w:rsidRDefault="00CA1FDE" w:rsidP="00CA1FDE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通过实验，我深刻认识到理论与实践相结合的重要性。在设计高通滤波器的过程中，我们首先通过学习理论知识，掌握了滤波器的工作原理和设计方法。然后利用</w:t>
      </w:r>
      <w:r w:rsidRPr="005C6151">
        <w:rPr>
          <w:rFonts w:ascii="Times New Roman" w:hAnsi="Times New Roman" w:cs="Times New Roman"/>
        </w:rPr>
        <w:t>MATLAB</w:t>
      </w:r>
      <w:r w:rsidRPr="005C6151">
        <w:rPr>
          <w:rFonts w:ascii="Times New Roman" w:hAnsi="Times New Roman" w:cs="Times New Roman"/>
        </w:rPr>
        <w:t>软件进行仿真，实践了理论知识，并在仿真过程中不断优化设计，以达到预期性能。接着，我们将设计好的滤波器在</w:t>
      </w:r>
      <w:r w:rsidRPr="005C6151">
        <w:rPr>
          <w:rFonts w:ascii="Times New Roman" w:hAnsi="Times New Roman" w:cs="Times New Roman"/>
        </w:rPr>
        <w:t>Multisim</w:t>
      </w:r>
      <w:r w:rsidRPr="005C6151">
        <w:rPr>
          <w:rFonts w:ascii="Times New Roman" w:hAnsi="Times New Roman" w:cs="Times New Roman"/>
        </w:rPr>
        <w:t>中实现并进行测</w:t>
      </w:r>
      <w:r w:rsidRPr="005C6151">
        <w:rPr>
          <w:rFonts w:ascii="Times New Roman" w:hAnsi="Times New Roman" w:cs="Times New Roman"/>
        </w:rPr>
        <w:lastRenderedPageBreak/>
        <w:t>试，这一步骤不仅让我熟悉了实际电路的搭建与测试，也验证了理论设计的可行性。同时，通过对输入输出信号的时域波形、频域波形、自相关函数和功率谱密度进行分析，我加深了对信号处理和分析的认识。最后。实验过程中我们也意识到了团队合作和沟通的重要性，在与同伴讨论和交流中，能更快地找到了解决问题的方法。</w:t>
      </w:r>
    </w:p>
    <w:p w14:paraId="04567D7D" w14:textId="5821D575" w:rsidR="00CA1FDE" w:rsidRPr="005C6151" w:rsidRDefault="00CA1FDE" w:rsidP="00CA1FDE">
      <w:pPr>
        <w:spacing w:line="276" w:lineRule="auto"/>
        <w:ind w:firstLine="420"/>
        <w:rPr>
          <w:rFonts w:ascii="Times New Roman" w:hAnsi="Times New Roman" w:cs="Times New Roman"/>
        </w:rPr>
      </w:pPr>
      <w:r w:rsidRPr="005C6151">
        <w:rPr>
          <w:rFonts w:ascii="Times New Roman" w:hAnsi="Times New Roman" w:cs="Times New Roman"/>
        </w:rPr>
        <w:t>总的来说，这次实验不仅提高了我们的专业技能，也增强了我们对电子工程的兴趣，为我们的未来学习和职业生涯奠定了坚实的基础。</w:t>
      </w:r>
    </w:p>
    <w:sectPr w:rsidR="00CA1FDE" w:rsidRPr="005C6151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42A4F" w14:textId="77777777" w:rsidR="00ED5338" w:rsidRDefault="00ED5338" w:rsidP="00DD4113">
      <w:r>
        <w:separator/>
      </w:r>
    </w:p>
  </w:endnote>
  <w:endnote w:type="continuationSeparator" w:id="0">
    <w:p w14:paraId="142F7B74" w14:textId="77777777" w:rsidR="00ED5338" w:rsidRDefault="00ED5338" w:rsidP="00DD4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4632E63C-F8C9-4812-B3B1-175042E251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A489B" w14:textId="77777777" w:rsidR="00DD4113" w:rsidRDefault="00DD4113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E8FF" w14:textId="77777777" w:rsidR="00DD4113" w:rsidRDefault="00DD4113">
    <w:pPr>
      <w:pStyle w:val="a6"/>
      <w:ind w:firstLine="360"/>
      <w:jc w:val="center"/>
    </w:pPr>
  </w:p>
  <w:p w14:paraId="033D4320" w14:textId="77777777" w:rsidR="00DD4113" w:rsidRDefault="00DD4113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546F" w14:textId="77777777" w:rsidR="00DD4113" w:rsidRDefault="00DD411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30E07" w14:textId="77777777" w:rsidR="00ED5338" w:rsidRDefault="00ED5338" w:rsidP="00DD4113">
      <w:r>
        <w:separator/>
      </w:r>
    </w:p>
  </w:footnote>
  <w:footnote w:type="continuationSeparator" w:id="0">
    <w:p w14:paraId="6B76D873" w14:textId="77777777" w:rsidR="00ED5338" w:rsidRDefault="00ED5338" w:rsidP="00DD4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D748" w14:textId="77777777" w:rsidR="00DD4113" w:rsidRDefault="00DD4113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0FDC0" w14:textId="77777777" w:rsidR="00DD4113" w:rsidRDefault="00DD4113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333D3" w14:textId="77777777" w:rsidR="00DD4113" w:rsidRDefault="00DD4113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00E6FA"/>
    <w:multiLevelType w:val="singleLevel"/>
    <w:tmpl w:val="F700E6F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72C5017"/>
    <w:multiLevelType w:val="hybridMultilevel"/>
    <w:tmpl w:val="FBC2D194"/>
    <w:lvl w:ilvl="0" w:tplc="F700E6FA">
      <w:start w:val="1"/>
      <w:numFmt w:val="decimal"/>
      <w:lvlText w:val="（%1）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E93DA4"/>
    <w:multiLevelType w:val="hybridMultilevel"/>
    <w:tmpl w:val="EA5C7958"/>
    <w:lvl w:ilvl="0" w:tplc="F700E6FA">
      <w:start w:val="1"/>
      <w:numFmt w:val="decimal"/>
      <w:lvlText w:val="（%1）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3AB475E"/>
    <w:multiLevelType w:val="hybridMultilevel"/>
    <w:tmpl w:val="4A74AE52"/>
    <w:lvl w:ilvl="0" w:tplc="EA545820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0D51DF8"/>
    <w:multiLevelType w:val="hybridMultilevel"/>
    <w:tmpl w:val="62968290"/>
    <w:lvl w:ilvl="0" w:tplc="025038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867C84"/>
    <w:multiLevelType w:val="hybridMultilevel"/>
    <w:tmpl w:val="81120958"/>
    <w:lvl w:ilvl="0" w:tplc="961A01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6D6346D1"/>
    <w:multiLevelType w:val="multilevel"/>
    <w:tmpl w:val="6D6346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FC5EE1"/>
    <w:multiLevelType w:val="hybridMultilevel"/>
    <w:tmpl w:val="E07210BC"/>
    <w:lvl w:ilvl="0" w:tplc="25DCB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19676C"/>
    <w:multiLevelType w:val="hybridMultilevel"/>
    <w:tmpl w:val="15909582"/>
    <w:lvl w:ilvl="0" w:tplc="60284C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7FB1F33"/>
    <w:multiLevelType w:val="hybridMultilevel"/>
    <w:tmpl w:val="A678E5B0"/>
    <w:lvl w:ilvl="0" w:tplc="788CF9C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E680948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26C"/>
    <w:rsid w:val="000256D3"/>
    <w:rsid w:val="00051600"/>
    <w:rsid w:val="0009226E"/>
    <w:rsid w:val="00094212"/>
    <w:rsid w:val="001220F3"/>
    <w:rsid w:val="001E09CA"/>
    <w:rsid w:val="001E17B2"/>
    <w:rsid w:val="001E1B50"/>
    <w:rsid w:val="002105A5"/>
    <w:rsid w:val="00212CCA"/>
    <w:rsid w:val="002415D0"/>
    <w:rsid w:val="00252758"/>
    <w:rsid w:val="00313667"/>
    <w:rsid w:val="00322A71"/>
    <w:rsid w:val="00324517"/>
    <w:rsid w:val="00324D99"/>
    <w:rsid w:val="00451539"/>
    <w:rsid w:val="00460987"/>
    <w:rsid w:val="0050032A"/>
    <w:rsid w:val="0051090E"/>
    <w:rsid w:val="0054014F"/>
    <w:rsid w:val="00571C4E"/>
    <w:rsid w:val="005924C5"/>
    <w:rsid w:val="0059526C"/>
    <w:rsid w:val="00596251"/>
    <w:rsid w:val="005977C5"/>
    <w:rsid w:val="005A60F3"/>
    <w:rsid w:val="005A6A8D"/>
    <w:rsid w:val="005A6F86"/>
    <w:rsid w:val="005B45D3"/>
    <w:rsid w:val="005C2B25"/>
    <w:rsid w:val="005C6151"/>
    <w:rsid w:val="005F2C0C"/>
    <w:rsid w:val="00624425"/>
    <w:rsid w:val="006564A5"/>
    <w:rsid w:val="00664104"/>
    <w:rsid w:val="006B0B62"/>
    <w:rsid w:val="006E4F1C"/>
    <w:rsid w:val="00723C96"/>
    <w:rsid w:val="00726981"/>
    <w:rsid w:val="00756371"/>
    <w:rsid w:val="00783D7F"/>
    <w:rsid w:val="007932DE"/>
    <w:rsid w:val="007B3BE2"/>
    <w:rsid w:val="007B49CD"/>
    <w:rsid w:val="00803621"/>
    <w:rsid w:val="008B2A2E"/>
    <w:rsid w:val="008D78CE"/>
    <w:rsid w:val="00997059"/>
    <w:rsid w:val="009D1C2B"/>
    <w:rsid w:val="009F763F"/>
    <w:rsid w:val="00A54E23"/>
    <w:rsid w:val="00A645FA"/>
    <w:rsid w:val="00A757F5"/>
    <w:rsid w:val="00A81BFB"/>
    <w:rsid w:val="00A915B9"/>
    <w:rsid w:val="00AA2AD2"/>
    <w:rsid w:val="00AD52E4"/>
    <w:rsid w:val="00AE711D"/>
    <w:rsid w:val="00B010A0"/>
    <w:rsid w:val="00C55E65"/>
    <w:rsid w:val="00C82E48"/>
    <w:rsid w:val="00CA1FDE"/>
    <w:rsid w:val="00CD3EF4"/>
    <w:rsid w:val="00CD3FC4"/>
    <w:rsid w:val="00CF100C"/>
    <w:rsid w:val="00D14AA1"/>
    <w:rsid w:val="00D16302"/>
    <w:rsid w:val="00D347E2"/>
    <w:rsid w:val="00D5778C"/>
    <w:rsid w:val="00DD4113"/>
    <w:rsid w:val="00E178F2"/>
    <w:rsid w:val="00E363FD"/>
    <w:rsid w:val="00E4759F"/>
    <w:rsid w:val="00E53BAF"/>
    <w:rsid w:val="00E634B5"/>
    <w:rsid w:val="00E66C76"/>
    <w:rsid w:val="00E860BF"/>
    <w:rsid w:val="00ED5338"/>
    <w:rsid w:val="00F05BE9"/>
    <w:rsid w:val="00F4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8E83EA"/>
  <w15:chartTrackingRefBased/>
  <w15:docId w15:val="{C78009D9-62B3-49CF-8AA3-5F4F6319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059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7B49CD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49CD"/>
    <w:pPr>
      <w:keepNext/>
      <w:keepLines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10A0"/>
    <w:pPr>
      <w:keepNext/>
      <w:keepLines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3"/>
    <w:qFormat/>
    <w:rsid w:val="00783D7F"/>
    <w:pPr>
      <w:ind w:left="420" w:firstLineChars="0" w:firstLine="0"/>
    </w:pPr>
    <w:rPr>
      <w:rFonts w:eastAsia="Microsoft JhengHei UI"/>
      <w:b/>
      <w:color w:val="000000" w:themeColor="text1"/>
      <w:sz w:val="30"/>
    </w:rPr>
  </w:style>
  <w:style w:type="paragraph" w:styleId="a3">
    <w:name w:val="List Paragraph"/>
    <w:basedOn w:val="a"/>
    <w:uiPriority w:val="34"/>
    <w:qFormat/>
    <w:rsid w:val="00783D7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D411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D41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D41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D4113"/>
    <w:rPr>
      <w:sz w:val="18"/>
      <w:szCs w:val="18"/>
    </w:rPr>
  </w:style>
  <w:style w:type="table" w:styleId="a8">
    <w:name w:val="Table Grid"/>
    <w:basedOn w:val="a1"/>
    <w:uiPriority w:val="59"/>
    <w:rsid w:val="00DD41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B49CD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7B49CD"/>
    <w:rPr>
      <w:rFonts w:eastAsia="宋体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B010A0"/>
    <w:rPr>
      <w:rFonts w:eastAsia="宋体"/>
      <w:b/>
      <w:bCs/>
      <w:sz w:val="28"/>
      <w:szCs w:val="32"/>
    </w:rPr>
  </w:style>
  <w:style w:type="character" w:styleId="a9">
    <w:name w:val="Placeholder Text"/>
    <w:basedOn w:val="a0"/>
    <w:uiPriority w:val="99"/>
    <w:semiHidden/>
    <w:rsid w:val="00E66C76"/>
    <w:rPr>
      <w:color w:val="666666"/>
    </w:rPr>
  </w:style>
  <w:style w:type="paragraph" w:styleId="aa">
    <w:name w:val="Normal (Web)"/>
    <w:basedOn w:val="a"/>
    <w:uiPriority w:val="99"/>
    <w:semiHidden/>
    <w:unhideWhenUsed/>
    <w:rsid w:val="00CA1FD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3.w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A14E4-87E6-45E3-B2AD-176487A87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25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 赖东东</dc:creator>
  <cp:keywords/>
  <dc:description/>
  <cp:lastModifiedBy>季开放</cp:lastModifiedBy>
  <cp:revision>18</cp:revision>
  <cp:lastPrinted>2024-05-01T05:46:00Z</cp:lastPrinted>
  <dcterms:created xsi:type="dcterms:W3CDTF">2024-04-30T10:58:00Z</dcterms:created>
  <dcterms:modified xsi:type="dcterms:W3CDTF">2024-07-27T16:12:00Z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31741ec5d9828180e2c319e03ad8e0749a0d2e8802685846d4bb29a9bcc4cbba</vt:lpwstr>
  </property>
</Properties>
</file>