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892B" w14:textId="17A4D6E2" w:rsidR="00C953B6" w:rsidRDefault="002A5CA0" w:rsidP="00652BE1">
      <w:pPr>
        <w:pStyle w:val="1"/>
      </w:pPr>
      <w:r>
        <w:t>M</w:t>
      </w:r>
      <w:r>
        <w:rPr>
          <w:rFonts w:hint="eastAsia"/>
        </w:rPr>
        <w:t>at</w:t>
      </w:r>
      <w:r>
        <w:t>lab</w:t>
      </w:r>
      <w:r>
        <w:rPr>
          <w:rFonts w:hint="eastAsia"/>
        </w:rPr>
        <w:t>生成</w:t>
      </w:r>
      <w:r>
        <w:rPr>
          <w:rFonts w:hint="eastAsia"/>
        </w:rPr>
        <w:t>c</w:t>
      </w:r>
      <w:r>
        <w:t>oe</w:t>
      </w:r>
      <w:r>
        <w:rPr>
          <w:rFonts w:hint="eastAsia"/>
        </w:rPr>
        <w:t>文件：</w:t>
      </w:r>
    </w:p>
    <w:p w14:paraId="541FAE5B" w14:textId="68D711D1" w:rsidR="002A5CA0" w:rsidRDefault="002A5CA0">
      <w:r>
        <w:rPr>
          <w:rFonts w:hint="eastAsia"/>
        </w:rPr>
        <w:t>我们构造一个数组</w:t>
      </w:r>
      <w:r>
        <w:rPr>
          <w:rFonts w:hint="eastAsia"/>
        </w:rPr>
        <w:t>A</w:t>
      </w:r>
      <w:r>
        <w:rPr>
          <w:rFonts w:hint="eastAsia"/>
        </w:rPr>
        <w:t>存储需要写入的数据。</w:t>
      </w:r>
    </w:p>
    <w:p w14:paraId="1D66173C" w14:textId="67F67F70" w:rsidR="002A5CA0" w:rsidRDefault="002A5CA0">
      <w:r>
        <w:rPr>
          <w:rFonts w:hint="eastAsia"/>
        </w:rPr>
        <w:t>例如：</w:t>
      </w:r>
      <w:r>
        <w:rPr>
          <w:rFonts w:hint="eastAsia"/>
        </w:rPr>
        <w:t>A</w:t>
      </w:r>
      <w:r>
        <w:t>=[1,2,3,4,</w:t>
      </w:r>
      <w:r>
        <w:rPr>
          <w:rFonts w:hint="eastAsia"/>
        </w:rPr>
        <w:t>…</w:t>
      </w:r>
      <w:r>
        <w:rPr>
          <w:rFonts w:hint="eastAsia"/>
        </w:rPr>
        <w:t>,</w:t>
      </w:r>
      <w:r w:rsidR="00A65AFD">
        <w:rPr>
          <w:rFonts w:hint="eastAsia"/>
        </w:rPr>
        <w:t>n</w:t>
      </w:r>
      <w:r>
        <w:t>]</w:t>
      </w:r>
    </w:p>
    <w:p w14:paraId="1D4C4F19" w14:textId="45A08C00" w:rsidR="002A5CA0" w:rsidRDefault="002A5CA0">
      <w:r>
        <w:rPr>
          <w:rFonts w:hint="eastAsia"/>
        </w:rPr>
        <w:t>而后定义文件</w:t>
      </w:r>
      <w:r>
        <w:rPr>
          <w:rFonts w:hint="eastAsia"/>
        </w:rPr>
        <w:t>ID</w:t>
      </w:r>
      <w:r>
        <w:rPr>
          <w:rFonts w:hint="eastAsia"/>
        </w:rPr>
        <w:t>，如我们要将数据写入名为“</w:t>
      </w:r>
      <w:r>
        <w:t>ROM</w:t>
      </w:r>
      <w:r>
        <w:rPr>
          <w:rFonts w:hint="eastAsia"/>
        </w:rPr>
        <w:t>.</w:t>
      </w:r>
      <w:r>
        <w:t>coe”</w:t>
      </w:r>
      <w:r>
        <w:rPr>
          <w:rFonts w:hint="eastAsia"/>
        </w:rPr>
        <w:t>的文件，那么：</w:t>
      </w:r>
    </w:p>
    <w:p w14:paraId="7F6ED424" w14:textId="358A19A5" w:rsidR="002A5CA0" w:rsidRDefault="002A5CA0">
      <w:r>
        <w:rPr>
          <w:rFonts w:hint="eastAsia"/>
        </w:rPr>
        <w:t>fid</w:t>
      </w:r>
      <w:r>
        <w:t>=fopen(‘ROM.coe’, ‘w’);</w:t>
      </w:r>
    </w:p>
    <w:p w14:paraId="2EAE678A" w14:textId="491C183E" w:rsidR="002A5CA0" w:rsidRDefault="002A5CA0">
      <w:r>
        <w:rPr>
          <w:rFonts w:hint="eastAsia"/>
        </w:rPr>
        <w:t>而后，指定文件的进制，一般地，我们采用十进制：</w:t>
      </w:r>
    </w:p>
    <w:p w14:paraId="46CEFE45" w14:textId="39F55193" w:rsidR="002A5CA0" w:rsidRDefault="002A5CA0">
      <w:r>
        <w:rPr>
          <w:rFonts w:hint="eastAsia"/>
        </w:rPr>
        <w:t>f</w:t>
      </w:r>
      <w:r>
        <w:t>printf</w:t>
      </w:r>
      <w:r w:rsidR="006B1AE7">
        <w:rPr>
          <w:rFonts w:hint="eastAsia"/>
        </w:rPr>
        <w:t>(</w:t>
      </w:r>
      <w:r>
        <w:rPr>
          <w:rFonts w:hint="eastAsia"/>
        </w:rPr>
        <w:t>fid</w:t>
      </w:r>
      <w:r>
        <w:t>, “MEMORY_INITIALIZATION_RADIX=10;\n”</w:t>
      </w:r>
      <w:r w:rsidR="006B1AE7">
        <w:rPr>
          <w:rFonts w:hint="eastAsia"/>
        </w:rPr>
        <w:t>);</w:t>
      </w:r>
    </w:p>
    <w:p w14:paraId="080F4E36" w14:textId="170A1420" w:rsidR="007D3564" w:rsidRDefault="008921AE">
      <w:r>
        <w:rPr>
          <w:rFonts w:hint="eastAsia"/>
        </w:rPr>
        <w:t>接下来，</w:t>
      </w:r>
      <w:r w:rsidR="00A65AFD">
        <w:rPr>
          <w:rFonts w:hint="eastAsia"/>
        </w:rPr>
        <w:t>开始向文件中写入数据，首先写入数据的头部：</w:t>
      </w:r>
    </w:p>
    <w:p w14:paraId="5539F301" w14:textId="4E68D819" w:rsidR="007D3564" w:rsidRDefault="007D3564" w:rsidP="007D3564">
      <w:r>
        <w:rPr>
          <w:rFonts w:hint="eastAsia"/>
        </w:rPr>
        <w:t>f</w:t>
      </w:r>
      <w:r>
        <w:t>printf</w:t>
      </w:r>
      <w:r>
        <w:rPr>
          <w:rFonts w:hint="eastAsia"/>
        </w:rPr>
        <w:t>(fid</w:t>
      </w:r>
      <w:r>
        <w:t>, “MEMORY_INITIALIZATION_</w:t>
      </w:r>
      <w:r>
        <w:t>VECTOR</w:t>
      </w:r>
      <w:r>
        <w:t>=”</w:t>
      </w:r>
      <w:r>
        <w:rPr>
          <w:rFonts w:hint="eastAsia"/>
        </w:rPr>
        <w:t>);</w:t>
      </w:r>
    </w:p>
    <w:p w14:paraId="7FB6AE4D" w14:textId="17F44C62" w:rsidR="00A65AFD" w:rsidRDefault="00A65AFD" w:rsidP="007D3564">
      <w:r>
        <w:rPr>
          <w:rFonts w:hint="eastAsia"/>
        </w:rPr>
        <w:t>接下来，采用循环的方式，依次写入数据</w:t>
      </w:r>
    </w:p>
    <w:p w14:paraId="650D8383" w14:textId="11CBE799" w:rsidR="00A65AFD" w:rsidRDefault="00A65AFD" w:rsidP="007D3564">
      <w:r>
        <w:t>for i=1:n</w:t>
      </w:r>
    </w:p>
    <w:p w14:paraId="1E9235B7" w14:textId="4AD6BC64" w:rsidR="00A65AFD" w:rsidRDefault="00A65AFD" w:rsidP="007D3564">
      <w:r>
        <w:tab/>
        <w:t>fprintf(fid, ’%d’, A(i));</w:t>
      </w:r>
    </w:p>
    <w:p w14:paraId="2373D327" w14:textId="60A73E10" w:rsidR="00A65AFD" w:rsidRDefault="00A65AFD" w:rsidP="007D3564">
      <w:r>
        <w:tab/>
        <w:t>if i==n</w:t>
      </w:r>
    </w:p>
    <w:p w14:paraId="558ED641" w14:textId="0178FD1D" w:rsidR="00A65AFD" w:rsidRDefault="00A65AFD" w:rsidP="007D3564">
      <w:r>
        <w:tab/>
      </w:r>
      <w:r>
        <w:tab/>
        <w:t>fprintf(fid, ‘;’);</w:t>
      </w:r>
    </w:p>
    <w:p w14:paraId="169672FA" w14:textId="458B062E" w:rsidR="00A65AFD" w:rsidRDefault="00A65AFD" w:rsidP="007D3564">
      <w:pPr>
        <w:rPr>
          <w:rFonts w:hint="eastAsia"/>
        </w:rPr>
      </w:pPr>
      <w:r>
        <w:tab/>
        <w:t>else</w:t>
      </w:r>
    </w:p>
    <w:p w14:paraId="5315668C" w14:textId="0464E039" w:rsidR="006B1AE7" w:rsidRDefault="00A65AFD">
      <w:r>
        <w:tab/>
      </w:r>
      <w:r>
        <w:tab/>
      </w:r>
      <w:r>
        <w:t>fprintf(fid, ‘</w:t>
      </w:r>
      <w:r>
        <w:t>,</w:t>
      </w:r>
      <w:r>
        <w:t>’);</w:t>
      </w:r>
    </w:p>
    <w:p w14:paraId="27876C3F" w14:textId="35FE643D" w:rsidR="00A65AFD" w:rsidRDefault="00A65AFD">
      <w:r>
        <w:tab/>
        <w:t>end</w:t>
      </w:r>
    </w:p>
    <w:p w14:paraId="047730E3" w14:textId="39F01C1D" w:rsidR="00A65AFD" w:rsidRDefault="00A65AFD">
      <w:r>
        <w:rPr>
          <w:rFonts w:hint="eastAsia"/>
        </w:rPr>
        <w:t>e</w:t>
      </w:r>
      <w:r>
        <w:t>nd</w:t>
      </w:r>
    </w:p>
    <w:p w14:paraId="24967370" w14:textId="66F2C10A" w:rsidR="00A65AFD" w:rsidRDefault="00A65AFD">
      <w:r>
        <w:rPr>
          <w:rFonts w:hint="eastAsia"/>
        </w:rPr>
        <w:t>此时，文件写入完成。</w:t>
      </w:r>
    </w:p>
    <w:p w14:paraId="1ECC98AC" w14:textId="77777777" w:rsidR="00A65AFD" w:rsidRDefault="00A65AFD"/>
    <w:p w14:paraId="52758B19" w14:textId="383CC428" w:rsidR="00A65AFD" w:rsidRDefault="00A65AFD" w:rsidP="00652BE1">
      <w:pPr>
        <w:pStyle w:val="1"/>
      </w:pPr>
      <w:r>
        <w:rPr>
          <w:rFonts w:hint="eastAsia"/>
        </w:rPr>
        <w:t>MATLAB</w:t>
      </w:r>
      <w:r>
        <w:rPr>
          <w:rFonts w:hint="eastAsia"/>
        </w:rPr>
        <w:t>实现符合</w:t>
      </w:r>
      <w:r>
        <w:rPr>
          <w:rFonts w:hint="eastAsia"/>
        </w:rPr>
        <w:t>3GPP-</w:t>
      </w:r>
      <w:r>
        <w:t>LTE</w:t>
      </w:r>
      <w:r>
        <w:rPr>
          <w:rFonts w:hint="eastAsia"/>
        </w:rPr>
        <w:t>标准的</w:t>
      </w:r>
      <w:r>
        <w:rPr>
          <w:rFonts w:hint="eastAsia"/>
        </w:rPr>
        <w:t>Turbo</w:t>
      </w:r>
      <w:r>
        <w:rPr>
          <w:rFonts w:hint="eastAsia"/>
        </w:rPr>
        <w:t>码编译码</w:t>
      </w:r>
    </w:p>
    <w:p w14:paraId="424FC4AB" w14:textId="50F029C1" w:rsidR="00A65AFD" w:rsidRDefault="00A65AFD">
      <w:r>
        <w:rPr>
          <w:rFonts w:hint="eastAsia"/>
        </w:rPr>
        <w:t>首先，确定</w:t>
      </w:r>
      <w:r>
        <w:rPr>
          <w:rFonts w:hint="eastAsia"/>
        </w:rPr>
        <w:t>matlab</w:t>
      </w:r>
      <w:r>
        <w:rPr>
          <w:rFonts w:hint="eastAsia"/>
        </w:rPr>
        <w:t>中安装了</w:t>
      </w:r>
      <w:r>
        <w:t>LTE Toolbox</w:t>
      </w:r>
    </w:p>
    <w:p w14:paraId="1F7C784A" w14:textId="09C567EE" w:rsidR="00A65AFD" w:rsidRDefault="00A65AFD">
      <w:r>
        <w:rPr>
          <w:rFonts w:hint="eastAsia"/>
        </w:rPr>
        <w:t>之后，定义数组</w:t>
      </w:r>
      <w:r>
        <w:rPr>
          <w:rFonts w:hint="eastAsia"/>
        </w:rPr>
        <w:t>msg</w:t>
      </w:r>
      <w:r>
        <w:rPr>
          <w:rFonts w:hint="eastAsia"/>
        </w:rPr>
        <w:t>为待编码的信息序列，长度为</w:t>
      </w:r>
      <w:r>
        <w:rPr>
          <w:rFonts w:hint="eastAsia"/>
        </w:rPr>
        <w:t>len</w:t>
      </w:r>
      <w:r>
        <w:rPr>
          <w:rFonts w:hint="eastAsia"/>
        </w:rPr>
        <w:t>；</w:t>
      </w:r>
      <w:r>
        <w:rPr>
          <w:rFonts w:hint="eastAsia"/>
        </w:rPr>
        <w:t>e</w:t>
      </w:r>
      <w:r>
        <w:t>nc</w:t>
      </w:r>
      <w:r>
        <w:rPr>
          <w:rFonts w:hint="eastAsia"/>
        </w:rPr>
        <w:t>为编码后的码字数组。</w:t>
      </w:r>
    </w:p>
    <w:p w14:paraId="17F56A5B" w14:textId="3BFC4D74" w:rsidR="00A65AFD" w:rsidRDefault="00A65AFD">
      <w:r>
        <w:rPr>
          <w:rFonts w:hint="eastAsia"/>
        </w:rPr>
        <w:t>那么：则有</w:t>
      </w:r>
    </w:p>
    <w:p w14:paraId="408E4DA0" w14:textId="0314FFFA" w:rsidR="00A65AFD" w:rsidRDefault="00A65AFD">
      <w:r>
        <w:rPr>
          <w:rFonts w:hint="eastAsia"/>
        </w:rPr>
        <w:t>enc</w:t>
      </w:r>
      <w:r>
        <w:t>=lteTurboEncode(msg);</w:t>
      </w:r>
      <w:r>
        <w:rPr>
          <w:rFonts w:hint="eastAsia"/>
        </w:rPr>
        <w:t>（区分大小写）</w:t>
      </w:r>
    </w:p>
    <w:p w14:paraId="61E83A69" w14:textId="4DD9E4E8" w:rsidR="00A65AFD" w:rsidRDefault="00A65AFD">
      <w:r>
        <w:rPr>
          <w:rFonts w:hint="eastAsia"/>
        </w:rPr>
        <w:t>enc</w:t>
      </w:r>
      <w:r>
        <w:rPr>
          <w:rFonts w:hint="eastAsia"/>
        </w:rPr>
        <w:t>数组的长度为</w:t>
      </w:r>
      <w:r>
        <w:t>3*(</w:t>
      </w:r>
      <w:r>
        <w:rPr>
          <w:rFonts w:hint="eastAsia"/>
        </w:rPr>
        <w:t>len</w:t>
      </w:r>
      <w:r>
        <w:t>+4)</w:t>
      </w:r>
      <w:r>
        <w:rPr>
          <w:rFonts w:hint="eastAsia"/>
        </w:rPr>
        <w:t>，其中前</w:t>
      </w:r>
      <w:r>
        <w:rPr>
          <w:rFonts w:hint="eastAsia"/>
        </w:rPr>
        <w:t>len</w:t>
      </w:r>
      <w:r>
        <w:t>+4</w:t>
      </w:r>
      <w:r>
        <w:rPr>
          <w:rFonts w:hint="eastAsia"/>
        </w:rPr>
        <w:t>个比特对应编码器的第一路输出，中间</w:t>
      </w:r>
      <w:r>
        <w:rPr>
          <w:rFonts w:hint="eastAsia"/>
        </w:rPr>
        <w:t>l</w:t>
      </w:r>
      <w:r>
        <w:t>en+4</w:t>
      </w:r>
      <w:r>
        <w:rPr>
          <w:rFonts w:hint="eastAsia"/>
        </w:rPr>
        <w:t>个比特对应编码器的第二路输出，尾部</w:t>
      </w:r>
      <w:r>
        <w:rPr>
          <w:rFonts w:hint="eastAsia"/>
        </w:rPr>
        <w:t>l</w:t>
      </w:r>
      <w:r>
        <w:t>en+4</w:t>
      </w:r>
      <w:r>
        <w:rPr>
          <w:rFonts w:hint="eastAsia"/>
        </w:rPr>
        <w:t>个比特对应编码器的第三路输出。</w:t>
      </w:r>
    </w:p>
    <w:p w14:paraId="2802EC5F" w14:textId="7F8D37E2" w:rsidR="00A65AFD" w:rsidRDefault="003F67AC">
      <w:r>
        <w:rPr>
          <w:rFonts w:hint="eastAsia"/>
        </w:rPr>
        <w:t>若想将</w:t>
      </w:r>
      <w:r>
        <w:rPr>
          <w:rFonts w:hint="eastAsia"/>
        </w:rPr>
        <w:t>enc</w:t>
      </w:r>
      <w:r>
        <w:rPr>
          <w:rFonts w:hint="eastAsia"/>
        </w:rPr>
        <w:t>数组进行译码，只需要令</w:t>
      </w:r>
    </w:p>
    <w:p w14:paraId="5E7D6EE1" w14:textId="78FED234" w:rsidR="003F67AC" w:rsidRDefault="003F67AC">
      <w:r>
        <w:rPr>
          <w:rFonts w:hint="eastAsia"/>
        </w:rPr>
        <w:t>dec</w:t>
      </w:r>
      <w:r>
        <w:t xml:space="preserve">=lteTurboDecode(enc); </w:t>
      </w:r>
    </w:p>
    <w:p w14:paraId="55841AFC" w14:textId="1CE3CE39" w:rsidR="003F67AC" w:rsidRDefault="003F67AC">
      <w:r>
        <w:rPr>
          <w:rFonts w:hint="eastAsia"/>
        </w:rPr>
        <w:t>此时，数组</w:t>
      </w:r>
      <w:r>
        <w:rPr>
          <w:rFonts w:hint="eastAsia"/>
        </w:rPr>
        <w:t>d</w:t>
      </w:r>
      <w:r>
        <w:t>ec</w:t>
      </w:r>
      <w:r>
        <w:rPr>
          <w:rFonts w:hint="eastAsia"/>
        </w:rPr>
        <w:t>即为译码结果。</w:t>
      </w:r>
    </w:p>
    <w:p w14:paraId="28A4843D" w14:textId="2BC3B90D" w:rsidR="003F67AC" w:rsidRDefault="003F67AC">
      <w:r>
        <w:rPr>
          <w:rFonts w:hint="eastAsia"/>
        </w:rPr>
        <w:t>如果想深入了解，请参考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中</w:t>
      </w:r>
      <w:r>
        <w:rPr>
          <w:rFonts w:hint="eastAsia"/>
        </w:rPr>
        <w:t>lte</w:t>
      </w:r>
      <w:r>
        <w:t>TurboEncode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teTurboDecode</w:t>
      </w:r>
      <w:r>
        <w:rPr>
          <w:rFonts w:hint="eastAsia"/>
        </w:rPr>
        <w:t>这两个函数的官方文档。</w:t>
      </w:r>
    </w:p>
    <w:p w14:paraId="03E9700D" w14:textId="77777777" w:rsidR="003F67AC" w:rsidRDefault="003F67AC"/>
    <w:p w14:paraId="15151EF0" w14:textId="2DD42797" w:rsidR="003F67AC" w:rsidRDefault="003F67AC" w:rsidP="00652BE1">
      <w:pPr>
        <w:pStyle w:val="1"/>
      </w:pPr>
      <w:r>
        <w:rPr>
          <w:rFonts w:hint="eastAsia"/>
        </w:rPr>
        <w:lastRenderedPageBreak/>
        <w:t>MATLAB</w:t>
      </w:r>
      <w:r>
        <w:rPr>
          <w:rFonts w:hint="eastAsia"/>
        </w:rPr>
        <w:t>实现卷积码编译码</w:t>
      </w:r>
    </w:p>
    <w:p w14:paraId="6FE65672" w14:textId="64B82F90" w:rsidR="003F67AC" w:rsidRDefault="003F67AC">
      <w:r>
        <w:t>MATLAB</w:t>
      </w:r>
      <w:r>
        <w:rPr>
          <w:rFonts w:hint="eastAsia"/>
        </w:rPr>
        <w:t>实现卷积码编码需要两个函数，其一是</w:t>
      </w:r>
      <w:r>
        <w:rPr>
          <w:rFonts w:hint="eastAsia"/>
        </w:rPr>
        <w:t>c</w:t>
      </w:r>
      <w:r>
        <w:t>onvenc</w:t>
      </w:r>
      <w:r>
        <w:rPr>
          <w:rFonts w:hint="eastAsia"/>
        </w:rPr>
        <w:t>函数，其二是</w:t>
      </w:r>
      <w:r>
        <w:rPr>
          <w:rFonts w:hint="eastAsia"/>
        </w:rPr>
        <w:t>poly</w:t>
      </w:r>
      <w:r>
        <w:t>2trellis</w:t>
      </w:r>
      <w:r>
        <w:rPr>
          <w:rFonts w:hint="eastAsia"/>
        </w:rPr>
        <w:t>函数。其中，</w:t>
      </w:r>
      <w:r>
        <w:t>poly2trellis</w:t>
      </w:r>
      <w:r>
        <w:rPr>
          <w:rFonts w:hint="eastAsia"/>
        </w:rPr>
        <w:t>函数用于将多项式转化为格型编码结构，</w:t>
      </w:r>
      <w:r>
        <w:rPr>
          <w:rFonts w:hint="eastAsia"/>
        </w:rPr>
        <w:t>conv</w:t>
      </w:r>
      <w:r>
        <w:t>enc</w:t>
      </w:r>
      <w:r>
        <w:rPr>
          <w:rFonts w:hint="eastAsia"/>
        </w:rPr>
        <w:t>用于将输入的信息依照格型编码结构编码。</w:t>
      </w:r>
    </w:p>
    <w:p w14:paraId="0DC81956" w14:textId="77777777" w:rsidR="003F67AC" w:rsidRDefault="003F67AC">
      <w:r>
        <w:rPr>
          <w:rFonts w:hint="eastAsia"/>
        </w:rPr>
        <w:t>poly</w:t>
      </w:r>
      <w:r>
        <w:t>2trellis</w:t>
      </w:r>
      <w:r>
        <w:rPr>
          <w:rFonts w:hint="eastAsia"/>
        </w:rPr>
        <w:t>函数的使用格式为：</w:t>
      </w:r>
    </w:p>
    <w:p w14:paraId="350D11C3" w14:textId="75620B54" w:rsidR="003F67AC" w:rsidRDefault="003F67AC">
      <w:r w:rsidRPr="003F67AC">
        <w:t>trellis = poly2trellis(ConstraintLength,</w:t>
      </w:r>
      <w:r>
        <w:t xml:space="preserve"> </w:t>
      </w:r>
      <w:r w:rsidRPr="003F67AC">
        <w:t>CodeGenerator,</w:t>
      </w:r>
      <w:r>
        <w:t xml:space="preserve"> </w:t>
      </w:r>
      <w:r w:rsidRPr="003F67AC">
        <w:t>FeedbackConnection)</w:t>
      </w:r>
    </w:p>
    <w:p w14:paraId="003EEC1E" w14:textId="4A00C88C" w:rsidR="003F67AC" w:rsidRDefault="003F67AC">
      <w:r>
        <w:rPr>
          <w:rFonts w:hint="eastAsia"/>
        </w:rPr>
        <w:t>其中：</w:t>
      </w:r>
      <w:r w:rsidRPr="003F67AC">
        <w:t>ConstraintLength</w:t>
      </w:r>
      <w:r>
        <w:rPr>
          <w:rFonts w:hint="eastAsia"/>
        </w:rPr>
        <w:t>代表约束长度；</w:t>
      </w:r>
      <w:r w:rsidRPr="003F67AC">
        <w:t>CodeGenerator</w:t>
      </w:r>
      <w:r>
        <w:rPr>
          <w:rFonts w:hint="eastAsia"/>
        </w:rPr>
        <w:t>代表编码多项式，由八进制数字表示；</w:t>
      </w:r>
      <w:r w:rsidRPr="003F67AC">
        <w:t>FeedbackConnection</w:t>
      </w:r>
      <w:r>
        <w:rPr>
          <w:rFonts w:hint="eastAsia"/>
        </w:rPr>
        <w:t>代表反馈连接情况，也由八进制表示。如果卷积码是非反馈卷积码，则可以不使用</w:t>
      </w:r>
      <w:r w:rsidRPr="003F67AC">
        <w:t>FeedbackConnection</w:t>
      </w:r>
      <w:r>
        <w:rPr>
          <w:rFonts w:hint="eastAsia"/>
        </w:rPr>
        <w:t>变量。</w:t>
      </w:r>
      <w:r>
        <w:t>trellis</w:t>
      </w:r>
      <w:r>
        <w:rPr>
          <w:rFonts w:hint="eastAsia"/>
        </w:rPr>
        <w:t>代表函数生成的格型编码结构。</w:t>
      </w:r>
    </w:p>
    <w:p w14:paraId="62B2EAC0" w14:textId="17B171E9" w:rsidR="003F67AC" w:rsidRDefault="003F67AC">
      <w:r>
        <w:rPr>
          <w:rFonts w:hint="eastAsia"/>
        </w:rPr>
        <w:t>convenc</w:t>
      </w:r>
      <w:r>
        <w:rPr>
          <w:rFonts w:hint="eastAsia"/>
        </w:rPr>
        <w:t>函数的使用格式为：</w:t>
      </w:r>
    </w:p>
    <w:p w14:paraId="77B008FF" w14:textId="3A196890" w:rsidR="003F67AC" w:rsidRDefault="003F67AC">
      <w:r w:rsidRPr="003F67AC">
        <w:t>codedout = convenc(msg,trellis)</w:t>
      </w:r>
      <w:r>
        <w:t>;</w:t>
      </w:r>
    </w:p>
    <w:p w14:paraId="7F541F8E" w14:textId="3A76F775" w:rsidR="003F67AC" w:rsidRDefault="003F67AC">
      <w:r>
        <w:rPr>
          <w:rFonts w:hint="eastAsia"/>
        </w:rPr>
        <w:t>msg</w:t>
      </w:r>
      <w:r>
        <w:rPr>
          <w:rFonts w:hint="eastAsia"/>
        </w:rPr>
        <w:t>代表输入的消息序列，</w:t>
      </w:r>
      <w:r>
        <w:t>trellis</w:t>
      </w:r>
      <w:r>
        <w:rPr>
          <w:rFonts w:hint="eastAsia"/>
        </w:rPr>
        <w:t>代表</w:t>
      </w:r>
      <w:r>
        <w:rPr>
          <w:rFonts w:hint="eastAsia"/>
        </w:rPr>
        <w:t>poly</w:t>
      </w:r>
      <w:r>
        <w:t>2trellis</w:t>
      </w:r>
      <w:r>
        <w:rPr>
          <w:rFonts w:hint="eastAsia"/>
        </w:rPr>
        <w:t>函数生成的格型编码结构</w:t>
      </w:r>
      <w:r w:rsidR="00652BE1">
        <w:rPr>
          <w:rFonts w:hint="eastAsia"/>
        </w:rPr>
        <w:t>，</w:t>
      </w:r>
      <w:r w:rsidR="00652BE1">
        <w:rPr>
          <w:rFonts w:hint="eastAsia"/>
        </w:rPr>
        <w:t>code</w:t>
      </w:r>
      <w:r w:rsidR="00652BE1">
        <w:t>out</w:t>
      </w:r>
      <w:r w:rsidR="00652BE1">
        <w:rPr>
          <w:rFonts w:hint="eastAsia"/>
        </w:rPr>
        <w:t>代表编码器输出的码字序列。若卷积码的码长为</w:t>
      </w:r>
      <w:r w:rsidR="00652BE1">
        <w:rPr>
          <w:rFonts w:hint="eastAsia"/>
        </w:rPr>
        <w:t>n</w:t>
      </w:r>
      <w:r w:rsidR="00652BE1">
        <w:rPr>
          <w:rFonts w:hint="eastAsia"/>
        </w:rPr>
        <w:t>，那么，</w:t>
      </w:r>
      <w:r w:rsidR="00652BE1">
        <w:rPr>
          <w:rFonts w:hint="eastAsia"/>
        </w:rPr>
        <w:t>codeout</w:t>
      </w:r>
      <w:r w:rsidR="00652BE1">
        <w:rPr>
          <w:rFonts w:hint="eastAsia"/>
        </w:rPr>
        <w:t>每</w:t>
      </w:r>
      <w:r w:rsidR="00652BE1">
        <w:rPr>
          <w:rFonts w:hint="eastAsia"/>
        </w:rPr>
        <w:t>n</w:t>
      </w:r>
      <w:r w:rsidR="00652BE1">
        <w:rPr>
          <w:rFonts w:hint="eastAsia"/>
        </w:rPr>
        <w:t>个比特对应一个信息比特所生成的编码。即，输入信息的第</w:t>
      </w:r>
      <w:r w:rsidR="00652BE1">
        <w:rPr>
          <w:rFonts w:hint="eastAsia"/>
        </w:rPr>
        <w:t>1</w:t>
      </w:r>
      <w:r w:rsidR="00652BE1">
        <w:rPr>
          <w:rFonts w:hint="eastAsia"/>
        </w:rPr>
        <w:t>个比特生成的是</w:t>
      </w:r>
      <w:r w:rsidR="00652BE1">
        <w:rPr>
          <w:rFonts w:hint="eastAsia"/>
        </w:rPr>
        <w:t>c</w:t>
      </w:r>
      <w:r w:rsidR="00652BE1">
        <w:t>odeout</w:t>
      </w:r>
      <w:r w:rsidR="00652BE1">
        <w:rPr>
          <w:rFonts w:hint="eastAsia"/>
        </w:rPr>
        <w:t>的第</w:t>
      </w:r>
      <w:r w:rsidR="00652BE1">
        <w:rPr>
          <w:rFonts w:hint="eastAsia"/>
        </w:rPr>
        <w:t>1</w:t>
      </w:r>
      <w:r w:rsidR="00652BE1">
        <w:t>~</w:t>
      </w:r>
      <w:r w:rsidR="00652BE1">
        <w:rPr>
          <w:rFonts w:hint="eastAsia"/>
        </w:rPr>
        <w:t>n</w:t>
      </w:r>
      <w:r w:rsidR="00652BE1">
        <w:rPr>
          <w:rFonts w:hint="eastAsia"/>
        </w:rPr>
        <w:t>个比特，第</w:t>
      </w:r>
      <w:r w:rsidR="00652BE1">
        <w:rPr>
          <w:rFonts w:hint="eastAsia"/>
        </w:rPr>
        <w:t>2</w:t>
      </w:r>
      <w:r w:rsidR="00652BE1">
        <w:rPr>
          <w:rFonts w:hint="eastAsia"/>
        </w:rPr>
        <w:t>个比特生成的是</w:t>
      </w:r>
      <w:r w:rsidR="00652BE1">
        <w:rPr>
          <w:rFonts w:hint="eastAsia"/>
        </w:rPr>
        <w:t>c</w:t>
      </w:r>
      <w:r w:rsidR="00652BE1">
        <w:t>odeout</w:t>
      </w:r>
      <w:r w:rsidR="00652BE1">
        <w:rPr>
          <w:rFonts w:hint="eastAsia"/>
        </w:rPr>
        <w:t>的第</w:t>
      </w:r>
      <w:r w:rsidR="00652BE1">
        <w:rPr>
          <w:rFonts w:hint="eastAsia"/>
        </w:rPr>
        <w:t>n</w:t>
      </w:r>
      <w:r w:rsidR="00652BE1">
        <w:t>+1~2</w:t>
      </w:r>
      <w:r w:rsidR="00652BE1">
        <w:rPr>
          <w:rFonts w:hint="eastAsia"/>
        </w:rPr>
        <w:t>n</w:t>
      </w:r>
      <w:r w:rsidR="00652BE1">
        <w:rPr>
          <w:rFonts w:hint="eastAsia"/>
        </w:rPr>
        <w:t>个比特。</w:t>
      </w:r>
    </w:p>
    <w:p w14:paraId="7DBFFBA3" w14:textId="29FF2838" w:rsidR="00652BE1" w:rsidRDefault="00652BE1">
      <w:r>
        <w:rPr>
          <w:rFonts w:hint="eastAsia"/>
        </w:rPr>
        <w:t>使用</w:t>
      </w:r>
      <w:r>
        <w:t>viterbi</w:t>
      </w:r>
      <w:r>
        <w:rPr>
          <w:rFonts w:hint="eastAsia"/>
        </w:rPr>
        <w:t>算法进行卷积码译码的函数为</w:t>
      </w:r>
    </w:p>
    <w:p w14:paraId="46D2F94E" w14:textId="48EE5C1F" w:rsidR="00652BE1" w:rsidRDefault="00652BE1">
      <w:r>
        <w:t>decoded=</w:t>
      </w:r>
      <w:r w:rsidRPr="00652BE1">
        <w:t>vitdec(code</w:t>
      </w:r>
      <w:r>
        <w:rPr>
          <w:rFonts w:hint="eastAsia"/>
        </w:rPr>
        <w:t>out</w:t>
      </w:r>
      <w:r w:rsidRPr="00652BE1">
        <w:t>,trellis,tb,'trunc','hard');</w:t>
      </w:r>
    </w:p>
    <w:p w14:paraId="644E2308" w14:textId="3B289826" w:rsidR="00652BE1" w:rsidRDefault="00652BE1">
      <w:r>
        <w:rPr>
          <w:rFonts w:hint="eastAsia"/>
        </w:rPr>
        <w:t>其中，</w:t>
      </w:r>
      <w:r>
        <w:rPr>
          <w:rFonts w:hint="eastAsia"/>
        </w:rPr>
        <w:t>code</w:t>
      </w:r>
      <w:r>
        <w:rPr>
          <w:rFonts w:hint="eastAsia"/>
        </w:rPr>
        <w:t>为编码生成的序列，</w:t>
      </w:r>
      <w:r>
        <w:rPr>
          <w:rFonts w:hint="eastAsia"/>
        </w:rPr>
        <w:t>t</w:t>
      </w:r>
      <w:r>
        <w:t>rellis</w:t>
      </w:r>
      <w:r>
        <w:rPr>
          <w:rFonts w:hint="eastAsia"/>
        </w:rPr>
        <w:t>为</w:t>
      </w:r>
      <w:r>
        <w:rPr>
          <w:rFonts w:hint="eastAsia"/>
        </w:rPr>
        <w:t>poly</w:t>
      </w:r>
      <w:r>
        <w:t>2trellis</w:t>
      </w:r>
      <w:r>
        <w:rPr>
          <w:rFonts w:hint="eastAsia"/>
        </w:rPr>
        <w:t>函数生成的格型编码结构，</w:t>
      </w:r>
      <w:r>
        <w:rPr>
          <w:rFonts w:hint="eastAsia"/>
        </w:rPr>
        <w:t>t</w:t>
      </w:r>
      <w:r>
        <w:t>b</w:t>
      </w:r>
      <w:r>
        <w:rPr>
          <w:rFonts w:hint="eastAsia"/>
        </w:rPr>
        <w:t>代表</w:t>
      </w:r>
      <w:r>
        <w:rPr>
          <w:rFonts w:hint="eastAsia"/>
        </w:rPr>
        <w:t>viterbi</w:t>
      </w:r>
      <w:r>
        <w:rPr>
          <w:rFonts w:hint="eastAsia"/>
        </w:rPr>
        <w:t>算法的反馈深度，‘</w:t>
      </w:r>
      <w:r>
        <w:rPr>
          <w:rFonts w:hint="eastAsia"/>
        </w:rPr>
        <w:t>trunc</w:t>
      </w:r>
      <w:r>
        <w:t>’</w:t>
      </w:r>
      <w:r>
        <w:rPr>
          <w:rFonts w:hint="eastAsia"/>
        </w:rPr>
        <w:t>指定函数工作在截断</w:t>
      </w:r>
      <w:r>
        <w:rPr>
          <w:rFonts w:hint="eastAsia"/>
        </w:rPr>
        <w:t>（</w:t>
      </w:r>
      <w:r>
        <w:rPr>
          <w:rFonts w:hint="eastAsia"/>
        </w:rPr>
        <w:t>truncate</w:t>
      </w:r>
      <w:r>
        <w:rPr>
          <w:rFonts w:hint="eastAsia"/>
        </w:rPr>
        <w:t>）</w:t>
      </w:r>
      <w:r>
        <w:rPr>
          <w:rFonts w:hint="eastAsia"/>
        </w:rPr>
        <w:t>模式下，而</w:t>
      </w:r>
      <w:r>
        <w:t>’hard’</w:t>
      </w:r>
      <w:r>
        <w:rPr>
          <w:rFonts w:hint="eastAsia"/>
        </w:rPr>
        <w:t>代表硬解码。</w:t>
      </w:r>
      <w:r w:rsidR="005E0F14">
        <w:rPr>
          <w:rFonts w:hint="eastAsia"/>
        </w:rPr>
        <w:t>此时，</w:t>
      </w:r>
      <w:r w:rsidR="005E0F14">
        <w:rPr>
          <w:rFonts w:hint="eastAsia"/>
        </w:rPr>
        <w:t>decoded</w:t>
      </w:r>
      <w:r w:rsidR="005E0F14">
        <w:rPr>
          <w:rFonts w:hint="eastAsia"/>
        </w:rPr>
        <w:t>即为译码结果。</w:t>
      </w:r>
    </w:p>
    <w:p w14:paraId="172F8865" w14:textId="34FEC425" w:rsidR="005E0F14" w:rsidRDefault="005E0F14" w:rsidP="005E0F14">
      <w:r>
        <w:rPr>
          <w:rFonts w:hint="eastAsia"/>
        </w:rPr>
        <w:t>如果想深入了解，请参考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中</w:t>
      </w:r>
      <w:r w:rsidR="007F2498">
        <w:rPr>
          <w:rFonts w:hint="eastAsia"/>
        </w:rPr>
        <w:t>相应</w:t>
      </w:r>
      <w:r>
        <w:rPr>
          <w:rFonts w:hint="eastAsia"/>
        </w:rPr>
        <w:t>函数的官方文档。</w:t>
      </w:r>
    </w:p>
    <w:p w14:paraId="0467A4F2" w14:textId="77777777" w:rsidR="005E0F14" w:rsidRDefault="005E0F14">
      <w:pPr>
        <w:rPr>
          <w:rFonts w:hint="eastAsia"/>
        </w:rPr>
      </w:pPr>
    </w:p>
    <w:p w14:paraId="4EE7C48D" w14:textId="77777777" w:rsidR="005E0F14" w:rsidRPr="00652BE1" w:rsidRDefault="005E0F14">
      <w:pPr>
        <w:rPr>
          <w:rFonts w:hint="eastAsia"/>
        </w:rPr>
      </w:pPr>
    </w:p>
    <w:sectPr w:rsidR="005E0F14" w:rsidRPr="0065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2E"/>
    <w:rsid w:val="002A5CA0"/>
    <w:rsid w:val="003F67AC"/>
    <w:rsid w:val="005E0F14"/>
    <w:rsid w:val="00652BE1"/>
    <w:rsid w:val="006B1AE7"/>
    <w:rsid w:val="007D3564"/>
    <w:rsid w:val="007F2498"/>
    <w:rsid w:val="008921AE"/>
    <w:rsid w:val="009D12E4"/>
    <w:rsid w:val="00A65AFD"/>
    <w:rsid w:val="00C953B6"/>
    <w:rsid w:val="00FC33EB"/>
    <w:rsid w:val="00FD040A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555C"/>
  <w15:chartTrackingRefBased/>
  <w15:docId w15:val="{9ADD6DD9-2332-4AE0-854F-06B6487C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0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52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67A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52BE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靖轩</dc:creator>
  <cp:keywords/>
  <dc:description/>
  <cp:lastModifiedBy>郑 靖轩</cp:lastModifiedBy>
  <cp:revision>7</cp:revision>
  <dcterms:created xsi:type="dcterms:W3CDTF">2024-03-11T11:48:00Z</dcterms:created>
  <dcterms:modified xsi:type="dcterms:W3CDTF">2024-03-11T12:54:00Z</dcterms:modified>
</cp:coreProperties>
</file>