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758" w:rsidRDefault="004219FC" w:rsidP="00732BEE">
      <w:pPr>
        <w:ind w:firstLine="720"/>
      </w:pPr>
      <w:r>
        <w:t>Our Housekeeping Initiative started December 8</w:t>
      </w:r>
      <w:r w:rsidRPr="004219FC">
        <w:rPr>
          <w:vertAlign w:val="superscript"/>
        </w:rPr>
        <w:t>th</w:t>
      </w:r>
      <w:r>
        <w:t xml:space="preserve">, 2018.  </w:t>
      </w:r>
      <w:r w:rsidR="003B14D6">
        <w:t xml:space="preserve">We are currently implementing </w:t>
      </w:r>
      <w:r>
        <w:t xml:space="preserve">the new </w:t>
      </w:r>
      <w:r w:rsidR="00732BEE">
        <w:t>process</w:t>
      </w:r>
      <w:r w:rsidR="003B14D6">
        <w:t>, to bring the cleaning process in house.  Doing so, allows the company to hold accountabl</w:t>
      </w:r>
      <w:r>
        <w:t>e our WG Room Attendants</w:t>
      </w:r>
      <w:r w:rsidR="003B14D6">
        <w:t xml:space="preserve"> and retain a higher quality of cleanliness to all of our arriving guests</w:t>
      </w:r>
      <w:r>
        <w:t xml:space="preserve"> and owners</w:t>
      </w:r>
      <w:r w:rsidR="003B14D6">
        <w:t>.  The process established allows us t</w:t>
      </w:r>
      <w:r w:rsidR="00077E8A" w:rsidRPr="00077E8A">
        <w:t xml:space="preserve">o clean and reset guest rooms according to established </w:t>
      </w:r>
      <w:r w:rsidR="003B14D6">
        <w:t xml:space="preserve">company </w:t>
      </w:r>
      <w:r>
        <w:t xml:space="preserve">standards.  </w:t>
      </w:r>
      <w:r w:rsidR="00077E8A" w:rsidRPr="00077E8A">
        <w:t>Each WG Room Attendant must ensure that our guests have a memorable experience</w:t>
      </w:r>
      <w:r>
        <w:t xml:space="preserve">.  Below are the details covered since the start in order to roll out the initiative at our two flagship properties, Westgate Vacation Villas and Town Center and Westgate Lakes Resort &amp; </w:t>
      </w:r>
      <w:proofErr w:type="gramStart"/>
      <w:r>
        <w:t>Spa.</w:t>
      </w:r>
      <w:proofErr w:type="gramEnd"/>
    </w:p>
    <w:p w:rsidR="004219FC" w:rsidRDefault="004219FC" w:rsidP="00732BEE">
      <w:pPr>
        <w:ind w:firstLine="720"/>
      </w:pPr>
      <w:r>
        <w:t>Below are the areas that have been placed to roll out the initiative at the properties:</w:t>
      </w:r>
    </w:p>
    <w:p w:rsidR="00077E8A" w:rsidRPr="00077E8A" w:rsidRDefault="00077E8A" w:rsidP="00077E8A">
      <w:r w:rsidRPr="00077E8A">
        <w:rPr>
          <w:b/>
          <w:bCs/>
        </w:rPr>
        <w:t>Establish a Points System</w:t>
      </w:r>
    </w:p>
    <w:p w:rsidR="00000000" w:rsidRPr="00077E8A" w:rsidRDefault="00732BEE" w:rsidP="00732BEE">
      <w:pPr>
        <w:numPr>
          <w:ilvl w:val="0"/>
          <w:numId w:val="1"/>
        </w:numPr>
        <w:spacing w:after="0"/>
      </w:pPr>
      <w:r w:rsidRPr="00077E8A">
        <w:t>Must consistently meet quality and timeliness standards in the cleaning of all assigned rooms.</w:t>
      </w:r>
      <w:r w:rsidRPr="00077E8A">
        <w:t xml:space="preserve">  </w:t>
      </w:r>
    </w:p>
    <w:p w:rsidR="00000000" w:rsidRPr="00077E8A" w:rsidRDefault="00732BEE" w:rsidP="00732BEE">
      <w:pPr>
        <w:numPr>
          <w:ilvl w:val="0"/>
          <w:numId w:val="1"/>
        </w:numPr>
        <w:spacing w:after="0"/>
      </w:pPr>
      <w:r w:rsidRPr="00077E8A">
        <w:t xml:space="preserve">Complete room assignment of a total of 12 credits assigned of combined cleans/services, (i.e. 4 check outs or 30 daily services per each scheduled work </w:t>
      </w:r>
      <w:r w:rsidRPr="00077E8A">
        <w:t xml:space="preserve">day). </w:t>
      </w:r>
    </w:p>
    <w:p w:rsidR="00000000" w:rsidRDefault="00732BEE" w:rsidP="00732BEE">
      <w:pPr>
        <w:numPr>
          <w:ilvl w:val="0"/>
          <w:numId w:val="1"/>
        </w:numPr>
        <w:spacing w:after="0"/>
      </w:pPr>
      <w:r w:rsidRPr="00077E8A">
        <w:t xml:space="preserve">Must achieve a minimum of </w:t>
      </w:r>
      <w:r w:rsidRPr="00077E8A">
        <w:rPr>
          <w:b/>
          <w:bCs/>
        </w:rPr>
        <w:t>two weeks</w:t>
      </w:r>
      <w:r w:rsidRPr="00077E8A">
        <w:t xml:space="preserve"> of training as</w:t>
      </w:r>
      <w:r w:rsidRPr="00077E8A">
        <w:t xml:space="preserve"> a Westgate Room Attendant.</w:t>
      </w:r>
    </w:p>
    <w:p w:rsidR="004219FC" w:rsidRPr="00077E8A" w:rsidRDefault="004219FC" w:rsidP="00732BEE">
      <w:pPr>
        <w:numPr>
          <w:ilvl w:val="0"/>
          <w:numId w:val="1"/>
        </w:numPr>
        <w:spacing w:after="0"/>
      </w:pPr>
      <w:r>
        <w:t>Complete time studies at each respective property to ensure credits established are accurate.</w:t>
      </w:r>
    </w:p>
    <w:p w:rsidR="00732BEE" w:rsidRDefault="00732BEE" w:rsidP="00077E8A">
      <w:pPr>
        <w:rPr>
          <w:b/>
          <w:bCs/>
        </w:rPr>
      </w:pPr>
    </w:p>
    <w:p w:rsidR="00077E8A" w:rsidRDefault="004219FC" w:rsidP="00077E8A">
      <w:r>
        <w:rPr>
          <w:b/>
          <w:bCs/>
        </w:rPr>
        <w:t>Program Roll-</w:t>
      </w:r>
      <w:r w:rsidR="00077E8A" w:rsidRPr="00077E8A">
        <w:rPr>
          <w:b/>
          <w:bCs/>
        </w:rPr>
        <w:t>Out Process</w:t>
      </w:r>
      <w:r w:rsidR="00732BEE">
        <w:rPr>
          <w:b/>
          <w:bCs/>
        </w:rPr>
        <w:t xml:space="preserve"> (Conducted by Leadership at the properties)</w:t>
      </w:r>
    </w:p>
    <w:p w:rsidR="00000000" w:rsidRPr="00077E8A" w:rsidRDefault="00732BEE" w:rsidP="00732BEE">
      <w:pPr>
        <w:numPr>
          <w:ilvl w:val="2"/>
          <w:numId w:val="3"/>
        </w:numPr>
        <w:tabs>
          <w:tab w:val="clear" w:pos="2160"/>
        </w:tabs>
        <w:spacing w:after="0"/>
        <w:ind w:left="720"/>
      </w:pPr>
      <w:r w:rsidRPr="00077E8A">
        <w:t>Identify Team Leader (Champion) responsible of the program</w:t>
      </w:r>
    </w:p>
    <w:p w:rsidR="00000000" w:rsidRPr="00077E8A" w:rsidRDefault="00732BEE" w:rsidP="00732BEE">
      <w:pPr>
        <w:numPr>
          <w:ilvl w:val="2"/>
          <w:numId w:val="3"/>
        </w:numPr>
        <w:tabs>
          <w:tab w:val="clear" w:pos="2160"/>
          <w:tab w:val="num" w:pos="360"/>
        </w:tabs>
        <w:spacing w:after="0"/>
        <w:ind w:left="720"/>
      </w:pPr>
      <w:r w:rsidRPr="00077E8A">
        <w:t>Identify storage areas for all housek</w:t>
      </w:r>
      <w:r w:rsidRPr="00077E8A">
        <w:t>eeping carts and supplies</w:t>
      </w:r>
    </w:p>
    <w:p w:rsidR="00000000" w:rsidRPr="00077E8A" w:rsidRDefault="00732BEE" w:rsidP="00732BEE">
      <w:pPr>
        <w:numPr>
          <w:ilvl w:val="2"/>
          <w:numId w:val="3"/>
        </w:numPr>
        <w:tabs>
          <w:tab w:val="clear" w:pos="2160"/>
          <w:tab w:val="num" w:pos="360"/>
        </w:tabs>
        <w:spacing w:after="0"/>
        <w:ind w:left="720"/>
      </w:pPr>
      <w:r w:rsidRPr="00077E8A">
        <w:t>Purchase additional housekeeping carts and establish program to continue weekly to increase stock</w:t>
      </w:r>
    </w:p>
    <w:p w:rsidR="00000000" w:rsidRPr="00077E8A" w:rsidRDefault="00732BEE" w:rsidP="00732BEE">
      <w:pPr>
        <w:numPr>
          <w:ilvl w:val="2"/>
          <w:numId w:val="3"/>
        </w:numPr>
        <w:tabs>
          <w:tab w:val="clear" w:pos="2160"/>
          <w:tab w:val="num" w:pos="360"/>
        </w:tabs>
        <w:spacing w:after="0"/>
        <w:ind w:left="720"/>
      </w:pPr>
      <w:r w:rsidRPr="00077E8A">
        <w:t>Purchase buckets to facilitate carry of chemicals and supplies</w:t>
      </w:r>
    </w:p>
    <w:p w:rsidR="00000000" w:rsidRPr="00077E8A" w:rsidRDefault="00732BEE" w:rsidP="00732BEE">
      <w:pPr>
        <w:numPr>
          <w:ilvl w:val="2"/>
          <w:numId w:val="3"/>
        </w:numPr>
        <w:tabs>
          <w:tab w:val="clear" w:pos="2160"/>
          <w:tab w:val="num" w:pos="360"/>
        </w:tabs>
        <w:spacing w:after="0"/>
        <w:ind w:left="720"/>
      </w:pPr>
      <w:r w:rsidRPr="00077E8A">
        <w:t>Establish re-stock program of all housekeeping carts (PM Shift)</w:t>
      </w:r>
    </w:p>
    <w:p w:rsidR="00732BEE" w:rsidRDefault="00732BEE" w:rsidP="00077E8A">
      <w:pPr>
        <w:numPr>
          <w:ilvl w:val="2"/>
          <w:numId w:val="3"/>
        </w:numPr>
        <w:tabs>
          <w:tab w:val="clear" w:pos="2160"/>
          <w:tab w:val="num" w:pos="360"/>
        </w:tabs>
        <w:spacing w:after="0"/>
        <w:ind w:left="720"/>
      </w:pPr>
      <w:r w:rsidRPr="00077E8A">
        <w:t>Identify trainers to assist with “Hands-On” training.</w:t>
      </w:r>
    </w:p>
    <w:p w:rsidR="00732BEE" w:rsidRPr="00732BEE" w:rsidRDefault="00732BEE" w:rsidP="00732BEE">
      <w:pPr>
        <w:spacing w:after="0"/>
        <w:ind w:left="720"/>
      </w:pPr>
      <w:bookmarkStart w:id="0" w:name="_GoBack"/>
      <w:bookmarkEnd w:id="0"/>
    </w:p>
    <w:p w:rsidR="00077E8A" w:rsidRPr="00077E8A" w:rsidRDefault="00077E8A" w:rsidP="00077E8A">
      <w:r w:rsidRPr="00077E8A">
        <w:rPr>
          <w:b/>
          <w:bCs/>
        </w:rPr>
        <w:t>Needs Analysis</w:t>
      </w:r>
    </w:p>
    <w:p w:rsidR="00000000" w:rsidRPr="00077E8A" w:rsidRDefault="00732BEE" w:rsidP="00732BEE">
      <w:pPr>
        <w:numPr>
          <w:ilvl w:val="2"/>
          <w:numId w:val="4"/>
        </w:numPr>
        <w:tabs>
          <w:tab w:val="clear" w:pos="2160"/>
        </w:tabs>
        <w:spacing w:after="0"/>
        <w:ind w:left="720"/>
      </w:pPr>
      <w:r w:rsidRPr="00077E8A">
        <w:t>Assess training needs, for new and current team members joining the department.</w:t>
      </w:r>
    </w:p>
    <w:p w:rsidR="00000000" w:rsidRPr="00077E8A" w:rsidRDefault="00732BEE" w:rsidP="00732BEE">
      <w:pPr>
        <w:numPr>
          <w:ilvl w:val="2"/>
          <w:numId w:val="4"/>
        </w:numPr>
        <w:tabs>
          <w:tab w:val="clear" w:pos="2160"/>
        </w:tabs>
        <w:spacing w:after="0"/>
        <w:ind w:left="720"/>
      </w:pPr>
      <w:r w:rsidRPr="00077E8A">
        <w:t>Establish new job de</w:t>
      </w:r>
      <w:r w:rsidRPr="00077E8A">
        <w:t>scriptions</w:t>
      </w:r>
      <w:r>
        <w:t xml:space="preserve"> (completed)</w:t>
      </w:r>
    </w:p>
    <w:p w:rsidR="00000000" w:rsidRDefault="00732BEE" w:rsidP="00732BEE">
      <w:pPr>
        <w:numPr>
          <w:ilvl w:val="2"/>
          <w:numId w:val="4"/>
        </w:numPr>
        <w:tabs>
          <w:tab w:val="clear" w:pos="2160"/>
        </w:tabs>
        <w:spacing w:after="0"/>
        <w:ind w:left="720"/>
      </w:pPr>
      <w:r w:rsidRPr="00077E8A">
        <w:t>Promote the concept and ensure thorough comprehension of the process.</w:t>
      </w:r>
    </w:p>
    <w:p w:rsidR="004219FC" w:rsidRDefault="004219FC" w:rsidP="00077E8A">
      <w:pPr>
        <w:rPr>
          <w:b/>
          <w:bCs/>
        </w:rPr>
      </w:pPr>
    </w:p>
    <w:p w:rsidR="00077E8A" w:rsidRDefault="00077E8A" w:rsidP="00077E8A">
      <w:pPr>
        <w:rPr>
          <w:b/>
          <w:bCs/>
        </w:rPr>
      </w:pPr>
      <w:r w:rsidRPr="00077E8A">
        <w:rPr>
          <w:b/>
          <w:bCs/>
        </w:rPr>
        <w:t>Incentive Program – WG Housekeeper</w:t>
      </w:r>
      <w:r w:rsidR="004219FC">
        <w:rPr>
          <w:b/>
          <w:bCs/>
        </w:rPr>
        <w:t>s and House-persons</w:t>
      </w:r>
    </w:p>
    <w:p w:rsidR="004219FC" w:rsidRDefault="00077E8A" w:rsidP="00732BEE">
      <w:pPr>
        <w:ind w:firstLine="720"/>
      </w:pPr>
      <w:r w:rsidRPr="00077E8A">
        <w:t>Currently, we have establish</w:t>
      </w:r>
      <w:r w:rsidR="00732BEE">
        <w:t>ed</w:t>
      </w:r>
      <w:r w:rsidRPr="00077E8A">
        <w:t xml:space="preserve"> an incentive program where </w:t>
      </w:r>
      <w:r w:rsidR="00732BEE">
        <w:t xml:space="preserve">we </w:t>
      </w:r>
      <w:r w:rsidRPr="00077E8A">
        <w:t>will be able to increase the hourly wage of each Housekeeping team member when their productivity level is achieved and maintained.</w:t>
      </w:r>
    </w:p>
    <w:p w:rsidR="00732BEE" w:rsidRDefault="00732BEE" w:rsidP="00077E8A">
      <w:pPr>
        <w:rPr>
          <w:b/>
        </w:rPr>
      </w:pPr>
    </w:p>
    <w:p w:rsidR="00077E8A" w:rsidRDefault="00077E8A" w:rsidP="00077E8A">
      <w:pPr>
        <w:rPr>
          <w:b/>
        </w:rPr>
      </w:pPr>
      <w:r w:rsidRPr="00077E8A">
        <w:rPr>
          <w:b/>
        </w:rPr>
        <w:lastRenderedPageBreak/>
        <w:t>Establish STEPS for Cleaning Services, departure cleans and occupied cleans</w:t>
      </w:r>
    </w:p>
    <w:p w:rsidR="00077E8A" w:rsidRPr="00077E8A" w:rsidRDefault="007F57A7" w:rsidP="00732BEE">
      <w:pPr>
        <w:rPr>
          <w:b/>
        </w:rPr>
      </w:pPr>
      <w:r>
        <w:rPr>
          <w:b/>
        </w:rPr>
        <w:t xml:space="preserve">To effectively turn </w:t>
      </w:r>
      <w:r w:rsidR="00077E8A" w:rsidRPr="00077E8A">
        <w:rPr>
          <w:b/>
        </w:rPr>
        <w:t>departure clean</w:t>
      </w:r>
      <w:r>
        <w:rPr>
          <w:b/>
        </w:rPr>
        <w:t>s</w:t>
      </w:r>
      <w:r w:rsidR="00077E8A" w:rsidRPr="00077E8A">
        <w:rPr>
          <w:b/>
        </w:rPr>
        <w:t xml:space="preserve"> within an establish cleanliness standard, we must conduct the following:</w:t>
      </w:r>
    </w:p>
    <w:p w:rsidR="00077E8A" w:rsidRPr="004219FC" w:rsidRDefault="00077E8A" w:rsidP="00077E8A">
      <w:pPr>
        <w:rPr>
          <w:b/>
        </w:rPr>
      </w:pPr>
      <w:r w:rsidRPr="004219FC">
        <w:rPr>
          <w:b/>
          <w:bCs/>
          <w:i/>
          <w:iCs/>
          <w:u w:val="single"/>
        </w:rPr>
        <w:t>STEPS for a Departure Clean</w:t>
      </w:r>
    </w:p>
    <w:p w:rsidR="00077E8A" w:rsidRPr="004219FC" w:rsidRDefault="00077E8A" w:rsidP="00077E8A">
      <w:r w:rsidRPr="004219FC">
        <w:t xml:space="preserve">1:  </w:t>
      </w:r>
      <w:r w:rsidRPr="004219FC">
        <w:rPr>
          <w:bCs/>
        </w:rPr>
        <w:t xml:space="preserve">Unit Preparation </w:t>
      </w:r>
      <w:r w:rsidR="007F57A7" w:rsidRPr="004219FC">
        <w:rPr>
          <w:i/>
          <w:iCs/>
        </w:rPr>
        <w:t>(Enter, strip room and report maintenance issues</w:t>
      </w:r>
      <w:r w:rsidRPr="004219FC">
        <w:rPr>
          <w:i/>
          <w:iCs/>
        </w:rPr>
        <w:t>)</w:t>
      </w:r>
    </w:p>
    <w:p w:rsidR="00077E8A" w:rsidRPr="004219FC" w:rsidRDefault="00077E8A" w:rsidP="00077E8A">
      <w:r w:rsidRPr="004219FC">
        <w:t xml:space="preserve">2:  </w:t>
      </w:r>
      <w:r w:rsidRPr="004219FC">
        <w:rPr>
          <w:bCs/>
        </w:rPr>
        <w:t>Kitchen</w:t>
      </w:r>
      <w:r w:rsidRPr="004219FC">
        <w:t xml:space="preserve"> </w:t>
      </w:r>
      <w:r w:rsidRPr="004219FC">
        <w:rPr>
          <w:i/>
          <w:iCs/>
        </w:rPr>
        <w:t>(Clean all items used, appliances and kitchenware</w:t>
      </w:r>
      <w:r w:rsidRPr="004219FC">
        <w:t>)</w:t>
      </w:r>
    </w:p>
    <w:p w:rsidR="00077E8A" w:rsidRPr="004219FC" w:rsidRDefault="00077E8A" w:rsidP="00077E8A">
      <w:r w:rsidRPr="004219FC">
        <w:t xml:space="preserve">3:  </w:t>
      </w:r>
      <w:r w:rsidRPr="004219FC">
        <w:rPr>
          <w:bCs/>
        </w:rPr>
        <w:t>Bathroom</w:t>
      </w:r>
      <w:r w:rsidRPr="004219FC">
        <w:t xml:space="preserve"> </w:t>
      </w:r>
      <w:r w:rsidRPr="004219FC">
        <w:rPr>
          <w:i/>
          <w:iCs/>
        </w:rPr>
        <w:t>(Scour, rinse and wipe)</w:t>
      </w:r>
    </w:p>
    <w:p w:rsidR="00077E8A" w:rsidRPr="004219FC" w:rsidRDefault="00077E8A" w:rsidP="00077E8A">
      <w:r w:rsidRPr="004219FC">
        <w:t xml:space="preserve">4:  </w:t>
      </w:r>
      <w:r w:rsidRPr="004219FC">
        <w:rPr>
          <w:bCs/>
        </w:rPr>
        <w:t>Bedroom</w:t>
      </w:r>
      <w:r w:rsidRPr="004219FC">
        <w:t xml:space="preserve"> </w:t>
      </w:r>
      <w:r w:rsidRPr="004219FC">
        <w:rPr>
          <w:i/>
          <w:iCs/>
        </w:rPr>
        <w:t>(Make beds, dust surrounding areas)</w:t>
      </w:r>
    </w:p>
    <w:p w:rsidR="00077E8A" w:rsidRPr="004219FC" w:rsidRDefault="00077E8A" w:rsidP="00077E8A">
      <w:r w:rsidRPr="004219FC">
        <w:t xml:space="preserve">5:  </w:t>
      </w:r>
      <w:r w:rsidRPr="004219FC">
        <w:rPr>
          <w:bCs/>
        </w:rPr>
        <w:t>Balcony/Patio</w:t>
      </w:r>
      <w:r w:rsidRPr="004219FC">
        <w:t xml:space="preserve"> </w:t>
      </w:r>
      <w:r w:rsidRPr="004219FC">
        <w:rPr>
          <w:i/>
          <w:iCs/>
        </w:rPr>
        <w:t>(Sweep and wipe)</w:t>
      </w:r>
    </w:p>
    <w:p w:rsidR="00077E8A" w:rsidRPr="004219FC" w:rsidRDefault="00077E8A" w:rsidP="00077E8A">
      <w:r w:rsidRPr="004219FC">
        <w:t xml:space="preserve">6:  </w:t>
      </w:r>
      <w:r w:rsidRPr="004219FC">
        <w:rPr>
          <w:bCs/>
        </w:rPr>
        <w:t>Living Room and Dining Room</w:t>
      </w:r>
      <w:r w:rsidR="003B14D6" w:rsidRPr="004219FC">
        <w:t xml:space="preserve"> </w:t>
      </w:r>
      <w:r w:rsidRPr="004219FC">
        <w:rPr>
          <w:i/>
          <w:iCs/>
        </w:rPr>
        <w:t>(Clean and Wipe)</w:t>
      </w:r>
    </w:p>
    <w:p w:rsidR="00077E8A" w:rsidRPr="004219FC" w:rsidRDefault="00077E8A" w:rsidP="00077E8A">
      <w:r w:rsidRPr="004219FC">
        <w:t xml:space="preserve">7:  </w:t>
      </w:r>
      <w:r w:rsidRPr="004219FC">
        <w:rPr>
          <w:bCs/>
        </w:rPr>
        <w:t xml:space="preserve">Sweep and Vacuum </w:t>
      </w:r>
      <w:r w:rsidRPr="004219FC">
        <w:rPr>
          <w:i/>
          <w:iCs/>
        </w:rPr>
        <w:t>(Bedroom carpets and Area rug)</w:t>
      </w:r>
    </w:p>
    <w:p w:rsidR="00077E8A" w:rsidRPr="004219FC" w:rsidRDefault="00077E8A" w:rsidP="00077E8A">
      <w:r w:rsidRPr="004219FC">
        <w:t xml:space="preserve">8:  </w:t>
      </w:r>
      <w:r w:rsidRPr="004219FC">
        <w:rPr>
          <w:bCs/>
        </w:rPr>
        <w:t>Remove all items from dishwasher</w:t>
      </w:r>
    </w:p>
    <w:p w:rsidR="00077E8A" w:rsidRPr="004219FC" w:rsidRDefault="00077E8A" w:rsidP="00077E8A">
      <w:pPr>
        <w:rPr>
          <w:bCs/>
        </w:rPr>
      </w:pPr>
      <w:r w:rsidRPr="004219FC">
        <w:t xml:space="preserve">9:  </w:t>
      </w:r>
      <w:r w:rsidRPr="004219FC">
        <w:rPr>
          <w:bCs/>
        </w:rPr>
        <w:t>Mop and Finalize Unit</w:t>
      </w:r>
    </w:p>
    <w:p w:rsidR="00077E8A" w:rsidRPr="00077E8A" w:rsidRDefault="00077E8A" w:rsidP="00077E8A">
      <w:pPr>
        <w:rPr>
          <w:b/>
        </w:rPr>
      </w:pPr>
      <w:r w:rsidRPr="00077E8A">
        <w:rPr>
          <w:b/>
          <w:bCs/>
          <w:i/>
          <w:iCs/>
          <w:u w:val="single"/>
        </w:rPr>
        <w:t>STEPS for an Occupied Clean</w:t>
      </w:r>
    </w:p>
    <w:p w:rsidR="00077E8A" w:rsidRPr="004219FC" w:rsidRDefault="00077E8A" w:rsidP="00077E8A">
      <w:r w:rsidRPr="004219FC">
        <w:t xml:space="preserve">1:  </w:t>
      </w:r>
      <w:r w:rsidRPr="004219FC">
        <w:rPr>
          <w:bCs/>
        </w:rPr>
        <w:t>Replace towels and remove trash</w:t>
      </w:r>
    </w:p>
    <w:p w:rsidR="00077E8A" w:rsidRPr="004219FC" w:rsidRDefault="00077E8A" w:rsidP="00077E8A">
      <w:r w:rsidRPr="004219FC">
        <w:t xml:space="preserve">2:  </w:t>
      </w:r>
      <w:r w:rsidRPr="004219FC">
        <w:rPr>
          <w:bCs/>
        </w:rPr>
        <w:t xml:space="preserve">Tidy up bathroom </w:t>
      </w:r>
      <w:r w:rsidRPr="004219FC">
        <w:rPr>
          <w:i/>
          <w:iCs/>
        </w:rPr>
        <w:t>(Organize items on vanity)</w:t>
      </w:r>
    </w:p>
    <w:p w:rsidR="00077E8A" w:rsidRPr="004219FC" w:rsidRDefault="00077E8A" w:rsidP="00077E8A">
      <w:r w:rsidRPr="004219FC">
        <w:t xml:space="preserve">3:  </w:t>
      </w:r>
      <w:r w:rsidRPr="004219FC">
        <w:rPr>
          <w:bCs/>
        </w:rPr>
        <w:t xml:space="preserve">Make beds </w:t>
      </w:r>
      <w:r w:rsidRPr="004219FC">
        <w:rPr>
          <w:i/>
          <w:iCs/>
        </w:rPr>
        <w:t>(Use new linen if needed)</w:t>
      </w:r>
    </w:p>
    <w:p w:rsidR="00077E8A" w:rsidRPr="004219FC" w:rsidRDefault="00077E8A" w:rsidP="00077E8A">
      <w:r w:rsidRPr="004219FC">
        <w:t xml:space="preserve">4:  </w:t>
      </w:r>
      <w:r w:rsidRPr="004219FC">
        <w:rPr>
          <w:bCs/>
        </w:rPr>
        <w:t>Tidy up bedroom</w:t>
      </w:r>
      <w:r w:rsidRPr="004219FC">
        <w:t xml:space="preserve"> </w:t>
      </w:r>
      <w:r w:rsidRPr="004219FC">
        <w:rPr>
          <w:i/>
          <w:iCs/>
        </w:rPr>
        <w:t>(i.e. Organize shoes, clothing on dresser)</w:t>
      </w:r>
    </w:p>
    <w:p w:rsidR="00077E8A" w:rsidRPr="004219FC" w:rsidRDefault="00077E8A" w:rsidP="00077E8A">
      <w:r w:rsidRPr="004219FC">
        <w:t xml:space="preserve">5:  </w:t>
      </w:r>
      <w:r w:rsidRPr="004219FC">
        <w:rPr>
          <w:bCs/>
        </w:rPr>
        <w:t xml:space="preserve">Tidy up living room </w:t>
      </w:r>
      <w:r w:rsidRPr="004219FC">
        <w:rPr>
          <w:i/>
          <w:iCs/>
        </w:rPr>
        <w:t>(Mop and vacuum if needed)</w:t>
      </w:r>
    </w:p>
    <w:p w:rsidR="00077E8A" w:rsidRPr="004219FC" w:rsidRDefault="00077E8A" w:rsidP="00077E8A">
      <w:r w:rsidRPr="004219FC">
        <w:t xml:space="preserve">6:  </w:t>
      </w:r>
      <w:r w:rsidRPr="004219FC">
        <w:rPr>
          <w:bCs/>
        </w:rPr>
        <w:t>Tidy up kitchen</w:t>
      </w:r>
      <w:r w:rsidRPr="004219FC">
        <w:t xml:space="preserve"> </w:t>
      </w:r>
      <w:r w:rsidRPr="004219FC">
        <w:rPr>
          <w:i/>
          <w:iCs/>
        </w:rPr>
        <w:t>(Arrange dishes if in sink, wipe down counter)</w:t>
      </w:r>
    </w:p>
    <w:p w:rsidR="00077E8A" w:rsidRPr="004219FC" w:rsidRDefault="00077E8A" w:rsidP="00077E8A">
      <w:r w:rsidRPr="004219FC">
        <w:t xml:space="preserve">7:  </w:t>
      </w:r>
      <w:r w:rsidRPr="004219FC">
        <w:rPr>
          <w:bCs/>
        </w:rPr>
        <w:t>Load any dirty dishes, glassware into the dishwasher and leave operating</w:t>
      </w:r>
    </w:p>
    <w:p w:rsidR="007F57A7" w:rsidRDefault="007F57A7" w:rsidP="00077E8A">
      <w:pPr>
        <w:rPr>
          <w:b/>
        </w:rPr>
      </w:pPr>
    </w:p>
    <w:p w:rsidR="007F57A7" w:rsidRDefault="007F57A7" w:rsidP="00077E8A">
      <w:pPr>
        <w:rPr>
          <w:b/>
        </w:rPr>
      </w:pPr>
    </w:p>
    <w:p w:rsidR="00732BEE" w:rsidRDefault="00732BEE" w:rsidP="00077E8A">
      <w:pPr>
        <w:rPr>
          <w:b/>
        </w:rPr>
      </w:pPr>
    </w:p>
    <w:p w:rsidR="00732BEE" w:rsidRDefault="00732BEE" w:rsidP="00077E8A">
      <w:pPr>
        <w:rPr>
          <w:b/>
        </w:rPr>
      </w:pPr>
    </w:p>
    <w:p w:rsidR="00077E8A" w:rsidRPr="00077E8A" w:rsidRDefault="00077E8A" w:rsidP="00077E8A">
      <w:pPr>
        <w:rPr>
          <w:b/>
        </w:rPr>
      </w:pPr>
      <w:r w:rsidRPr="00077E8A">
        <w:rPr>
          <w:b/>
        </w:rPr>
        <w:lastRenderedPageBreak/>
        <w:t>Currently the new process has been in place in various properties within the company.</w:t>
      </w:r>
    </w:p>
    <w:p w:rsidR="00077E8A" w:rsidRPr="00077E8A" w:rsidRDefault="00077E8A" w:rsidP="00077E8A">
      <w:pPr>
        <w:rPr>
          <w:b/>
        </w:rPr>
      </w:pPr>
      <w:r w:rsidRPr="00077E8A">
        <w:rPr>
          <w:b/>
          <w:bCs/>
          <w:u w:val="single"/>
        </w:rPr>
        <w:t>Westgate Vacation Villas and Town Center</w:t>
      </w:r>
    </w:p>
    <w:p w:rsidR="00732BEE" w:rsidRDefault="00732BEE" w:rsidP="00732BEE">
      <w:pPr>
        <w:spacing w:after="0"/>
      </w:pPr>
      <w:r>
        <w:t>Executive Housekeeper:  Luis Villafuerte</w:t>
      </w:r>
    </w:p>
    <w:p w:rsidR="00732BEE" w:rsidRDefault="00732BEE" w:rsidP="00732BEE">
      <w:pPr>
        <w:spacing w:after="0"/>
      </w:pPr>
      <w:r>
        <w:t>Field Manager:  Beatriz Cardoza</w:t>
      </w:r>
    </w:p>
    <w:p w:rsidR="00732BEE" w:rsidRDefault="00732BEE" w:rsidP="00732BEE">
      <w:pPr>
        <w:spacing w:after="0"/>
      </w:pPr>
    </w:p>
    <w:p w:rsidR="00077E8A" w:rsidRPr="00077E8A" w:rsidRDefault="00077E8A" w:rsidP="00077E8A">
      <w:r>
        <w:t>Total of 80</w:t>
      </w:r>
      <w:r w:rsidRPr="00077E8A">
        <w:t xml:space="preserve"> team members have been hired for the</w:t>
      </w:r>
      <w:r>
        <w:t xml:space="preserve"> new initiative.  Of the team, 55</w:t>
      </w:r>
      <w:r w:rsidRPr="00077E8A">
        <w:t xml:space="preserve"> are housekeepers.  </w:t>
      </w:r>
      <w:r w:rsidR="007F57A7">
        <w:t>Start date of</w:t>
      </w:r>
      <w:r w:rsidRPr="00077E8A">
        <w:t xml:space="preserve"> December 8</w:t>
      </w:r>
      <w:r w:rsidRPr="00077E8A">
        <w:rPr>
          <w:vertAlign w:val="superscript"/>
        </w:rPr>
        <w:t>th</w:t>
      </w:r>
      <w:r w:rsidRPr="00077E8A">
        <w:t>, 2017.</w:t>
      </w:r>
    </w:p>
    <w:p w:rsidR="00077E8A" w:rsidRPr="00077E8A" w:rsidRDefault="007F57A7" w:rsidP="00077E8A">
      <w:r>
        <w:rPr>
          <w:bCs/>
        </w:rPr>
        <w:t>Over a dozen of</w:t>
      </w:r>
      <w:r w:rsidR="00077E8A" w:rsidRPr="00077E8A">
        <w:t xml:space="preserve"> housekeepers have been given the $1.00/hour increase for reaching productivity level.</w:t>
      </w:r>
    </w:p>
    <w:p w:rsidR="00077E8A" w:rsidRPr="00077E8A" w:rsidRDefault="00077E8A" w:rsidP="00077E8A">
      <w:r w:rsidRPr="00077E8A">
        <w:t xml:space="preserve">To promotions, we have moved </w:t>
      </w:r>
      <w:r w:rsidRPr="00077E8A">
        <w:rPr>
          <w:bCs/>
        </w:rPr>
        <w:t>FOUR</w:t>
      </w:r>
      <w:r w:rsidRPr="00077E8A">
        <w:t xml:space="preserve"> team members into supervisory roles.</w:t>
      </w:r>
      <w:r w:rsidR="003B14D6">
        <w:t xml:space="preserve"> Three team members are Housekeeping cleaning trainers.</w:t>
      </w:r>
    </w:p>
    <w:p w:rsidR="007F57A7" w:rsidRDefault="007F57A7" w:rsidP="00077E8A">
      <w:pPr>
        <w:rPr>
          <w:b/>
          <w:u w:val="single"/>
        </w:rPr>
      </w:pPr>
    </w:p>
    <w:p w:rsidR="00077E8A" w:rsidRDefault="00077E8A" w:rsidP="00077E8A">
      <w:pPr>
        <w:rPr>
          <w:b/>
          <w:u w:val="single"/>
        </w:rPr>
      </w:pPr>
      <w:r w:rsidRPr="00077E8A">
        <w:rPr>
          <w:b/>
          <w:u w:val="single"/>
        </w:rPr>
        <w:t>Westgate Lakes Resort &amp; Spa</w:t>
      </w:r>
    </w:p>
    <w:p w:rsidR="00732BEE" w:rsidRDefault="00732BEE" w:rsidP="00732BEE">
      <w:pPr>
        <w:spacing w:after="0"/>
      </w:pPr>
      <w:r w:rsidRPr="00732BEE">
        <w:t>Executive Housekeeper:  TBD</w:t>
      </w:r>
    </w:p>
    <w:p w:rsidR="00732BEE" w:rsidRDefault="00732BEE" w:rsidP="00732BEE">
      <w:pPr>
        <w:spacing w:after="0"/>
      </w:pPr>
      <w:r>
        <w:t>Field Manager:  Floraliz Orellano Ruiz</w:t>
      </w:r>
    </w:p>
    <w:p w:rsidR="00732BEE" w:rsidRPr="00732BEE" w:rsidRDefault="00732BEE" w:rsidP="00732BEE">
      <w:pPr>
        <w:spacing w:after="0"/>
      </w:pPr>
    </w:p>
    <w:p w:rsidR="00077E8A" w:rsidRPr="00077E8A" w:rsidRDefault="00077E8A" w:rsidP="00077E8A">
      <w:r w:rsidRPr="00077E8A">
        <w:t xml:space="preserve">Total of </w:t>
      </w:r>
      <w:r w:rsidR="007F57A7">
        <w:t xml:space="preserve">35 </w:t>
      </w:r>
      <w:r w:rsidRPr="00077E8A">
        <w:t xml:space="preserve">team members have been hired for the new initiative.  Of the team, </w:t>
      </w:r>
      <w:r w:rsidR="007F57A7">
        <w:t>24</w:t>
      </w:r>
      <w:r w:rsidRPr="00077E8A">
        <w:t xml:space="preserve"> are housekeepers.  </w:t>
      </w:r>
      <w:r w:rsidR="007F57A7">
        <w:t>Start date of February 13</w:t>
      </w:r>
      <w:r w:rsidR="007F57A7" w:rsidRPr="007F57A7">
        <w:rPr>
          <w:vertAlign w:val="superscript"/>
        </w:rPr>
        <w:t>th</w:t>
      </w:r>
      <w:r w:rsidR="007F57A7">
        <w:t>, 2018.</w:t>
      </w:r>
    </w:p>
    <w:p w:rsidR="00077E8A" w:rsidRPr="00077E8A" w:rsidRDefault="007F57A7" w:rsidP="00077E8A">
      <w:r>
        <w:rPr>
          <w:bCs/>
        </w:rPr>
        <w:t>No housekeepers have currently received the merit increase; four are working towards the increase.</w:t>
      </w:r>
    </w:p>
    <w:p w:rsidR="00077E8A" w:rsidRPr="00077E8A" w:rsidRDefault="00077E8A" w:rsidP="00077E8A">
      <w:r w:rsidRPr="00077E8A">
        <w:t xml:space="preserve">Due to not meeting productivity, we </w:t>
      </w:r>
      <w:r w:rsidR="007F57A7">
        <w:t>have only one team member.</w:t>
      </w:r>
    </w:p>
    <w:p w:rsidR="00077E8A" w:rsidRDefault="00077E8A" w:rsidP="00077E8A">
      <w:r w:rsidRPr="00077E8A">
        <w:t xml:space="preserve">To promotions, we have moved </w:t>
      </w:r>
      <w:r w:rsidR="003B14D6">
        <w:rPr>
          <w:bCs/>
        </w:rPr>
        <w:t>THREE</w:t>
      </w:r>
      <w:r w:rsidRPr="00077E8A">
        <w:t xml:space="preserve"> team members into </w:t>
      </w:r>
      <w:r w:rsidR="003B14D6">
        <w:t>Housekeeping cleaning trainer roles</w:t>
      </w:r>
      <w:r w:rsidRPr="00077E8A">
        <w:t>.</w:t>
      </w:r>
    </w:p>
    <w:p w:rsidR="004219FC" w:rsidRDefault="004219FC" w:rsidP="00077E8A"/>
    <w:p w:rsidR="00732BEE" w:rsidRDefault="004219FC" w:rsidP="00077E8A">
      <w:r>
        <w:t xml:space="preserve">Next properties to start are </w:t>
      </w:r>
      <w:r w:rsidRPr="00732BEE">
        <w:rPr>
          <w:b/>
          <w:u w:val="single"/>
        </w:rPr>
        <w:t>Westgate Palace</w:t>
      </w:r>
      <w:r>
        <w:t xml:space="preserve">, </w:t>
      </w:r>
      <w:r w:rsidRPr="00732BEE">
        <w:rPr>
          <w:b/>
          <w:u w:val="single"/>
        </w:rPr>
        <w:t>Westgate Blue Tree</w:t>
      </w:r>
      <w:r>
        <w:t xml:space="preserve"> and </w:t>
      </w:r>
      <w:r w:rsidRPr="00732BEE">
        <w:rPr>
          <w:b/>
          <w:u w:val="single"/>
        </w:rPr>
        <w:t>Westgate Leisure</w:t>
      </w:r>
      <w:r>
        <w:t>.</w:t>
      </w:r>
      <w:r w:rsidR="00732BEE">
        <w:t xml:space="preserve">  </w:t>
      </w:r>
    </w:p>
    <w:p w:rsidR="004219FC" w:rsidRPr="00077E8A" w:rsidRDefault="00732BEE" w:rsidP="00077E8A">
      <w:r>
        <w:t>Target start date:  April 9</w:t>
      </w:r>
      <w:r w:rsidRPr="00732BEE">
        <w:rPr>
          <w:vertAlign w:val="superscript"/>
        </w:rPr>
        <w:t>th</w:t>
      </w:r>
      <w:r>
        <w:t>, 2018</w:t>
      </w:r>
    </w:p>
    <w:p w:rsidR="00077E8A" w:rsidRPr="00077E8A" w:rsidRDefault="00077E8A" w:rsidP="00077E8A">
      <w:pPr>
        <w:rPr>
          <w:b/>
        </w:rPr>
      </w:pPr>
    </w:p>
    <w:p w:rsidR="00077E8A" w:rsidRPr="00077E8A" w:rsidRDefault="00077E8A" w:rsidP="00077E8A"/>
    <w:p w:rsidR="00077E8A" w:rsidRDefault="00077E8A" w:rsidP="00077E8A"/>
    <w:p w:rsidR="00077E8A" w:rsidRPr="00077E8A" w:rsidRDefault="00077E8A" w:rsidP="00077E8A">
      <w:pPr>
        <w:ind w:left="360"/>
      </w:pPr>
    </w:p>
    <w:p w:rsidR="00077E8A" w:rsidRDefault="00077E8A" w:rsidP="00077E8A"/>
    <w:sectPr w:rsidR="00077E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9FC" w:rsidRDefault="004219FC" w:rsidP="004219FC">
      <w:pPr>
        <w:spacing w:after="0" w:line="240" w:lineRule="auto"/>
      </w:pPr>
      <w:r>
        <w:separator/>
      </w:r>
    </w:p>
  </w:endnote>
  <w:endnote w:type="continuationSeparator" w:id="0">
    <w:p w:rsidR="004219FC" w:rsidRDefault="004219FC" w:rsidP="0042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9FC" w:rsidRDefault="004219FC" w:rsidP="004219FC">
      <w:pPr>
        <w:spacing w:after="0" w:line="240" w:lineRule="auto"/>
      </w:pPr>
      <w:r>
        <w:separator/>
      </w:r>
    </w:p>
  </w:footnote>
  <w:footnote w:type="continuationSeparator" w:id="0">
    <w:p w:rsidR="004219FC" w:rsidRDefault="004219FC" w:rsidP="00421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9FC" w:rsidRDefault="004219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619DFD" wp14:editId="14F6B274">
              <wp:simplePos x="0" y="0"/>
              <wp:positionH relativeFrom="page">
                <wp:posOffset>6737350</wp:posOffset>
              </wp:positionH>
              <wp:positionV relativeFrom="page">
                <wp:posOffset>474345</wp:posOffset>
              </wp:positionV>
              <wp:extent cx="577850" cy="170815"/>
              <wp:effectExtent l="3175" t="0" r="0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0" cy="17081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19FC" w:rsidRPr="00D36B5D" w:rsidRDefault="004219FC" w:rsidP="004219FC">
                          <w:pPr>
                            <w:spacing w:after="0" w:line="240" w:lineRule="auto"/>
                          </w:pPr>
                          <w:r>
                            <w:t>2018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0.5pt;margin-top:37.35pt;width:45.5pt;height:13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" o:allowincell="f" fillcolor="#4f81bd" stroked="f">
              <v:textbox inset=",0,,0">
                <w:txbxContent>
                  <w:p w:rsidR="004219FC" w:rsidRPr="00D36B5D" w:rsidRDefault="004219FC" w:rsidP="004219FC">
                    <w:pPr>
                      <w:spacing w:after="0" w:line="240" w:lineRule="auto"/>
                    </w:pPr>
                    <w:r>
                      <w:t>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inline distT="0" distB="0" distL="0" distR="0" wp14:anchorId="5728C0D0" wp14:editId="5179E000">
          <wp:extent cx="514350" cy="514350"/>
          <wp:effectExtent l="0" t="0" r="0" b="0"/>
          <wp:docPr id="1" name="Picture 1" descr="W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G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B93442E" wp14:editId="6BAB6CEE">
              <wp:simplePos x="0" y="0"/>
              <wp:positionH relativeFrom="page">
                <wp:posOffset>914400</wp:posOffset>
              </wp:positionH>
              <wp:positionV relativeFrom="page">
                <wp:posOffset>474345</wp:posOffset>
              </wp:positionV>
              <wp:extent cx="68580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19FC" w:rsidRPr="00D36B5D" w:rsidRDefault="004219FC" w:rsidP="004219FC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                                                                      </w:t>
                          </w:r>
                          <w:r w:rsidRPr="00D36B5D">
                            <w:rPr>
                              <w:b/>
                            </w:rPr>
                            <w:t>Westgate Resorts Housekeeping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5" o:spid="_x0000_s1027" type="#_x0000_t202" style="position:absolute;margin-left:1in;margin-top:37.35pt;width:540pt;height:13.45pt;z-index:25166028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" o:allowincell="f" filled="f" stroked="f">
              <v:textbox style="mso-fit-shape-to-text:t" inset=",0,,0">
                <w:txbxContent>
                  <w:p w:rsidR="004219FC" w:rsidRPr="00D36B5D" w:rsidRDefault="004219FC" w:rsidP="004219FC">
                    <w:pPr>
                      <w:spacing w:after="0"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                                                                      </w:t>
                    </w:r>
                    <w:r w:rsidRPr="00D36B5D">
                      <w:rPr>
                        <w:b/>
                      </w:rPr>
                      <w:t>Westgate Resorts Housekeeping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219FC" w:rsidRDefault="004219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30B6F"/>
    <w:multiLevelType w:val="hybridMultilevel"/>
    <w:tmpl w:val="8DD6C5CE"/>
    <w:lvl w:ilvl="0" w:tplc="171AA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08B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C82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5AD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C9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FA7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DC9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CD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B66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1616C61"/>
    <w:multiLevelType w:val="hybridMultilevel"/>
    <w:tmpl w:val="13C84886"/>
    <w:lvl w:ilvl="0" w:tplc="C8C6E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C00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42DC6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B61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04B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FC4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41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C69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C9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21F632F"/>
    <w:multiLevelType w:val="hybridMultilevel"/>
    <w:tmpl w:val="8D626D9E"/>
    <w:lvl w:ilvl="0" w:tplc="CADAC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B65B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880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84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F67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27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722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8F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5ED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D8E584F"/>
    <w:multiLevelType w:val="hybridMultilevel"/>
    <w:tmpl w:val="1466ECFE"/>
    <w:lvl w:ilvl="0" w:tplc="8EA6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E1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10B6C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EED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E1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B21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F8C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6B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3CF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E8A"/>
    <w:rsid w:val="00042758"/>
    <w:rsid w:val="00077E8A"/>
    <w:rsid w:val="003B14D6"/>
    <w:rsid w:val="004219FC"/>
    <w:rsid w:val="00732BEE"/>
    <w:rsid w:val="007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9FC"/>
  </w:style>
  <w:style w:type="paragraph" w:styleId="Footer">
    <w:name w:val="footer"/>
    <w:basedOn w:val="Normal"/>
    <w:link w:val="FooterChar"/>
    <w:uiPriority w:val="99"/>
    <w:unhideWhenUsed/>
    <w:rsid w:val="00421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9FC"/>
  </w:style>
  <w:style w:type="paragraph" w:styleId="BalloonText">
    <w:name w:val="Balloon Text"/>
    <w:basedOn w:val="Normal"/>
    <w:link w:val="BalloonTextChar"/>
    <w:uiPriority w:val="99"/>
    <w:semiHidden/>
    <w:unhideWhenUsed/>
    <w:rsid w:val="00421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9FC"/>
  </w:style>
  <w:style w:type="paragraph" w:styleId="Footer">
    <w:name w:val="footer"/>
    <w:basedOn w:val="Normal"/>
    <w:link w:val="FooterChar"/>
    <w:uiPriority w:val="99"/>
    <w:unhideWhenUsed/>
    <w:rsid w:val="00421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9FC"/>
  </w:style>
  <w:style w:type="paragraph" w:styleId="BalloonText">
    <w:name w:val="Balloon Text"/>
    <w:basedOn w:val="Normal"/>
    <w:link w:val="BalloonTextChar"/>
    <w:uiPriority w:val="99"/>
    <w:semiHidden/>
    <w:unhideWhenUsed/>
    <w:rsid w:val="00421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546">
          <w:marLeft w:val="158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99917">
          <w:marLeft w:val="158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20056">
          <w:marLeft w:val="158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5701">
          <w:marLeft w:val="158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748">
          <w:marLeft w:val="158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3801">
          <w:marLeft w:val="158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29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36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268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23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03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Westgate Resorts</Company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rodrigjo</dc:creator>
  <cp:lastModifiedBy>rodrigjo</cp:lastModifiedBy>
  <cp:revision>1</cp:revision>
  <dcterms:created xsi:type="dcterms:W3CDTF">2018-03-15T15:40:00Z</dcterms:created>
  <dcterms:modified xsi:type="dcterms:W3CDTF">2018-03-15T16:29:00Z</dcterms:modified>
</cp:coreProperties>
</file>