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284517288208" w:lineRule="auto"/>
        <w:ind w:left="4.6368408203125" w:right="412.286376953125" w:firstLine="6.4031982421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Q1.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hospital dashboard displays patient age using point size and blood pressure using  point color. Elderly patients appear larger, while blood pressure is represented using a  blue-to-red gradient. Which visualization principle is primarily violated?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0263671875" w:line="240" w:lineRule="auto"/>
        <w:ind w:left="0.220794677734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Position should not encode quantitative values.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5537109375" w:line="240" w:lineRule="auto"/>
        <w:ind w:left="12.5856018066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B. Point size is unsuitable for ordered quantitative comparisons.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67578125" w:line="240" w:lineRule="auto"/>
        <w:ind w:left="12.364807128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Color gradients cannot represent quantitative values.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71484375" w:line="240" w:lineRule="auto"/>
        <w:ind w:left="12.5856018066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Age should always be mapped to the x-axis.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326904296875" w:line="265.2928161621094" w:lineRule="auto"/>
        <w:ind w:left="8.61114501953125" w:right="297.911376953125" w:firstLine="2.42889404296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Q2.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financial analyst uses different shapes to represent monthly stock prices over time.  Users struggle to identify trends. Which mapping would improve quantitative  interpretation?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057861328125" w:line="240" w:lineRule="auto"/>
        <w:ind w:left="0.220794677734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Map stock prices to shape.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67578125" w:line="240" w:lineRule="auto"/>
        <w:ind w:left="12.5856018066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Map stock prices to color hue.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526123046875" w:line="240" w:lineRule="auto"/>
        <w:ind w:left="12.364807128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C. Map stock prices to vertical position.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65380859375" w:line="240" w:lineRule="auto"/>
        <w:ind w:left="12.5856018066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Map stock prices to transparency.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32568359375" w:line="265.1113700866699" w:lineRule="auto"/>
        <w:ind w:left="3.532867431640625" w:right="122.9296875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Q3.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researcher maps customer satisfaction levels (Very Poor, Poor, Fair, Good, Excellent)  to random colors without ordering. The visualization becomes difficult to interpret because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4234619140625" w:line="240" w:lineRule="auto"/>
        <w:ind w:left="0.220794677734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Satisfaction is nominal.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325927734375" w:line="240" w:lineRule="auto"/>
        <w:ind w:left="12.5856018066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B. Satisfaction is ordinal and requires ordered aesthetics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61474609375" w:line="240" w:lineRule="auto"/>
        <w:ind w:left="12.364807128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Random colors increase contrast.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5927734375" w:line="240" w:lineRule="auto"/>
        <w:ind w:left="12.5856018066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Color hue automatically implies ordering.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3262939453125" w:line="265.11082649230957" w:lineRule="auto"/>
        <w:ind w:left="6.623992919921875" w:right="157.926025390625" w:firstLine="4.416046142578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Q4.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climatologist maps rainfall intensity simultaneously to point size and color intensity.  The visualization becomes misleading because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824462890625" w:line="240" w:lineRule="auto"/>
        <w:ind w:left="0.220794677734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A. Redundant encoding may exaggerate perceived differences.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61474609375" w:line="240" w:lineRule="auto"/>
        <w:ind w:left="12.5856018066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Color cannot represent quantitative variables.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61474609375" w:line="240" w:lineRule="auto"/>
        <w:ind w:left="12.364807128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Point size cannot encode quantitative data.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25927734375" w:line="240" w:lineRule="auto"/>
        <w:ind w:left="12.5856018066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Multiple aesthetics always improve interpretation.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2626953125" w:line="265.1114559173584" w:lineRule="auto"/>
        <w:ind w:left="8.61114501953125" w:right="111.201171875" w:firstLine="2.42889404296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Q5.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 analyst represents employee departments using a continuous color gradient. Which  issue arises?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42376708984375" w:line="240" w:lineRule="auto"/>
        <w:ind w:left="0.220794677734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A. Continuous scales imply ordering where none exists.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67578125" w:line="240" w:lineRule="auto"/>
        <w:ind w:left="12.5856018066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Gradients improve categorical distinction.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67578125" w:line="240" w:lineRule="auto"/>
        <w:ind w:left="12.364807128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Departments are quantitative.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5267333984375" w:line="240" w:lineRule="auto"/>
        <w:ind w:left="12.5856018066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Cartesian coordinates become invalid.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64892578125" w:line="265.1114559173584" w:lineRule="auto"/>
        <w:ind w:left="8.61114501953125" w:right="362.2674560546875" w:firstLine="2.42889404296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Q6.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scatter plot maps income to x-position and education level to y-position. Gender is  represented using color. Which aesthetic represents nominal data?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46405029296875" w:line="240" w:lineRule="auto"/>
        <w:ind w:left="0.220794677734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x-position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06341552734375" w:line="240" w:lineRule="auto"/>
        <w:ind w:left="12.5856018066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y-position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.364807128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C. Color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5732421875" w:line="240" w:lineRule="auto"/>
        <w:ind w:left="12.5856018066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Position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7099609375" w:line="265.65479278564453" w:lineRule="auto"/>
        <w:ind w:left="8.1695556640625" w:right="99.03564453125" w:firstLine="2.87048339843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Q7.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visualization maps annual sales to point transparency instead of position. Why is this  a poor choice?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724609375" w:line="240" w:lineRule="auto"/>
        <w:ind w:left="0.220794677734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A. Transparency has low perceptual accuracy.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953125" w:line="240" w:lineRule="auto"/>
        <w:ind w:left="12.5856018066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Transparency cannot encode variables.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267578125" w:line="240" w:lineRule="auto"/>
        <w:ind w:left="12.364807128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Transparency represents categories only.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953125" w:line="240" w:lineRule="auto"/>
        <w:ind w:left="12.58560180664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Position should only represent nominal data.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92626953125" w:line="265.1121139526367" w:lineRule="auto"/>
        <w:ind w:left="7.507171630859375" w:right="284.9578857421875" w:firstLine="3.5328674316406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Q8.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chart uses texture patterns instead of colors to distinguish land-use categories. The  primary advantage is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82348632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Improved quantitative precision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B. Better accessibility for color-blind users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26342773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Reduced memory usage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5561523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Faster rendering speed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64892578125" w:line="260.7649040222168" w:lineRule="auto"/>
        <w:ind w:left="8.61114501953125" w:right="489.06005859375" w:firstLine="2.42889404296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Q9.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dataset contains Country, GDP, Population, and Continent. Which variable should  ideally be encoded using shape?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22900390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GDP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Population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C. Continent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5561523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GDP Growth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64892578125" w:line="265.4728031158447" w:lineRule="auto"/>
        <w:ind w:left="8.61114501953125" w:right="66.304931640625" w:firstLine="2.42889404296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Q10.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Which visualization mapping produces the highest perceptual accuracy for comparing  numerical values?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6910400390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Area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Color saturation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C. Position along a common scale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Transparency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12646484375" w:line="265.1114559173584" w:lineRule="auto"/>
        <w:ind w:left="0" w:right="507.242431640625" w:firstLine="11.04003906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Q11.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data scientist uses a logarithmic scale for household income. Which reason best  justifies this choice?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02398681640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Income contains many categories.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4770507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B. Income spans several orders of magnitude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6757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Log scales improve categorical comparison.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Logarithmic scales remove outliers.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64892578125" w:line="265.11125564575195" w:lineRule="auto"/>
        <w:ind w:left="6.623992919921875" w:right="99.8681640625" w:firstLine="4.4160461425781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Q12.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temperature visualization assigns identical colors to values between 20°C and 25°C.  The scale primarily reduces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54400634765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A. Precision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Coordinate transformation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Scatter density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739257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Position accuracy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2666015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Q13.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continuous variable is mapped to five discrete colors. Which problem is introduced?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False precision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B. Information loss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Axis inversion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6757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Overplotting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7099609375" w:line="265.1121139526367" w:lineRule="auto"/>
        <w:ind w:left="10.819244384765625" w:right="233.646240234375" w:firstLine="0.2207946777343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Q14.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scatter plot uses identical symbol sizes for all observations while mapping sales to  color intensity. Which aesthetic is unused?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023681640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Position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2553710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B. Size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Color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Shape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60742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Q15.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When transforming data values into visual positions, the mapping function is called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9259033203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Coordinate system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6147460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B. Scale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Axis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Legend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60742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Q16.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scientist rotates Cartesian coordinates by 45°. Which property remains unchanged?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52587890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A. Relative distances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Scale labels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Color palette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Shape encoding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64892578125" w:line="265.65467834472656" w:lineRule="auto"/>
        <w:ind w:left="10.819244384765625" w:right="363.27880859375" w:firstLine="0.2207946777343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Q17.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visualization requires comparison of radial distances from a central point. Which  coordinate system is appropriate?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244140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Cartesian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7822265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B. Polar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Parallel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64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Ternary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679443359375" w:line="265.1114559173584" w:lineRule="auto"/>
        <w:ind w:left="1.987152099609375" w:right="411.6357421875" w:firstLine="9.0528869628906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Q18.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business analyst compares quarterly revenues using pie slices arranged radially.  Which issue is most likely?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82394409179688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A. Difficulty comparing angles accurately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663452148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Cartesian distortion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Incorrect logarithmic transformation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Missing legends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2666015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Q19.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map uses latitude and longitude. These coordinates are examples of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92651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Polar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7587890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Cartesian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C. Geographic coordinate system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Logarithmic coordinates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1264648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Q20.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Why are Cartesian coordinates preferred for scatter plots?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They improve color perception.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739257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B. They preserve independent quantitative dimensions.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They require fewer data points.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26342773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They eliminate outliers.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587890625" w:line="265.11082649230957" w:lineRule="auto"/>
        <w:ind w:left="8.61114501953125" w:right="0" w:firstLine="2.42889404296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Q21.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microbiologist visualizes bacterial counts ranging from 100 to 10 million. Which axis  is most suitable?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024291992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Linear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Polar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6147460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C. Logarithmic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Circular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60742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Q22.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Which statement about logarithmic axes is TRUE?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92651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Equal distances represent equal differences.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553710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Equal distances represent equal ratios.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Values cannot be negative.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D. Both B and C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587890625" w:line="265.1113700866699" w:lineRule="auto"/>
        <w:ind w:left="4.6368408203125" w:right="656.280517578125" w:firstLine="6.4031982421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Q23.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student uses a log axis for exam scores between 60 and 100. The visualization  becomes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6239624023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More informative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B. Less meaningful because data span is small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7822265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Easier to compare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Better for categorical data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1264648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Q24.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Applying nonlinear scaling mainly helps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Increase categorical distinction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4770507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B. Compress skewed numerical distributions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663452148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Improve color accessibility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Eliminate missing values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Q25.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Which transformation best linearizes exponential growth?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Square root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2553710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B. Logarithm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7587890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Reciprocal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Mean normalization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60742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Q26.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Which visualization naturally uses polar coordinates?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92773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Heatmap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553710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B. Radar chart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739257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Scatter plot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Histogram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7099609375" w:line="265.65479278564453" w:lineRule="auto"/>
        <w:ind w:left="10.819244384765625" w:right="517.158203125" w:firstLine="0.2207946777343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Q27.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wind-direction visualization requires angle and distance measurements. Which  coordinate system is ideal?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23803710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Cartesian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B. Polar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Geographic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Matrix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125854492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Q28.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Pie charts primarily encode data through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098632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Length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Area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C. Angle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6147460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Transparency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60742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Q29.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Why are bar charts generally preferred over pie charts?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9259033203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A. Bars compare lengths more accurately than angles.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Pie charts cannot display percentages.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Bars require fewer colors.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266479492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Pie charts cannot represent categorical data.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66845703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Q30.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circular timeline is chosen for seasonal events because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A. Seasons are cyclic.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4770507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Cartesian axes are unavailable.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6757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Polar coordinates increase precision.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Colors require circular layouts.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653198242188" w:line="465.0674343109131" w:lineRule="auto"/>
        <w:ind w:left="11.0400390625" w:right="1473.0218505859375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Q31.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disease severity map uses green→yellow→red colors. This represents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Qualitative scale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B. Sequential scale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Diverging scale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739257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Nominal scale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2666015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Q32.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map shows temperature anomalies centered at zero. Which palette is most suitable?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Sequential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B. Diverging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Qualitative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6757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Random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729492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Q33.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Which color scale best distinguishes political parties?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92651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Sequential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B. Qualitative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126342773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Diverging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Continuous grayscale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587890625" w:line="265.1113700866699" w:lineRule="auto"/>
        <w:ind w:left="8.1695556640625" w:right="454.893798828125" w:firstLine="2.87048339843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Q34.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visualization assigns identical colors to two unrelated categories. This primarily  affects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82348632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Accuracy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6147460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B. Distinguishability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Axis scaling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Coordinate mapping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60742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Q35.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Which palette is inappropriate for categorical variables?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52587890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Qualitative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B. Sequential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Distinct hues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Random but unique colors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64892578125" w:line="265.65467834472656" w:lineRule="auto"/>
        <w:ind w:left="9.71527099609375" w:right="12.87109375" w:firstLine="1.324768066406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Q36.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transportation map uses different colors for bus, metro, train, and tram routes. Color  serves to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5244140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Encode quantitative values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7822265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B. Distinguish categories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Represent uncertainty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64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Encode rankings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66845703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Q37.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Why should adjacent categories use highly distinguishable colors?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92651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A. Improve perceptual separation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663452148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Reduce axis labels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Compress data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Improve logarithmic scaling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729492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Q38.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visualization uses red and green only. Which users may face difficulty?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7260742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A. Color-blind viewers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vertAlign w:val="baseline"/>
          <w:rtl w:val="0"/>
        </w:rPr>
        <w:t xml:space="preserve">∙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vertAlign w:val="baseline"/>
          <w:rtl w:val="0"/>
        </w:rPr>
        <w:t xml:space="preserve">B. Statisticians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7587890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Designers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Programmers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60742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Q39.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qualitative palette should primarily maximize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326904296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Saturation ordering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B. Hue differences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739257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vertAlign w:val="baseline"/>
          <w:rtl w:val="0"/>
        </w:rPr>
        <w:t xml:space="preserve">C. Brightness ordering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Transparency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260498046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Q40.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When many categories exist, the best strategy is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098632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Use random colors.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B. Combine color with shapes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Use grayscale only.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Increase transparency.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125854492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Q41.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heatmap uses darker shades for higher values. This is an example of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9259033203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vertAlign w:val="baseline"/>
          <w:rtl w:val="0"/>
        </w:rPr>
        <w:t xml:space="preserve">A. Sequential color encoding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B. Qualitative mapping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Shape encoding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725952148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Nominal mapping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60742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Q42.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Which palette best emphasizes values above and below average?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098632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Qualitative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Sequential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26147460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C. Diverging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Rainbow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66845703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Q43.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Using rainbow palettes for ordered data may confuse viewers because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92681884765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A. Hue changes lack perceptual ordering.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64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Rainbow colors are inaccessible.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They reduce rendering speed.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They eliminate legends.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637939453125" w:line="465.5021381378174" w:lineRule="auto"/>
        <w:ind w:left="11.0400390625" w:right="753.87451171875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Q44.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financial dashboard colors profits blue and losses orange around zero. This is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Sequential mapping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B. Diverging mapping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Qualitative mapping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739257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Nominal mapping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2666015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Q45.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Which aesthetic best complements color for quantitative heatmaps?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Shape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B. Position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Size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6757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Transparency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7099609375" w:line="265.1121139526367" w:lineRule="auto"/>
        <w:ind w:left="7.507171630859375" w:right="320.66650390625" w:firstLine="3.5328674316406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Q46.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dashboard displays all bars gray except the current month in red. The red color is  used to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023681640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Encode categories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2553710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B. Highlight important information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Represent magnitude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Encode uncertainty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260742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Q47.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Overusing highlight colors causes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9259033203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Improved focus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6147460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B. Reduced emphasis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Better quantitative comparison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Improved accessibility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64892578125" w:line="261.12688064575195" w:lineRule="auto"/>
        <w:ind w:left="4.6368408203125" w:right="162.13134765625" w:firstLine="6.40319824218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Q48.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researcher wants readers to notice only failed experiments. Which color strategy is  best?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489257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Bright colors for all experiments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B. Neutral colors with failures highlighted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1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Sequential palette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57568359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Random colors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32635498046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Q49.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visualization will be printed in grayscale. Which palette choice is most appropriate?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Random hues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32678222656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B. Equal luminance colors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266723632812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C. High luminance contrast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26452636718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Rainbow palette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52679443359375" w:line="265.1114559173584" w:lineRule="auto"/>
        <w:ind w:left="1.545562744140625" w:right="156.3916015625" w:firstLine="9.49447631835937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Q50.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 global health dashboard must be interpretable by users with various forms of color  vision deficiency. Which design decision is best?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.82394409179688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A. Use only red and green.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56634521484375" w:line="240" w:lineRule="auto"/>
        <w:ind w:left="11.04003906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cyan"/>
          <w:u w:val="none"/>
          <w:vertAlign w:val="baseline"/>
          <w:rtl w:val="0"/>
        </w:rPr>
        <w:t xml:space="preserve">B. Use color-blind-friendly palettes and redundant encodings.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14985275268555" w:lineRule="auto"/>
        <w:ind w:left="11.0400390625" w:right="3939.5001220703125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C. Use maximum saturation for every category.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∙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D. Avoid legends.</w:t>
      </w:r>
    </w:p>
    <w:sectPr>
      <w:pgSz w:h="15840" w:w="12240" w:orient="portrait"/>
      <w:pgMar w:bottom="1498.0799865722656" w:top="1426.0009765625" w:left="1800.921630859375" w:right="1762.8015136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