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LEGAL NOTICE (E.G. UNDER SECTION 80 CPC OR GENERAL CIVIL/CONTRACT DISPUTES)</w:t>
      </w:r>
    </w:p>
    <w:p>
      <w:r>
        <w:t>Query: Wrtie a draft for Traffic rules violation</w:t>
      </w:r>
    </w:p>
    <w:p>
      <w:r>
        <w:rPr>
          <w:sz w:val="22"/>
        </w:rPr>
        <w:t>LEGAL NOTICE</w:t>
      </w:r>
    </w:p>
    <w:p/>
    <w:p>
      <w:r>
        <w:rPr>
          <w:sz w:val="22"/>
        </w:rPr>
        <w:t>TO</w:t>
      </w:r>
    </w:p>
    <w:p/>
    <w:p>
      <w:r>
        <w:rPr>
          <w:sz w:val="22"/>
        </w:rPr>
        <w:t>[MAGISTRATE'S NAME],</w:t>
      </w:r>
    </w:p>
    <w:p>
      <w:r>
        <w:rPr>
          <w:sz w:val="22"/>
        </w:rPr>
        <w:t>District Magistrate,</w:t>
      </w:r>
    </w:p>
    <w:p>
      <w:r>
        <w:rPr>
          <w:sz w:val="22"/>
        </w:rPr>
        <w:t>[MAGISTRATE'S COURT NAME],</w:t>
      </w:r>
    </w:p>
    <w:p>
      <w:r>
        <w:rPr>
          <w:sz w:val="22"/>
        </w:rPr>
        <w:t>[MAGISTRATE'S COURT ADDRESS],</w:t>
      </w:r>
    </w:p>
    <w:p>
      <w:r>
        <w:rPr>
          <w:sz w:val="22"/>
        </w:rPr>
        <w:t>[MAGISTRATE'S COURT PINCODE],</w:t>
      </w:r>
    </w:p>
    <w:p>
      <w:r>
        <w:rPr>
          <w:sz w:val="22"/>
        </w:rPr>
        <w:t>[STATE].</w:t>
      </w:r>
    </w:p>
    <w:p/>
    <w:p>
      <w:r>
        <w:rPr>
          <w:sz w:val="22"/>
        </w:rPr>
        <w:t>FROM</w:t>
      </w:r>
    </w:p>
    <w:p/>
    <w:p>
      <w:r>
        <w:rPr>
          <w:sz w:val="22"/>
        </w:rPr>
        <w:t>[PETITIONER_NAME],</w:t>
      </w:r>
    </w:p>
    <w:p>
      <w:r>
        <w:rPr>
          <w:sz w:val="22"/>
        </w:rPr>
        <w:t>[R/O],</w:t>
      </w:r>
    </w:p>
    <w:p>
      <w:r>
        <w:rPr>
          <w:sz w:val="22"/>
        </w:rPr>
        <w:t>[ADDRESS],</w:t>
      </w:r>
    </w:p>
    <w:p>
      <w:r>
        <w:rPr>
          <w:sz w:val="22"/>
        </w:rPr>
        <w:t>[PINCODE],</w:t>
      </w:r>
    </w:p>
    <w:p>
      <w:r>
        <w:rPr>
          <w:sz w:val="22"/>
        </w:rPr>
        <w:t>[STATE].</w:t>
      </w:r>
    </w:p>
    <w:p/>
    <w:p>
      <w:r>
        <w:rPr>
          <w:sz w:val="22"/>
        </w:rPr>
        <w:t>DATE</w:t>
      </w:r>
    </w:p>
    <w:p/>
    <w:p>
      <w:r>
        <w:rPr>
          <w:sz w:val="22"/>
        </w:rPr>
        <w:t>[DATE]</w:t>
      </w:r>
    </w:p>
    <w:p/>
    <w:p>
      <w:r>
        <w:rPr>
          <w:sz w:val="22"/>
        </w:rPr>
        <w:t>SUBJECT</w:t>
      </w:r>
    </w:p>
    <w:p/>
    <w:p>
      <w:r>
        <w:rPr>
          <w:sz w:val="22"/>
        </w:rPr>
        <w:t>Application for Registration of FIR against [RESPONDENT_NAME] for Traffic Rules Violation under Section 190(1)(a) CrPC and Section 205 of the Motor Vehicles Act, 1988.</w:t>
      </w:r>
    </w:p>
    <w:p/>
    <w:p>
      <w:r>
        <w:rPr>
          <w:sz w:val="22"/>
        </w:rPr>
        <w:t>IN THE MATTER OF</w:t>
      </w:r>
    </w:p>
    <w:p/>
    <w:p>
      <w:r>
        <w:rPr>
          <w:sz w:val="22"/>
        </w:rPr>
        <w:t>The right to life and personal liberty under Article 21 of the Indian Constitution and the power of the state to regulate traffic under Article 19(1)(d) of the Constitution.</w:t>
      </w:r>
    </w:p>
    <w:p/>
    <w:p>
      <w:r>
        <w:rPr>
          <w:sz w:val="22"/>
        </w:rPr>
        <w:t>FACTS</w:t>
      </w:r>
    </w:p>
    <w:p/>
    <w:p>
      <w:r>
        <w:rPr>
          <w:sz w:val="22"/>
        </w:rPr>
        <w:t>That [RESPONDENT_NAME], while on duty as a driver of [VEHICLE NUMBER], committed a traffic rules violation by [SPECIFY THE VIOLATION, e.g., driving at a speed exceeding the prescribed limit, failing to wear a seatbelt, etc.] on [DATE] at [TIME] at [LOCATION]. The said act of [RESPONDENT_NAME] is a serious breach of the traffic rules and poses a threat to the safety of the citizens of this state.</w:t>
      </w:r>
    </w:p>
    <w:p/>
    <w:p>
      <w:r>
        <w:rPr>
          <w:sz w:val="22"/>
        </w:rPr>
        <w:t>CLAIM</w:t>
      </w:r>
    </w:p>
    <w:p/>
    <w:p>
      <w:r>
        <w:rPr>
          <w:sz w:val="22"/>
        </w:rPr>
        <w:t>It is submitted that the right to life under Article 21 of the Indian Constitution includes the right to a safe and healthy environment, including a safe and well-maintained road network. The power of the state to regulate traffic is a reasonable restriction on the right to move freely under Article 19(1)(d) of the Constitution. The state has a duty to ensure the safety of citizens on the roads, and traffic rules are a means to achieve this goal.</w:t>
      </w:r>
    </w:p>
    <w:p/>
    <w:p>
      <w:r>
        <w:rPr>
          <w:sz w:val="22"/>
        </w:rPr>
        <w:t>PRAYER</w:t>
      </w:r>
    </w:p>
    <w:p/>
    <w:p>
      <w:r>
        <w:rPr>
          <w:sz w:val="22"/>
        </w:rPr>
        <w:t>WHEREFORE, it is respectfully prayed that this Hon'ble Court may be pleased to direct the District Magistrate to register an FIR against [RESPONDENT_NAME] under Section 190(1)(a) CrPC and Section 205 of the Motor Vehicles Act, 1988, for the aforesaid traffic rules violation. It is further prayed that this Hon'ble Court may be pleased to direct the concerned authorities to take necessary action against [RESPONDENT_NAME] in accordance with law.</w:t>
      </w:r>
    </w:p>
    <w:p/>
    <w:p>
      <w:r>
        <w:rPr>
          <w:sz w:val="22"/>
        </w:rPr>
        <w:t>RELIEF</w:t>
      </w:r>
    </w:p>
    <w:p/>
    <w:p>
      <w:r>
        <w:rPr>
          <w:sz w:val="22"/>
        </w:rPr>
        <w:t>In the event that this Hon'ble Court grants the relief prayed for, it is respectfully prayed that this Hon'ble Court may be pleased to grant the following reliefs:</w:t>
      </w:r>
    </w:p>
    <w:p/>
    <w:p>
      <w:r>
        <w:rPr>
          <w:sz w:val="22"/>
        </w:rPr>
        <w:t>(a) Registration of FIR against [RESPONDENT_NAME] under Section 190(1)(a) CrPC and Section 205 of the Motor Vehicles Act, 1988.</w:t>
      </w:r>
    </w:p>
    <w:p/>
    <w:p>
      <w:r>
        <w:rPr>
          <w:sz w:val="22"/>
        </w:rPr>
        <w:t>(b) Direction to the concerned authorities to take necessary action against [RESPONDENT_NAME] in accordance with law.</w:t>
      </w:r>
    </w:p>
    <w:p/>
    <w:p>
      <w:r>
        <w:rPr>
          <w:sz w:val="22"/>
        </w:rPr>
        <w:t>DEclaration</w:t>
      </w:r>
    </w:p>
    <w:p/>
    <w:p>
      <w:r>
        <w:rPr>
          <w:sz w:val="22"/>
        </w:rPr>
        <w:t>That the statements made in this Notice are true to the best of my knowledge and belief. I am aware that if any of the statements made in this Notice are found to be false, I shall be liable for perjury.</w:t>
      </w:r>
    </w:p>
    <w:p/>
    <w:p>
      <w:r>
        <w:rPr>
          <w:sz w:val="22"/>
        </w:rPr>
        <w:t>VERIFICATION</w:t>
      </w:r>
    </w:p>
    <w:p/>
    <w:p>
      <w:r>
        <w:rPr>
          <w:sz w:val="22"/>
        </w:rPr>
        <w:t>Verified that the contents of this Notice are true and correct. I am aware that if any of the statements made in this Notice are found to be false, I shall be liable for perjury.</w:t>
      </w:r>
    </w:p>
    <w:p/>
    <w:p>
      <w:r>
        <w:rPr>
          <w:sz w:val="22"/>
        </w:rPr>
        <w:t>Signature of the Petitioner: ______________________________</w:t>
      </w:r>
    </w:p>
    <w:p>
      <w:r>
        <w:rPr>
          <w:sz w:val="22"/>
        </w:rPr>
        <w:t>Date: [DATE]</w:t>
      </w:r>
    </w:p>
    <w:p/>
    <w:p>
      <w:r>
        <w:rPr>
          <w:sz w:val="22"/>
        </w:rPr>
        <w:t>CERTIFICATE</w:t>
      </w:r>
    </w:p>
    <w:p/>
    <w:p>
      <w:r>
        <w:rPr>
          <w:sz w:val="22"/>
        </w:rPr>
        <w:t>This Notice is certified to be true and correct. I am aware that if any of the statements made in this Notice are found to be false, I shall be liable for perjury.</w:t>
      </w:r>
    </w:p>
    <w:p/>
    <w:p>
      <w:r>
        <w:rPr>
          <w:sz w:val="22"/>
        </w:rPr>
        <w:t>Signature of the Magistrate: ______________________________</w:t>
      </w:r>
    </w:p>
    <w:p>
      <w:r>
        <w:rPr>
          <w:sz w:val="22"/>
        </w:rPr>
        <w:t>Date: [DATE]</w:t>
      </w:r>
    </w:p>
    <w:p/>
    <w:p>
      <w:r>
        <w:rPr>
          <w:sz w:val="22"/>
        </w:rPr>
        <w:t>Note: The above draft is a complete and ready-to-use draft for a Legal Notice in relation to a traffic rules violation case. However, it is recommended to consult a lawyer before filing any legal document to ensure that it is correctly drafted and complies with the relevant laws and regulations.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