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4B8CD" w14:textId="6CA9F4EB" w:rsidR="00275042" w:rsidRPr="003F7301" w:rsidRDefault="00275042" w:rsidP="00275042">
      <w:pPr>
        <w:spacing w:after="0" w:line="240" w:lineRule="auto"/>
        <w:rPr>
          <w:sz w:val="24"/>
          <w:szCs w:val="24"/>
        </w:rPr>
      </w:pPr>
      <w:r w:rsidRPr="003F7301">
        <w:rPr>
          <w:b/>
          <w:sz w:val="24"/>
          <w:szCs w:val="24"/>
        </w:rPr>
        <w:t>Explain what the algorithm is used for</w:t>
      </w:r>
      <w:r w:rsidRPr="003F7301">
        <w:rPr>
          <w:sz w:val="24"/>
          <w:szCs w:val="24"/>
        </w:rPr>
        <w:t>.</w:t>
      </w:r>
    </w:p>
    <w:p w14:paraId="2A62C1A7" w14:textId="211743BA" w:rsidR="00275042" w:rsidRPr="003F7301" w:rsidRDefault="00275042" w:rsidP="00275042">
      <w:pPr>
        <w:spacing w:after="0" w:line="240" w:lineRule="auto"/>
        <w:rPr>
          <w:sz w:val="24"/>
          <w:szCs w:val="24"/>
        </w:rPr>
      </w:pPr>
      <w:r w:rsidRPr="003F7301">
        <w:rPr>
          <w:sz w:val="24"/>
          <w:szCs w:val="24"/>
        </w:rPr>
        <w:t>t-SNE</w:t>
      </w:r>
      <w:r w:rsidR="00FF333A" w:rsidRPr="003F7301">
        <w:rPr>
          <w:sz w:val="24"/>
          <w:szCs w:val="24"/>
        </w:rPr>
        <w:t xml:space="preserve"> stands for </w:t>
      </w:r>
      <w:r w:rsidR="00FF333A" w:rsidRPr="003F7301">
        <w:rPr>
          <w:b/>
          <w:sz w:val="24"/>
          <w:szCs w:val="24"/>
        </w:rPr>
        <w:t>t-Distributed Stochastic</w:t>
      </w:r>
      <w:r w:rsidRPr="003F7301">
        <w:rPr>
          <w:b/>
          <w:sz w:val="24"/>
          <w:szCs w:val="24"/>
        </w:rPr>
        <w:t xml:space="preserve"> </w:t>
      </w:r>
      <w:r w:rsidR="00FF333A" w:rsidRPr="003F7301">
        <w:rPr>
          <w:b/>
          <w:sz w:val="24"/>
          <w:szCs w:val="24"/>
        </w:rPr>
        <w:t>neighbor embedding</w:t>
      </w:r>
      <w:r w:rsidR="00FF333A" w:rsidRPr="003F7301">
        <w:rPr>
          <w:sz w:val="24"/>
          <w:szCs w:val="24"/>
        </w:rPr>
        <w:t xml:space="preserve">, </w:t>
      </w:r>
      <w:r w:rsidRPr="003F7301">
        <w:rPr>
          <w:sz w:val="24"/>
          <w:szCs w:val="24"/>
        </w:rPr>
        <w:t>is a dimension reduction/data visualization method</w:t>
      </w:r>
      <w:r w:rsidR="00FF333A" w:rsidRPr="003F7301">
        <w:rPr>
          <w:sz w:val="24"/>
          <w:szCs w:val="24"/>
        </w:rPr>
        <w:t>.</w:t>
      </w:r>
    </w:p>
    <w:p w14:paraId="29ABF5F1" w14:textId="5CBDB71D" w:rsidR="00275042" w:rsidRPr="003F7301" w:rsidRDefault="00275042" w:rsidP="00275042">
      <w:pPr>
        <w:spacing w:after="0" w:line="240" w:lineRule="auto"/>
        <w:rPr>
          <w:sz w:val="24"/>
          <w:szCs w:val="24"/>
        </w:rPr>
      </w:pPr>
      <w:r w:rsidRPr="003F7301">
        <w:rPr>
          <w:sz w:val="24"/>
          <w:szCs w:val="24"/>
        </w:rPr>
        <w:t xml:space="preserve">Proposed by Laurens van der </w:t>
      </w:r>
      <w:proofErr w:type="spellStart"/>
      <w:r w:rsidRPr="003F7301">
        <w:rPr>
          <w:sz w:val="24"/>
          <w:szCs w:val="24"/>
        </w:rPr>
        <w:t>Maaten</w:t>
      </w:r>
      <w:proofErr w:type="spellEnd"/>
      <w:r w:rsidRPr="003F7301">
        <w:rPr>
          <w:sz w:val="24"/>
          <w:szCs w:val="24"/>
        </w:rPr>
        <w:t xml:space="preserve"> &amp; Geoffrey Hinton in 2008</w:t>
      </w:r>
      <w:r w:rsidR="00FF333A" w:rsidRPr="003F7301">
        <w:rPr>
          <w:sz w:val="24"/>
          <w:szCs w:val="24"/>
        </w:rPr>
        <w:t>.</w:t>
      </w:r>
    </w:p>
    <w:p w14:paraId="1D72D560" w14:textId="079C82CA" w:rsidR="009535AC" w:rsidRPr="003F7301" w:rsidRDefault="00275042" w:rsidP="00275042">
      <w:pPr>
        <w:spacing w:after="0" w:line="240" w:lineRule="auto"/>
        <w:rPr>
          <w:sz w:val="24"/>
          <w:szCs w:val="24"/>
        </w:rPr>
      </w:pPr>
      <w:r w:rsidRPr="003F7301">
        <w:rPr>
          <w:sz w:val="24"/>
          <w:szCs w:val="24"/>
        </w:rPr>
        <w:t>t-SNE tends to preserve local structure at the same time preserving</w:t>
      </w:r>
      <w:r w:rsidR="00FF333A" w:rsidRPr="003F7301">
        <w:rPr>
          <w:sz w:val="24"/>
          <w:szCs w:val="24"/>
        </w:rPr>
        <w:t xml:space="preserve"> </w:t>
      </w:r>
      <w:r w:rsidRPr="003F7301">
        <w:rPr>
          <w:sz w:val="24"/>
          <w:szCs w:val="24"/>
        </w:rPr>
        <w:t>the global structure as much as possible</w:t>
      </w:r>
      <w:r w:rsidR="00FF333A" w:rsidRPr="003F7301">
        <w:rPr>
          <w:sz w:val="24"/>
          <w:szCs w:val="24"/>
        </w:rPr>
        <w:t>.</w:t>
      </w:r>
    </w:p>
    <w:p w14:paraId="1A524358" w14:textId="60EE5724" w:rsidR="00FF333A" w:rsidRPr="003F7301" w:rsidRDefault="00FF333A" w:rsidP="00275042">
      <w:pPr>
        <w:spacing w:after="0" w:line="240" w:lineRule="auto"/>
        <w:rPr>
          <w:sz w:val="24"/>
          <w:szCs w:val="24"/>
        </w:rPr>
      </w:pPr>
    </w:p>
    <w:p w14:paraId="3291E78E" w14:textId="25526C12" w:rsidR="00FF333A" w:rsidRPr="003F7301" w:rsidRDefault="00FF333A" w:rsidP="00FF333A">
      <w:pPr>
        <w:spacing w:after="0" w:line="240" w:lineRule="auto"/>
        <w:rPr>
          <w:sz w:val="24"/>
          <w:szCs w:val="24"/>
        </w:rPr>
      </w:pPr>
      <w:r w:rsidRPr="003F7301">
        <w:rPr>
          <w:sz w:val="24"/>
          <w:szCs w:val="24"/>
        </w:rPr>
        <w:t>t-SNE is based on SNE which aim is to match distributions of distances between points in high and low dimensional space via conditional probabilities. SNE assumes that both high and low dimension space are gaussian distributed.</w:t>
      </w:r>
    </w:p>
    <w:p w14:paraId="6608C7B4" w14:textId="06B426C6" w:rsidR="00FF333A" w:rsidRPr="003F7301" w:rsidRDefault="00FF333A" w:rsidP="00FF333A">
      <w:pPr>
        <w:spacing w:after="0" w:line="240" w:lineRule="auto"/>
        <w:rPr>
          <w:sz w:val="24"/>
          <w:szCs w:val="24"/>
        </w:rPr>
      </w:pPr>
    </w:p>
    <w:p w14:paraId="48401AF9" w14:textId="690B9654" w:rsidR="006D6A41" w:rsidRPr="003F7301" w:rsidRDefault="006D6A41" w:rsidP="00FF333A">
      <w:pPr>
        <w:spacing w:after="0" w:line="240" w:lineRule="auto"/>
        <w:rPr>
          <w:b/>
          <w:sz w:val="24"/>
          <w:szCs w:val="24"/>
        </w:rPr>
      </w:pPr>
      <w:r w:rsidRPr="003F7301">
        <w:rPr>
          <w:b/>
          <w:sz w:val="24"/>
          <w:szCs w:val="24"/>
        </w:rPr>
        <w:t>SNE:</w:t>
      </w:r>
      <w:r w:rsidR="00060898" w:rsidRPr="00060898">
        <w:rPr>
          <w:b/>
          <w:sz w:val="24"/>
          <w:szCs w:val="24"/>
        </w:rPr>
        <w:t xml:space="preserve"> </w:t>
      </w:r>
    </w:p>
    <w:p w14:paraId="4CE207B3" w14:textId="7A3B6D12" w:rsidR="00983359" w:rsidRPr="003F7301" w:rsidRDefault="00983359" w:rsidP="00FF333A">
      <w:pPr>
        <w:pStyle w:val="ListParagraph"/>
        <w:numPr>
          <w:ilvl w:val="0"/>
          <w:numId w:val="1"/>
        </w:numPr>
        <w:spacing w:after="0" w:line="240" w:lineRule="auto"/>
        <w:rPr>
          <w:sz w:val="24"/>
          <w:szCs w:val="24"/>
        </w:rPr>
      </w:pPr>
      <w:r w:rsidRPr="003F7301">
        <w:rPr>
          <w:sz w:val="24"/>
          <w:szCs w:val="24"/>
        </w:rPr>
        <w:t xml:space="preserve">Let </w:t>
      </w:r>
      <m:oMath>
        <m:r>
          <w:rPr>
            <w:rFonts w:ascii="Cambria Math" w:hAnsi="Cambria Math"/>
            <w:sz w:val="24"/>
            <w:szCs w:val="24"/>
          </w:rPr>
          <m:t xml:space="preserve">xi </m:t>
        </m:r>
      </m:oMath>
      <w:r w:rsidRPr="003F7301">
        <w:rPr>
          <w:sz w:val="24"/>
          <w:szCs w:val="24"/>
        </w:rPr>
        <w:t xml:space="preserve">be the </w:t>
      </w:r>
      <w:r w:rsidRPr="003F7301">
        <w:rPr>
          <w:i/>
          <w:sz w:val="24"/>
          <w:szCs w:val="24"/>
        </w:rPr>
        <w:t>i th</w:t>
      </w:r>
      <w:r w:rsidRPr="003F7301">
        <w:rPr>
          <w:sz w:val="24"/>
          <w:szCs w:val="24"/>
        </w:rPr>
        <w:t xml:space="preserve"> object in high dimensional space </w:t>
      </w:r>
    </w:p>
    <w:p w14:paraId="28496B27" w14:textId="330473FA" w:rsidR="00983359" w:rsidRPr="003F7301" w:rsidRDefault="00983359" w:rsidP="00FF333A">
      <w:pPr>
        <w:pStyle w:val="ListParagraph"/>
        <w:numPr>
          <w:ilvl w:val="0"/>
          <w:numId w:val="1"/>
        </w:numPr>
        <w:spacing w:after="0" w:line="240" w:lineRule="auto"/>
        <w:rPr>
          <w:sz w:val="24"/>
          <w:szCs w:val="24"/>
        </w:rPr>
      </w:pPr>
      <w:r w:rsidRPr="003F7301">
        <w:rPr>
          <w:sz w:val="24"/>
          <w:szCs w:val="24"/>
        </w:rPr>
        <w:t xml:space="preserve">Let </w:t>
      </w:r>
      <w:proofErr w:type="spellStart"/>
      <w:r w:rsidRPr="003F7301">
        <w:rPr>
          <w:i/>
          <w:sz w:val="24"/>
          <w:szCs w:val="24"/>
        </w:rPr>
        <w:t>yi</w:t>
      </w:r>
      <w:proofErr w:type="spellEnd"/>
      <w:r w:rsidRPr="003F7301">
        <w:rPr>
          <w:sz w:val="24"/>
          <w:szCs w:val="24"/>
        </w:rPr>
        <w:t xml:space="preserve"> be the </w:t>
      </w:r>
      <w:proofErr w:type="spellStart"/>
      <w:r w:rsidRPr="003F7301">
        <w:rPr>
          <w:i/>
          <w:sz w:val="24"/>
          <w:szCs w:val="24"/>
        </w:rPr>
        <w:t>i</w:t>
      </w:r>
      <w:proofErr w:type="spellEnd"/>
      <w:r w:rsidRPr="003F7301">
        <w:rPr>
          <w:i/>
          <w:sz w:val="24"/>
          <w:szCs w:val="24"/>
        </w:rPr>
        <w:t xml:space="preserve"> </w:t>
      </w:r>
      <w:proofErr w:type="spellStart"/>
      <w:r w:rsidRPr="003F7301">
        <w:rPr>
          <w:i/>
          <w:sz w:val="24"/>
          <w:szCs w:val="24"/>
        </w:rPr>
        <w:t>th</w:t>
      </w:r>
      <w:proofErr w:type="spellEnd"/>
      <w:r w:rsidRPr="003F7301">
        <w:rPr>
          <w:sz w:val="24"/>
          <w:szCs w:val="24"/>
        </w:rPr>
        <w:t xml:space="preserve"> object in low dimensional space </w:t>
      </w:r>
    </w:p>
    <w:p w14:paraId="59D07D70" w14:textId="38BFD969" w:rsidR="00FF333A" w:rsidRPr="003F7301" w:rsidRDefault="00FF333A" w:rsidP="00FF333A">
      <w:pPr>
        <w:pStyle w:val="ListParagraph"/>
        <w:numPr>
          <w:ilvl w:val="0"/>
          <w:numId w:val="1"/>
        </w:numPr>
        <w:spacing w:after="0" w:line="240" w:lineRule="auto"/>
        <w:rPr>
          <w:sz w:val="24"/>
          <w:szCs w:val="24"/>
        </w:rPr>
      </w:pPr>
      <w:r w:rsidRPr="003F7301">
        <w:rPr>
          <w:sz w:val="24"/>
          <w:szCs w:val="24"/>
        </w:rPr>
        <w:t>Construct:</w:t>
      </w:r>
    </w:p>
    <w:p w14:paraId="738EC504" w14:textId="01992BEC" w:rsidR="00FF333A" w:rsidRPr="003F7301" w:rsidRDefault="00FE0F4D" w:rsidP="00B422D5">
      <w:pPr>
        <w:spacing w:after="0" w:line="240" w:lineRule="auto"/>
        <w:ind w:left="1440"/>
        <w:rPr>
          <w:sz w:val="24"/>
          <w:szCs w:val="24"/>
        </w:rPr>
      </w:pPr>
      <w:r w:rsidRPr="003F7301">
        <w:rPr>
          <w:sz w:val="24"/>
          <w:szCs w:val="24"/>
        </w:rPr>
        <w:t>Formula to</w:t>
      </w:r>
      <w:r w:rsidR="00B422D5" w:rsidRPr="003F7301">
        <w:rPr>
          <w:sz w:val="24"/>
          <w:szCs w:val="24"/>
        </w:rPr>
        <w:t xml:space="preserve"> calculate conditional probability of P of j given </w:t>
      </w:r>
      <w:proofErr w:type="spellStart"/>
      <w:r w:rsidR="00D95403" w:rsidRPr="003F7301">
        <w:rPr>
          <w:sz w:val="24"/>
          <w:szCs w:val="24"/>
        </w:rPr>
        <w:t>i</w:t>
      </w:r>
      <w:proofErr w:type="spellEnd"/>
      <w:r w:rsidR="00D95403" w:rsidRPr="003F7301">
        <w:rPr>
          <w:sz w:val="24"/>
          <w:szCs w:val="24"/>
        </w:rPr>
        <w:t xml:space="preserve"> for High dimensional space</w:t>
      </w:r>
      <w:r w:rsidR="00FF333A" w:rsidRPr="003F7301">
        <w:rPr>
          <w:sz w:val="24"/>
          <w:szCs w:val="24"/>
        </w:rPr>
        <w:br/>
      </w:r>
      <w:r w:rsidR="00983359" w:rsidRPr="003F7301">
        <w:rPr>
          <w:noProof/>
        </w:rPr>
        <w:drawing>
          <wp:inline distT="0" distB="0" distL="0" distR="0" wp14:anchorId="25CF6B0F" wp14:editId="02507B40">
            <wp:extent cx="3556635" cy="8763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56635" cy="876300"/>
                    </a:xfrm>
                    <a:prstGeom prst="rect">
                      <a:avLst/>
                    </a:prstGeom>
                  </pic:spPr>
                </pic:pic>
              </a:graphicData>
            </a:graphic>
          </wp:inline>
        </w:drawing>
      </w:r>
    </w:p>
    <w:p w14:paraId="449E8AD4" w14:textId="64AF93AD" w:rsidR="00983359" w:rsidRPr="003F7301" w:rsidRDefault="00983359" w:rsidP="00B422D5">
      <w:pPr>
        <w:spacing w:after="0" w:line="240" w:lineRule="auto"/>
        <w:ind w:left="1440"/>
        <w:rPr>
          <w:sz w:val="24"/>
          <w:szCs w:val="24"/>
        </w:rPr>
      </w:pPr>
      <w:r w:rsidRPr="003F7301">
        <w:rPr>
          <w:sz w:val="24"/>
          <w:szCs w:val="24"/>
        </w:rPr>
        <w:t>Here,</w:t>
      </w:r>
    </w:p>
    <w:p w14:paraId="15158D45" w14:textId="26C6AD6A" w:rsidR="00B422D5" w:rsidRPr="003F7301" w:rsidRDefault="00983359" w:rsidP="00B422D5">
      <w:pPr>
        <w:spacing w:after="0" w:line="240" w:lineRule="auto"/>
        <w:ind w:left="1440"/>
        <w:rPr>
          <w:sz w:val="24"/>
          <w:szCs w:val="24"/>
        </w:rPr>
      </w:pPr>
      <w:r w:rsidRPr="003F7301">
        <w:rPr>
          <w:sz w:val="32"/>
          <w:szCs w:val="24"/>
        </w:rPr>
        <w:t>X</w:t>
      </w:r>
      <w:r w:rsidRPr="003F7301">
        <w:rPr>
          <w:sz w:val="24"/>
          <w:szCs w:val="24"/>
        </w:rPr>
        <w:t xml:space="preserve">i and </w:t>
      </w:r>
      <w:proofErr w:type="spellStart"/>
      <w:r w:rsidR="00B422D5" w:rsidRPr="003F7301">
        <w:rPr>
          <w:sz w:val="32"/>
          <w:szCs w:val="24"/>
        </w:rPr>
        <w:t>X</w:t>
      </w:r>
      <w:r w:rsidR="00B422D5" w:rsidRPr="003F7301">
        <w:rPr>
          <w:sz w:val="24"/>
          <w:szCs w:val="24"/>
        </w:rPr>
        <w:t>j</w:t>
      </w:r>
      <w:proofErr w:type="spellEnd"/>
      <w:r w:rsidR="00B422D5" w:rsidRPr="003F7301">
        <w:rPr>
          <w:sz w:val="24"/>
          <w:szCs w:val="24"/>
        </w:rPr>
        <w:t xml:space="preserve"> are two data points,</w:t>
      </w:r>
    </w:p>
    <w:p w14:paraId="2EF77F52" w14:textId="3E8DFB7C" w:rsidR="00897EFF" w:rsidRPr="003F7301" w:rsidRDefault="00897EFF" w:rsidP="00B422D5">
      <w:pPr>
        <w:spacing w:after="0" w:line="240" w:lineRule="auto"/>
        <w:ind w:left="1440"/>
        <w:rPr>
          <w:sz w:val="24"/>
          <w:szCs w:val="24"/>
        </w:rPr>
      </w:pPr>
      <w:r w:rsidRPr="003F7301">
        <w:rPr>
          <w:rFonts w:cs="Arial"/>
          <w:b/>
          <w:bCs/>
          <w:color w:val="222222"/>
          <w:sz w:val="28"/>
          <w:szCs w:val="28"/>
          <w:shd w:val="clear" w:color="auto" w:fill="FFFFFF"/>
        </w:rPr>
        <w:t xml:space="preserve">σ </w:t>
      </w:r>
      <w:r w:rsidRPr="003F7301">
        <w:rPr>
          <w:sz w:val="24"/>
          <w:szCs w:val="24"/>
        </w:rPr>
        <w:t>is a variance,</w:t>
      </w:r>
    </w:p>
    <w:p w14:paraId="67F5A1EE" w14:textId="77777777" w:rsidR="00897EFF" w:rsidRPr="003F7301" w:rsidRDefault="00897EFF" w:rsidP="00B422D5">
      <w:pPr>
        <w:spacing w:after="0" w:line="240" w:lineRule="auto"/>
        <w:ind w:left="1440"/>
        <w:rPr>
          <w:sz w:val="28"/>
          <w:szCs w:val="28"/>
        </w:rPr>
      </w:pPr>
    </w:p>
    <w:p w14:paraId="1F85B059" w14:textId="3F48A353" w:rsidR="00794651" w:rsidRPr="003F7301" w:rsidRDefault="00983359" w:rsidP="00D95403">
      <w:pPr>
        <w:spacing w:after="0" w:line="240" w:lineRule="auto"/>
        <w:ind w:left="1440"/>
        <w:rPr>
          <w:sz w:val="24"/>
          <w:szCs w:val="24"/>
        </w:rPr>
      </w:pPr>
      <w:r w:rsidRPr="003F7301">
        <w:rPr>
          <w:sz w:val="24"/>
          <w:szCs w:val="24"/>
        </w:rPr>
        <w:t>In numerator we take exponential difference of two points and take known</w:t>
      </w:r>
      <w:r w:rsidR="00B422D5" w:rsidRPr="003F7301">
        <w:rPr>
          <w:sz w:val="24"/>
          <w:szCs w:val="24"/>
        </w:rPr>
        <w:t xml:space="preserve"> </w:t>
      </w:r>
      <w:r w:rsidRPr="003F7301">
        <w:rPr>
          <w:sz w:val="24"/>
          <w:szCs w:val="24"/>
        </w:rPr>
        <w:t>(</w:t>
      </w:r>
      <w:r w:rsidR="00B422D5" w:rsidRPr="003F7301">
        <w:rPr>
          <w:sz w:val="24"/>
          <w:szCs w:val="24"/>
        </w:rPr>
        <w:t>i.e.</w:t>
      </w:r>
      <w:r w:rsidRPr="003F7301">
        <w:rPr>
          <w:sz w:val="24"/>
          <w:szCs w:val="24"/>
        </w:rPr>
        <w:t xml:space="preserve"> nearest integer o/p) and squared it</w:t>
      </w:r>
      <w:r w:rsidR="00897EFF" w:rsidRPr="003F7301">
        <w:rPr>
          <w:sz w:val="24"/>
          <w:szCs w:val="24"/>
        </w:rPr>
        <w:t xml:space="preserve"> and divided by two time </w:t>
      </w:r>
      <w:r w:rsidR="00794651" w:rsidRPr="003F7301">
        <w:rPr>
          <w:sz w:val="24"/>
          <w:szCs w:val="24"/>
        </w:rPr>
        <w:t>by variance.</w:t>
      </w:r>
    </w:p>
    <w:p w14:paraId="3AD6016F" w14:textId="1DC21B3F" w:rsidR="00FF333A" w:rsidRPr="003F7301" w:rsidRDefault="00D95403" w:rsidP="00275042">
      <w:pPr>
        <w:spacing w:after="0" w:line="240" w:lineRule="auto"/>
      </w:pPr>
      <w:r w:rsidRPr="003F7301">
        <w:tab/>
      </w:r>
      <w:r w:rsidRPr="003F7301">
        <w:tab/>
      </w:r>
      <w:r w:rsidRPr="003F7301">
        <w:rPr>
          <w:sz w:val="24"/>
          <w:szCs w:val="24"/>
        </w:rPr>
        <w:t>We take exponent to avoid getting 0.</w:t>
      </w:r>
    </w:p>
    <w:p w14:paraId="3A9C0007" w14:textId="084551D8" w:rsidR="00D95403" w:rsidRPr="003F7301" w:rsidRDefault="00D95403" w:rsidP="00275042">
      <w:pPr>
        <w:spacing w:after="0" w:line="240" w:lineRule="auto"/>
      </w:pPr>
    </w:p>
    <w:p w14:paraId="6B05A5E2" w14:textId="396A6217" w:rsidR="00FE0F4D" w:rsidRPr="003F7301" w:rsidRDefault="00FE0F4D" w:rsidP="00FE0F4D">
      <w:pPr>
        <w:spacing w:after="0" w:line="240" w:lineRule="auto"/>
        <w:ind w:left="1440"/>
      </w:pPr>
      <w:r w:rsidRPr="003F7301">
        <w:rPr>
          <w:sz w:val="24"/>
          <w:szCs w:val="24"/>
        </w:rPr>
        <w:t xml:space="preserve">Formula to calculate conditional probability of </w:t>
      </w:r>
      <w:r w:rsidRPr="003F7301">
        <w:rPr>
          <w:sz w:val="28"/>
          <w:szCs w:val="24"/>
        </w:rPr>
        <w:t>q</w:t>
      </w:r>
      <w:r w:rsidRPr="003F7301">
        <w:rPr>
          <w:sz w:val="24"/>
          <w:szCs w:val="24"/>
        </w:rPr>
        <w:t xml:space="preserve"> of j given </w:t>
      </w:r>
      <w:proofErr w:type="spellStart"/>
      <w:r w:rsidRPr="003F7301">
        <w:rPr>
          <w:sz w:val="24"/>
          <w:szCs w:val="24"/>
        </w:rPr>
        <w:t>i</w:t>
      </w:r>
      <w:proofErr w:type="spellEnd"/>
      <w:r w:rsidRPr="003F7301">
        <w:rPr>
          <w:sz w:val="24"/>
          <w:szCs w:val="24"/>
        </w:rPr>
        <w:t xml:space="preserve"> for Low dimensional space.</w:t>
      </w:r>
    </w:p>
    <w:p w14:paraId="666172F4" w14:textId="37A5B460" w:rsidR="00FE0F4D" w:rsidRPr="003F7301" w:rsidRDefault="00FE0F4D" w:rsidP="00275042">
      <w:pPr>
        <w:spacing w:after="0" w:line="240" w:lineRule="auto"/>
      </w:pPr>
    </w:p>
    <w:p w14:paraId="357D7E35" w14:textId="4141D509" w:rsidR="00D95403" w:rsidRPr="003F7301" w:rsidRDefault="00D95403" w:rsidP="00D95403">
      <w:pPr>
        <w:spacing w:after="0" w:line="240" w:lineRule="auto"/>
        <w:ind w:left="1440"/>
      </w:pPr>
      <w:r w:rsidRPr="003F7301">
        <w:rPr>
          <w:noProof/>
        </w:rPr>
        <w:drawing>
          <wp:inline distT="0" distB="0" distL="0" distR="0" wp14:anchorId="42076DA4" wp14:editId="0852E782">
            <wp:extent cx="3093720" cy="6354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1428" cy="636987"/>
                    </a:xfrm>
                    <a:prstGeom prst="rect">
                      <a:avLst/>
                    </a:prstGeom>
                  </pic:spPr>
                </pic:pic>
              </a:graphicData>
            </a:graphic>
          </wp:inline>
        </w:drawing>
      </w:r>
    </w:p>
    <w:p w14:paraId="6B229794" w14:textId="76128E23" w:rsidR="006B72F2" w:rsidRPr="003F7301" w:rsidRDefault="005D6FDD" w:rsidP="006B72F2">
      <w:pPr>
        <w:spacing w:after="0" w:line="240" w:lineRule="auto"/>
        <w:ind w:left="1440"/>
      </w:pPr>
      <w:r w:rsidRPr="003F7301">
        <w:t>I</w:t>
      </w:r>
      <w:r w:rsidR="001976B1" w:rsidRPr="003F7301">
        <w:t xml:space="preserve">n low dimensional space we don’t have </w:t>
      </w:r>
      <w:r w:rsidRPr="003F7301">
        <w:t xml:space="preserve">Variance or need not </w:t>
      </w:r>
      <w:r w:rsidR="001976B1" w:rsidRPr="003F7301">
        <w:t>to divide by 2</w:t>
      </w:r>
      <w:r w:rsidR="006B72F2" w:rsidRPr="003F7301">
        <w:rPr>
          <w:rFonts w:cs="Arial"/>
          <w:color w:val="222222"/>
          <w:shd w:val="clear" w:color="auto" w:fill="FFFFFF"/>
        </w:rPr>
        <w:t>σ²</w:t>
      </w:r>
      <w:r w:rsidR="006B72F2" w:rsidRPr="003F7301">
        <w:t>,</w:t>
      </w:r>
    </w:p>
    <w:p w14:paraId="25933700" w14:textId="77777777" w:rsidR="006B72F2" w:rsidRPr="003F7301" w:rsidRDefault="006B72F2" w:rsidP="006B72F2">
      <w:pPr>
        <w:spacing w:after="0" w:line="240" w:lineRule="auto"/>
        <w:ind w:left="1440"/>
      </w:pPr>
      <w:r w:rsidRPr="003F7301">
        <w:t>Since it assumes that,</w:t>
      </w:r>
    </w:p>
    <w:p w14:paraId="14C077CF" w14:textId="0AC6A071" w:rsidR="006B72F2" w:rsidRPr="003F7301" w:rsidRDefault="006B72F2" w:rsidP="006B72F2">
      <w:pPr>
        <w:spacing w:after="0" w:line="240" w:lineRule="auto"/>
        <w:ind w:left="1440" w:firstLine="720"/>
        <w:rPr>
          <w:rFonts w:cs="Arial"/>
          <w:color w:val="222222"/>
          <w:shd w:val="clear" w:color="auto" w:fill="FFFFFF"/>
        </w:rPr>
      </w:pPr>
      <w:r w:rsidRPr="003F7301">
        <w:rPr>
          <w:rFonts w:cs="Arial"/>
          <w:color w:val="222222"/>
          <w:shd w:val="clear" w:color="auto" w:fill="FFFFFF"/>
        </w:rPr>
        <w:t>σ = 1/√2</w:t>
      </w:r>
    </w:p>
    <w:p w14:paraId="0F701718" w14:textId="64F675C8" w:rsidR="006B72F2" w:rsidRPr="003F7301" w:rsidRDefault="006B72F2" w:rsidP="006B72F2">
      <w:pPr>
        <w:spacing w:after="0" w:line="240" w:lineRule="auto"/>
        <w:ind w:left="1440" w:firstLine="720"/>
        <w:rPr>
          <w:rFonts w:cs="Arial"/>
          <w:color w:val="222222"/>
          <w:shd w:val="clear" w:color="auto" w:fill="FFFFFF"/>
        </w:rPr>
      </w:pPr>
      <w:r w:rsidRPr="003F7301">
        <w:t>2</w:t>
      </w:r>
      <w:r w:rsidRPr="003F7301">
        <w:rPr>
          <w:rFonts w:cs="Arial"/>
          <w:color w:val="222222"/>
          <w:shd w:val="clear" w:color="auto" w:fill="FFFFFF"/>
        </w:rPr>
        <w:t>σ² = 1</w:t>
      </w:r>
    </w:p>
    <w:p w14:paraId="0BA21B1A" w14:textId="1CCE6A76" w:rsidR="006B72F2" w:rsidRPr="003F7301" w:rsidRDefault="005D6FDD" w:rsidP="005D6FDD">
      <w:pPr>
        <w:spacing w:after="0" w:line="240" w:lineRule="auto"/>
      </w:pPr>
      <w:r w:rsidRPr="003F7301">
        <w:tab/>
      </w:r>
      <w:r w:rsidRPr="003F7301">
        <w:tab/>
      </w:r>
    </w:p>
    <w:p w14:paraId="35D6EE89" w14:textId="23F7FF86" w:rsidR="005D6FDD" w:rsidRPr="003F7301" w:rsidRDefault="005D6FDD" w:rsidP="005D6FDD">
      <w:pPr>
        <w:pStyle w:val="ListParagraph"/>
        <w:numPr>
          <w:ilvl w:val="0"/>
          <w:numId w:val="2"/>
        </w:numPr>
        <w:spacing w:after="0" w:line="240" w:lineRule="auto"/>
      </w:pPr>
      <w:r w:rsidRPr="003F7301">
        <w:t>If your comparing 2 similar points then,</w:t>
      </w:r>
    </w:p>
    <w:p w14:paraId="28D8AD30" w14:textId="1F78E10A" w:rsidR="000F4471" w:rsidRPr="003F7301" w:rsidRDefault="005D6FDD" w:rsidP="000F4471">
      <w:pPr>
        <w:spacing w:after="0" w:line="240" w:lineRule="auto"/>
        <w:ind w:left="720" w:firstLine="720"/>
      </w:pPr>
      <w:r w:rsidRPr="003F7301">
        <w:rPr>
          <w:noProof/>
        </w:rPr>
        <w:lastRenderedPageBreak/>
        <w:drawing>
          <wp:inline distT="0" distB="0" distL="0" distR="0" wp14:anchorId="4A134986" wp14:editId="692FBB41">
            <wp:extent cx="1445702" cy="362309"/>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55352" cy="364727"/>
                    </a:xfrm>
                    <a:prstGeom prst="rect">
                      <a:avLst/>
                    </a:prstGeom>
                  </pic:spPr>
                </pic:pic>
              </a:graphicData>
            </a:graphic>
          </wp:inline>
        </w:drawing>
      </w:r>
    </w:p>
    <w:p w14:paraId="03CE154B" w14:textId="6923379D" w:rsidR="000F4471" w:rsidRPr="003F7301" w:rsidRDefault="000F4471" w:rsidP="000F4471">
      <w:pPr>
        <w:pStyle w:val="ListParagraph"/>
        <w:numPr>
          <w:ilvl w:val="0"/>
          <w:numId w:val="2"/>
        </w:numPr>
        <w:spacing w:after="0" w:line="240" w:lineRule="auto"/>
      </w:pPr>
      <w:r w:rsidRPr="003F7301">
        <w:t>After comparing these 2 conditional probabilities in both low and high dimensional space, the objective is to produce the difference between this too so that when we project the data from high dimension to lower its looks as similar as data in high dimension</w:t>
      </w:r>
    </w:p>
    <w:p w14:paraId="07196578" w14:textId="77777777" w:rsidR="000F4471" w:rsidRPr="003F7301" w:rsidRDefault="000F4471" w:rsidP="000F4471">
      <w:pPr>
        <w:pStyle w:val="ListParagraph"/>
        <w:spacing w:after="0" w:line="240" w:lineRule="auto"/>
      </w:pPr>
    </w:p>
    <w:p w14:paraId="2FF63FC8" w14:textId="067F3A23" w:rsidR="000F4471" w:rsidRPr="003F7301" w:rsidRDefault="000F4471" w:rsidP="000F4471">
      <w:pPr>
        <w:pStyle w:val="ListParagraph"/>
        <w:numPr>
          <w:ilvl w:val="0"/>
          <w:numId w:val="2"/>
        </w:numPr>
        <w:spacing w:after="0" w:line="240" w:lineRule="auto"/>
      </w:pPr>
      <w:r w:rsidRPr="003F7301">
        <w:t xml:space="preserve">To maintain that data as much as possible we use cost function </w:t>
      </w:r>
      <w:r w:rsidRPr="003F7301">
        <w:rPr>
          <w:b/>
        </w:rPr>
        <w:t>C.</w:t>
      </w:r>
    </w:p>
    <w:p w14:paraId="30E701C1" w14:textId="77777777" w:rsidR="000F4471" w:rsidRPr="003F7301" w:rsidRDefault="000F4471" w:rsidP="000F4471">
      <w:pPr>
        <w:spacing w:after="0" w:line="240" w:lineRule="auto"/>
      </w:pPr>
    </w:p>
    <w:p w14:paraId="51144147" w14:textId="7B5DFC65" w:rsidR="005D6FDD" w:rsidRPr="003F7301" w:rsidRDefault="005D6FDD" w:rsidP="005D6FDD">
      <w:pPr>
        <w:pStyle w:val="ListParagraph"/>
        <w:numPr>
          <w:ilvl w:val="0"/>
          <w:numId w:val="2"/>
        </w:numPr>
        <w:spacing w:after="0" w:line="240" w:lineRule="auto"/>
      </w:pPr>
      <w:r w:rsidRPr="003F7301">
        <w:t xml:space="preserve">Match these functions by minimizing sum of </w:t>
      </w:r>
      <w:proofErr w:type="spellStart"/>
      <w:r w:rsidRPr="003F7301">
        <w:t>Kullback-Leibler</w:t>
      </w:r>
      <w:proofErr w:type="spellEnd"/>
      <w:r w:rsidRPr="003F7301">
        <w:t xml:space="preserve"> divergences:</w:t>
      </w:r>
    </w:p>
    <w:p w14:paraId="0CB42C34" w14:textId="59E5F8A6" w:rsidR="000F4471" w:rsidRPr="003F7301" w:rsidRDefault="000F4471" w:rsidP="000F4471">
      <w:pPr>
        <w:pStyle w:val="ListParagraph"/>
        <w:spacing w:after="0" w:line="240" w:lineRule="auto"/>
        <w:ind w:left="1440"/>
      </w:pPr>
      <w:r w:rsidRPr="003F7301">
        <w:rPr>
          <w:noProof/>
        </w:rPr>
        <w:drawing>
          <wp:inline distT="0" distB="0" distL="0" distR="0" wp14:anchorId="741FD6ED" wp14:editId="6E8A8680">
            <wp:extent cx="3583270" cy="4914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5846" cy="497330"/>
                    </a:xfrm>
                    <a:prstGeom prst="rect">
                      <a:avLst/>
                    </a:prstGeom>
                  </pic:spPr>
                </pic:pic>
              </a:graphicData>
            </a:graphic>
          </wp:inline>
        </w:drawing>
      </w:r>
    </w:p>
    <w:p w14:paraId="7611B4DE" w14:textId="18AFE350" w:rsidR="00A61E43" w:rsidRPr="003F7301" w:rsidRDefault="000F4471" w:rsidP="00A61E43">
      <w:pPr>
        <w:pStyle w:val="ListParagraph"/>
        <w:spacing w:after="0" w:line="240" w:lineRule="auto"/>
        <w:ind w:left="1440"/>
      </w:pPr>
      <w:r w:rsidRPr="003F7301">
        <w:t xml:space="preserve">It’s a </w:t>
      </w:r>
      <w:r w:rsidR="00A61E43" w:rsidRPr="003F7301">
        <w:t xml:space="preserve">sum of, </w:t>
      </w:r>
      <w:r w:rsidRPr="003F7301">
        <w:t xml:space="preserve">KL divergence </w:t>
      </w:r>
      <w:r w:rsidR="001F4293" w:rsidRPr="003F7301">
        <w:t xml:space="preserve">between the probability distribution of </w:t>
      </w:r>
      <w:r w:rsidRPr="003F7301">
        <w:t xml:space="preserve">P of </w:t>
      </w:r>
      <w:proofErr w:type="spellStart"/>
      <w:r w:rsidRPr="003F7301">
        <w:t>i</w:t>
      </w:r>
      <w:proofErr w:type="spellEnd"/>
      <w:r w:rsidRPr="003F7301">
        <w:t xml:space="preserve"> in Low dimensional space </w:t>
      </w:r>
      <w:r w:rsidR="001F4293" w:rsidRPr="003F7301">
        <w:t>to the prob dist. of Q of j in low dimensional space.</w:t>
      </w:r>
    </w:p>
    <w:p w14:paraId="2EB04583" w14:textId="77777777" w:rsidR="00A61E43" w:rsidRPr="003F7301" w:rsidRDefault="00A61E43" w:rsidP="00A61E43">
      <w:pPr>
        <w:pStyle w:val="ListParagraph"/>
        <w:spacing w:after="0" w:line="240" w:lineRule="auto"/>
        <w:ind w:left="1440"/>
      </w:pPr>
    </w:p>
    <w:p w14:paraId="32F62758" w14:textId="77777777" w:rsidR="00A61E43" w:rsidRPr="003F7301" w:rsidRDefault="00A61E43" w:rsidP="00A61E43">
      <w:pPr>
        <w:pStyle w:val="ListParagraph"/>
        <w:numPr>
          <w:ilvl w:val="0"/>
          <w:numId w:val="3"/>
        </w:numPr>
        <w:spacing w:after="0" w:line="240" w:lineRule="auto"/>
      </w:pPr>
      <w:r w:rsidRPr="003F7301">
        <w:t xml:space="preserve">Since KL divergence is asymmetric, </w:t>
      </w:r>
    </w:p>
    <w:p w14:paraId="24BF60A3" w14:textId="77777777" w:rsidR="00A61E43" w:rsidRPr="003F7301" w:rsidRDefault="00A61E43" w:rsidP="00A61E43">
      <w:pPr>
        <w:pStyle w:val="ListParagraph"/>
        <w:numPr>
          <w:ilvl w:val="1"/>
          <w:numId w:val="3"/>
        </w:numPr>
        <w:spacing w:after="0" w:line="240" w:lineRule="auto"/>
      </w:pPr>
      <w:r w:rsidRPr="003F7301">
        <w:t xml:space="preserve">large cost for representing nearby data points in high dimensional map by widely separated points in the low dimensional map </w:t>
      </w:r>
    </w:p>
    <w:p w14:paraId="40918070" w14:textId="77777777" w:rsidR="00A61E43" w:rsidRPr="003F7301" w:rsidRDefault="00A61E43" w:rsidP="00A61E43">
      <w:pPr>
        <w:pStyle w:val="ListParagraph"/>
        <w:numPr>
          <w:ilvl w:val="1"/>
          <w:numId w:val="3"/>
        </w:numPr>
        <w:spacing w:after="0" w:line="240" w:lineRule="auto"/>
      </w:pPr>
      <w:r w:rsidRPr="003F7301">
        <w:t xml:space="preserve">smaller coast for representing widely separated data points in high dimensional map by nearby points in the low dimension </w:t>
      </w:r>
    </w:p>
    <w:p w14:paraId="5A8D257A" w14:textId="77777777" w:rsidR="00A61E43" w:rsidRPr="003F7301" w:rsidRDefault="00A61E43" w:rsidP="00A61E43">
      <w:pPr>
        <w:pStyle w:val="ListParagraph"/>
        <w:numPr>
          <w:ilvl w:val="0"/>
          <w:numId w:val="3"/>
        </w:numPr>
        <w:spacing w:after="0" w:line="240" w:lineRule="auto"/>
      </w:pPr>
      <w:r w:rsidRPr="003F7301">
        <w:t>Hence local structure is highly preserved</w:t>
      </w:r>
    </w:p>
    <w:p w14:paraId="0F85F926" w14:textId="7504F13D" w:rsidR="00A61E43" w:rsidRPr="003F7301" w:rsidRDefault="00A61E43" w:rsidP="00A61E43">
      <w:pPr>
        <w:pStyle w:val="ListParagraph"/>
        <w:numPr>
          <w:ilvl w:val="0"/>
          <w:numId w:val="3"/>
        </w:numPr>
        <w:spacing w:after="0" w:line="240" w:lineRule="auto"/>
      </w:pPr>
      <w:proofErr w:type="spellStart"/>
      <w:r w:rsidRPr="003F7301">
        <w:rPr>
          <w:b/>
          <w:sz w:val="28"/>
          <w:szCs w:val="28"/>
        </w:rPr>
        <w:t>σ</w:t>
      </w:r>
      <w:r w:rsidRPr="003F7301">
        <w:t>i</w:t>
      </w:r>
      <w:proofErr w:type="spellEnd"/>
      <w:r w:rsidRPr="003F7301">
        <w:t xml:space="preserve"> is associated with a parameter called perplexity which can be loosely interpreted as the number of close neighbors each point has</w:t>
      </w:r>
    </w:p>
    <w:p w14:paraId="6A31EE71" w14:textId="06438AD9" w:rsidR="00A61E43" w:rsidRPr="003F7301" w:rsidRDefault="00A61E43" w:rsidP="00A61E43">
      <w:pPr>
        <w:pStyle w:val="ListParagraph"/>
        <w:numPr>
          <w:ilvl w:val="0"/>
          <w:numId w:val="3"/>
        </w:numPr>
        <w:spacing w:after="0" w:line="240" w:lineRule="auto"/>
      </w:pPr>
      <w:r w:rsidRPr="003F7301">
        <w:t>Gradient of the cost function:</w:t>
      </w:r>
      <w:bookmarkStart w:id="0" w:name="_GoBack"/>
      <w:bookmarkEnd w:id="0"/>
    </w:p>
    <w:p w14:paraId="683251B0" w14:textId="0770832D" w:rsidR="00A61E43" w:rsidRPr="003F7301" w:rsidRDefault="00A61E43" w:rsidP="00A61E43">
      <w:pPr>
        <w:pStyle w:val="ListParagraph"/>
        <w:spacing w:after="0" w:line="240" w:lineRule="auto"/>
        <w:ind w:left="1440"/>
      </w:pPr>
      <w:r w:rsidRPr="003F7301">
        <w:rPr>
          <w:noProof/>
        </w:rPr>
        <w:drawing>
          <wp:inline distT="0" distB="0" distL="0" distR="0" wp14:anchorId="0264FAE4" wp14:editId="1C6B1F5A">
            <wp:extent cx="3424687" cy="586105"/>
            <wp:effectExtent l="0" t="0" r="4445"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4064" cy="594555"/>
                    </a:xfrm>
                    <a:prstGeom prst="rect">
                      <a:avLst/>
                    </a:prstGeom>
                  </pic:spPr>
                </pic:pic>
              </a:graphicData>
            </a:graphic>
          </wp:inline>
        </w:drawing>
      </w:r>
    </w:p>
    <w:p w14:paraId="4EF355E0" w14:textId="772E181D" w:rsidR="00A61E43" w:rsidRPr="003F7301" w:rsidRDefault="00A61E43" w:rsidP="00A61E43">
      <w:pPr>
        <w:pStyle w:val="ListParagraph"/>
        <w:numPr>
          <w:ilvl w:val="0"/>
          <w:numId w:val="3"/>
        </w:numPr>
        <w:spacing w:after="0" w:line="240" w:lineRule="auto"/>
      </w:pPr>
      <w:r w:rsidRPr="003F7301">
        <w:t>W</w:t>
      </w:r>
      <w:r w:rsidR="00C644CE" w:rsidRPr="003F7301">
        <w:t xml:space="preserve">hen we </w:t>
      </w:r>
      <w:r w:rsidRPr="003F7301">
        <w:t>differentiate with respect to Y</w:t>
      </w:r>
      <w:r w:rsidRPr="003F7301">
        <w:rPr>
          <w:sz w:val="16"/>
          <w:szCs w:val="16"/>
        </w:rPr>
        <w:t>i</w:t>
      </w:r>
      <w:r w:rsidR="00C644CE" w:rsidRPr="003F7301">
        <w:rPr>
          <w:sz w:val="16"/>
          <w:szCs w:val="16"/>
        </w:rPr>
        <w:t xml:space="preserve"> </w:t>
      </w:r>
      <w:r w:rsidR="00C644CE" w:rsidRPr="003F7301">
        <w:t>then this is our cost function</w:t>
      </w:r>
    </w:p>
    <w:p w14:paraId="05C42691" w14:textId="77777777" w:rsidR="00C644CE" w:rsidRPr="003F7301" w:rsidRDefault="00C644CE" w:rsidP="00A61E43">
      <w:pPr>
        <w:pStyle w:val="ListParagraph"/>
        <w:numPr>
          <w:ilvl w:val="0"/>
          <w:numId w:val="3"/>
        </w:numPr>
        <w:spacing w:after="0" w:line="240" w:lineRule="auto"/>
      </w:pPr>
      <w:r w:rsidRPr="003F7301">
        <w:t>Given the cost function SNE uses gradient descent for optimization</w:t>
      </w:r>
    </w:p>
    <w:p w14:paraId="3E5FF9CF" w14:textId="51083D33" w:rsidR="00C644CE" w:rsidRPr="003F7301" w:rsidRDefault="00C644CE" w:rsidP="00A61E43">
      <w:pPr>
        <w:pStyle w:val="ListParagraph"/>
        <w:numPr>
          <w:ilvl w:val="0"/>
          <w:numId w:val="3"/>
        </w:numPr>
        <w:spacing w:after="0" w:line="240" w:lineRule="auto"/>
      </w:pPr>
      <w:r w:rsidRPr="003F7301">
        <w:t>In addition to the gradient of the cost function it also has a momentum term to speed up the optimization and to avoid local optima</w:t>
      </w:r>
    </w:p>
    <w:p w14:paraId="4420B408" w14:textId="53BF2F7C" w:rsidR="00C644CE" w:rsidRPr="003F7301" w:rsidRDefault="00C644CE" w:rsidP="00A61E43">
      <w:pPr>
        <w:pStyle w:val="ListParagraph"/>
        <w:numPr>
          <w:ilvl w:val="0"/>
          <w:numId w:val="3"/>
        </w:numPr>
        <w:spacing w:after="0" w:line="240" w:lineRule="auto"/>
      </w:pPr>
      <w:r w:rsidRPr="003F7301">
        <w:t xml:space="preserve">Gradient Descent formula: </w:t>
      </w:r>
    </w:p>
    <w:p w14:paraId="6A1B1598" w14:textId="40E5FC7A" w:rsidR="00C644CE" w:rsidRPr="003F7301" w:rsidRDefault="00C644CE" w:rsidP="00C644CE">
      <w:pPr>
        <w:pStyle w:val="ListParagraph"/>
        <w:spacing w:after="0" w:line="240" w:lineRule="auto"/>
        <w:ind w:left="1440"/>
      </w:pPr>
      <w:r w:rsidRPr="003F7301">
        <w:rPr>
          <w:noProof/>
        </w:rPr>
        <w:drawing>
          <wp:inline distT="0" distB="0" distL="0" distR="0" wp14:anchorId="5213BA5F" wp14:editId="3596F39E">
            <wp:extent cx="3329305" cy="283362"/>
            <wp:effectExtent l="0" t="0" r="4445"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91257" cy="288635"/>
                    </a:xfrm>
                    <a:prstGeom prst="rect">
                      <a:avLst/>
                    </a:prstGeom>
                  </pic:spPr>
                </pic:pic>
              </a:graphicData>
            </a:graphic>
          </wp:inline>
        </w:drawing>
      </w:r>
    </w:p>
    <w:p w14:paraId="34F1F01A" w14:textId="77777777" w:rsidR="00C644CE" w:rsidRPr="003F7301" w:rsidRDefault="00C644CE" w:rsidP="00C644CE">
      <w:pPr>
        <w:pStyle w:val="ListParagraph"/>
        <w:spacing w:after="0" w:line="240" w:lineRule="auto"/>
        <w:ind w:left="1440"/>
      </w:pPr>
    </w:p>
    <w:p w14:paraId="3E121068" w14:textId="7B0CCBC3" w:rsidR="00C644CE" w:rsidRPr="003F7301" w:rsidRDefault="00C644CE" w:rsidP="00C644CE">
      <w:pPr>
        <w:pStyle w:val="ListParagraph"/>
        <w:spacing w:after="0" w:line="240" w:lineRule="auto"/>
        <w:ind w:left="1440"/>
      </w:pPr>
      <w:r w:rsidRPr="003F7301">
        <w:t>Where,</w:t>
      </w:r>
    </w:p>
    <w:p w14:paraId="4C367789" w14:textId="77777777" w:rsidR="00C644CE" w:rsidRPr="003F7301" w:rsidRDefault="00C644CE" w:rsidP="00C644CE">
      <w:pPr>
        <w:pStyle w:val="ListParagraph"/>
        <w:spacing w:after="0" w:line="240" w:lineRule="auto"/>
        <w:ind w:left="1440"/>
      </w:pPr>
      <w:r w:rsidRPr="003F7301">
        <w:t xml:space="preserve">α(t): Momentum at iteration t </w:t>
      </w:r>
    </w:p>
    <w:p w14:paraId="40E4175C" w14:textId="0455CCD7" w:rsidR="00C644CE" w:rsidRPr="003F7301" w:rsidRDefault="00C644CE" w:rsidP="00C644CE">
      <w:pPr>
        <w:pStyle w:val="ListParagraph"/>
        <w:spacing w:after="0" w:line="240" w:lineRule="auto"/>
        <w:ind w:left="1440"/>
      </w:pPr>
      <w:r w:rsidRPr="003F7301">
        <w:t xml:space="preserve">Y (t): Solution at iteration t </w:t>
      </w:r>
    </w:p>
    <w:p w14:paraId="688D9AD6" w14:textId="649CCCBE" w:rsidR="00C644CE" w:rsidRPr="003F7301" w:rsidRDefault="00C644CE" w:rsidP="00C644CE">
      <w:pPr>
        <w:pStyle w:val="ListParagraph"/>
        <w:spacing w:after="0" w:line="240" w:lineRule="auto"/>
        <w:ind w:left="1440"/>
      </w:pPr>
      <w:r w:rsidRPr="003F7301">
        <w:t>η: Learning rate</w:t>
      </w:r>
    </w:p>
    <w:p w14:paraId="6E676F29" w14:textId="11206571" w:rsidR="006C109D" w:rsidRPr="003F7301" w:rsidRDefault="006C109D" w:rsidP="00C644CE">
      <w:pPr>
        <w:pStyle w:val="ListParagraph"/>
        <w:spacing w:after="0" w:line="240" w:lineRule="auto"/>
        <w:ind w:left="1440"/>
      </w:pPr>
    </w:p>
    <w:p w14:paraId="22E0691C" w14:textId="50C93905" w:rsidR="006C109D" w:rsidRPr="003F7301" w:rsidRDefault="006C109D" w:rsidP="00C644CE">
      <w:pPr>
        <w:pStyle w:val="ListParagraph"/>
        <w:spacing w:after="0" w:line="240" w:lineRule="auto"/>
        <w:ind w:left="1440"/>
      </w:pPr>
      <w:r w:rsidRPr="003F7301">
        <w:t>In SNE you define similarities, define cost function, get the gradient for the cost function and try to minimize it in order to get low dimensional map.</w:t>
      </w:r>
    </w:p>
    <w:p w14:paraId="71EF64E1" w14:textId="77777777" w:rsidR="006C109D" w:rsidRPr="003F7301" w:rsidRDefault="006C109D" w:rsidP="00C644CE">
      <w:pPr>
        <w:pStyle w:val="ListParagraph"/>
        <w:spacing w:after="0" w:line="240" w:lineRule="auto"/>
        <w:ind w:left="1440"/>
      </w:pPr>
    </w:p>
    <w:p w14:paraId="6B8D3C93" w14:textId="77777777" w:rsidR="006C109D" w:rsidRPr="003F7301" w:rsidRDefault="006C109D" w:rsidP="006C109D">
      <w:pPr>
        <w:pStyle w:val="ListParagraph"/>
        <w:numPr>
          <w:ilvl w:val="0"/>
          <w:numId w:val="5"/>
        </w:numPr>
        <w:spacing w:after="0" w:line="240" w:lineRule="auto"/>
      </w:pPr>
      <w:r w:rsidRPr="003F7301">
        <w:t xml:space="preserve">SNE has two main drawbacks: </w:t>
      </w:r>
    </w:p>
    <w:p w14:paraId="0F7CF10D" w14:textId="77777777" w:rsidR="006C109D" w:rsidRPr="003F7301" w:rsidRDefault="006C109D" w:rsidP="006C109D">
      <w:pPr>
        <w:pStyle w:val="ListParagraph"/>
        <w:numPr>
          <w:ilvl w:val="1"/>
          <w:numId w:val="5"/>
        </w:numPr>
        <w:spacing w:after="0" w:line="240" w:lineRule="auto"/>
      </w:pPr>
      <w:r w:rsidRPr="003F7301">
        <w:t>Cost function is difficult to optimize</w:t>
      </w:r>
    </w:p>
    <w:p w14:paraId="498DCFEB" w14:textId="3D7BD9C3" w:rsidR="00886461" w:rsidRPr="003F7301" w:rsidRDefault="006C109D" w:rsidP="006C109D">
      <w:pPr>
        <w:pStyle w:val="ListParagraph"/>
        <w:numPr>
          <w:ilvl w:val="1"/>
          <w:numId w:val="5"/>
        </w:numPr>
        <w:spacing w:after="0" w:line="240" w:lineRule="auto"/>
      </w:pPr>
      <w:r w:rsidRPr="003F7301">
        <w:t xml:space="preserve">Crowding </w:t>
      </w:r>
      <w:r w:rsidR="00886461" w:rsidRPr="003F7301">
        <w:t>problem: Idea of crowding problem is, if you have points that are moderately far apart and points which are near-by then SNE tend to clump all of them together.</w:t>
      </w:r>
    </w:p>
    <w:p w14:paraId="05D950BB" w14:textId="7CF47733" w:rsidR="006C109D" w:rsidRPr="003F7301" w:rsidRDefault="006C109D" w:rsidP="00886461">
      <w:pPr>
        <w:spacing w:after="0" w:line="240" w:lineRule="auto"/>
        <w:ind w:left="1080"/>
      </w:pPr>
      <w:r w:rsidRPr="003F7301">
        <w:lastRenderedPageBreak/>
        <w:t xml:space="preserve"> </w:t>
      </w:r>
    </w:p>
    <w:p w14:paraId="2D97C05E" w14:textId="5BD89CE6" w:rsidR="00D43240" w:rsidRPr="003F7301" w:rsidRDefault="00D43240" w:rsidP="006C109D">
      <w:pPr>
        <w:pStyle w:val="ListParagraph"/>
        <w:numPr>
          <w:ilvl w:val="0"/>
          <w:numId w:val="5"/>
        </w:numPr>
        <w:spacing w:after="0" w:line="240" w:lineRule="auto"/>
      </w:pPr>
      <w:r w:rsidRPr="003F7301">
        <w:t>That’s why we have t-SNE to overcome these drawbacks</w:t>
      </w:r>
    </w:p>
    <w:p w14:paraId="18C6D5DB" w14:textId="05527551" w:rsidR="0085263E" w:rsidRPr="003F7301" w:rsidRDefault="0085263E" w:rsidP="006C109D">
      <w:pPr>
        <w:pStyle w:val="ListParagraph"/>
        <w:numPr>
          <w:ilvl w:val="0"/>
          <w:numId w:val="5"/>
        </w:numPr>
        <w:spacing w:after="0" w:line="240" w:lineRule="auto"/>
      </w:pPr>
      <w:r w:rsidRPr="003F7301">
        <w:t>Novel features in t-</w:t>
      </w:r>
      <w:proofErr w:type="gramStart"/>
      <w:r w:rsidRPr="003F7301">
        <w:t>SNE :</w:t>
      </w:r>
      <w:proofErr w:type="gramEnd"/>
    </w:p>
    <w:p w14:paraId="57B2A7E4" w14:textId="77777777" w:rsidR="0085263E" w:rsidRPr="003F7301" w:rsidRDefault="0085263E" w:rsidP="0085263E">
      <w:pPr>
        <w:pStyle w:val="ListParagraph"/>
        <w:numPr>
          <w:ilvl w:val="1"/>
          <w:numId w:val="5"/>
        </w:numPr>
        <w:spacing w:after="0" w:line="240" w:lineRule="auto"/>
      </w:pPr>
      <w:r w:rsidRPr="003F7301">
        <w:t xml:space="preserve">cost function has two distinct features: </w:t>
      </w:r>
    </w:p>
    <w:p w14:paraId="54D74645" w14:textId="77777777" w:rsidR="0085263E" w:rsidRPr="003F7301" w:rsidRDefault="0085263E" w:rsidP="0085263E">
      <w:pPr>
        <w:pStyle w:val="ListParagraph"/>
        <w:numPr>
          <w:ilvl w:val="1"/>
          <w:numId w:val="5"/>
        </w:numPr>
        <w:spacing w:after="0" w:line="240" w:lineRule="auto"/>
      </w:pPr>
      <w:r w:rsidRPr="003F7301">
        <w:t>Cost function is symmetrized version of that in SNE. i.e. (</w:t>
      </w:r>
      <w:proofErr w:type="spellStart"/>
      <w:r w:rsidRPr="003F7301">
        <w:t>pi|j</w:t>
      </w:r>
      <w:proofErr w:type="spellEnd"/>
      <w:r w:rsidRPr="003F7301">
        <w:t xml:space="preserve"> = pj|i and </w:t>
      </w:r>
      <w:proofErr w:type="spellStart"/>
      <w:r w:rsidRPr="003F7301">
        <w:t>qi|j</w:t>
      </w:r>
      <w:proofErr w:type="spellEnd"/>
      <w:r w:rsidRPr="003F7301">
        <w:t xml:space="preserve"> = </w:t>
      </w:r>
      <w:proofErr w:type="spellStart"/>
      <w:r w:rsidRPr="003F7301">
        <w:t>qj|i</w:t>
      </w:r>
      <w:proofErr w:type="spellEnd"/>
      <w:r w:rsidRPr="003F7301">
        <w:t>)</w:t>
      </w:r>
    </w:p>
    <w:p w14:paraId="0AFBEF21" w14:textId="0B3BC995" w:rsidR="0085263E" w:rsidRPr="003F7301" w:rsidRDefault="0085263E" w:rsidP="008D6D7C">
      <w:pPr>
        <w:pStyle w:val="ListParagraph"/>
        <w:numPr>
          <w:ilvl w:val="1"/>
          <w:numId w:val="5"/>
        </w:numPr>
        <w:spacing w:after="0" w:line="240" w:lineRule="auto"/>
      </w:pPr>
      <w:r w:rsidRPr="003F7301">
        <w:t>t-distribution is used to compute the similarities between data points in the low dimensional space.</w:t>
      </w:r>
    </w:p>
    <w:p w14:paraId="0FB11D3E" w14:textId="77777777" w:rsidR="008D6D7C" w:rsidRPr="003F7301" w:rsidRDefault="008D6D7C" w:rsidP="008D6D7C">
      <w:pPr>
        <w:pStyle w:val="ListParagraph"/>
        <w:spacing w:after="0" w:line="240" w:lineRule="auto"/>
        <w:ind w:left="1440"/>
      </w:pPr>
    </w:p>
    <w:p w14:paraId="57C109E0" w14:textId="55570FEE" w:rsidR="008D6D7C" w:rsidRPr="003F7301" w:rsidRDefault="00F361E7" w:rsidP="008D6D7C">
      <w:pPr>
        <w:spacing w:after="0" w:line="240" w:lineRule="auto"/>
        <w:rPr>
          <w:b/>
          <w:sz w:val="24"/>
          <w:szCs w:val="24"/>
        </w:rPr>
      </w:pPr>
      <w:r w:rsidRPr="003F7301">
        <w:rPr>
          <w:b/>
          <w:sz w:val="24"/>
          <w:szCs w:val="24"/>
        </w:rPr>
        <w:t>Symmetric</w:t>
      </w:r>
      <w:r w:rsidR="008D6D7C" w:rsidRPr="003F7301">
        <w:rPr>
          <w:b/>
          <w:sz w:val="24"/>
          <w:szCs w:val="24"/>
        </w:rPr>
        <w:t xml:space="preserve"> SNE:</w:t>
      </w:r>
    </w:p>
    <w:p w14:paraId="737D22CA" w14:textId="3F80CAB8" w:rsidR="008D6D7C" w:rsidRPr="003F7301" w:rsidRDefault="008D6D7C" w:rsidP="008D6D7C">
      <w:pPr>
        <w:pStyle w:val="ListParagraph"/>
        <w:numPr>
          <w:ilvl w:val="0"/>
          <w:numId w:val="5"/>
        </w:numPr>
        <w:spacing w:after="0" w:line="240" w:lineRule="auto"/>
      </w:pPr>
      <w:r w:rsidRPr="003F7301">
        <w:t xml:space="preserve">The main feature in symmetric SNE is that </w:t>
      </w:r>
      <w:r w:rsidRPr="003F7301">
        <w:rPr>
          <w:b/>
          <w:sz w:val="24"/>
          <w:szCs w:val="24"/>
        </w:rPr>
        <w:t>p</w:t>
      </w:r>
      <w:r w:rsidRPr="003F7301">
        <w:t xml:space="preserve">ij = </w:t>
      </w:r>
      <w:r w:rsidRPr="003F7301">
        <w:rPr>
          <w:b/>
          <w:sz w:val="24"/>
          <w:szCs w:val="24"/>
        </w:rPr>
        <w:t>p</w:t>
      </w:r>
      <w:r w:rsidRPr="003F7301">
        <w:t xml:space="preserve">ji and </w:t>
      </w:r>
      <w:proofErr w:type="spellStart"/>
      <w:r w:rsidRPr="003F7301">
        <w:rPr>
          <w:b/>
          <w:sz w:val="24"/>
          <w:szCs w:val="24"/>
        </w:rPr>
        <w:t>p</w:t>
      </w:r>
      <w:r w:rsidRPr="003F7301">
        <w:t>ii</w:t>
      </w:r>
      <w:proofErr w:type="spellEnd"/>
      <w:r w:rsidRPr="003F7301">
        <w:t xml:space="preserve"> = </w:t>
      </w:r>
      <w:proofErr w:type="spellStart"/>
      <w:r w:rsidRPr="003F7301">
        <w:rPr>
          <w:b/>
          <w:sz w:val="24"/>
          <w:szCs w:val="24"/>
        </w:rPr>
        <w:t>q</w:t>
      </w:r>
      <w:r w:rsidRPr="003F7301">
        <w:t>ii</w:t>
      </w:r>
      <w:proofErr w:type="spellEnd"/>
      <w:r w:rsidRPr="003F7301">
        <w:t xml:space="preserve"> = 0 for all </w:t>
      </w:r>
      <w:proofErr w:type="gramStart"/>
      <w:r w:rsidRPr="003F7301">
        <w:t>i,j</w:t>
      </w:r>
      <w:proofErr w:type="gramEnd"/>
    </w:p>
    <w:p w14:paraId="1845CA09" w14:textId="0C6B0BC8" w:rsidR="008D6D7C" w:rsidRPr="003F7301" w:rsidRDefault="00C7147D" w:rsidP="008D6D7C">
      <w:pPr>
        <w:pStyle w:val="ListParagraph"/>
        <w:numPr>
          <w:ilvl w:val="0"/>
          <w:numId w:val="5"/>
        </w:numPr>
        <w:spacing w:after="0" w:line="240" w:lineRule="auto"/>
      </w:pPr>
      <w:r w:rsidRPr="003F7301">
        <w:t>The Low dimension is represented as:</w:t>
      </w:r>
    </w:p>
    <w:p w14:paraId="01AFB8D9" w14:textId="5252568A" w:rsidR="00C7147D" w:rsidRPr="003F7301" w:rsidRDefault="00C7147D" w:rsidP="00C7147D">
      <w:pPr>
        <w:pStyle w:val="ListParagraph"/>
        <w:spacing w:after="0" w:line="240" w:lineRule="auto"/>
        <w:ind w:left="1440"/>
      </w:pPr>
      <w:r w:rsidRPr="003F7301">
        <w:rPr>
          <w:noProof/>
        </w:rPr>
        <w:drawing>
          <wp:inline distT="0" distB="0" distL="0" distR="0" wp14:anchorId="5078C5B3" wp14:editId="51AC1945">
            <wp:extent cx="3174521" cy="534670"/>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3849" cy="542978"/>
                    </a:xfrm>
                    <a:prstGeom prst="rect">
                      <a:avLst/>
                    </a:prstGeom>
                  </pic:spPr>
                </pic:pic>
              </a:graphicData>
            </a:graphic>
          </wp:inline>
        </w:drawing>
      </w:r>
    </w:p>
    <w:p w14:paraId="3BCECA3E" w14:textId="72D2466B" w:rsidR="00C7147D" w:rsidRPr="003F7301" w:rsidRDefault="00C7147D" w:rsidP="00C7147D">
      <w:pPr>
        <w:pStyle w:val="ListParagraph"/>
        <w:spacing w:after="0" w:line="240" w:lineRule="auto"/>
        <w:ind w:left="1440"/>
      </w:pPr>
      <w:r w:rsidRPr="003F7301">
        <w:t xml:space="preserve">Since, it’s a symmetric version of similarities therefor there is no </w:t>
      </w:r>
      <w:r w:rsidRPr="003F7301">
        <w:rPr>
          <w:b/>
          <w:sz w:val="24"/>
          <w:szCs w:val="24"/>
        </w:rPr>
        <w:t xml:space="preserve">q </w:t>
      </w:r>
      <w:r w:rsidRPr="003F7301">
        <w:t>of I given j.</w:t>
      </w:r>
    </w:p>
    <w:p w14:paraId="1A66F96A" w14:textId="30184427" w:rsidR="00C7147D" w:rsidRPr="003F7301" w:rsidRDefault="00C7147D" w:rsidP="00C7147D">
      <w:pPr>
        <w:pStyle w:val="ListParagraph"/>
        <w:numPr>
          <w:ilvl w:val="0"/>
          <w:numId w:val="5"/>
        </w:numPr>
        <w:spacing w:after="0" w:line="240" w:lineRule="auto"/>
      </w:pPr>
      <w:r w:rsidRPr="003F7301">
        <w:t>The high dimension is represented as:</w:t>
      </w:r>
    </w:p>
    <w:p w14:paraId="2DFB57D9" w14:textId="57DA3E99" w:rsidR="00F361E7" w:rsidRPr="003F7301" w:rsidRDefault="00F361E7" w:rsidP="00F361E7">
      <w:pPr>
        <w:pStyle w:val="ListParagraph"/>
        <w:spacing w:after="0" w:line="240" w:lineRule="auto"/>
        <w:ind w:left="1440"/>
      </w:pPr>
      <w:r w:rsidRPr="003F7301">
        <w:rPr>
          <w:noProof/>
        </w:rPr>
        <w:drawing>
          <wp:inline distT="0" distB="0" distL="0" distR="0" wp14:anchorId="1C777F1B" wp14:editId="317DA042">
            <wp:extent cx="2967487" cy="542444"/>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1411" cy="559613"/>
                    </a:xfrm>
                    <a:prstGeom prst="rect">
                      <a:avLst/>
                    </a:prstGeom>
                  </pic:spPr>
                </pic:pic>
              </a:graphicData>
            </a:graphic>
          </wp:inline>
        </w:drawing>
      </w:r>
    </w:p>
    <w:p w14:paraId="6AA053A3" w14:textId="77777777" w:rsidR="00F361E7" w:rsidRPr="003F7301" w:rsidRDefault="00F361E7" w:rsidP="00F361E7">
      <w:pPr>
        <w:pStyle w:val="ListParagraph"/>
        <w:spacing w:after="0" w:line="240" w:lineRule="auto"/>
        <w:ind w:left="1440"/>
      </w:pPr>
    </w:p>
    <w:p w14:paraId="07E47102" w14:textId="635B07B0" w:rsidR="00C7147D" w:rsidRPr="003F7301" w:rsidRDefault="00F361E7" w:rsidP="00F361E7">
      <w:pPr>
        <w:pStyle w:val="ListParagraph"/>
        <w:numPr>
          <w:ilvl w:val="0"/>
          <w:numId w:val="5"/>
        </w:numPr>
        <w:spacing w:after="0" w:line="240" w:lineRule="auto"/>
      </w:pPr>
      <w:r w:rsidRPr="003F7301">
        <w:t>Gradient of the cost function:</w:t>
      </w:r>
    </w:p>
    <w:p w14:paraId="3642D543" w14:textId="66430581" w:rsidR="00F361E7" w:rsidRPr="003F7301" w:rsidRDefault="00F361E7" w:rsidP="00F361E7">
      <w:pPr>
        <w:pStyle w:val="ListParagraph"/>
        <w:spacing w:after="0" w:line="240" w:lineRule="auto"/>
        <w:ind w:left="1440"/>
      </w:pPr>
      <w:r w:rsidRPr="003F7301">
        <w:rPr>
          <w:noProof/>
        </w:rPr>
        <w:drawing>
          <wp:inline distT="0" distB="0" distL="0" distR="0" wp14:anchorId="4DD923A8" wp14:editId="5C3AA4D5">
            <wp:extent cx="2993366" cy="55181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31100" cy="558771"/>
                    </a:xfrm>
                    <a:prstGeom prst="rect">
                      <a:avLst/>
                    </a:prstGeom>
                  </pic:spPr>
                </pic:pic>
              </a:graphicData>
            </a:graphic>
          </wp:inline>
        </w:drawing>
      </w:r>
    </w:p>
    <w:p w14:paraId="34370CBE" w14:textId="522DA992" w:rsidR="005E0527" w:rsidRPr="003F7301" w:rsidRDefault="005E0527" w:rsidP="005E0527">
      <w:pPr>
        <w:spacing w:after="0" w:line="240" w:lineRule="auto"/>
        <w:rPr>
          <w:b/>
          <w:sz w:val="24"/>
          <w:szCs w:val="24"/>
        </w:rPr>
      </w:pPr>
      <w:r w:rsidRPr="003F7301">
        <w:rPr>
          <w:b/>
          <w:sz w:val="24"/>
          <w:szCs w:val="24"/>
        </w:rPr>
        <w:t>t-SNE:</w:t>
      </w:r>
    </w:p>
    <w:p w14:paraId="6ECC058B" w14:textId="2DD4A985" w:rsidR="0070784A" w:rsidRPr="003F7301" w:rsidRDefault="0070784A" w:rsidP="0070784A">
      <w:pPr>
        <w:pStyle w:val="ListParagraph"/>
        <w:numPr>
          <w:ilvl w:val="0"/>
          <w:numId w:val="5"/>
        </w:numPr>
        <w:spacing w:after="0" w:line="240" w:lineRule="auto"/>
      </w:pPr>
      <w:r w:rsidRPr="003F7301">
        <w:t>In t-SNE a t distribution with one degree of freedom is used to represent the low dimensional map:</w:t>
      </w:r>
    </w:p>
    <w:p w14:paraId="52781208" w14:textId="4946D7A3" w:rsidR="0070784A" w:rsidRPr="003F7301" w:rsidRDefault="0070784A" w:rsidP="0070784A">
      <w:pPr>
        <w:pStyle w:val="ListParagraph"/>
        <w:spacing w:after="0" w:line="240" w:lineRule="auto"/>
        <w:ind w:left="1440"/>
      </w:pPr>
      <w:r w:rsidRPr="003F7301">
        <w:rPr>
          <w:noProof/>
        </w:rPr>
        <w:drawing>
          <wp:inline distT="0" distB="0" distL="0" distR="0" wp14:anchorId="3DCB6700" wp14:editId="3FB57095">
            <wp:extent cx="2924355" cy="525780"/>
            <wp:effectExtent l="0" t="0" r="9525"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50516" cy="530484"/>
                    </a:xfrm>
                    <a:prstGeom prst="rect">
                      <a:avLst/>
                    </a:prstGeom>
                  </pic:spPr>
                </pic:pic>
              </a:graphicData>
            </a:graphic>
          </wp:inline>
        </w:drawing>
      </w:r>
    </w:p>
    <w:p w14:paraId="512EA339" w14:textId="7F56AFA6" w:rsidR="00F361E7" w:rsidRPr="003F7301" w:rsidRDefault="0070784A" w:rsidP="005F64C2">
      <w:pPr>
        <w:pStyle w:val="ListParagraph"/>
        <w:numPr>
          <w:ilvl w:val="1"/>
          <w:numId w:val="5"/>
        </w:numPr>
        <w:spacing w:after="0" w:line="240" w:lineRule="auto"/>
      </w:pPr>
      <w:r w:rsidRPr="003F7301">
        <w:t>In t-SNE the reason why t-Distribution is used is that its robust to outliers</w:t>
      </w:r>
      <w:r w:rsidR="005F64C2" w:rsidRPr="003F7301">
        <w:t>.</w:t>
      </w:r>
    </w:p>
    <w:p w14:paraId="3B9D6C64" w14:textId="70D79FB0" w:rsidR="005F64C2" w:rsidRPr="003F7301" w:rsidRDefault="005F64C2" w:rsidP="005F64C2">
      <w:pPr>
        <w:pStyle w:val="ListParagraph"/>
        <w:numPr>
          <w:ilvl w:val="1"/>
          <w:numId w:val="5"/>
        </w:numPr>
        <w:spacing w:after="0" w:line="240" w:lineRule="auto"/>
      </w:pPr>
      <w:r w:rsidRPr="003F7301">
        <w:t>Unlike a Gaussian distribution it doesn’t have exponent in it so faster to evaluate</w:t>
      </w:r>
    </w:p>
    <w:p w14:paraId="1B161BCD" w14:textId="77777777" w:rsidR="005F64C2" w:rsidRPr="003F7301" w:rsidRDefault="005F64C2" w:rsidP="005F64C2">
      <w:pPr>
        <w:pStyle w:val="ListParagraph"/>
        <w:spacing w:after="0" w:line="240" w:lineRule="auto"/>
        <w:ind w:left="1440"/>
      </w:pPr>
    </w:p>
    <w:p w14:paraId="15791F3B" w14:textId="4F13F7A8" w:rsidR="005F64C2" w:rsidRPr="003F7301" w:rsidRDefault="005F64C2" w:rsidP="005F64C2">
      <w:pPr>
        <w:pStyle w:val="ListParagraph"/>
        <w:numPr>
          <w:ilvl w:val="0"/>
          <w:numId w:val="5"/>
        </w:numPr>
        <w:spacing w:after="0" w:line="240" w:lineRule="auto"/>
      </w:pPr>
      <w:r w:rsidRPr="003F7301">
        <w:t>Gradient of the cost function:</w:t>
      </w:r>
    </w:p>
    <w:p w14:paraId="4C10CEAF" w14:textId="06ED4B9E" w:rsidR="005F64C2" w:rsidRPr="003F7301" w:rsidRDefault="005F64C2" w:rsidP="005F64C2">
      <w:pPr>
        <w:pStyle w:val="ListParagraph"/>
        <w:spacing w:after="0" w:line="240" w:lineRule="auto"/>
        <w:ind w:left="1440"/>
      </w:pPr>
      <w:r w:rsidRPr="003F7301">
        <w:rPr>
          <w:noProof/>
        </w:rPr>
        <w:drawing>
          <wp:inline distT="0" distB="0" distL="0" distR="0" wp14:anchorId="1F5C4C10" wp14:editId="17BB4907">
            <wp:extent cx="3389630" cy="517585"/>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34941" cy="524504"/>
                    </a:xfrm>
                    <a:prstGeom prst="rect">
                      <a:avLst/>
                    </a:prstGeom>
                  </pic:spPr>
                </pic:pic>
              </a:graphicData>
            </a:graphic>
          </wp:inline>
        </w:drawing>
      </w:r>
    </w:p>
    <w:p w14:paraId="587A971B" w14:textId="42E23013" w:rsidR="005F64C2" w:rsidRPr="003F7301" w:rsidRDefault="005F64C2" w:rsidP="005F64C2">
      <w:pPr>
        <w:spacing w:after="0" w:line="240" w:lineRule="auto"/>
      </w:pPr>
      <w:r w:rsidRPr="003F7301">
        <w:tab/>
      </w:r>
      <w:r w:rsidRPr="003F7301">
        <w:tab/>
        <w:t>In addition to symmetric SNE we have additional function in t-SNE</w:t>
      </w:r>
    </w:p>
    <w:p w14:paraId="7A5B1D0B" w14:textId="77777777" w:rsidR="005F64C2" w:rsidRPr="003F7301" w:rsidRDefault="005F64C2" w:rsidP="005F64C2">
      <w:pPr>
        <w:spacing w:after="0" w:line="240" w:lineRule="auto"/>
      </w:pPr>
    </w:p>
    <w:p w14:paraId="1952CE4F" w14:textId="77777777" w:rsidR="005F64C2" w:rsidRPr="003F7301" w:rsidRDefault="005F64C2" w:rsidP="005F64C2">
      <w:pPr>
        <w:spacing w:after="0" w:line="240" w:lineRule="auto"/>
        <w:rPr>
          <w:b/>
        </w:rPr>
      </w:pPr>
      <w:r w:rsidRPr="003F7301">
        <w:rPr>
          <w:b/>
        </w:rPr>
        <w:t xml:space="preserve">The general idea of t-SNE algorithm: </w:t>
      </w:r>
    </w:p>
    <w:p w14:paraId="2196F964" w14:textId="14762E87" w:rsidR="005F64C2" w:rsidRPr="003F7301" w:rsidRDefault="005F64C2" w:rsidP="005F64C2">
      <w:pPr>
        <w:pStyle w:val="ListParagraph"/>
        <w:numPr>
          <w:ilvl w:val="0"/>
          <w:numId w:val="6"/>
        </w:numPr>
        <w:spacing w:after="0" w:line="240" w:lineRule="auto"/>
      </w:pPr>
      <w:r w:rsidRPr="003F7301">
        <w:t xml:space="preserve">Data: data set X with data points = x1, x2, ..., </w:t>
      </w:r>
      <w:proofErr w:type="spellStart"/>
      <w:r w:rsidRPr="003F7301">
        <w:t>xn</w:t>
      </w:r>
      <w:proofErr w:type="spellEnd"/>
      <w:r w:rsidRPr="003F7301">
        <w:t xml:space="preserve"> each of these points have very high dimension</w:t>
      </w:r>
    </w:p>
    <w:p w14:paraId="2F6378C1" w14:textId="77777777" w:rsidR="005F64C2" w:rsidRPr="003F7301" w:rsidRDefault="005F64C2" w:rsidP="005F64C2">
      <w:pPr>
        <w:pStyle w:val="ListParagraph"/>
        <w:numPr>
          <w:ilvl w:val="0"/>
          <w:numId w:val="6"/>
        </w:numPr>
        <w:spacing w:after="0" w:line="240" w:lineRule="auto"/>
      </w:pPr>
      <w:r w:rsidRPr="003F7301">
        <w:t xml:space="preserve">cost function parameter: Perplexity Perp, perplexity is associated with variance σ in the cost function </w:t>
      </w:r>
    </w:p>
    <w:p w14:paraId="14E3AA84" w14:textId="161C5171" w:rsidR="005F64C2" w:rsidRPr="003F7301" w:rsidRDefault="005F64C2" w:rsidP="005F64C2">
      <w:pPr>
        <w:pStyle w:val="ListParagraph"/>
        <w:numPr>
          <w:ilvl w:val="0"/>
          <w:numId w:val="6"/>
        </w:numPr>
        <w:spacing w:after="0" w:line="240" w:lineRule="auto"/>
      </w:pPr>
      <w:r w:rsidRPr="003F7301">
        <w:t>Optimization parameters: number of iterations T, learning rate η, momentum α(t)</w:t>
      </w:r>
    </w:p>
    <w:p w14:paraId="78933463" w14:textId="77777777" w:rsidR="005F64C2" w:rsidRPr="003F7301" w:rsidRDefault="005F64C2" w:rsidP="005F64C2">
      <w:pPr>
        <w:pStyle w:val="ListParagraph"/>
        <w:spacing w:after="0" w:line="240" w:lineRule="auto"/>
        <w:ind w:left="1440"/>
      </w:pPr>
      <w:r w:rsidRPr="003F7301">
        <w:t>We use all of them to get low dimensional representation Y.</w:t>
      </w:r>
    </w:p>
    <w:p w14:paraId="2906FA9C" w14:textId="77777777" w:rsidR="005F64C2" w:rsidRPr="003F7301" w:rsidRDefault="005F64C2" w:rsidP="005F64C2">
      <w:pPr>
        <w:spacing w:after="0" w:line="240" w:lineRule="auto"/>
        <w:rPr>
          <w:b/>
        </w:rPr>
      </w:pPr>
    </w:p>
    <w:p w14:paraId="576D20E9" w14:textId="0BC902EC" w:rsidR="005F64C2" w:rsidRPr="003F7301" w:rsidRDefault="005F64C2" w:rsidP="005F64C2">
      <w:pPr>
        <w:spacing w:after="0" w:line="240" w:lineRule="auto"/>
        <w:rPr>
          <w:b/>
        </w:rPr>
      </w:pPr>
      <w:r w:rsidRPr="003F7301">
        <w:rPr>
          <w:b/>
        </w:rPr>
        <w:lastRenderedPageBreak/>
        <w:t>t-SNE in step by step:</w:t>
      </w:r>
    </w:p>
    <w:p w14:paraId="31A3FEAE" w14:textId="77777777" w:rsidR="00F92DDA" w:rsidRPr="003F7301" w:rsidRDefault="00F92DDA" w:rsidP="005F64C2">
      <w:pPr>
        <w:pStyle w:val="ListParagraph"/>
        <w:numPr>
          <w:ilvl w:val="0"/>
          <w:numId w:val="7"/>
        </w:numPr>
        <w:spacing w:after="0" w:line="240" w:lineRule="auto"/>
        <w:rPr>
          <w:b/>
        </w:rPr>
      </w:pPr>
      <w:r w:rsidRPr="003F7301">
        <w:t>Compute pairwise affinities pj|i with perplexity Perp</w:t>
      </w:r>
    </w:p>
    <w:p w14:paraId="465A9417" w14:textId="77777777" w:rsidR="00F92DDA" w:rsidRPr="003F7301" w:rsidRDefault="00F92DDA" w:rsidP="005F64C2">
      <w:pPr>
        <w:pStyle w:val="ListParagraph"/>
        <w:numPr>
          <w:ilvl w:val="0"/>
          <w:numId w:val="7"/>
        </w:numPr>
        <w:spacing w:after="0" w:line="240" w:lineRule="auto"/>
        <w:rPr>
          <w:b/>
        </w:rPr>
      </w:pPr>
      <w:r w:rsidRPr="003F7301">
        <w:t xml:space="preserve"> Set </w:t>
      </w:r>
      <w:r w:rsidRPr="003F7301">
        <w:rPr>
          <w:b/>
        </w:rPr>
        <w:t>p</w:t>
      </w:r>
      <w:r w:rsidRPr="003F7301">
        <w:t>ij = (</w:t>
      </w:r>
      <w:proofErr w:type="spellStart"/>
      <w:r w:rsidRPr="003F7301">
        <w:rPr>
          <w:b/>
        </w:rPr>
        <w:t>p</w:t>
      </w:r>
      <w:r w:rsidRPr="003F7301">
        <w:t>i|j</w:t>
      </w:r>
      <w:proofErr w:type="spellEnd"/>
      <w:r w:rsidRPr="003F7301">
        <w:t xml:space="preserve"> + </w:t>
      </w:r>
      <w:r w:rsidRPr="003F7301">
        <w:rPr>
          <w:b/>
        </w:rPr>
        <w:t>p</w:t>
      </w:r>
      <w:r w:rsidRPr="003F7301">
        <w:t>j|i)/ 2n (n - Number of data points)</w:t>
      </w:r>
    </w:p>
    <w:p w14:paraId="6D9A5DD8" w14:textId="57C04EF7" w:rsidR="008054C6" w:rsidRPr="003F7301" w:rsidRDefault="00F92DDA" w:rsidP="008054C6">
      <w:pPr>
        <w:pStyle w:val="ListParagraph"/>
        <w:numPr>
          <w:ilvl w:val="0"/>
          <w:numId w:val="7"/>
        </w:numPr>
        <w:spacing w:after="0" w:line="240" w:lineRule="auto"/>
        <w:rPr>
          <w:b/>
        </w:rPr>
      </w:pPr>
      <w:r w:rsidRPr="003F7301">
        <w:t xml:space="preserve">Sample initial solution Y (0) = y1, y2, ..., </w:t>
      </w:r>
      <w:proofErr w:type="spellStart"/>
      <w:r w:rsidRPr="003F7301">
        <w:t>yn</w:t>
      </w:r>
      <w:proofErr w:type="spellEnd"/>
      <w:r w:rsidRPr="003F7301">
        <w:t xml:space="preserve"> from N (</w:t>
      </w:r>
      <w:r w:rsidR="008054C6" w:rsidRPr="003F7301">
        <w:t>mean=</w:t>
      </w:r>
      <w:r w:rsidRPr="003F7301">
        <w:t xml:space="preserve">0, </w:t>
      </w:r>
      <w:r w:rsidR="008054C6" w:rsidRPr="003F7301">
        <w:t>variance=</w:t>
      </w:r>
      <w:r w:rsidR="008054C6" w:rsidRPr="003F7301">
        <w:rPr>
          <w:rFonts w:cs="Arial"/>
          <w:b/>
          <w:bCs/>
          <w:color w:val="222222"/>
          <w:shd w:val="clear" w:color="auto" w:fill="FFFFFF"/>
        </w:rPr>
        <w:t xml:space="preserve"> </w:t>
      </w:r>
      <w:r w:rsidR="008054C6" w:rsidRPr="003F7301">
        <w:t>10</w:t>
      </w:r>
      <w:r w:rsidR="008054C6" w:rsidRPr="003F7301">
        <w:rPr>
          <w:rFonts w:cs="Arial"/>
          <w:color w:val="222222"/>
          <w:sz w:val="28"/>
          <w:shd w:val="clear" w:color="auto" w:fill="FFFFFF"/>
          <w:vertAlign w:val="superscript"/>
        </w:rPr>
        <w:t>-</w:t>
      </w:r>
      <w:r w:rsidR="008054C6" w:rsidRPr="003F7301">
        <w:rPr>
          <w:rFonts w:cs="Arial"/>
          <w:color w:val="222222"/>
          <w:sz w:val="24"/>
          <w:shd w:val="clear" w:color="auto" w:fill="FFFFFF"/>
          <w:vertAlign w:val="superscript"/>
        </w:rPr>
        <w:t>4</w:t>
      </w:r>
      <w:r w:rsidR="00787CE3" w:rsidRPr="003F7301">
        <w:t>I)</w:t>
      </w:r>
    </w:p>
    <w:p w14:paraId="07A2458E" w14:textId="2A6B9BEB" w:rsidR="00787CE3" w:rsidRPr="003F7301" w:rsidRDefault="00787CE3" w:rsidP="00787CE3">
      <w:pPr>
        <w:pStyle w:val="ListParagraph"/>
        <w:spacing w:after="0" w:line="240" w:lineRule="auto"/>
      </w:pPr>
      <w:r w:rsidRPr="003F7301">
        <w:t>Where, N = Normally distributed population,</w:t>
      </w:r>
    </w:p>
    <w:p w14:paraId="7D495BF0" w14:textId="5B152DF0" w:rsidR="00787CE3" w:rsidRPr="003F7301" w:rsidRDefault="00787CE3" w:rsidP="00787CE3">
      <w:pPr>
        <w:pStyle w:val="ListParagraph"/>
        <w:spacing w:after="0" w:line="240" w:lineRule="auto"/>
      </w:pPr>
      <w:r w:rsidRPr="003F7301">
        <w:tab/>
        <w:t>Mean = 0,</w:t>
      </w:r>
    </w:p>
    <w:p w14:paraId="56903ABC" w14:textId="11A69F58" w:rsidR="00787CE3" w:rsidRPr="003F7301" w:rsidRDefault="00787CE3" w:rsidP="00787CE3">
      <w:pPr>
        <w:pStyle w:val="ListParagraph"/>
        <w:spacing w:after="0" w:line="240" w:lineRule="auto"/>
      </w:pPr>
      <w:r w:rsidRPr="003F7301">
        <w:tab/>
        <w:t>Variance= 10</w:t>
      </w:r>
      <w:r w:rsidRPr="003F7301">
        <w:rPr>
          <w:rFonts w:cs="Arial"/>
          <w:color w:val="222222"/>
          <w:sz w:val="28"/>
          <w:shd w:val="clear" w:color="auto" w:fill="FFFFFF"/>
          <w:vertAlign w:val="superscript"/>
        </w:rPr>
        <w:t>-</w:t>
      </w:r>
      <w:r w:rsidRPr="003F7301">
        <w:rPr>
          <w:rFonts w:cs="Arial"/>
          <w:color w:val="222222"/>
          <w:sz w:val="24"/>
          <w:shd w:val="clear" w:color="auto" w:fill="FFFFFF"/>
          <w:vertAlign w:val="superscript"/>
        </w:rPr>
        <w:t>4</w:t>
      </w:r>
      <w:r w:rsidRPr="003F7301">
        <w:t>I</w:t>
      </w:r>
    </w:p>
    <w:p w14:paraId="403BAEE9" w14:textId="7EA03C99" w:rsidR="00787CE3" w:rsidRPr="003F7301" w:rsidRDefault="00787CE3" w:rsidP="00787CE3">
      <w:pPr>
        <w:pStyle w:val="ListParagraph"/>
        <w:spacing w:after="0" w:line="240" w:lineRule="auto"/>
      </w:pPr>
      <w:r w:rsidRPr="003F7301">
        <w:tab/>
        <w:t xml:space="preserve">I =identity matrix, so if we have </w:t>
      </w:r>
      <w:r w:rsidRPr="003F7301">
        <w:rPr>
          <w:b/>
        </w:rPr>
        <w:t>n</w:t>
      </w:r>
      <w:r w:rsidRPr="003F7301">
        <w:t xml:space="preserve"> data points then it will be a </w:t>
      </w:r>
      <w:r w:rsidRPr="003F7301">
        <w:rPr>
          <w:b/>
        </w:rPr>
        <w:t>n</w:t>
      </w:r>
      <w:r w:rsidRPr="003F7301">
        <w:t xml:space="preserve"> by </w:t>
      </w:r>
      <w:r w:rsidRPr="003F7301">
        <w:rPr>
          <w:b/>
        </w:rPr>
        <w:t>n</w:t>
      </w:r>
      <w:r w:rsidRPr="003F7301">
        <w:t xml:space="preserve"> identity matrix</w:t>
      </w:r>
    </w:p>
    <w:p w14:paraId="6441A33B" w14:textId="77777777" w:rsidR="00787CE3" w:rsidRPr="003F7301" w:rsidRDefault="00787CE3" w:rsidP="00787CE3">
      <w:pPr>
        <w:pStyle w:val="ListParagraph"/>
        <w:spacing w:after="0" w:line="240" w:lineRule="auto"/>
        <w:rPr>
          <w:b/>
        </w:rPr>
      </w:pPr>
    </w:p>
    <w:p w14:paraId="3981DFD1" w14:textId="387331F6" w:rsidR="005F64C2" w:rsidRPr="003F7301" w:rsidRDefault="0052274A" w:rsidP="00F92DDA">
      <w:pPr>
        <w:pStyle w:val="ListParagraph"/>
        <w:spacing w:after="0" w:line="240" w:lineRule="auto"/>
        <w:ind w:left="1080" w:firstLine="360"/>
      </w:pPr>
      <w:r w:rsidRPr="003F7301">
        <w:t xml:space="preserve">For each iteration of </w:t>
      </w:r>
      <w:proofErr w:type="spellStart"/>
      <w:proofErr w:type="gramStart"/>
      <w:r w:rsidRPr="003F7301">
        <w:t>poits</w:t>
      </w:r>
      <w:proofErr w:type="spellEnd"/>
      <w:r w:rsidRPr="003F7301">
        <w:t xml:space="preserve"> :</w:t>
      </w:r>
      <w:proofErr w:type="gramEnd"/>
    </w:p>
    <w:p w14:paraId="778B8265" w14:textId="5D1CC328" w:rsidR="00F92DDA" w:rsidRPr="003F7301" w:rsidRDefault="00F92DDA" w:rsidP="00F92DDA">
      <w:pPr>
        <w:pStyle w:val="ListParagraph"/>
        <w:numPr>
          <w:ilvl w:val="0"/>
          <w:numId w:val="8"/>
        </w:numPr>
        <w:spacing w:after="0" w:line="240" w:lineRule="auto"/>
        <w:rPr>
          <w:b/>
        </w:rPr>
      </w:pPr>
      <w:r w:rsidRPr="003F7301">
        <w:t xml:space="preserve">Compute low-dimensional affinities </w:t>
      </w:r>
      <w:proofErr w:type="spellStart"/>
      <w:r w:rsidRPr="003F7301">
        <w:rPr>
          <w:b/>
        </w:rPr>
        <w:t>q</w:t>
      </w:r>
      <w:r w:rsidRPr="003F7301">
        <w:t>ij</w:t>
      </w:r>
      <w:proofErr w:type="spellEnd"/>
    </w:p>
    <w:p w14:paraId="3377AC56" w14:textId="4A0818A4" w:rsidR="00F92DDA" w:rsidRPr="003F7301" w:rsidRDefault="00F92DDA" w:rsidP="00F92DDA">
      <w:pPr>
        <w:pStyle w:val="ListParagraph"/>
        <w:numPr>
          <w:ilvl w:val="0"/>
          <w:numId w:val="8"/>
        </w:numPr>
        <w:spacing w:after="0" w:line="240" w:lineRule="auto"/>
        <w:rPr>
          <w:b/>
        </w:rPr>
      </w:pPr>
      <w:r w:rsidRPr="003F7301">
        <w:t xml:space="preserve">Compute gradient </w:t>
      </w:r>
      <w:proofErr w:type="spellStart"/>
      <w:r w:rsidRPr="003F7301">
        <w:t>δC</w:t>
      </w:r>
      <w:proofErr w:type="spellEnd"/>
      <w:r w:rsidRPr="003F7301">
        <w:t xml:space="preserve">/ </w:t>
      </w:r>
      <w:proofErr w:type="spellStart"/>
      <w:r w:rsidRPr="003F7301">
        <w:t>δy</w:t>
      </w:r>
      <w:proofErr w:type="spellEnd"/>
    </w:p>
    <w:p w14:paraId="0676E7D8" w14:textId="5F0B2C73" w:rsidR="00F92DDA" w:rsidRPr="003F7301" w:rsidRDefault="00F92DDA" w:rsidP="00F92DDA">
      <w:pPr>
        <w:pStyle w:val="ListParagraph"/>
        <w:numPr>
          <w:ilvl w:val="0"/>
          <w:numId w:val="8"/>
        </w:numPr>
        <w:spacing w:after="0" w:line="240" w:lineRule="auto"/>
        <w:rPr>
          <w:b/>
          <w:sz w:val="24"/>
        </w:rPr>
      </w:pPr>
      <w:r w:rsidRPr="003F7301">
        <w:t>Set,</w:t>
      </w:r>
    </w:p>
    <w:p w14:paraId="49EEBF1F" w14:textId="424FFD1B" w:rsidR="00E37912" w:rsidRPr="003F7301" w:rsidRDefault="00F92DDA" w:rsidP="00E37912">
      <w:pPr>
        <w:pStyle w:val="ListParagraph"/>
        <w:spacing w:after="0" w:line="240" w:lineRule="auto"/>
        <w:ind w:left="1800" w:firstLine="720"/>
        <w:rPr>
          <w:b/>
          <w:sz w:val="24"/>
        </w:rPr>
      </w:pPr>
      <w:r w:rsidRPr="003F7301">
        <w:rPr>
          <w:noProof/>
        </w:rPr>
        <w:drawing>
          <wp:inline distT="0" distB="0" distL="0" distR="0" wp14:anchorId="0C275863" wp14:editId="3B294083">
            <wp:extent cx="3131185" cy="24980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00408" cy="271280"/>
                    </a:xfrm>
                    <a:prstGeom prst="rect">
                      <a:avLst/>
                    </a:prstGeom>
                  </pic:spPr>
                </pic:pic>
              </a:graphicData>
            </a:graphic>
          </wp:inline>
        </w:drawing>
      </w:r>
    </w:p>
    <w:p w14:paraId="4B6F65B1" w14:textId="3FC8387E" w:rsidR="00CC6A99" w:rsidRPr="003F7301" w:rsidRDefault="00CC6A99" w:rsidP="00CC6A99">
      <w:pPr>
        <w:spacing w:after="0" w:line="240" w:lineRule="auto"/>
        <w:ind w:left="720" w:firstLine="720"/>
      </w:pPr>
      <w:r w:rsidRPr="003F7301">
        <w:t>Repeat until it converges.</w:t>
      </w:r>
    </w:p>
    <w:p w14:paraId="7F2C0573" w14:textId="1E2BCC7E" w:rsidR="00CC6A99" w:rsidRPr="003F7301" w:rsidRDefault="00CC6A99" w:rsidP="00CC6A99">
      <w:pPr>
        <w:spacing w:after="0" w:line="240" w:lineRule="auto"/>
      </w:pPr>
    </w:p>
    <w:p w14:paraId="1150C901" w14:textId="633BECEC" w:rsidR="00354DC7" w:rsidRPr="003F7301" w:rsidRDefault="00354DC7" w:rsidP="00CC6A99">
      <w:pPr>
        <w:spacing w:after="0" w:line="240" w:lineRule="auto"/>
        <w:rPr>
          <w:b/>
        </w:rPr>
      </w:pPr>
    </w:p>
    <w:p w14:paraId="1269CC3B" w14:textId="7FCCBEA8" w:rsidR="008E0B83" w:rsidRPr="00AD1C87" w:rsidRDefault="008E0B83" w:rsidP="00CC6A99">
      <w:pPr>
        <w:spacing w:after="0" w:line="240" w:lineRule="auto"/>
        <w:rPr>
          <w:b/>
          <w:sz w:val="24"/>
          <w:szCs w:val="24"/>
        </w:rPr>
      </w:pPr>
      <w:r w:rsidRPr="00AD1C87">
        <w:rPr>
          <w:b/>
          <w:sz w:val="24"/>
          <w:szCs w:val="24"/>
        </w:rPr>
        <w:t xml:space="preserve">How fast does it run? </w:t>
      </w:r>
    </w:p>
    <w:p w14:paraId="6CBB4151" w14:textId="76ED221D" w:rsidR="008E0B83" w:rsidRPr="00244EB4" w:rsidRDefault="00AD1C87" w:rsidP="00CC6A99">
      <w:pPr>
        <w:spacing w:after="0" w:line="240" w:lineRule="auto"/>
      </w:pPr>
      <w:r w:rsidRPr="00244EB4">
        <w:t>The algorithm t</w:t>
      </w:r>
      <w:r w:rsidR="00244EB4" w:rsidRPr="00244EB4">
        <w:t>akes around 9-10 minutes to</w:t>
      </w:r>
      <w:r w:rsidR="00244EB4">
        <w:t xml:space="preserve"> </w:t>
      </w:r>
      <w:r w:rsidR="00344924">
        <w:t xml:space="preserve">plot the data </w:t>
      </w:r>
      <w:r w:rsidR="007B6E83">
        <w:t>in</w:t>
      </w:r>
      <w:r w:rsidR="00344924">
        <w:t xml:space="preserve"> lower dimension with max-iterations are set to 1000 and </w:t>
      </w:r>
      <w:r w:rsidR="00344924" w:rsidRPr="00344924">
        <w:t>perplexity</w:t>
      </w:r>
      <w:r w:rsidR="00344924">
        <w:t xml:space="preserve"> is set to 20.</w:t>
      </w:r>
    </w:p>
    <w:p w14:paraId="33DB666C" w14:textId="77777777" w:rsidR="00AD1C87" w:rsidRPr="003F7301" w:rsidRDefault="00AD1C87" w:rsidP="00CC6A99">
      <w:pPr>
        <w:spacing w:after="0" w:line="240" w:lineRule="auto"/>
        <w:rPr>
          <w:b/>
        </w:rPr>
      </w:pPr>
    </w:p>
    <w:p w14:paraId="0CFD1778" w14:textId="1D3B7327" w:rsidR="00354DC7" w:rsidRPr="003F7301" w:rsidRDefault="008E0B83" w:rsidP="00CC6A99">
      <w:pPr>
        <w:spacing w:after="0" w:line="240" w:lineRule="auto"/>
        <w:rPr>
          <w:b/>
          <w:sz w:val="24"/>
          <w:szCs w:val="24"/>
        </w:rPr>
      </w:pPr>
      <w:r w:rsidRPr="003F7301">
        <w:rPr>
          <w:b/>
          <w:sz w:val="24"/>
          <w:szCs w:val="24"/>
        </w:rPr>
        <w:t>Will scaling effect it</w:t>
      </w:r>
      <w:r w:rsidR="003F7301" w:rsidRPr="003F7301">
        <w:rPr>
          <w:b/>
          <w:sz w:val="24"/>
          <w:szCs w:val="24"/>
        </w:rPr>
        <w:t>?</w:t>
      </w:r>
    </w:p>
    <w:p w14:paraId="101077B3" w14:textId="30A7143E" w:rsidR="00354DC7" w:rsidRPr="003F7301" w:rsidRDefault="00D10162" w:rsidP="00CC6A99">
      <w:pPr>
        <w:spacing w:after="0" w:line="240" w:lineRule="auto"/>
        <w:rPr>
          <w:rFonts w:cs="Arial"/>
          <w:color w:val="242729"/>
          <w:sz w:val="23"/>
          <w:szCs w:val="23"/>
          <w:shd w:val="clear" w:color="auto" w:fill="FFFFFF"/>
        </w:rPr>
      </w:pPr>
      <w:r w:rsidRPr="003F7301">
        <w:rPr>
          <w:rFonts w:cs="Arial"/>
          <w:color w:val="242729"/>
          <w:sz w:val="23"/>
          <w:szCs w:val="23"/>
          <w:shd w:val="clear" w:color="auto" w:fill="FFFFFF"/>
        </w:rPr>
        <w:t>S</w:t>
      </w:r>
      <w:r w:rsidR="001628BD" w:rsidRPr="003F7301">
        <w:rPr>
          <w:rFonts w:cs="Arial"/>
          <w:color w:val="242729"/>
          <w:sz w:val="23"/>
          <w:szCs w:val="23"/>
          <w:shd w:val="clear" w:color="auto" w:fill="FFFFFF"/>
        </w:rPr>
        <w:t>caling is necessary if you want the different dimensions to be treated with equal importance, since the 2-norm will be more heavily influenced by dimensions with large variance.</w:t>
      </w:r>
    </w:p>
    <w:p w14:paraId="2012ED9F" w14:textId="472D8400" w:rsidR="00F70C05" w:rsidRDefault="00F70C05" w:rsidP="00CC6A99">
      <w:pPr>
        <w:spacing w:after="0" w:line="240" w:lineRule="auto"/>
      </w:pPr>
    </w:p>
    <w:p w14:paraId="382DDEC6" w14:textId="26069946" w:rsidR="00A765A6" w:rsidRDefault="00A765A6" w:rsidP="00CC6A99">
      <w:pPr>
        <w:spacing w:after="0" w:line="240" w:lineRule="auto"/>
        <w:rPr>
          <w:b/>
          <w:sz w:val="24"/>
          <w:szCs w:val="24"/>
        </w:rPr>
      </w:pPr>
      <w:r w:rsidRPr="00A765A6">
        <w:rPr>
          <w:b/>
          <w:sz w:val="24"/>
          <w:szCs w:val="24"/>
        </w:rPr>
        <w:t>Did I explain my idea clearly overall? (How effective are you at explaining what you are doing?</w:t>
      </w:r>
    </w:p>
    <w:p w14:paraId="4682AAA2" w14:textId="77777777" w:rsidR="00A765A6" w:rsidRDefault="00A765A6" w:rsidP="00A765A6">
      <w:pPr>
        <w:spacing w:after="0" w:line="240" w:lineRule="auto"/>
        <w:rPr>
          <w:sz w:val="24"/>
          <w:szCs w:val="24"/>
        </w:rPr>
      </w:pPr>
      <w:r w:rsidRPr="003F7301">
        <w:rPr>
          <w:sz w:val="24"/>
          <w:szCs w:val="24"/>
        </w:rPr>
        <w:t xml:space="preserve">t-SNE stands for </w:t>
      </w:r>
      <w:r w:rsidRPr="003F7301">
        <w:rPr>
          <w:b/>
          <w:sz w:val="24"/>
          <w:szCs w:val="24"/>
        </w:rPr>
        <w:t>t-Distributed Stochastic neighbor embedding</w:t>
      </w:r>
      <w:r w:rsidRPr="003F7301">
        <w:rPr>
          <w:sz w:val="24"/>
          <w:szCs w:val="24"/>
        </w:rPr>
        <w:t>, is a dimension reduction/data visualization method.</w:t>
      </w:r>
      <w:r>
        <w:rPr>
          <w:sz w:val="24"/>
          <w:szCs w:val="24"/>
        </w:rPr>
        <w:t xml:space="preserve"> </w:t>
      </w:r>
    </w:p>
    <w:p w14:paraId="39078B75" w14:textId="269367AA" w:rsidR="00A765A6" w:rsidRPr="003F7301" w:rsidRDefault="00A765A6" w:rsidP="00A765A6">
      <w:pPr>
        <w:spacing w:after="0" w:line="240" w:lineRule="auto"/>
        <w:rPr>
          <w:sz w:val="24"/>
          <w:szCs w:val="24"/>
        </w:rPr>
      </w:pPr>
      <w:r>
        <w:rPr>
          <w:sz w:val="24"/>
          <w:szCs w:val="24"/>
        </w:rPr>
        <w:t>To understand t-SNE more clearly and mathematically we started with algorithm it’s based on</w:t>
      </w:r>
    </w:p>
    <w:p w14:paraId="2D540816" w14:textId="7FC3BE36" w:rsidR="00441088" w:rsidRDefault="00441088" w:rsidP="00CC6A99">
      <w:pPr>
        <w:spacing w:after="0" w:line="240" w:lineRule="auto"/>
      </w:pPr>
      <w:r>
        <w:t xml:space="preserve">The </w:t>
      </w:r>
      <w:r w:rsidRPr="00441088">
        <w:rPr>
          <w:b/>
        </w:rPr>
        <w:t>SNE</w:t>
      </w:r>
      <w:r>
        <w:t>.</w:t>
      </w:r>
    </w:p>
    <w:p w14:paraId="136511D6" w14:textId="0FA67AEA" w:rsidR="00441088" w:rsidRDefault="00441088" w:rsidP="00CC6A99">
      <w:pPr>
        <w:spacing w:after="0" w:line="240" w:lineRule="auto"/>
      </w:pPr>
      <w:r>
        <w:t xml:space="preserve">Idea behind SNE is explained with drawbacks and later we introduced to </w:t>
      </w:r>
      <w:r w:rsidRPr="00441088">
        <w:rPr>
          <w:b/>
        </w:rPr>
        <w:t>symmetric SNE</w:t>
      </w:r>
      <w:r>
        <w:t>.</w:t>
      </w:r>
    </w:p>
    <w:p w14:paraId="00C61EBB" w14:textId="23676965" w:rsidR="00441088" w:rsidRDefault="00441088" w:rsidP="00CC6A99">
      <w:pPr>
        <w:spacing w:after="0" w:line="240" w:lineRule="auto"/>
      </w:pPr>
      <w:r>
        <w:t>t-SNE is explained properly with how it overcomes the drawbacks of SNE</w:t>
      </w:r>
      <w:r w:rsidR="00DF4172">
        <w:t xml:space="preserve"> and why we use t-distribution over </w:t>
      </w:r>
      <w:r w:rsidR="00C41645">
        <w:t>other</w:t>
      </w:r>
      <w:r>
        <w:t>.</w:t>
      </w:r>
    </w:p>
    <w:p w14:paraId="1FD91A68" w14:textId="7998FDCF" w:rsidR="00441088" w:rsidRDefault="00441088" w:rsidP="00CC6A99">
      <w:pPr>
        <w:spacing w:after="0" w:line="240" w:lineRule="auto"/>
      </w:pPr>
      <w:r>
        <w:t>The mathematical equations and their annotations are also explained to get understanding of the algorithm clearly.</w:t>
      </w:r>
    </w:p>
    <w:p w14:paraId="1BD3C666" w14:textId="01549933" w:rsidR="00441088" w:rsidRDefault="00441088" w:rsidP="00CC6A99">
      <w:pPr>
        <w:spacing w:after="0" w:line="240" w:lineRule="auto"/>
      </w:pPr>
      <w:r>
        <w:t>To support the statistical explanation, I also implemented Jupyter notebook implementing t-SNE and plotted the t-SNE graph in low dimensional space.</w:t>
      </w:r>
    </w:p>
    <w:p w14:paraId="370C1BC1" w14:textId="49675279" w:rsidR="00441088" w:rsidRDefault="00441088" w:rsidP="00CC6A99">
      <w:pPr>
        <w:spacing w:after="0" w:line="240" w:lineRule="auto"/>
      </w:pPr>
      <w:r>
        <w:t xml:space="preserve"> </w:t>
      </w:r>
    </w:p>
    <w:p w14:paraId="6B487A21" w14:textId="77777777" w:rsidR="00441088" w:rsidRPr="003F7301" w:rsidRDefault="00441088" w:rsidP="00CC6A99">
      <w:pPr>
        <w:spacing w:after="0" w:line="240" w:lineRule="auto"/>
      </w:pPr>
    </w:p>
    <w:p w14:paraId="37B073EC" w14:textId="062F088E" w:rsidR="00354DC7" w:rsidRDefault="00354DC7" w:rsidP="00CC6A99">
      <w:pPr>
        <w:spacing w:after="0" w:line="240" w:lineRule="auto"/>
      </w:pPr>
      <w:r w:rsidRPr="003F7301">
        <w:rPr>
          <w:b/>
        </w:rPr>
        <w:t>Citation</w:t>
      </w:r>
      <w:r w:rsidRPr="003F7301">
        <w:t>:</w:t>
      </w:r>
    </w:p>
    <w:p w14:paraId="5567F498" w14:textId="23BCD8F4" w:rsidR="00344515" w:rsidRDefault="00DF3189" w:rsidP="00CC6A99">
      <w:pPr>
        <w:spacing w:after="0" w:line="240" w:lineRule="auto"/>
      </w:pPr>
      <w:hyperlink r:id="rId19" w:history="1">
        <w:r w:rsidR="00344515">
          <w:rPr>
            <w:rStyle w:val="Hyperlink"/>
          </w:rPr>
          <w:t>https://www.youtube.com/watch?v=NEaUSP4YerM</w:t>
        </w:r>
      </w:hyperlink>
    </w:p>
    <w:p w14:paraId="66774EE7" w14:textId="37F219FC" w:rsidR="00344515" w:rsidRPr="003F7301" w:rsidRDefault="00DF3189" w:rsidP="00CC6A99">
      <w:pPr>
        <w:spacing w:after="0" w:line="240" w:lineRule="auto"/>
      </w:pPr>
      <w:hyperlink r:id="rId20" w:history="1">
        <w:r w:rsidR="00344515">
          <w:rPr>
            <w:rStyle w:val="Hyperlink"/>
          </w:rPr>
          <w:t>https://www.youtube.com/watch?v=ohQXphVSEQM</w:t>
        </w:r>
      </w:hyperlink>
    </w:p>
    <w:p w14:paraId="665BAA2F" w14:textId="600E3EED" w:rsidR="00354DC7" w:rsidRPr="003F7301" w:rsidRDefault="00DF3189" w:rsidP="00CC6A99">
      <w:pPr>
        <w:spacing w:after="0" w:line="240" w:lineRule="auto"/>
      </w:pPr>
      <w:hyperlink r:id="rId21" w:history="1">
        <w:r w:rsidR="00354DC7" w:rsidRPr="003F7301">
          <w:rPr>
            <w:rStyle w:val="Hyperlink"/>
          </w:rPr>
          <w:t>https://www.youtube.com/watch?v=W-9L6v_rFIE</w:t>
        </w:r>
      </w:hyperlink>
    </w:p>
    <w:p w14:paraId="40BE9B58" w14:textId="230A5AD5" w:rsidR="00354DC7" w:rsidRDefault="00DF3189" w:rsidP="00CC6A99">
      <w:pPr>
        <w:spacing w:after="0" w:line="240" w:lineRule="auto"/>
        <w:rPr>
          <w:rStyle w:val="Hyperlink"/>
        </w:rPr>
      </w:pPr>
      <w:hyperlink r:id="rId22" w:history="1">
        <w:r w:rsidR="00354DC7" w:rsidRPr="003F7301">
          <w:rPr>
            <w:rStyle w:val="Hyperlink"/>
          </w:rPr>
          <w:t>https://stats.stackexchange.com/questions/164917/should-data-be-centeredscaled-before-applying-t-sne</w:t>
        </w:r>
      </w:hyperlink>
    </w:p>
    <w:p w14:paraId="5F4B695B" w14:textId="69285023" w:rsidR="00244EB4" w:rsidRPr="003F7301" w:rsidRDefault="00DF3189" w:rsidP="00CC6A99">
      <w:pPr>
        <w:spacing w:after="0" w:line="240" w:lineRule="auto"/>
      </w:pPr>
      <w:hyperlink r:id="rId23" w:history="1">
        <w:r w:rsidR="00244EB4">
          <w:rPr>
            <w:rStyle w:val="Hyperlink"/>
          </w:rPr>
          <w:t>https://stackoverflow.com/questions/45824724/is-t-snes-computational-bottleneck-its-memory-complexity</w:t>
        </w:r>
      </w:hyperlink>
    </w:p>
    <w:sectPr w:rsidR="00244EB4" w:rsidRPr="003F7301">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7172DC" w14:textId="77777777" w:rsidR="00DF3189" w:rsidRDefault="00DF3189" w:rsidP="00940F98">
      <w:pPr>
        <w:spacing w:after="0" w:line="240" w:lineRule="auto"/>
      </w:pPr>
      <w:r>
        <w:separator/>
      </w:r>
    </w:p>
  </w:endnote>
  <w:endnote w:type="continuationSeparator" w:id="0">
    <w:p w14:paraId="2DD13760" w14:textId="77777777" w:rsidR="00DF3189" w:rsidRDefault="00DF3189" w:rsidP="00940F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60E8E1" w14:textId="77777777" w:rsidR="00DF3189" w:rsidRDefault="00DF3189" w:rsidP="00940F98">
      <w:pPr>
        <w:spacing w:after="0" w:line="240" w:lineRule="auto"/>
      </w:pPr>
      <w:r>
        <w:separator/>
      </w:r>
    </w:p>
  </w:footnote>
  <w:footnote w:type="continuationSeparator" w:id="0">
    <w:p w14:paraId="4B26972B" w14:textId="77777777" w:rsidR="00DF3189" w:rsidRDefault="00DF3189" w:rsidP="00940F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30A8C" w14:textId="59ABE1BF" w:rsidR="00940F98" w:rsidRPr="00940F98" w:rsidRDefault="00940F98">
    <w:pPr>
      <w:pStyle w:val="Header"/>
      <w:rPr>
        <w:sz w:val="24"/>
        <w:szCs w:val="24"/>
      </w:rPr>
    </w:pPr>
    <w:r w:rsidRPr="00940F98">
      <w:rPr>
        <w:sz w:val="24"/>
        <w:szCs w:val="24"/>
      </w:rPr>
      <w:t>ADS</w:t>
    </w:r>
    <w:r w:rsidRPr="00940F98">
      <w:rPr>
        <w:sz w:val="24"/>
        <w:szCs w:val="24"/>
      </w:rPr>
      <w:tab/>
      <w:t>ASSIGNMENT 3</w:t>
    </w:r>
    <w:r w:rsidRPr="00940F98">
      <w:rPr>
        <w:sz w:val="24"/>
        <w:szCs w:val="24"/>
      </w:rPr>
      <w:tab/>
      <w:t>KAILASH NADKAR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63DBB"/>
    <w:multiLevelType w:val="hybridMultilevel"/>
    <w:tmpl w:val="A8B25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3783B"/>
    <w:multiLevelType w:val="hybridMultilevel"/>
    <w:tmpl w:val="8AB82F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1D5882"/>
    <w:multiLevelType w:val="hybridMultilevel"/>
    <w:tmpl w:val="74AEC2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7E92CCB"/>
    <w:multiLevelType w:val="hybridMultilevel"/>
    <w:tmpl w:val="66123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1431EA"/>
    <w:multiLevelType w:val="hybridMultilevel"/>
    <w:tmpl w:val="DC2E7C20"/>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467370B0"/>
    <w:multiLevelType w:val="hybridMultilevel"/>
    <w:tmpl w:val="4CC2065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2E388B"/>
    <w:multiLevelType w:val="hybridMultilevel"/>
    <w:tmpl w:val="F1005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6C3BCE"/>
    <w:multiLevelType w:val="hybridMultilevel"/>
    <w:tmpl w:val="00425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
  </w:num>
  <w:num w:numId="4">
    <w:abstractNumId w:val="2"/>
  </w:num>
  <w:num w:numId="5">
    <w:abstractNumId w:val="0"/>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C62"/>
    <w:rsid w:val="00060898"/>
    <w:rsid w:val="000B487F"/>
    <w:rsid w:val="000F4471"/>
    <w:rsid w:val="001628BD"/>
    <w:rsid w:val="001976B1"/>
    <w:rsid w:val="001F4293"/>
    <w:rsid w:val="00244EB4"/>
    <w:rsid w:val="00275042"/>
    <w:rsid w:val="00344515"/>
    <w:rsid w:val="00344924"/>
    <w:rsid w:val="00354DC7"/>
    <w:rsid w:val="003F7301"/>
    <w:rsid w:val="00441088"/>
    <w:rsid w:val="0046041B"/>
    <w:rsid w:val="004C2A69"/>
    <w:rsid w:val="005139B8"/>
    <w:rsid w:val="0052274A"/>
    <w:rsid w:val="005A0057"/>
    <w:rsid w:val="005B0B43"/>
    <w:rsid w:val="005D6FDD"/>
    <w:rsid w:val="005E0527"/>
    <w:rsid w:val="005F64C2"/>
    <w:rsid w:val="006B72F2"/>
    <w:rsid w:val="006C109D"/>
    <w:rsid w:val="006D6A41"/>
    <w:rsid w:val="006F4C62"/>
    <w:rsid w:val="0070784A"/>
    <w:rsid w:val="00787CE3"/>
    <w:rsid w:val="00794651"/>
    <w:rsid w:val="007B6E83"/>
    <w:rsid w:val="008054C6"/>
    <w:rsid w:val="00851370"/>
    <w:rsid w:val="0085263E"/>
    <w:rsid w:val="00886461"/>
    <w:rsid w:val="00897EFF"/>
    <w:rsid w:val="008D6D7C"/>
    <w:rsid w:val="008E0B83"/>
    <w:rsid w:val="008E18F5"/>
    <w:rsid w:val="00940F98"/>
    <w:rsid w:val="009535AC"/>
    <w:rsid w:val="00983359"/>
    <w:rsid w:val="00A61E43"/>
    <w:rsid w:val="00A765A6"/>
    <w:rsid w:val="00AD1C87"/>
    <w:rsid w:val="00B4005B"/>
    <w:rsid w:val="00B422D5"/>
    <w:rsid w:val="00BC16DE"/>
    <w:rsid w:val="00BD3EAF"/>
    <w:rsid w:val="00C0239A"/>
    <w:rsid w:val="00C303C1"/>
    <w:rsid w:val="00C41645"/>
    <w:rsid w:val="00C644CE"/>
    <w:rsid w:val="00C6578C"/>
    <w:rsid w:val="00C7147D"/>
    <w:rsid w:val="00CC6A99"/>
    <w:rsid w:val="00D10162"/>
    <w:rsid w:val="00D43240"/>
    <w:rsid w:val="00D95403"/>
    <w:rsid w:val="00DA1ADF"/>
    <w:rsid w:val="00DB56CB"/>
    <w:rsid w:val="00DF3189"/>
    <w:rsid w:val="00DF4172"/>
    <w:rsid w:val="00E37912"/>
    <w:rsid w:val="00EE08DC"/>
    <w:rsid w:val="00F361E7"/>
    <w:rsid w:val="00F70C05"/>
    <w:rsid w:val="00F73200"/>
    <w:rsid w:val="00F92DDA"/>
    <w:rsid w:val="00FD24CA"/>
    <w:rsid w:val="00FE0F4D"/>
    <w:rsid w:val="00FF3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2ECC9"/>
  <w15:chartTrackingRefBased/>
  <w15:docId w15:val="{4E43A8EE-365A-4FCD-9391-E057AAE8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F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F98"/>
  </w:style>
  <w:style w:type="paragraph" w:styleId="Footer">
    <w:name w:val="footer"/>
    <w:basedOn w:val="Normal"/>
    <w:link w:val="FooterChar"/>
    <w:uiPriority w:val="99"/>
    <w:unhideWhenUsed/>
    <w:rsid w:val="00940F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0F98"/>
  </w:style>
  <w:style w:type="paragraph" w:styleId="ListParagraph">
    <w:name w:val="List Paragraph"/>
    <w:basedOn w:val="Normal"/>
    <w:uiPriority w:val="34"/>
    <w:qFormat/>
    <w:rsid w:val="00FF333A"/>
    <w:pPr>
      <w:ind w:left="720"/>
      <w:contextualSpacing/>
    </w:pPr>
  </w:style>
  <w:style w:type="character" w:styleId="PlaceholderText">
    <w:name w:val="Placeholder Text"/>
    <w:basedOn w:val="DefaultParagraphFont"/>
    <w:uiPriority w:val="99"/>
    <w:semiHidden/>
    <w:rsid w:val="00FF333A"/>
    <w:rPr>
      <w:color w:val="808080"/>
    </w:rPr>
  </w:style>
  <w:style w:type="paragraph" w:styleId="BalloonText">
    <w:name w:val="Balloon Text"/>
    <w:basedOn w:val="Normal"/>
    <w:link w:val="BalloonTextChar"/>
    <w:uiPriority w:val="99"/>
    <w:semiHidden/>
    <w:unhideWhenUsed/>
    <w:rsid w:val="009833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3359"/>
    <w:rPr>
      <w:rFonts w:ascii="Segoe UI" w:hAnsi="Segoe UI" w:cs="Segoe UI"/>
      <w:sz w:val="18"/>
      <w:szCs w:val="18"/>
    </w:rPr>
  </w:style>
  <w:style w:type="character" w:styleId="Hyperlink">
    <w:name w:val="Hyperlink"/>
    <w:basedOn w:val="DefaultParagraphFont"/>
    <w:uiPriority w:val="99"/>
    <w:unhideWhenUsed/>
    <w:rsid w:val="001976B1"/>
    <w:rPr>
      <w:color w:val="0563C1" w:themeColor="hyperlink"/>
      <w:u w:val="single"/>
    </w:rPr>
  </w:style>
  <w:style w:type="character" w:styleId="UnresolvedMention">
    <w:name w:val="Unresolved Mention"/>
    <w:basedOn w:val="DefaultParagraphFont"/>
    <w:uiPriority w:val="99"/>
    <w:semiHidden/>
    <w:unhideWhenUsed/>
    <w:rsid w:val="001976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youtube.com/watch?v=W-9L6v_rFIE"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youtube.com/watch?v=ohQXphVSEQ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stackoverflow.com/questions/45824724/is-t-snes-computational-bottleneck-its-memory-complexity" TargetMode="External"/><Relationship Id="rId10" Type="http://schemas.openxmlformats.org/officeDocument/2006/relationships/image" Target="media/image4.png"/><Relationship Id="rId19" Type="http://schemas.openxmlformats.org/officeDocument/2006/relationships/hyperlink" Target="https://www.youtube.com/watch?v=NEaUSP4Yer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stats.stackexchange.com/questions/164917/should-data-be-centeredscaled-before-applying-t-s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1677</TotalTime>
  <Pages>1</Pages>
  <Words>1027</Words>
  <Characters>5859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Kailash Nadkar</dc:creator>
  <cp:keywords/>
  <dc:description/>
  <cp:lastModifiedBy>Kailash Nadkar</cp:lastModifiedBy>
  <cp:revision>64</cp:revision>
  <dcterms:created xsi:type="dcterms:W3CDTF">2019-07-25T22:56:00Z</dcterms:created>
  <dcterms:modified xsi:type="dcterms:W3CDTF">2019-08-10T17:21:00Z</dcterms:modified>
</cp:coreProperties>
</file>