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95FF" w14:textId="69831B87" w:rsidR="0093697F" w:rsidRDefault="0082719A">
      <w:r>
        <w:t>Go to TFS -&gt; Select the project -&gt; click on the setting icon at the top middle (near Test menu) -&gt; click on Agent queues -&gt; click on the download agent button shown below and download the agent &amp; copy to drive (say ‘D’) on the TFS installed server.</w:t>
      </w:r>
    </w:p>
    <w:p w14:paraId="29E8F484" w14:textId="1765F0C5" w:rsidR="0082719A" w:rsidRDefault="0082719A">
      <w:r>
        <w:rPr>
          <w:noProof/>
        </w:rPr>
        <w:drawing>
          <wp:inline distT="0" distB="0" distL="0" distR="0" wp14:anchorId="37453EB2" wp14:editId="224F6649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8821" w14:textId="761A01B4" w:rsidR="00CA7AB0" w:rsidRDefault="00CA7AB0">
      <w:r>
        <w:t>Extract the agent zip</w:t>
      </w:r>
    </w:p>
    <w:p w14:paraId="5EC0558B" w14:textId="1A2E3497" w:rsidR="00CA7AB0" w:rsidRDefault="00CA7AB0">
      <w:r>
        <w:rPr>
          <w:noProof/>
        </w:rPr>
        <w:drawing>
          <wp:inline distT="0" distB="0" distL="0" distR="0" wp14:anchorId="4A529430" wp14:editId="56371505">
            <wp:extent cx="5943600" cy="217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A851" w14:textId="2282C704" w:rsidR="00DE6D9D" w:rsidRPr="009C5F7F" w:rsidRDefault="00DE6D9D">
      <w:pPr>
        <w:rPr>
          <w:b/>
        </w:rPr>
      </w:pPr>
      <w:r w:rsidRPr="009C5F7F">
        <w:rPr>
          <w:b/>
        </w:rPr>
        <w:t>Command prompt from this folder</w:t>
      </w:r>
      <w:r w:rsidR="009C5F7F" w:rsidRPr="009C5F7F">
        <w:rPr>
          <w:b/>
        </w:rPr>
        <w:t xml:space="preserve"> (Run as administrator)</w:t>
      </w:r>
    </w:p>
    <w:p w14:paraId="4689E969" w14:textId="77777777" w:rsidR="00DE6D9D" w:rsidRDefault="00DE6D9D" w:rsidP="00DE6D9D">
      <w:r>
        <w:t>D:\vsts-agent-win7-x64-2.122.1&gt; .\config.cmd</w:t>
      </w:r>
    </w:p>
    <w:p w14:paraId="3E97D4DB" w14:textId="77777777" w:rsidR="00DE6D9D" w:rsidRDefault="00DE6D9D" w:rsidP="00DE6D9D">
      <w:r>
        <w:t>&gt;&gt; Connect:</w:t>
      </w:r>
    </w:p>
    <w:p w14:paraId="03AD6DA9" w14:textId="6F62E87D" w:rsidR="00DE6D9D" w:rsidRDefault="00DE6D9D" w:rsidP="009C5F7F">
      <w:pPr>
        <w:tabs>
          <w:tab w:val="left" w:pos="2295"/>
        </w:tabs>
      </w:pPr>
      <w:r>
        <w:t>Enter server URL &gt;</w:t>
      </w:r>
      <w:r w:rsidR="009C5F7F">
        <w:tab/>
      </w:r>
    </w:p>
    <w:p w14:paraId="290FDACB" w14:textId="77777777" w:rsidR="009C5F7F" w:rsidRDefault="009C5F7F" w:rsidP="009C5F7F">
      <w:pPr>
        <w:tabs>
          <w:tab w:val="left" w:pos="2295"/>
        </w:tabs>
      </w:pPr>
      <w:r>
        <w:t xml:space="preserve">Enter server URL </w:t>
      </w:r>
      <w:proofErr w:type="gramStart"/>
      <w:r>
        <w:t>&gt;  https://ahs-ib-vm-tfs/IL%20PLATFORM</w:t>
      </w:r>
      <w:proofErr w:type="gramEnd"/>
    </w:p>
    <w:p w14:paraId="604973E9" w14:textId="77777777" w:rsidR="009C5F7F" w:rsidRDefault="009C5F7F" w:rsidP="009C5F7F">
      <w:pPr>
        <w:tabs>
          <w:tab w:val="left" w:pos="2295"/>
        </w:tabs>
      </w:pPr>
      <w:r>
        <w:t>Enter authentication type (press enter for Integrated) &gt;</w:t>
      </w:r>
    </w:p>
    <w:p w14:paraId="7CF0AD7F" w14:textId="77777777" w:rsidR="009C5F7F" w:rsidRDefault="009C5F7F" w:rsidP="009C5F7F">
      <w:pPr>
        <w:tabs>
          <w:tab w:val="left" w:pos="2295"/>
        </w:tabs>
      </w:pPr>
      <w:r>
        <w:t>Connecting to server ...</w:t>
      </w:r>
    </w:p>
    <w:p w14:paraId="14106799" w14:textId="77777777" w:rsidR="009C5F7F" w:rsidRDefault="009C5F7F" w:rsidP="009C5F7F">
      <w:pPr>
        <w:tabs>
          <w:tab w:val="left" w:pos="2295"/>
        </w:tabs>
      </w:pPr>
      <w:r>
        <w:t>&gt;&gt; Register Agent:</w:t>
      </w:r>
    </w:p>
    <w:p w14:paraId="77930474" w14:textId="77777777" w:rsidR="009C5F7F" w:rsidRDefault="009C5F7F" w:rsidP="009C5F7F">
      <w:pPr>
        <w:tabs>
          <w:tab w:val="left" w:pos="2295"/>
        </w:tabs>
      </w:pPr>
      <w:r>
        <w:lastRenderedPageBreak/>
        <w:t>Enter agent pool (press enter for default) &gt;</w:t>
      </w:r>
    </w:p>
    <w:p w14:paraId="5E1ECE53" w14:textId="77777777" w:rsidR="009C5F7F" w:rsidRDefault="009C5F7F" w:rsidP="009C5F7F">
      <w:pPr>
        <w:tabs>
          <w:tab w:val="left" w:pos="2295"/>
        </w:tabs>
      </w:pPr>
      <w:r>
        <w:t>Enter agent name (press enter for AHS-IB-VM-TFS) &gt;</w:t>
      </w:r>
    </w:p>
    <w:p w14:paraId="5EDE2D7A" w14:textId="77777777" w:rsidR="009C5F7F" w:rsidRDefault="009C5F7F" w:rsidP="009C5F7F">
      <w:pPr>
        <w:tabs>
          <w:tab w:val="left" w:pos="2295"/>
        </w:tabs>
      </w:pPr>
      <w:r>
        <w:t>Scanning for tool capabilities.</w:t>
      </w:r>
    </w:p>
    <w:p w14:paraId="0C838DAC" w14:textId="77777777" w:rsidR="009C5F7F" w:rsidRDefault="009C5F7F" w:rsidP="009C5F7F">
      <w:pPr>
        <w:tabs>
          <w:tab w:val="left" w:pos="2295"/>
        </w:tabs>
      </w:pPr>
      <w:r>
        <w:t>Connecting to the server.</w:t>
      </w:r>
    </w:p>
    <w:p w14:paraId="2DDEA5A0" w14:textId="77777777" w:rsidR="009C5F7F" w:rsidRDefault="009C5F7F" w:rsidP="009C5F7F">
      <w:pPr>
        <w:tabs>
          <w:tab w:val="left" w:pos="2295"/>
        </w:tabs>
      </w:pPr>
      <w:r>
        <w:t>Successfully added the agent</w:t>
      </w:r>
    </w:p>
    <w:p w14:paraId="5184B00F" w14:textId="77777777" w:rsidR="009C5F7F" w:rsidRDefault="009C5F7F" w:rsidP="009C5F7F">
      <w:pPr>
        <w:tabs>
          <w:tab w:val="left" w:pos="2295"/>
        </w:tabs>
      </w:pPr>
      <w:r>
        <w:t>Testing agent connection.</w:t>
      </w:r>
    </w:p>
    <w:p w14:paraId="6A630D7B" w14:textId="77777777" w:rsidR="009C5F7F" w:rsidRDefault="009C5F7F" w:rsidP="009C5F7F">
      <w:pPr>
        <w:tabs>
          <w:tab w:val="left" w:pos="2295"/>
        </w:tabs>
      </w:pPr>
      <w:r>
        <w:t>Enter work folder (press enter for _work) &gt;</w:t>
      </w:r>
    </w:p>
    <w:p w14:paraId="7509264F" w14:textId="77777777" w:rsidR="009C5F7F" w:rsidRDefault="009C5F7F" w:rsidP="009C5F7F">
      <w:pPr>
        <w:tabs>
          <w:tab w:val="left" w:pos="2295"/>
        </w:tabs>
      </w:pPr>
      <w:r>
        <w:t>2019-05-16 07:37:38Z: Settings Saved.</w:t>
      </w:r>
    </w:p>
    <w:p w14:paraId="7B0FA3D9" w14:textId="77777777" w:rsidR="009C5F7F" w:rsidRDefault="009C5F7F" w:rsidP="009C5F7F">
      <w:pPr>
        <w:tabs>
          <w:tab w:val="left" w:pos="2295"/>
        </w:tabs>
      </w:pPr>
      <w:r>
        <w:t>Enter run agent as service? (Y/N) (press enter for N) &gt; Y</w:t>
      </w:r>
    </w:p>
    <w:p w14:paraId="220DC57A" w14:textId="77777777" w:rsidR="009C5F7F" w:rsidRDefault="009C5F7F" w:rsidP="009C5F7F">
      <w:pPr>
        <w:tabs>
          <w:tab w:val="left" w:pos="2295"/>
        </w:tabs>
      </w:pPr>
      <w:r>
        <w:t>Enter User account to use for the service (press enter for NT AUTHORITY\NETWORK SERVICE) &gt;</w:t>
      </w:r>
    </w:p>
    <w:p w14:paraId="055DA6BA" w14:textId="77777777" w:rsidR="009C5F7F" w:rsidRDefault="009C5F7F" w:rsidP="009C5F7F">
      <w:pPr>
        <w:tabs>
          <w:tab w:val="left" w:pos="2295"/>
        </w:tabs>
      </w:pPr>
      <w:r>
        <w:t>Granting file permissions to 'NT AUTHORITY\NETWORK SERVICE'.</w:t>
      </w:r>
    </w:p>
    <w:p w14:paraId="74D1D308" w14:textId="77777777" w:rsidR="009C5F7F" w:rsidRDefault="009C5F7F" w:rsidP="009C5F7F">
      <w:pPr>
        <w:tabs>
          <w:tab w:val="left" w:pos="2295"/>
        </w:tabs>
      </w:pPr>
      <w:r>
        <w:t xml:space="preserve">Service </w:t>
      </w:r>
      <w:proofErr w:type="spellStart"/>
      <w:r>
        <w:t>vstsagent.ahs</w:t>
      </w:r>
      <w:proofErr w:type="spellEnd"/>
      <w:r>
        <w:t>-</w:t>
      </w:r>
      <w:proofErr w:type="spellStart"/>
      <w:r>
        <w:t>ib</w:t>
      </w:r>
      <w:proofErr w:type="spellEnd"/>
      <w:r>
        <w:t>-</w:t>
      </w:r>
      <w:proofErr w:type="spellStart"/>
      <w:r>
        <w:t>vm</w:t>
      </w:r>
      <w:proofErr w:type="spellEnd"/>
      <w:r>
        <w:t>-</w:t>
      </w:r>
      <w:proofErr w:type="spellStart"/>
      <w:r>
        <w:t>tfs.AHS</w:t>
      </w:r>
      <w:proofErr w:type="spellEnd"/>
      <w:r>
        <w:t>-IB-VM-TFS successfully installed</w:t>
      </w:r>
    </w:p>
    <w:p w14:paraId="3099D337" w14:textId="77777777" w:rsidR="009C5F7F" w:rsidRDefault="009C5F7F" w:rsidP="009C5F7F">
      <w:pPr>
        <w:tabs>
          <w:tab w:val="left" w:pos="2295"/>
        </w:tabs>
      </w:pPr>
      <w:r>
        <w:t xml:space="preserve">Service </w:t>
      </w:r>
      <w:proofErr w:type="spellStart"/>
      <w:r>
        <w:t>vstsagent.ahs</w:t>
      </w:r>
      <w:proofErr w:type="spellEnd"/>
      <w:r>
        <w:t>-</w:t>
      </w:r>
      <w:proofErr w:type="spellStart"/>
      <w:r>
        <w:t>ib</w:t>
      </w:r>
      <w:proofErr w:type="spellEnd"/>
      <w:r>
        <w:t>-</w:t>
      </w:r>
      <w:proofErr w:type="spellStart"/>
      <w:r>
        <w:t>vm</w:t>
      </w:r>
      <w:proofErr w:type="spellEnd"/>
      <w:r>
        <w:t>-</w:t>
      </w:r>
      <w:proofErr w:type="spellStart"/>
      <w:r>
        <w:t>tfs.AHS</w:t>
      </w:r>
      <w:proofErr w:type="spellEnd"/>
      <w:r>
        <w:t>-IB-VM-TFS successfully set recovery option</w:t>
      </w:r>
    </w:p>
    <w:p w14:paraId="1848C1D2" w14:textId="77777777" w:rsidR="009C5F7F" w:rsidRDefault="009C5F7F" w:rsidP="009C5F7F">
      <w:pPr>
        <w:tabs>
          <w:tab w:val="left" w:pos="2295"/>
        </w:tabs>
      </w:pPr>
      <w:r>
        <w:t xml:space="preserve">Service </w:t>
      </w:r>
      <w:proofErr w:type="spellStart"/>
      <w:r>
        <w:t>vstsagent.ahs</w:t>
      </w:r>
      <w:proofErr w:type="spellEnd"/>
      <w:r>
        <w:t>-</w:t>
      </w:r>
      <w:proofErr w:type="spellStart"/>
      <w:r>
        <w:t>ib</w:t>
      </w:r>
      <w:proofErr w:type="spellEnd"/>
      <w:r>
        <w:t>-</w:t>
      </w:r>
      <w:proofErr w:type="spellStart"/>
      <w:r>
        <w:t>vm</w:t>
      </w:r>
      <w:proofErr w:type="spellEnd"/>
      <w:r>
        <w:t>-</w:t>
      </w:r>
      <w:proofErr w:type="spellStart"/>
      <w:r>
        <w:t>tfs.AHS</w:t>
      </w:r>
      <w:proofErr w:type="spellEnd"/>
      <w:r>
        <w:t>-IB-VM-TFS successfully configured</w:t>
      </w:r>
    </w:p>
    <w:p w14:paraId="3A404ACA" w14:textId="77777777" w:rsidR="009C5F7F" w:rsidRDefault="009C5F7F" w:rsidP="009C5F7F">
      <w:pPr>
        <w:tabs>
          <w:tab w:val="left" w:pos="2295"/>
        </w:tabs>
      </w:pPr>
      <w:r>
        <w:t xml:space="preserve">Service </w:t>
      </w:r>
      <w:proofErr w:type="spellStart"/>
      <w:r>
        <w:t>vstsagent.ahs</w:t>
      </w:r>
      <w:proofErr w:type="spellEnd"/>
      <w:r>
        <w:t>-</w:t>
      </w:r>
      <w:proofErr w:type="spellStart"/>
      <w:r>
        <w:t>ib</w:t>
      </w:r>
      <w:proofErr w:type="spellEnd"/>
      <w:r>
        <w:t>-</w:t>
      </w:r>
      <w:proofErr w:type="spellStart"/>
      <w:r>
        <w:t>vm</w:t>
      </w:r>
      <w:proofErr w:type="spellEnd"/>
      <w:r>
        <w:t>-</w:t>
      </w:r>
      <w:proofErr w:type="spellStart"/>
      <w:r>
        <w:t>tfs.AHS</w:t>
      </w:r>
      <w:proofErr w:type="spellEnd"/>
      <w:r>
        <w:t>-IB-VM-TFS started successfully</w:t>
      </w:r>
    </w:p>
    <w:p w14:paraId="0C38D9D6" w14:textId="34E03CE7" w:rsidR="009C5F7F" w:rsidRDefault="009C5F7F" w:rsidP="009C5F7F">
      <w:pPr>
        <w:tabs>
          <w:tab w:val="left" w:pos="2295"/>
        </w:tabs>
      </w:pPr>
      <w:r>
        <w:t>D:\vsts-agent-win7-x64-2.122.1&gt;</w:t>
      </w:r>
    </w:p>
    <w:p w14:paraId="17D5A35D" w14:textId="54C4B06E" w:rsidR="009C5F7F" w:rsidRDefault="009C5F7F" w:rsidP="00DE6D9D">
      <w:r>
        <w:rPr>
          <w:noProof/>
        </w:rPr>
        <w:drawing>
          <wp:inline distT="0" distB="0" distL="0" distR="0" wp14:anchorId="6C51673E" wp14:editId="1839F7B4">
            <wp:extent cx="6268085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656" cy="32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3EC2" w14:textId="07B71469" w:rsidR="00DE6D32" w:rsidRDefault="00DE6D32" w:rsidP="00DE6D9D">
      <w:r>
        <w:t xml:space="preserve">Type </w:t>
      </w:r>
      <w:proofErr w:type="spellStart"/>
      <w:r>
        <w:t>services.msc</w:t>
      </w:r>
      <w:proofErr w:type="spellEnd"/>
      <w:r>
        <w:t xml:space="preserve"> in windows services and go to services</w:t>
      </w:r>
    </w:p>
    <w:p w14:paraId="1596B5F2" w14:textId="3C4D12F3" w:rsidR="00DE6D32" w:rsidRDefault="00DE6D32" w:rsidP="00DE6D9D">
      <w:r>
        <w:rPr>
          <w:noProof/>
        </w:rPr>
        <w:lastRenderedPageBreak/>
        <w:drawing>
          <wp:inline distT="0" distB="0" distL="0" distR="0" wp14:anchorId="610D3433" wp14:editId="52986AFB">
            <wp:extent cx="560070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C01A" w14:textId="48129EF3" w:rsidR="00DE6D32" w:rsidRDefault="00DE6D32" w:rsidP="00DE6D9D"/>
    <w:p w14:paraId="0D68A985" w14:textId="52C8FE58" w:rsidR="00DE6D32" w:rsidRDefault="00DE6D32" w:rsidP="00DE6D9D">
      <w:r>
        <w:t>Make sure the build agent is running as shown below.</w:t>
      </w:r>
    </w:p>
    <w:p w14:paraId="15569B2A" w14:textId="67EA9294" w:rsidR="00DE6D32" w:rsidRDefault="00DE6D32" w:rsidP="00DE6D9D">
      <w:r>
        <w:rPr>
          <w:noProof/>
        </w:rPr>
        <w:drawing>
          <wp:inline distT="0" distB="0" distL="0" distR="0" wp14:anchorId="3472528F" wp14:editId="5BA00C45">
            <wp:extent cx="5943600" cy="2237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278F" w14:textId="304CA917" w:rsidR="002A55A5" w:rsidRDefault="002A55A5" w:rsidP="00DE6D9D"/>
    <w:p w14:paraId="07FFB4A5" w14:textId="494C1132" w:rsidR="00257253" w:rsidRDefault="00257253" w:rsidP="00DE6D9D">
      <w:r>
        <w:t>Go to TFS URL -&gt; Sepcific project -&gt; hover over settings icon -&gt; click on the agent queues -&gt; validate the build agent is listing here with a status of online green as shown below</w:t>
      </w:r>
    </w:p>
    <w:p w14:paraId="40F188F9" w14:textId="063C956B" w:rsidR="00257253" w:rsidRDefault="00257253" w:rsidP="00DE6D9D">
      <w:r>
        <w:rPr>
          <w:noProof/>
        </w:rPr>
        <w:drawing>
          <wp:inline distT="0" distB="0" distL="0" distR="0" wp14:anchorId="6771C7DC" wp14:editId="61F43B05">
            <wp:extent cx="5943600" cy="265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CCB6" w14:textId="77777777" w:rsidR="00257253" w:rsidRDefault="00257253" w:rsidP="00DE6D9D">
      <w:bookmarkStart w:id="0" w:name="_GoBack"/>
      <w:bookmarkEnd w:id="0"/>
    </w:p>
    <w:sectPr w:rsidR="0025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A2"/>
    <w:rsid w:val="0006055E"/>
    <w:rsid w:val="00257253"/>
    <w:rsid w:val="002A55A5"/>
    <w:rsid w:val="005A7AB9"/>
    <w:rsid w:val="00697F36"/>
    <w:rsid w:val="0082719A"/>
    <w:rsid w:val="009C5F7F"/>
    <w:rsid w:val="00AE0FA2"/>
    <w:rsid w:val="00CA7AB0"/>
    <w:rsid w:val="00DE6D32"/>
    <w:rsid w:val="00DE6D9D"/>
    <w:rsid w:val="00D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C559"/>
  <w15:chartTrackingRefBased/>
  <w15:docId w15:val="{4C5FC786-D874-4F7B-9D4D-554FD75B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Kailashvasan V K</dc:creator>
  <cp:keywords/>
  <dc:description/>
  <cp:lastModifiedBy>Kailashvasan V K</cp:lastModifiedBy>
  <cp:revision>12</cp:revision>
  <dcterms:created xsi:type="dcterms:W3CDTF">2019-05-16T07:20:00Z</dcterms:created>
  <dcterms:modified xsi:type="dcterms:W3CDTF">2019-05-16T07:46:00Z</dcterms:modified>
</cp:coreProperties>
</file>