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7A53" w14:textId="296D338E" w:rsidR="0082599D" w:rsidRDefault="000E390C" w:rsidP="000E39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棋盘、棋子显示。</w:t>
      </w:r>
    </w:p>
    <w:p w14:paraId="7F7E4014" w14:textId="28034C30" w:rsidR="000E390C" w:rsidRDefault="000E390C" w:rsidP="000E390C">
      <w:pPr>
        <w:pStyle w:val="a3"/>
        <w:ind w:left="432" w:firstLineChars="0" w:firstLine="0"/>
      </w:pPr>
      <w:r>
        <w:rPr>
          <w:rFonts w:hint="eastAsia"/>
        </w:rPr>
        <w:t>棋盘、棋子均使用图片元件显示，其中棋盘当作背景元件；棋子元件</w:t>
      </w:r>
      <w:r w:rsidR="005245E3">
        <w:rPr>
          <w:rFonts w:hint="eastAsia"/>
        </w:rPr>
        <w:t>命名</w:t>
      </w:r>
      <w:r>
        <w:rPr>
          <w:rFonts w:hint="eastAsia"/>
        </w:rPr>
        <w:t>使用不同的编号进行区分(从左上到右下</w:t>
      </w:r>
      <w:r w:rsidR="005245E3">
        <w:rPr>
          <w:rFonts w:hint="eastAsia"/>
        </w:rPr>
        <w:t>依次</w:t>
      </w:r>
      <w:r>
        <w:rPr>
          <w:rFonts w:hint="eastAsia"/>
        </w:rPr>
        <w:t>为0~120</w:t>
      </w:r>
      <w:r>
        <w:t>）</w:t>
      </w:r>
      <w:r>
        <w:rPr>
          <w:rFonts w:hint="eastAsia"/>
        </w:rPr>
        <w:t>，采用循环结构在</w:t>
      </w:r>
      <w:r w:rsidR="005245E3">
        <w:rPr>
          <w:rFonts w:hint="eastAsia"/>
        </w:rPr>
        <w:t>不同</w:t>
      </w:r>
      <w:r>
        <w:rPr>
          <w:rFonts w:hint="eastAsia"/>
        </w:rPr>
        <w:t>的位置生成棋子以匹配棋盘。</w:t>
      </w:r>
    </w:p>
    <w:p w14:paraId="74EB9AE4" w14:textId="01BE982C" w:rsidR="000E390C" w:rsidRDefault="000E390C" w:rsidP="000E390C">
      <w:pPr>
        <w:pStyle w:val="a3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07E07767" wp14:editId="4B2D406F">
            <wp:extent cx="4819694" cy="4512733"/>
            <wp:effectExtent l="0" t="0" r="0" b="2540"/>
            <wp:docPr id="1882106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06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535" cy="45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91F7" w14:textId="12D46A94" w:rsidR="000E390C" w:rsidRDefault="005245E3" w:rsidP="005245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棋盘储存</w:t>
      </w:r>
      <w:r w:rsidR="000D1686">
        <w:rPr>
          <w:rFonts w:hint="eastAsia"/>
        </w:rPr>
        <w:t>和显示</w:t>
      </w:r>
    </w:p>
    <w:p w14:paraId="76CB6C6D" w14:textId="1009255B" w:rsidR="005245E3" w:rsidRDefault="005245E3" w:rsidP="005245E3">
      <w:pPr>
        <w:pStyle w:val="a3"/>
        <w:ind w:left="432" w:firstLineChars="0" w:firstLine="0"/>
      </w:pPr>
      <w:r>
        <w:rPr>
          <w:rFonts w:hint="eastAsia"/>
        </w:rPr>
        <w:t>为了</w:t>
      </w:r>
      <w:r w:rsidR="000D1686">
        <w:rPr>
          <w:rFonts w:hint="eastAsia"/>
        </w:rPr>
        <w:t>便于棋盘不同棋子颜色的储存，定义一个命名为</w:t>
      </w:r>
      <w:r w:rsidR="000D1686" w:rsidRPr="000D1686">
        <w:rPr>
          <w:rFonts w:hint="eastAsia"/>
          <w:color w:val="FF0000"/>
        </w:rPr>
        <w:t>棋盘</w:t>
      </w:r>
      <w:r w:rsidR="000D1686">
        <w:rPr>
          <w:rFonts w:hint="eastAsia"/>
        </w:rPr>
        <w:t>的集合储存棋子的颜色（红、蓝或空（1、2或0）），集合的索引为</w:t>
      </w:r>
      <w:r w:rsidR="000D1686" w:rsidRPr="000D1686">
        <w:rPr>
          <w:rFonts w:hint="eastAsia"/>
          <w:color w:val="FF0000"/>
        </w:rPr>
        <w:t>棋子的编号</w:t>
      </w:r>
      <w:r w:rsidR="000D1686">
        <w:rPr>
          <w:rFonts w:hint="eastAsia"/>
          <w:color w:val="FF0000"/>
        </w:rPr>
        <w:t>，</w:t>
      </w:r>
      <w:r w:rsidR="000D1686">
        <w:rPr>
          <w:rFonts w:hint="eastAsia"/>
        </w:rPr>
        <w:t>在</w:t>
      </w:r>
      <w:proofErr w:type="gramStart"/>
      <w:r w:rsidR="000D1686">
        <w:rPr>
          <w:rFonts w:hint="eastAsia"/>
        </w:rPr>
        <w:t>每次某</w:t>
      </w:r>
      <w:proofErr w:type="gramEnd"/>
      <w:r w:rsidR="000D1686">
        <w:rPr>
          <w:rFonts w:hint="eastAsia"/>
        </w:rPr>
        <w:t>一方下完棋后依据该集合进行棋盘的更新</w:t>
      </w:r>
      <w:bookmarkStart w:id="0" w:name="_GoBack"/>
      <w:bookmarkEnd w:id="0"/>
      <w:r w:rsidR="000D1686">
        <w:rPr>
          <w:rFonts w:hint="eastAsia"/>
        </w:rPr>
        <w:t>。</w:t>
      </w:r>
    </w:p>
    <w:p w14:paraId="593EC482" w14:textId="33CD9E92" w:rsidR="000D1686" w:rsidRDefault="000D1686" w:rsidP="005245E3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72492239" wp14:editId="7AB2E714">
            <wp:extent cx="3901778" cy="4138019"/>
            <wp:effectExtent l="0" t="0" r="3810" b="0"/>
            <wp:docPr id="1963298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98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6B75" w14:textId="7AAA2377" w:rsidR="000D1686" w:rsidRDefault="000D1686" w:rsidP="000D16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鼠标点击下棋实现</w:t>
      </w:r>
    </w:p>
    <w:p w14:paraId="1EB757A5" w14:textId="360F1195" w:rsidR="000D1686" w:rsidRDefault="000D1686" w:rsidP="000D1686">
      <w:pPr>
        <w:pStyle w:val="a3"/>
        <w:ind w:left="432" w:firstLineChars="0" w:firstLine="0"/>
      </w:pPr>
      <w:r>
        <w:rPr>
          <w:rFonts w:hint="eastAsia"/>
        </w:rPr>
        <w:t>首先定义当前下棋的玩家，用全局变量</w:t>
      </w:r>
      <w:r w:rsidRPr="000D1686">
        <w:rPr>
          <w:rFonts w:hint="eastAsia"/>
          <w:color w:val="FF0000"/>
        </w:rPr>
        <w:t>当前玩家</w:t>
      </w:r>
      <w:r w:rsidRPr="000D1686">
        <w:rPr>
          <w:rFonts w:hint="eastAsia"/>
        </w:rPr>
        <w:t>储存，每次</w:t>
      </w:r>
      <w:r>
        <w:rPr>
          <w:rFonts w:hint="eastAsia"/>
        </w:rPr>
        <w:t>有效下棋后进行玩家的替换。当主循环执行到需要玩家下棋时，程序开始循环检测，知道鼠标点击棋盘上的有效位置（当前点击位置棋子为“空”，且点击位置是棋子元件），然后改变</w:t>
      </w:r>
      <w:r w:rsidRPr="000D1686">
        <w:rPr>
          <w:rFonts w:hint="eastAsia"/>
          <w:color w:val="C00000"/>
        </w:rPr>
        <w:t>棋盘</w:t>
      </w:r>
      <w:r>
        <w:rPr>
          <w:rFonts w:hint="eastAsia"/>
        </w:rPr>
        <w:t>集合进行棋盘显示的更新。</w:t>
      </w:r>
    </w:p>
    <w:p w14:paraId="050F4B91" w14:textId="20EEDFE9" w:rsidR="008570C3" w:rsidRDefault="008570C3" w:rsidP="000D1686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0710C28B" wp14:editId="72A92132">
            <wp:extent cx="5274310" cy="5628005"/>
            <wp:effectExtent l="0" t="0" r="2540" b="0"/>
            <wp:docPr id="699446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46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3CA8" w14:textId="7DBE1743" w:rsidR="008570C3" w:rsidRDefault="008570C3" w:rsidP="00857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胜利检测</w:t>
      </w:r>
    </w:p>
    <w:p w14:paraId="064AC6ED" w14:textId="5A1D3EA2" w:rsidR="008570C3" w:rsidRDefault="00506FB6" w:rsidP="008570C3">
      <w:pPr>
        <w:pStyle w:val="a3"/>
        <w:ind w:left="432"/>
      </w:pPr>
      <w:r>
        <w:rPr>
          <w:rFonts w:hint="eastAsia"/>
        </w:rPr>
        <w:t>在这个位置采用的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的思想。</w:t>
      </w:r>
      <w:r w:rsidR="008570C3">
        <w:rPr>
          <w:rFonts w:hint="eastAsia"/>
        </w:rPr>
        <w:t>首先检查棋盘上是否还有可用位置，如果没有，输出平局</w:t>
      </w:r>
      <w:r w:rsidR="008570C3">
        <w:t>。</w:t>
      </w:r>
      <w:r w:rsidR="008570C3">
        <w:rPr>
          <w:rFonts w:hint="eastAsia"/>
        </w:rPr>
        <w:t>接着，轮流对两位玩家进行胜利检查。对于每个玩家，按照不同的起始位置（蓝色从左侧开始，红色从上侧开始），从起始位置出发，依次遍历所有相邻棋子，标记已访问过的位置。如果找到了棋盘另一侧的棋子，则该玩家获胜。该算法的实现原理是采用深度优先搜索，在每个节点处检查该节点是否为玩家棋子，如果是则标记为已访问过的节点，尝试从该节点往六个方向继续搜索，直到找到棋盘的边缘或者已访问过的节点，然后回溯到上一个节点继续搜索，直到找到一侧的棋子，或者所有节点都被访问过。</w:t>
      </w:r>
    </w:p>
    <w:p w14:paraId="3FC1FA86" w14:textId="6DAF8848" w:rsidR="00506FB6" w:rsidRDefault="00506FB6" w:rsidP="008570C3">
      <w:pPr>
        <w:pStyle w:val="a3"/>
        <w:ind w:left="432"/>
      </w:pPr>
      <w:r>
        <w:rPr>
          <w:noProof/>
        </w:rPr>
        <w:lastRenderedPageBreak/>
        <w:drawing>
          <wp:inline distT="0" distB="0" distL="0" distR="0" wp14:anchorId="020C25DA" wp14:editId="4D2D189B">
            <wp:extent cx="5274310" cy="5723890"/>
            <wp:effectExtent l="0" t="0" r="2540" b="0"/>
            <wp:docPr id="266899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99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FF17" w14:textId="5EC8653E" w:rsidR="007511E0" w:rsidRDefault="007511E0" w:rsidP="0075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主程序循环</w:t>
      </w:r>
    </w:p>
    <w:p w14:paraId="30B17566" w14:textId="19AF6AA8" w:rsidR="007511E0" w:rsidRDefault="007511E0" w:rsidP="007511E0">
      <w:pPr>
        <w:pStyle w:val="a3"/>
        <w:ind w:left="432" w:firstLineChars="0" w:firstLine="0"/>
      </w:pPr>
      <w:r>
        <w:rPr>
          <w:rFonts w:hint="eastAsia"/>
        </w:rPr>
        <w:t>定义上一步时刻的棋盘状态，便于添加</w:t>
      </w:r>
      <w:r w:rsidRPr="007511E0">
        <w:rPr>
          <w:rFonts w:hint="eastAsia"/>
          <w:color w:val="C00000"/>
        </w:rPr>
        <w:t>悔棋</w:t>
      </w:r>
      <w:r>
        <w:rPr>
          <w:rFonts w:hint="eastAsia"/>
        </w:rPr>
        <w:t>功能。</w:t>
      </w:r>
    </w:p>
    <w:p w14:paraId="5C2CC3B8" w14:textId="04659FA5" w:rsidR="007511E0" w:rsidRDefault="007511E0" w:rsidP="007511E0">
      <w:pPr>
        <w:pStyle w:val="a3"/>
        <w:ind w:left="432" w:firstLineChars="0" w:firstLine="0"/>
      </w:pPr>
      <w:r>
        <w:rPr>
          <w:rFonts w:hint="eastAsia"/>
        </w:rPr>
        <w:t>检测当前游戏是否结束，若未结束则输出提示当前下棋的玩家，玩家下玩后进行胜利检测，若有一方胜利，则游戏结束，输出胜利玩家的棋子颜色。</w:t>
      </w:r>
    </w:p>
    <w:p w14:paraId="328119F5" w14:textId="25AC8831" w:rsidR="00595A5C" w:rsidRDefault="00595A5C" w:rsidP="00595A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将要开发改善的功能</w:t>
      </w:r>
    </w:p>
    <w:p w14:paraId="308627AB" w14:textId="64634D7C" w:rsidR="00595A5C" w:rsidRDefault="00595A5C" w:rsidP="00595A5C">
      <w:pPr>
        <w:pStyle w:val="a3"/>
        <w:ind w:left="432" w:firstLineChars="0" w:firstLine="0"/>
      </w:pPr>
      <w:r>
        <w:rPr>
          <w:rFonts w:hint="eastAsia"/>
        </w:rPr>
        <w:t>显示：当前的显示只是输出字符串，以后会做出一个界面，在界面上进行下棋玩家的提示。</w:t>
      </w:r>
    </w:p>
    <w:p w14:paraId="35175D21" w14:textId="6C6B1422" w:rsidR="00595A5C" w:rsidRDefault="00595A5C" w:rsidP="00595A5C">
      <w:pPr>
        <w:pStyle w:val="a3"/>
        <w:ind w:left="432" w:firstLineChars="0" w:firstLine="0"/>
      </w:pPr>
      <w:r>
        <w:rPr>
          <w:rFonts w:hint="eastAsia"/>
        </w:rPr>
        <w:t>美化，功能实现后会对游戏界面进行美化。</w:t>
      </w:r>
    </w:p>
    <w:p w14:paraId="35F3F52F" w14:textId="72B9834A" w:rsidR="00595A5C" w:rsidRDefault="00595A5C" w:rsidP="00595A5C">
      <w:pPr>
        <w:pStyle w:val="a3"/>
        <w:ind w:left="432" w:firstLineChars="0" w:firstLine="0"/>
      </w:pPr>
      <w:r>
        <w:rPr>
          <w:rFonts w:hint="eastAsia"/>
        </w:rPr>
        <w:t>人机对战：通过调用外部python程序，进行人机对战的实现。</w:t>
      </w:r>
    </w:p>
    <w:p w14:paraId="56E30875" w14:textId="7F78E34B" w:rsidR="007511E0" w:rsidRPr="008570C3" w:rsidRDefault="007511E0" w:rsidP="007511E0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BB4C229" wp14:editId="22D3703C">
            <wp:extent cx="5274310" cy="4973320"/>
            <wp:effectExtent l="0" t="0" r="2540" b="0"/>
            <wp:docPr id="1844794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94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1E0" w:rsidRPr="00857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63428"/>
    <w:multiLevelType w:val="hybridMultilevel"/>
    <w:tmpl w:val="0FAC7B0A"/>
    <w:lvl w:ilvl="0" w:tplc="1992581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9D"/>
    <w:rsid w:val="000D1686"/>
    <w:rsid w:val="000E390C"/>
    <w:rsid w:val="00506FB6"/>
    <w:rsid w:val="005245E3"/>
    <w:rsid w:val="00595A5C"/>
    <w:rsid w:val="00702F45"/>
    <w:rsid w:val="007511E0"/>
    <w:rsid w:val="0082599D"/>
    <w:rsid w:val="008570C3"/>
    <w:rsid w:val="00905FEF"/>
    <w:rsid w:val="00C0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1A2E"/>
  <w15:chartTrackingRefBased/>
  <w15:docId w15:val="{9EA50725-C46E-433A-94BD-A88D50A1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ZHANG</dc:creator>
  <cp:keywords/>
  <dc:description/>
  <cp:lastModifiedBy>ASUS</cp:lastModifiedBy>
  <cp:revision>2</cp:revision>
  <dcterms:created xsi:type="dcterms:W3CDTF">2023-06-09T14:44:00Z</dcterms:created>
  <dcterms:modified xsi:type="dcterms:W3CDTF">2023-06-09T14:44:00Z</dcterms:modified>
</cp:coreProperties>
</file>