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28E4EA9A" w:rsidR="00550FCF" w:rsidRPr="002F7174" w:rsidRDefault="00550FCF" w:rsidP="00E846CE">
      <w:pPr>
        <w:spacing w:after="0"/>
        <w:jc w:val="center"/>
        <w:rPr>
          <w:rFonts w:ascii="Yu Mincho" w:eastAsia="Yu Mincho" w:hAnsi="Yu Mincho"/>
          <w:sz w:val="36"/>
          <w:szCs w:val="36"/>
          <w:lang w:eastAsia="ja-JP"/>
        </w:rPr>
      </w:pPr>
      <w:r w:rsidRPr="002F7174">
        <w:rPr>
          <w:rFonts w:ascii="Yu Mincho" w:eastAsia="Yu Mincho" w:hAnsi="Yu Mincho" w:hint="eastAsia"/>
          <w:sz w:val="36"/>
          <w:szCs w:val="36"/>
          <w:lang w:eastAsia="ja-JP"/>
        </w:rPr>
        <w:t>プログラミング演習</w:t>
      </w:r>
      <w:r w:rsidRPr="002F7174">
        <w:rPr>
          <w:rFonts w:ascii="Yu Mincho" w:eastAsia="Yu Mincho" w:hAnsi="Yu Mincho"/>
          <w:sz w:val="36"/>
          <w:szCs w:val="36"/>
          <w:lang w:eastAsia="ja-JP"/>
        </w:rPr>
        <w:t>I第</w:t>
      </w:r>
      <w:r w:rsidR="00383CEB" w:rsidRPr="002F7174">
        <w:rPr>
          <w:rFonts w:ascii="Yu Mincho" w:eastAsia="Yu Mincho" w:hAnsi="Yu Mincho" w:hint="eastAsia"/>
          <w:sz w:val="36"/>
          <w:szCs w:val="36"/>
          <w:lang w:eastAsia="ja-JP"/>
        </w:rPr>
        <w:t>4</w:t>
      </w:r>
      <w:r w:rsidRPr="002F7174">
        <w:rPr>
          <w:rFonts w:ascii="Yu Mincho" w:eastAsia="Yu Mincho" w:hAnsi="Yu Mincho"/>
          <w:sz w:val="36"/>
          <w:szCs w:val="36"/>
          <w:lang w:eastAsia="ja-JP"/>
        </w:rPr>
        <w:t>回レポ</w:t>
      </w:r>
      <w:r w:rsidRPr="002F7174">
        <w:rPr>
          <w:rFonts w:ascii="Yu Mincho" w:eastAsia="Yu Mincho" w:hAnsi="Yu Mincho" w:hint="eastAsia"/>
          <w:sz w:val="36"/>
          <w:szCs w:val="36"/>
          <w:lang w:eastAsia="ja-JP"/>
        </w:rPr>
        <w:t>ート</w:t>
      </w:r>
    </w:p>
    <w:p w14:paraId="7ED80792" w14:textId="3381DC0D" w:rsidR="00E846CE" w:rsidRPr="002F7174" w:rsidRDefault="00E846CE" w:rsidP="00E846CE">
      <w:pPr>
        <w:spacing w:after="0"/>
        <w:jc w:val="center"/>
        <w:rPr>
          <w:rFonts w:ascii="Yu Mincho" w:eastAsia="Yu Mincho" w:hAnsi="Yu Mincho"/>
          <w:sz w:val="24"/>
          <w:szCs w:val="24"/>
          <w:lang w:eastAsia="ja-JP"/>
        </w:rPr>
      </w:pPr>
      <w:r w:rsidRPr="002F7174">
        <w:rPr>
          <w:rFonts w:ascii="Yu Mincho" w:eastAsia="Yu Mincho" w:hAnsi="Yu Mincho" w:hint="eastAsia"/>
          <w:sz w:val="24"/>
          <w:szCs w:val="24"/>
          <w:lang w:eastAsia="ja-JP"/>
        </w:rPr>
        <w:t>学籍番号：2364902</w:t>
      </w:r>
    </w:p>
    <w:p w14:paraId="4878E6E4" w14:textId="5EC381DD" w:rsidR="00E846CE" w:rsidRPr="002F7174" w:rsidRDefault="00E846CE" w:rsidP="00E47661">
      <w:pPr>
        <w:spacing w:after="840"/>
        <w:jc w:val="center"/>
        <w:rPr>
          <w:rFonts w:ascii="Yu Mincho" w:eastAsia="Yu Mincho" w:hAnsi="Yu Mincho"/>
          <w:sz w:val="24"/>
          <w:szCs w:val="24"/>
          <w:lang w:eastAsia="ja-JP"/>
        </w:rPr>
      </w:pPr>
      <w:r w:rsidRPr="002F7174">
        <w:rPr>
          <w:rFonts w:ascii="Yu Mincho" w:eastAsia="Yu Mincho" w:hAnsi="Yu Mincho" w:hint="eastAsia"/>
          <w:sz w:val="24"/>
          <w:szCs w:val="24"/>
          <w:lang w:eastAsia="ja-JP"/>
        </w:rPr>
        <w:t>名前：キム　ギュソク</w:t>
      </w:r>
    </w:p>
    <w:p w14:paraId="69D10DBC" w14:textId="69005A6E" w:rsidR="00F009EA" w:rsidRPr="002F7174" w:rsidRDefault="00E846CE" w:rsidP="008316B9">
      <w:pPr>
        <w:pStyle w:val="a6"/>
        <w:numPr>
          <w:ilvl w:val="0"/>
          <w:numId w:val="2"/>
        </w:numPr>
        <w:rPr>
          <w:rFonts w:ascii="Yu Mincho" w:eastAsia="Yu Mincho" w:hAnsi="Yu Mincho" w:cs="새굴림"/>
          <w:sz w:val="24"/>
          <w:szCs w:val="24"/>
        </w:rPr>
      </w:pPr>
      <w:r w:rsidRPr="002F7174">
        <w:rPr>
          <w:rFonts w:ascii="Yu Mincho" w:eastAsia="Yu Mincho" w:hAnsi="Yu Mincho" w:hint="eastAsia"/>
          <w:sz w:val="28"/>
          <w:szCs w:val="28"/>
          <w:lang w:eastAsia="ja-JP"/>
        </w:rPr>
        <w:t>課題番</w:t>
      </w:r>
      <w:r w:rsidRPr="002F7174">
        <w:rPr>
          <w:rFonts w:ascii="Yu Mincho" w:eastAsia="Yu Mincho" w:hAnsi="Yu Mincho" w:cs="새굴림" w:hint="eastAsia"/>
          <w:sz w:val="28"/>
          <w:szCs w:val="28"/>
          <w:lang w:eastAsia="ja-JP"/>
        </w:rPr>
        <w:t>号</w:t>
      </w:r>
      <w:r w:rsidRPr="002F7174">
        <w:rPr>
          <w:rFonts w:ascii="Yu Mincho" w:eastAsia="Yu Mincho" w:hAnsi="Yu Mincho" w:hint="eastAsia"/>
          <w:sz w:val="28"/>
          <w:szCs w:val="28"/>
          <w:lang w:eastAsia="ja-JP"/>
        </w:rPr>
        <w:t>と課題</w:t>
      </w:r>
      <w:r w:rsidRPr="002F7174">
        <w:rPr>
          <w:rFonts w:ascii="Yu Mincho" w:eastAsia="Yu Mincho" w:hAnsi="Yu Mincho" w:cs="새굴림" w:hint="eastAsia"/>
          <w:sz w:val="28"/>
          <w:szCs w:val="28"/>
          <w:lang w:eastAsia="ja-JP"/>
        </w:rPr>
        <w:t>内</w:t>
      </w:r>
      <w:r w:rsidRPr="002F7174">
        <w:rPr>
          <w:rFonts w:ascii="Yu Mincho" w:eastAsia="Yu Mincho" w:hAnsi="Yu Mincho" w:cs="맑은 고딕" w:hint="eastAsia"/>
          <w:sz w:val="28"/>
          <w:szCs w:val="28"/>
          <w:lang w:eastAsia="ja-JP"/>
        </w:rPr>
        <w:t>容</w:t>
      </w:r>
    </w:p>
    <w:p w14:paraId="6D7C496E" w14:textId="31B5D554" w:rsidR="008316B9" w:rsidRPr="002F7174" w:rsidRDefault="0036161B" w:rsidP="008316B9">
      <w:pPr>
        <w:pStyle w:val="a6"/>
        <w:numPr>
          <w:ilvl w:val="1"/>
          <w:numId w:val="2"/>
        </w:numPr>
        <w:rPr>
          <w:rFonts w:ascii="Yu Mincho" w:eastAsia="Yu Mincho" w:hAnsi="Yu Mincho" w:cs="새굴림"/>
          <w:sz w:val="24"/>
          <w:szCs w:val="24"/>
        </w:rPr>
      </w:pPr>
      <w:r w:rsidRPr="002F7174">
        <w:rPr>
          <w:rFonts w:ascii="Yu Mincho" w:eastAsia="Yu Mincho" w:hAnsi="Yu Mincho" w:cs="새굴림" w:hint="eastAsia"/>
          <w:sz w:val="24"/>
          <w:szCs w:val="24"/>
        </w:rPr>
        <w:t>基本課題</w:t>
      </w:r>
      <w:r w:rsidR="00851DF3">
        <w:rPr>
          <w:rFonts w:ascii="Yu Mincho" w:eastAsia="Yu Mincho" w:hAnsi="Yu Mincho" w:cs="새굴림" w:hint="eastAsia"/>
          <w:sz w:val="24"/>
          <w:szCs w:val="24"/>
          <w:lang w:eastAsia="ja-JP"/>
        </w:rPr>
        <w:t>２</w:t>
      </w:r>
    </w:p>
    <w:p w14:paraId="1441B528" w14:textId="69E88CA5" w:rsidR="008447F9" w:rsidRDefault="00D04638" w:rsidP="00D04638">
      <w:pPr>
        <w:pStyle w:val="a6"/>
        <w:numPr>
          <w:ilvl w:val="2"/>
          <w:numId w:val="2"/>
        </w:numPr>
        <w:rPr>
          <w:rFonts w:ascii="Yu Mincho" w:eastAsia="Yu Mincho" w:hAnsi="Yu Mincho" w:cs="새굴림"/>
          <w:sz w:val="24"/>
          <w:szCs w:val="24"/>
          <w:lang w:eastAsia="ja-JP"/>
        </w:rPr>
      </w:pPr>
      <w:r w:rsidRPr="00D04638">
        <w:rPr>
          <w:rFonts w:ascii="Yu Mincho" w:eastAsia="Yu Mincho" w:hAnsi="Yu Mincho" w:cs="새굴림"/>
          <w:sz w:val="24"/>
          <w:szCs w:val="24"/>
          <w:lang w:eastAsia="ja-JP"/>
        </w:rPr>
        <w:t>2つの自然</w:t>
      </w:r>
      <w:r w:rsidRPr="00D04638">
        <w:rPr>
          <w:rFonts w:ascii="Yu Mincho" w:eastAsia="Yu Mincho" w:hAnsi="Yu Mincho" w:cs="새굴림" w:hint="eastAsia"/>
          <w:sz w:val="24"/>
          <w:szCs w:val="24"/>
          <w:lang w:eastAsia="ja-JP"/>
        </w:rPr>
        <w:t>数を引数にして呼び出すと、再帰処理で</w:t>
      </w:r>
      <w:r w:rsidRPr="00D04638">
        <w:rPr>
          <w:rFonts w:ascii="Yu Mincho" w:eastAsia="Yu Mincho" w:hAnsi="Yu Mincho" w:cs="새굴림"/>
          <w:sz w:val="24"/>
          <w:szCs w:val="24"/>
          <w:lang w:eastAsia="ja-JP"/>
        </w:rPr>
        <w:t>最大公約</w:t>
      </w:r>
      <w:r w:rsidRPr="00D04638">
        <w:rPr>
          <w:rFonts w:ascii="Yu Mincho" w:eastAsia="Yu Mincho" w:hAnsi="Yu Mincho" w:cs="새굴림" w:hint="eastAsia"/>
          <w:sz w:val="24"/>
          <w:szCs w:val="24"/>
          <w:lang w:eastAsia="ja-JP"/>
        </w:rPr>
        <w:t>数を返す関数を作成</w:t>
      </w:r>
      <w:r w:rsidR="00FB5C46">
        <w:rPr>
          <w:rFonts w:ascii="Yu Mincho" w:eastAsia="Yu Mincho" w:hAnsi="Yu Mincho" w:cs="새굴림" w:hint="eastAsia"/>
          <w:sz w:val="24"/>
          <w:szCs w:val="24"/>
          <w:lang w:eastAsia="ja-JP"/>
        </w:rPr>
        <w:t>する。</w:t>
      </w:r>
      <w:r w:rsidR="006C506D" w:rsidRPr="006C506D">
        <w:rPr>
          <w:rFonts w:ascii="Yu Mincho" w:eastAsia="Yu Mincho" w:hAnsi="Yu Mincho" w:cs="새굴림"/>
          <w:sz w:val="24"/>
          <w:szCs w:val="24"/>
          <w:lang w:eastAsia="ja-JP"/>
        </w:rPr>
        <w:t>2 つの自然</w:t>
      </w:r>
      <w:r w:rsidR="006C506D" w:rsidRPr="006C506D">
        <w:rPr>
          <w:rFonts w:ascii="Yu Mincho" w:eastAsia="Yu Mincho" w:hAnsi="Yu Mincho" w:cs="새굴림" w:hint="eastAsia"/>
          <w:sz w:val="24"/>
          <w:szCs w:val="24"/>
          <w:lang w:eastAsia="ja-JP"/>
        </w:rPr>
        <w:t>数の値をキーボードから入力しこの関数を利用して入力した</w:t>
      </w:r>
      <w:r w:rsidR="006C506D" w:rsidRPr="006C506D">
        <w:rPr>
          <w:rFonts w:ascii="Yu Mincho" w:eastAsia="Yu Mincho" w:hAnsi="Yu Mincho" w:cs="새굴림"/>
          <w:sz w:val="24"/>
          <w:szCs w:val="24"/>
          <w:lang w:eastAsia="ja-JP"/>
        </w:rPr>
        <w:t xml:space="preserve"> 2つの自然</w:t>
      </w:r>
      <w:r w:rsidR="006C506D" w:rsidRPr="006C506D">
        <w:rPr>
          <w:rFonts w:ascii="Yu Mincho" w:eastAsia="Yu Mincho" w:hAnsi="Yu Mincho" w:cs="새굴림" w:hint="eastAsia"/>
          <w:sz w:val="24"/>
          <w:szCs w:val="24"/>
          <w:lang w:eastAsia="ja-JP"/>
        </w:rPr>
        <w:t>数の最大公約数を表示する</w:t>
      </w:r>
      <w:r w:rsidR="006C506D">
        <w:rPr>
          <w:rFonts w:ascii="Yu Mincho" w:eastAsia="Yu Mincho" w:hAnsi="Yu Mincho" w:cs="새굴림" w:hint="eastAsia"/>
          <w:sz w:val="24"/>
          <w:szCs w:val="24"/>
          <w:lang w:eastAsia="ja-JP"/>
        </w:rPr>
        <w:t>。</w:t>
      </w:r>
    </w:p>
    <w:p w14:paraId="0F527894" w14:textId="7676C35F" w:rsidR="00D04638" w:rsidRPr="008447F9" w:rsidRDefault="008447F9" w:rsidP="008447F9">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5AE3BB33" w14:textId="609A9D0C" w:rsidR="00263387" w:rsidRPr="002F7174" w:rsidRDefault="00BA1DD0" w:rsidP="008447F9">
      <w:pPr>
        <w:pStyle w:val="a6"/>
        <w:numPr>
          <w:ilvl w:val="0"/>
          <w:numId w:val="2"/>
        </w:numPr>
        <w:spacing w:before="240"/>
        <w:rPr>
          <w:rFonts w:ascii="Yu Mincho" w:eastAsia="Yu Mincho" w:hAnsi="Yu Mincho" w:cs="새굴림"/>
          <w:sz w:val="28"/>
          <w:szCs w:val="28"/>
          <w:lang w:eastAsia="ja-JP"/>
        </w:rPr>
      </w:pPr>
      <w:r w:rsidRPr="002F7174">
        <w:rPr>
          <w:rFonts w:ascii="Yu Mincho" w:eastAsia="Yu Mincho" w:hAnsi="Yu Mincho"/>
          <w:noProof/>
        </w:rPr>
        <w:lastRenderedPageBreak/>
        <mc:AlternateContent>
          <mc:Choice Requires="wps">
            <w:drawing>
              <wp:anchor distT="0" distB="0" distL="114300" distR="114300" simplePos="0" relativeHeight="251644416" behindDoc="0" locked="0" layoutInCell="1" allowOverlap="1" wp14:anchorId="603BD7BE" wp14:editId="2687D15E">
                <wp:simplePos x="0" y="0"/>
                <wp:positionH relativeFrom="margin">
                  <wp:align>center</wp:align>
                </wp:positionH>
                <wp:positionV relativeFrom="paragraph">
                  <wp:posOffset>6395417</wp:posOffset>
                </wp:positionV>
                <wp:extent cx="1367790" cy="635"/>
                <wp:effectExtent l="0" t="0" r="3810" b="0"/>
                <wp:wrapTopAndBottom/>
                <wp:docPr id="1657920968" name="Text Box 1"/>
                <wp:cNvGraphicFramePr/>
                <a:graphic xmlns:a="http://schemas.openxmlformats.org/drawingml/2006/main">
                  <a:graphicData uri="http://schemas.microsoft.com/office/word/2010/wordprocessingShape">
                    <wps:wsp>
                      <wps:cNvSpPr txBox="1"/>
                      <wps:spPr>
                        <a:xfrm>
                          <a:off x="0" y="0"/>
                          <a:ext cx="1367790" cy="635"/>
                        </a:xfrm>
                        <a:prstGeom prst="rect">
                          <a:avLst/>
                        </a:prstGeom>
                        <a:solidFill>
                          <a:prstClr val="white"/>
                        </a:solidFill>
                        <a:ln>
                          <a:noFill/>
                        </a:ln>
                      </wps:spPr>
                      <wps:txbx>
                        <w:txbxContent>
                          <w:p w14:paraId="2D37D9AE" w14:textId="591DCCB2" w:rsidR="00B61FB9" w:rsidRPr="00371F65" w:rsidRDefault="00B61FB9" w:rsidP="00B61FB9">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CF0828">
                              <w:rPr>
                                <w:noProof/>
                              </w:rPr>
                              <w:t>1</w:t>
                            </w:r>
                            <w:r>
                              <w:fldChar w:fldCharType="end"/>
                            </w:r>
                            <w:r>
                              <w:rPr>
                                <w:rFonts w:ascii="Yu Mincho" w:eastAsia="Yu Mincho" w:hAnsi="Yu Mincho" w:hint="eastAsia"/>
                                <w:lang w:eastAsia="ja-JP"/>
                              </w:rPr>
                              <w:t>。フローチャート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3BD7BE" id="_x0000_t202" coordsize="21600,21600" o:spt="202" path="m,l,21600r21600,l21600,xe">
                <v:stroke joinstyle="miter"/>
                <v:path gradientshapeok="t" o:connecttype="rect"/>
              </v:shapetype>
              <v:shape id="Text Box 1" o:spid="_x0000_s1026" type="#_x0000_t202" style="position:absolute;left:0;text-align:left;margin-left:0;margin-top:503.6pt;width:107.7pt;height:.05pt;z-index:251644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9a3FQIAADgEAAAOAAAAZHJzL2Uyb0RvYy54bWysU8Fu2zAMvQ/YPwi6L05aLF2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46Hr+c3NLaUk5ebXH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ZtlvguAAAAAKAQAADwAAAGRycy9kb3ducmV2LnhtbEyPwU7DMBBE70j8g7VIXBC1&#10;m4aCQpyqquAAl4rQCzc33saBeB3ZThv+HqMe4Lgzo9k35WqyPTuiD50jCfOZAIbUON1RK2H3/nz7&#10;ACxERVr1jlDCNwZYVZcXpSq0O9EbHuvYslRCoVASTIxDwXloDFoVZm5ASt7BeatiOn3LtVenVG57&#10;ngmx5FZ1lD4YNeDGYPNVj1bCNv/Ympvx8PS6zhf+ZTdulp9tLeX11bR+BBZxin9h+MVP6FAlpr0b&#10;SQfWS0hDYlKFuM+AJT+b3+XA9mdpAbwq+f8J1Q8AAAD//wMAUEsBAi0AFAAGAAgAAAAhALaDOJL+&#10;AAAA4QEAABMAAAAAAAAAAAAAAAAAAAAAAFtDb250ZW50X1R5cGVzXS54bWxQSwECLQAUAAYACAAA&#10;ACEAOP0h/9YAAACUAQAACwAAAAAAAAAAAAAAAAAvAQAAX3JlbHMvLnJlbHNQSwECLQAUAAYACAAA&#10;ACEAnufWtxUCAAA4BAAADgAAAAAAAAAAAAAAAAAuAgAAZHJzL2Uyb0RvYy54bWxQSwECLQAUAAYA&#10;CAAAACEAZtlvguAAAAAKAQAADwAAAAAAAAAAAAAAAABvBAAAZHJzL2Rvd25yZXYueG1sUEsFBgAA&#10;AAAEAAQA8wAAAHwFAAAAAA==&#10;" stroked="f">
                <v:textbox style="mso-fit-shape-to-text:t" inset="0,0,0,0">
                  <w:txbxContent>
                    <w:p w14:paraId="2D37D9AE" w14:textId="591DCCB2" w:rsidR="00B61FB9" w:rsidRPr="00371F65" w:rsidRDefault="00B61FB9" w:rsidP="00B61FB9">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CF0828">
                        <w:rPr>
                          <w:noProof/>
                        </w:rPr>
                        <w:t>1</w:t>
                      </w:r>
                      <w:r>
                        <w:fldChar w:fldCharType="end"/>
                      </w:r>
                      <w:r>
                        <w:rPr>
                          <w:rFonts w:ascii="Yu Mincho" w:eastAsia="Yu Mincho" w:hAnsi="Yu Mincho" w:hint="eastAsia"/>
                          <w:lang w:eastAsia="ja-JP"/>
                        </w:rPr>
                        <w:t>。フローチャート</w:t>
                      </w:r>
                    </w:p>
                  </w:txbxContent>
                </v:textbox>
                <w10:wrap type="topAndBottom" anchorx="margin"/>
              </v:shape>
            </w:pict>
          </mc:Fallback>
        </mc:AlternateContent>
      </w:r>
      <w:r>
        <w:rPr>
          <w:rFonts w:ascii="Yu Mincho" w:eastAsia="Yu Mincho" w:hAnsi="Yu Mincho" w:cs="새굴림" w:hint="eastAsia"/>
          <w:noProof/>
          <w:sz w:val="28"/>
          <w:szCs w:val="28"/>
          <w:lang w:eastAsia="ja-JP"/>
        </w:rPr>
        <w:drawing>
          <wp:anchor distT="0" distB="0" distL="114300" distR="114300" simplePos="0" relativeHeight="251632128" behindDoc="0" locked="0" layoutInCell="1" allowOverlap="1" wp14:anchorId="3BF61324" wp14:editId="193305A7">
            <wp:simplePos x="0" y="0"/>
            <wp:positionH relativeFrom="margin">
              <wp:align>center</wp:align>
            </wp:positionH>
            <wp:positionV relativeFrom="paragraph">
              <wp:posOffset>641416</wp:posOffset>
            </wp:positionV>
            <wp:extent cx="5418455" cy="5527040"/>
            <wp:effectExtent l="0" t="0" r="0" b="0"/>
            <wp:wrapTopAndBottom/>
            <wp:docPr id="9015194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455" cy="5527040"/>
                    </a:xfrm>
                    <a:prstGeom prst="rect">
                      <a:avLst/>
                    </a:prstGeom>
                    <a:noFill/>
                    <a:ln>
                      <a:noFill/>
                    </a:ln>
                  </pic:spPr>
                </pic:pic>
              </a:graphicData>
            </a:graphic>
          </wp:anchor>
        </w:drawing>
      </w:r>
      <w:r w:rsidR="00E846CE" w:rsidRPr="002F7174">
        <w:rPr>
          <w:rFonts w:ascii="Yu Mincho" w:eastAsia="Yu Mincho" w:hAnsi="Yu Mincho" w:cs="새굴림" w:hint="eastAsia"/>
          <w:sz w:val="28"/>
          <w:szCs w:val="28"/>
          <w:lang w:eastAsia="ja-JP"/>
        </w:rPr>
        <w:t>フローチャートまたは疑似言語によるアルゴリズムの記述</w:t>
      </w:r>
    </w:p>
    <w:p w14:paraId="36F98B72" w14:textId="77777777" w:rsidR="00BA1DD0" w:rsidRDefault="00BA1DD0">
      <w:pPr>
        <w:widowControl/>
        <w:wordWrap/>
        <w:autoSpaceDE/>
        <w:autoSpaceDN/>
        <w:rPr>
          <w:rFonts w:ascii="Yu Mincho" w:eastAsia="Yu Mincho" w:hAnsi="Yu Mincho" w:cs="새굴림"/>
          <w:sz w:val="28"/>
          <w:szCs w:val="28"/>
          <w:lang w:eastAsia="ja-JP"/>
        </w:rPr>
      </w:pPr>
      <w:r>
        <w:rPr>
          <w:rFonts w:ascii="Yu Mincho" w:eastAsia="Yu Mincho" w:hAnsi="Yu Mincho" w:cs="새굴림"/>
          <w:sz w:val="28"/>
          <w:szCs w:val="28"/>
          <w:lang w:eastAsia="ja-JP"/>
        </w:rPr>
        <w:br w:type="page"/>
      </w:r>
    </w:p>
    <w:p w14:paraId="011DD23A" w14:textId="77777777" w:rsidR="00BA1DD0" w:rsidRPr="00BA1DD0" w:rsidRDefault="00147069" w:rsidP="00BA1DD0">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lastRenderedPageBreak/>
        <w:t>アルゴリズムが正しいことの説</w:t>
      </w:r>
      <w:r w:rsidRPr="002F7174">
        <w:rPr>
          <w:rFonts w:ascii="Yu Mincho" w:eastAsia="Yu Mincho" w:hAnsi="Yu Mincho" w:cs="맑은 고딕" w:hint="eastAsia"/>
          <w:sz w:val="28"/>
          <w:szCs w:val="28"/>
          <w:lang w:eastAsia="ja-JP"/>
        </w:rPr>
        <w:t>明</w:t>
      </w:r>
    </w:p>
    <w:p w14:paraId="1533A5E5" w14:textId="77777777" w:rsidR="00BA1DD0" w:rsidRPr="00BA1DD0" w:rsidRDefault="00472EB2" w:rsidP="00BA1DD0">
      <w:pPr>
        <w:pStyle w:val="a6"/>
        <w:numPr>
          <w:ilvl w:val="1"/>
          <w:numId w:val="2"/>
        </w:numPr>
        <w:rPr>
          <w:rFonts w:ascii="Yu Mincho" w:eastAsia="Yu Mincho" w:hAnsi="Yu Mincho" w:cs="새굴림"/>
          <w:sz w:val="28"/>
          <w:szCs w:val="28"/>
          <w:lang w:eastAsia="ja-JP"/>
        </w:rPr>
      </w:pPr>
      <w:r w:rsidRPr="00BA1DD0">
        <w:rPr>
          <w:rFonts w:ascii="Yu Mincho" w:eastAsia="Yu Mincho" w:hAnsi="Yu Mincho" w:cs="새굴림" w:hint="eastAsia"/>
          <w:sz w:val="24"/>
          <w:szCs w:val="24"/>
          <w:lang w:eastAsia="ja-JP"/>
        </w:rPr>
        <w:t>正当性</w:t>
      </w:r>
    </w:p>
    <w:p w14:paraId="44626EE6" w14:textId="05B1E891" w:rsidR="00BA1DD0" w:rsidRPr="00BA1DD0" w:rsidRDefault="00EB36AF" w:rsidP="00BA1DD0">
      <w:pPr>
        <w:pStyle w:val="a6"/>
        <w:numPr>
          <w:ilvl w:val="2"/>
          <w:numId w:val="2"/>
        </w:numPr>
        <w:rPr>
          <w:rFonts w:ascii="Yu Mincho" w:eastAsia="Yu Mincho" w:hAnsi="Yu Mincho" w:cs="새굴림" w:hint="eastAsia"/>
          <w:sz w:val="28"/>
          <w:szCs w:val="28"/>
          <w:lang w:eastAsia="ja-JP"/>
        </w:rPr>
      </w:pPr>
      <w:r w:rsidRPr="00BA1DD0">
        <w:rPr>
          <w:rFonts w:ascii="Yu Mincho" w:eastAsia="Yu Mincho" w:hAnsi="Yu Mincho" w:cs="새굴림" w:hint="eastAsia"/>
          <w:sz w:val="22"/>
          <w:lang w:eastAsia="ja-JP"/>
        </w:rPr>
        <w:t>理論的なユークリッドの互除法を</w:t>
      </w:r>
      <w:r w:rsidR="00572B08" w:rsidRPr="00BA1DD0">
        <w:rPr>
          <w:rFonts w:ascii="Yu Mincho" w:eastAsia="Yu Mincho" w:hAnsi="Yu Mincho" w:cs="새굴림" w:hint="eastAsia"/>
          <w:sz w:val="22"/>
          <w:lang w:eastAsia="ja-JP"/>
        </w:rPr>
        <w:t>考えてみると例えば、106と16の最大公約数を求めるときは</w:t>
      </w:r>
    </w:p>
    <w:p w14:paraId="4E7000C6" w14:textId="1C0808D8" w:rsidR="00572B08" w:rsidRDefault="00BA1DD0" w:rsidP="00572B08">
      <w:pPr>
        <w:jc w:val="center"/>
        <w:rPr>
          <w:rFonts w:ascii="Yu Mincho" w:eastAsia="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64896" behindDoc="0" locked="0" layoutInCell="1" allowOverlap="1" wp14:anchorId="59D27BC3" wp14:editId="621F0D70">
                <wp:simplePos x="0" y="0"/>
                <wp:positionH relativeFrom="column">
                  <wp:posOffset>2986016</wp:posOffset>
                </wp:positionH>
                <wp:positionV relativeFrom="paragraph">
                  <wp:posOffset>183335</wp:posOffset>
                </wp:positionV>
                <wp:extent cx="412277" cy="211142"/>
                <wp:effectExtent l="38100" t="0" r="26035" b="55880"/>
                <wp:wrapNone/>
                <wp:docPr id="1393353663" name="직선 화살표 연결선 3"/>
                <wp:cNvGraphicFramePr/>
                <a:graphic xmlns:a="http://schemas.openxmlformats.org/drawingml/2006/main">
                  <a:graphicData uri="http://schemas.microsoft.com/office/word/2010/wordprocessingShape">
                    <wps:wsp>
                      <wps:cNvCnPr/>
                      <wps:spPr>
                        <a:xfrm flipH="1">
                          <a:off x="0" y="0"/>
                          <a:ext cx="412277" cy="211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96206A" id="_x0000_t32" coordsize="21600,21600" o:spt="32" o:oned="t" path="m,l21600,21600e" filled="f">
                <v:path arrowok="t" fillok="f" o:connecttype="none"/>
                <o:lock v:ext="edit" shapetype="t"/>
              </v:shapetype>
              <v:shape id="직선 화살표 연결선 3" o:spid="_x0000_s1026" type="#_x0000_t32" style="position:absolute;margin-left:235.1pt;margin-top:14.45pt;width:32.45pt;height:16.6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2RwwEAAM0DAAAOAAAAZHJzL2Uyb0RvYy54bWysU8tu3DAMvBfoPwi6d/1A0BTGenPY9HEo&#10;2qBNP0CRKVuoLAmUurb/vpS86xR9AEHQCyFLnOEMSe9v5tGwE2DQzra82pWcgZWu07Zv+bf7d6/e&#10;cBaisJ0wzkLLFwj85vDyxX7yDdRucKYDZERiQzP5lg8x+qYoghxgFGHnPFh6VA5HEekT+6JDMRH7&#10;aIq6LF8Xk8POo5MQAt3ero/8kPmVAhk/KxUgMtNy0hZzxBwfUiwOe9H0KPyg5VmGeIaKUWhLRTeq&#10;WxEF+4H6D6pRS3TBqbiTbiycUlpC9kBuqvI3N18H4SF7oeYEv7Up/D9a+el0tHdIbZh8aIK/w+Ri&#10;VjgyZbT/QDPNvkgpm3Pblq1tMEcm6fKqquvra84kPdVVVV3Vqa3FSpPoPIb4HtzI0qHlIaLQ/RCP&#10;zloakMO1hDh9DHEFXgAJbGyKUWjz1nYsLp62KKIWtjdwrpNSikf9+RQXAyv8CyimO9K5lsmrBUeD&#10;7CRoKbrv1cZCmQmitDEbqMz2/wk65yYY5HV7KnDLzhWdjRtw1Nbh36rG+SJVrfkX16vXZPvBdUue&#10;Zm4H7Uyew3m/01L++p3hj3/h4ScAAAD//wMAUEsDBBQABgAIAAAAIQC1F0o04QAAAAkBAAAPAAAA&#10;ZHJzL2Rvd25yZXYueG1sTI/LTsMwEEX3SPyDNUjsqJOQPgiZVAiJDSAohU13bjxNIuJxZLttytfj&#10;rmA5ukf3nimXo+nFgZzvLCOkkwQEcW11xw3C1+fTzQKED4q16i0Twok8LKvLi1IV2h75gw7r0IhY&#10;wr5QCG0IQyGlr1syyk/sQByznXVGhXi6RmqnjrHc9DJLkpk0quO40KqBHluqv9d7g/Cauvfn+eZt&#10;l/vG/Wz4JV/5lUW8vhof7kEEGsMfDGf9qA5VdNraPWsveoR8nmQRRcgWdyAiML2dpiC2CLMsA1mV&#10;8v8H1S8AAAD//wMAUEsBAi0AFAAGAAgAAAAhALaDOJL+AAAA4QEAABMAAAAAAAAAAAAAAAAAAAAA&#10;AFtDb250ZW50X1R5cGVzXS54bWxQSwECLQAUAAYACAAAACEAOP0h/9YAAACUAQAACwAAAAAAAAAA&#10;AAAAAAAvAQAAX3JlbHMvLnJlbHNQSwECLQAUAAYACAAAACEArlS9kcMBAADNAwAADgAAAAAAAAAA&#10;AAAAAAAuAgAAZHJzL2Uyb0RvYy54bWxQSwECLQAUAAYACAAAACEAtRdKNOEAAAAJAQAADwAAAAAA&#10;AAAAAAAAAAAdBAAAZHJzL2Rvd25yZXYueG1sUEsFBgAAAAAEAAQA8wAAACsFAAAAAA==&#10;" strokecolor="black [3200]" strokeweight=".5pt">
                <v:stroke endarrow="block" joinstyle="miter"/>
              </v:shape>
            </w:pict>
          </mc:Fallback>
        </mc:AlternateContent>
      </w:r>
      <w:r>
        <w:rPr>
          <w:rFonts w:ascii="Yu Mincho" w:hAnsi="Yu Mincho" w:cs="새굴림" w:hint="eastAsia"/>
          <w:noProof/>
          <w:sz w:val="22"/>
        </w:rPr>
        <mc:AlternateContent>
          <mc:Choice Requires="wps">
            <w:drawing>
              <wp:anchor distT="0" distB="0" distL="114300" distR="114300" simplePos="0" relativeHeight="251658752" behindDoc="0" locked="0" layoutInCell="1" allowOverlap="1" wp14:anchorId="7A5261CD" wp14:editId="7817F09B">
                <wp:simplePos x="0" y="0"/>
                <wp:positionH relativeFrom="column">
                  <wp:posOffset>2661313</wp:posOffset>
                </wp:positionH>
                <wp:positionV relativeFrom="paragraph">
                  <wp:posOffset>203807</wp:posOffset>
                </wp:positionV>
                <wp:extent cx="0" cy="184244"/>
                <wp:effectExtent l="76200" t="0" r="57150" b="63500"/>
                <wp:wrapNone/>
                <wp:docPr id="1329274725" name="직선 화살표 연결선 2"/>
                <wp:cNvGraphicFramePr/>
                <a:graphic xmlns:a="http://schemas.openxmlformats.org/drawingml/2006/main">
                  <a:graphicData uri="http://schemas.microsoft.com/office/word/2010/wordprocessingShape">
                    <wps:wsp>
                      <wps:cNvCnPr/>
                      <wps:spPr>
                        <a:xfrm>
                          <a:off x="0" y="0"/>
                          <a:ext cx="0" cy="18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2EDF9" id="직선 화살표 연결선 2" o:spid="_x0000_s1026" type="#_x0000_t32" style="position:absolute;margin-left:209.55pt;margin-top:16.05pt;width:0;height:14.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JtAEAAL4DAAAOAAAAZHJzL2Uyb0RvYy54bWysU9uO0zAQfUfiHyy/0zRVhVZR033oAi8I&#10;Vlw+wOuMEwvfNB6a5O+xnTZFC0gI8TLxZc7MOceTw/1kDTsDRu1dy+vNljNw0nfa9S3/+uXtqzvO&#10;IgnXCeMdtHyGyO+PL18cxtDAzg/edIAsFXGxGUPLB6LQVFWUA1gRNz6AS5fKoxWUtthXHYoxVbem&#10;2m23r6vRYxfQS4gxnT4sl/xY6isFkj4qFYGYaXniRiViiU85VseDaHoUYdDyQkP8AwsrtEtN11IP&#10;ggT7jvqXUlZL9NEr2khvK6+UllA0JDX19pmaz4MIULQkc2JYbYr/r6z8cD65R0w2jCE2MTxiVjEp&#10;tPmb+LGpmDWvZsFETC6HMp3Wd/vdfp99rG64gJHegbcsL1oeCYXuBzp559KLeKyLV+L8PtICvAJy&#10;U+NyJKHNG9cxmkMaG0ItXG/g0ienVDfCZUWzgQX+CRTTXaK4tCmzBCeD7CzSFHTf6rVKyswQpY1Z&#10;QdvC7Y+gS26GQZmvvwWu2aWjd7QCrXYef9eVpitVteRfVS9as+wn383l+YodaUjKO1wGOk/hz/sC&#10;v/12xx8AAAD//wMAUEsDBBQABgAIAAAAIQCu091G3AAAAAkBAAAPAAAAZHJzL2Rvd25yZXYueG1s&#10;TI/BTsMwDIbvSLxDZCRuLM1AYyt1J4TgOCHWCXHMGrepaJKqSbfy9hhxgJNl+9Pvz8V2dr040Ri7&#10;4BHUIgNBvg6m8y3CoXq5WYOISXuj++AJ4YsibMvLi0LnJpz9G532qRUc4mOuEWxKQy5lrC05HRdh&#10;IM+7JoxOJ27HVppRnznc9XKZZSvpdOf5gtUDPVmqP/eTQ2iq9lB/PK/l1Dev99W73dhdtUO8vpof&#10;H0AkmtMfDD/6rA4lOx3D5E0UPcKd2ihGEW6XXBn4HRwRVkqBLAv5/4PyGwAA//8DAFBLAQItABQA&#10;BgAIAAAAIQC2gziS/gAAAOEBAAATAAAAAAAAAAAAAAAAAAAAAABbQ29udGVudF9UeXBlc10ueG1s&#10;UEsBAi0AFAAGAAgAAAAhADj9If/WAAAAlAEAAAsAAAAAAAAAAAAAAAAALwEAAF9yZWxzLy5yZWxz&#10;UEsBAi0AFAAGAAgAAAAhAH/RfAm0AQAAvgMAAA4AAAAAAAAAAAAAAAAALgIAAGRycy9lMm9Eb2Mu&#10;eG1sUEsBAi0AFAAGAAgAAAAhAK7T3UbcAAAACQEAAA8AAAAAAAAAAAAAAAAADgQAAGRycy9kb3du&#10;cmV2LnhtbFBLBQYAAAAABAAEAPMAAAAXBQAAAAA=&#10;" strokecolor="black [3200]" strokeweight=".5pt">
                <v:stroke endarrow="block" joinstyle="miter"/>
              </v:shape>
            </w:pict>
          </mc:Fallback>
        </mc:AlternateContent>
      </w:r>
      <w:r w:rsidR="00572B08">
        <w:rPr>
          <w:rFonts w:ascii="Yu Mincho" w:hAnsi="Yu Mincho" w:cs="새굴림" w:hint="eastAsia"/>
          <w:sz w:val="22"/>
          <w:lang w:eastAsia="ja-JP"/>
        </w:rPr>
        <w:t xml:space="preserve">106 / 16 = </w:t>
      </w:r>
      <w:r w:rsidR="00FC695F">
        <w:rPr>
          <w:rFonts w:ascii="Yu Mincho" w:hAnsi="Yu Mincho" w:cs="새굴림" w:hint="eastAsia"/>
          <w:sz w:val="22"/>
          <w:lang w:eastAsia="ja-JP"/>
        </w:rPr>
        <w:t xml:space="preserve">6, </w:t>
      </w:r>
      <w:r w:rsidR="00FC695F">
        <w:rPr>
          <w:rFonts w:ascii="Yu Mincho" w:eastAsia="Yu Mincho" w:hAnsi="Yu Mincho" w:cs="새굴림" w:hint="eastAsia"/>
          <w:sz w:val="22"/>
          <w:lang w:eastAsia="ja-JP"/>
        </w:rPr>
        <w:t>余り10</w:t>
      </w:r>
    </w:p>
    <w:p w14:paraId="6C8CE2F7" w14:textId="58E27CF6" w:rsidR="00FC695F" w:rsidRDefault="00BA1DD0" w:rsidP="004224DA">
      <w:pPr>
        <w:ind w:firstLine="800"/>
        <w:jc w:val="center"/>
        <w:rPr>
          <w:rFonts w:ascii="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82304" behindDoc="0" locked="0" layoutInCell="1" allowOverlap="1" wp14:anchorId="5DC13064" wp14:editId="3E7ECF0B">
                <wp:simplePos x="0" y="0"/>
                <wp:positionH relativeFrom="column">
                  <wp:posOffset>3227695</wp:posOffset>
                </wp:positionH>
                <wp:positionV relativeFrom="paragraph">
                  <wp:posOffset>204953</wp:posOffset>
                </wp:positionV>
                <wp:extent cx="399320" cy="191069"/>
                <wp:effectExtent l="38100" t="0" r="20320" b="57150"/>
                <wp:wrapNone/>
                <wp:docPr id="514342122" name="직선 화살표 연결선 3"/>
                <wp:cNvGraphicFramePr/>
                <a:graphic xmlns:a="http://schemas.openxmlformats.org/drawingml/2006/main">
                  <a:graphicData uri="http://schemas.microsoft.com/office/word/2010/wordprocessingShape">
                    <wps:wsp>
                      <wps:cNvCnPr/>
                      <wps:spPr>
                        <a:xfrm flipH="1">
                          <a:off x="0" y="0"/>
                          <a:ext cx="399320"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A6212" id="직선 화살표 연결선 3" o:spid="_x0000_s1026" type="#_x0000_t32" style="position:absolute;margin-left:254.15pt;margin-top:16.15pt;width:31.45pt;height:15.0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z6wgEAAM0DAAAOAAAAZHJzL2Uyb0RvYy54bWysU8mO2zAMvRfoPwi6N7YzwKAx4swh0+VQ&#10;tIMuH6CRKVuoNlBq7Px9KTnxFF2AouiFkCW+R75Hen83W8NOgFF71/FmU3MGTvpeu6HjXz6/fvGS&#10;s5iE64XxDjp+hsjvDs+f7afQwtaP3vSAjEhcbKfQ8TGl0FZVlCNYETc+gKNH5dGKRJ84VD2Kidit&#10;qbZ1fVtNHvuAXkKMdHu/PPJD4VcKZPqgVITETMept1QilviYY3XYi3ZAEUYtL22If+jCCu2o6Ep1&#10;L5Jg31D/QmW1RB+9ShvpbeWV0hKKBlLT1D+p+TSKAEULmRPDalP8f7Ty/enoHpBsmEJsY3jArGJW&#10;aJkyOrylmRZd1Cmbi23n1TaYE5N0ebPb3WzJXElPza6pb3fZ1mqhyXQBY3oD3rJ86HhMKPQwpqN3&#10;jgbkcSkhTu9iWoBXQAYbl2MS2rxyPUvnQFuUUAs3GLjUySnVU//llM4GFvhHUEz31OdSpqwWHA2y&#10;k6Cl6L82KwtlZojSxqygusj/I+iSm2FQ1u1vgWt2qehdWoFWO4+/q5rma6tqyb+qXrRm2Y++P5dp&#10;FjtoZ8ocLvudl/LH7wJ/+gsP3wEAAP//AwBQSwMEFAAGAAgAAAAhAH5njrrhAAAACQEAAA8AAABk&#10;cnMvZG93bnJldi54bWxMj01PwzAMhu9I/IfIk7ixtF33oa7uhJC4AIIxuOyWNV5b0ThVkm2FX084&#10;wcmy/Oj185ab0fTiTM53lhHSaQKCuLa64wbh4/3hdgXCB8Va9ZYJ4Ys8bKrrq1IV2l74jc670IgY&#10;wr5QCG0IQyGlr1syyk/tQBxvR+uMCnF1jdROXWK46WWWJAtpVMfxQ6sGum+p/tydDMJz6l4fl/uX&#10;Y+4b973np3zrtxbxZjLerUEEGsMfDL/6UR2q6HSwJ9Ze9AjzZDWLKMIsizMC82WagTggLLIcZFXK&#10;/w2qHwAAAP//AwBQSwECLQAUAAYACAAAACEAtoM4kv4AAADhAQAAEwAAAAAAAAAAAAAAAAAAAAAA&#10;W0NvbnRlbnRfVHlwZXNdLnhtbFBLAQItABQABgAIAAAAIQA4/SH/1gAAAJQBAAALAAAAAAAAAAAA&#10;AAAAAC8BAABfcmVscy8ucmVsc1BLAQItABQABgAIAAAAIQCZvOz6wgEAAM0DAAAOAAAAAAAAAAAA&#10;AAAAAC4CAABkcnMvZTJvRG9jLnhtbFBLAQItABQABgAIAAAAIQB+Z4664QAAAAkBAAAPAAAAAAAA&#10;AAAAAAAAABwEAABkcnMvZG93bnJldi54bWxQSwUGAAAAAAQABADzAAAAKgUAAAAA&#10;" strokecolor="black [3200]" strokeweight=".5pt">
                <v:stroke endarrow="block" joinstyle="miter"/>
              </v:shape>
            </w:pict>
          </mc:Fallback>
        </mc:AlternateContent>
      </w:r>
      <w:r>
        <w:rPr>
          <w:rFonts w:ascii="Yu Mincho" w:hAnsi="Yu Mincho" w:cs="새굴림" w:hint="eastAsia"/>
          <w:noProof/>
          <w:sz w:val="22"/>
        </w:rPr>
        <mc:AlternateContent>
          <mc:Choice Requires="wps">
            <w:drawing>
              <wp:anchor distT="0" distB="0" distL="114300" distR="114300" simplePos="0" relativeHeight="251671040" behindDoc="0" locked="0" layoutInCell="1" allowOverlap="1" wp14:anchorId="65596AC8" wp14:editId="7D9AA090">
                <wp:simplePos x="0" y="0"/>
                <wp:positionH relativeFrom="column">
                  <wp:posOffset>2903030</wp:posOffset>
                </wp:positionH>
                <wp:positionV relativeFrom="paragraph">
                  <wp:posOffset>158855</wp:posOffset>
                </wp:positionV>
                <wp:extent cx="0" cy="184244"/>
                <wp:effectExtent l="76200" t="0" r="57150" b="63500"/>
                <wp:wrapNone/>
                <wp:docPr id="2092112449" name="직선 화살표 연결선 2"/>
                <wp:cNvGraphicFramePr/>
                <a:graphic xmlns:a="http://schemas.openxmlformats.org/drawingml/2006/main">
                  <a:graphicData uri="http://schemas.microsoft.com/office/word/2010/wordprocessingShape">
                    <wps:wsp>
                      <wps:cNvCnPr/>
                      <wps:spPr>
                        <a:xfrm>
                          <a:off x="0" y="0"/>
                          <a:ext cx="0" cy="18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FAD73" id="직선 화살표 연결선 2" o:spid="_x0000_s1026" type="#_x0000_t32" style="position:absolute;margin-left:228.6pt;margin-top:12.5pt;width:0;height:14.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JtAEAAL4DAAAOAAAAZHJzL2Uyb0RvYy54bWysU9uO0zAQfUfiHyy/0zRVhVZR033oAi8I&#10;Vlw+wOuMEwvfNB6a5O+xnTZFC0gI8TLxZc7MOceTw/1kDTsDRu1dy+vNljNw0nfa9S3/+uXtqzvO&#10;IgnXCeMdtHyGyO+PL18cxtDAzg/edIAsFXGxGUPLB6LQVFWUA1gRNz6AS5fKoxWUtthXHYoxVbem&#10;2m23r6vRYxfQS4gxnT4sl/xY6isFkj4qFYGYaXniRiViiU85VseDaHoUYdDyQkP8AwsrtEtN11IP&#10;ggT7jvqXUlZL9NEr2khvK6+UllA0JDX19pmaz4MIULQkc2JYbYr/r6z8cD65R0w2jCE2MTxiVjEp&#10;tPmb+LGpmDWvZsFETC6HMp3Wd/vdfp99rG64gJHegbcsL1oeCYXuBzp559KLeKyLV+L8PtICvAJy&#10;U+NyJKHNG9cxmkMaG0ItXG/g0ienVDfCZUWzgQX+CRTTXaK4tCmzBCeD7CzSFHTf6rVKyswQpY1Z&#10;QdvC7Y+gS26GQZmvvwWu2aWjd7QCrXYef9eVpitVteRfVS9as+wn383l+YodaUjKO1wGOk/hz/sC&#10;v/12xx8AAAD//wMAUEsDBBQABgAIAAAAIQAwZNc43QAAAAkBAAAPAAAAZHJzL2Rvd25yZXYueG1s&#10;TI/BTsMwDIbvSLxDZCRuLKVa2dbVnRCC44RYJ8Qxa9KmonGqJt3K22PEAY62P/3+/mI3u16czRg6&#10;Twj3iwSEodrrjlqEY/VytwYRoiKtek8G4csE2JXXV4XKtb/QmzkfYis4hEKuEGyMQy5lqK1xKiz8&#10;YIhvjR+dijyOrdSjunC462WaJA/SqY74g1WDebKm/jxMDqGp2mP98byWU9+8rqp3u7H7ao94ezM/&#10;bkFEM8c/GH70WR1Kdjr5iXQQPcIyW6WMIqQZd2Lgd3FCyJYJyLKQ/xuU3wAAAP//AwBQSwECLQAU&#10;AAYACAAAACEAtoM4kv4AAADhAQAAEwAAAAAAAAAAAAAAAAAAAAAAW0NvbnRlbnRfVHlwZXNdLnht&#10;bFBLAQItABQABgAIAAAAIQA4/SH/1gAAAJQBAAALAAAAAAAAAAAAAAAAAC8BAABfcmVscy8ucmVs&#10;c1BLAQItABQABgAIAAAAIQB/0XwJtAEAAL4DAAAOAAAAAAAAAAAAAAAAAC4CAABkcnMvZTJvRG9j&#10;LnhtbFBLAQItABQABgAIAAAAIQAwZNc43QAAAAkBAAAPAAAAAAAAAAAAAAAAAA4EAABkcnMvZG93&#10;bnJldi54bWxQSwUGAAAAAAQABADzAAAAGAUAAAAA&#10;" strokecolor="black [3200]" strokeweight=".5pt">
                <v:stroke endarrow="block" joinstyle="miter"/>
              </v:shape>
            </w:pict>
          </mc:Fallback>
        </mc:AlternateContent>
      </w:r>
      <w:r w:rsidR="004224DA">
        <w:rPr>
          <w:rFonts w:ascii="Yu Mincho" w:hAnsi="Yu Mincho" w:cs="새굴림" w:hint="eastAsia"/>
          <w:sz w:val="22"/>
          <w:lang w:eastAsia="ja-JP"/>
        </w:rPr>
        <w:t xml:space="preserve">16 /10 = 1, </w:t>
      </w:r>
      <w:r w:rsidR="004224DA">
        <w:rPr>
          <w:rFonts w:ascii="Yu Mincho" w:eastAsia="Yu Mincho" w:hAnsi="Yu Mincho" w:cs="새굴림" w:hint="eastAsia"/>
          <w:sz w:val="22"/>
          <w:lang w:eastAsia="ja-JP"/>
        </w:rPr>
        <w:t>余り</w:t>
      </w:r>
      <w:r w:rsidR="004224DA">
        <w:rPr>
          <w:rFonts w:ascii="Yu Mincho" w:hAnsi="Yu Mincho" w:cs="새굴림" w:hint="eastAsia"/>
          <w:sz w:val="22"/>
          <w:lang w:eastAsia="ja-JP"/>
        </w:rPr>
        <w:t>6</w:t>
      </w:r>
    </w:p>
    <w:p w14:paraId="1D80E399" w14:textId="4DDE579A" w:rsidR="004224DA" w:rsidRDefault="00BA1DD0" w:rsidP="00BA1DD0">
      <w:pPr>
        <w:ind w:left="800" w:firstLine="800"/>
        <w:jc w:val="center"/>
        <w:rPr>
          <w:rFonts w:ascii="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86400" behindDoc="0" locked="0" layoutInCell="1" allowOverlap="1" wp14:anchorId="62C0786F" wp14:editId="7D7406C5">
                <wp:simplePos x="0" y="0"/>
                <wp:positionH relativeFrom="column">
                  <wp:posOffset>3451993</wp:posOffset>
                </wp:positionH>
                <wp:positionV relativeFrom="paragraph">
                  <wp:posOffset>193675</wp:posOffset>
                </wp:positionV>
                <wp:extent cx="399320" cy="191069"/>
                <wp:effectExtent l="38100" t="0" r="20320" b="57150"/>
                <wp:wrapNone/>
                <wp:docPr id="1487912745" name="직선 화살표 연결선 3"/>
                <wp:cNvGraphicFramePr/>
                <a:graphic xmlns:a="http://schemas.openxmlformats.org/drawingml/2006/main">
                  <a:graphicData uri="http://schemas.microsoft.com/office/word/2010/wordprocessingShape">
                    <wps:wsp>
                      <wps:cNvCnPr/>
                      <wps:spPr>
                        <a:xfrm flipH="1">
                          <a:off x="0" y="0"/>
                          <a:ext cx="399320"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32531" id="직선 화살표 연결선 3" o:spid="_x0000_s1026" type="#_x0000_t32" style="position:absolute;margin-left:271.8pt;margin-top:15.25pt;width:31.45pt;height:15.0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z6wgEAAM0DAAAOAAAAZHJzL2Uyb0RvYy54bWysU8mO2zAMvRfoPwi6N7YzwKAx4swh0+VQ&#10;tIMuH6CRKVuoNlBq7Px9KTnxFF2AouiFkCW+R75Hen83W8NOgFF71/FmU3MGTvpeu6HjXz6/fvGS&#10;s5iE64XxDjp+hsjvDs+f7afQwtaP3vSAjEhcbKfQ8TGl0FZVlCNYETc+gKNH5dGKRJ84VD2Kidit&#10;qbZ1fVtNHvuAXkKMdHu/PPJD4VcKZPqgVITETMept1QilviYY3XYi3ZAEUYtL22If+jCCu2o6Ep1&#10;L5Jg31D/QmW1RB+9ShvpbeWV0hKKBlLT1D+p+TSKAEULmRPDalP8f7Ty/enoHpBsmEJsY3jArGJW&#10;aJkyOrylmRZd1Cmbi23n1TaYE5N0ebPb3WzJXElPza6pb3fZ1mqhyXQBY3oD3rJ86HhMKPQwpqN3&#10;jgbkcSkhTu9iWoBXQAYbl2MS2rxyPUvnQFuUUAs3GLjUySnVU//llM4GFvhHUEz31OdSpqwWHA2y&#10;k6Cl6L82KwtlZojSxqygusj/I+iSm2FQ1u1vgWt2qehdWoFWO4+/q5rma6tqyb+qXrRm2Y++P5dp&#10;FjtoZ8ocLvudl/LH7wJ/+gsP3wEAAP//AwBQSwMEFAAGAAgAAAAhACXPTPLeAAAACQEAAA8AAABk&#10;cnMvZG93bnJldi54bWxMj8FOwzAMhu9IvENkJG4sGesKKk0nhMQFEIxtl92yxmsrGqdKsq3w9Bgu&#10;cPstf/r9uVyMrhdHDLHzpGE6USCQam87ajRs1o9XtyBiMmRN7wk1fGKERXV+VprC+hO943GVGsEl&#10;FAujoU1pKKSMdYvOxIkfkHi398GZxGNopA3mxOWul9dK5dKZjvhCawZ8aLH+WB2chpdpeHu62b7u&#10;s9iEry09Z8u49FpfXoz3dyASjukPhh99VoeKnXb+QDaKXsM8m+WMapipOQgGcpVz2P0GkFUp/39Q&#10;fQMAAP//AwBQSwECLQAUAAYACAAAACEAtoM4kv4AAADhAQAAEwAAAAAAAAAAAAAAAAAAAAAAW0Nv&#10;bnRlbnRfVHlwZXNdLnhtbFBLAQItABQABgAIAAAAIQA4/SH/1gAAAJQBAAALAAAAAAAAAAAAAAAA&#10;AC8BAABfcmVscy8ucmVsc1BLAQItABQABgAIAAAAIQCZvOz6wgEAAM0DAAAOAAAAAAAAAAAAAAAA&#10;AC4CAABkcnMvZTJvRG9jLnhtbFBLAQItABQABgAIAAAAIQAlz0zy3gAAAAkBAAAPAAAAAAAAAAAA&#10;AAAAABwEAABkcnMvZG93bnJldi54bWxQSwUGAAAAAAQABADzAAAAJwUAAAAA&#10;" strokecolor="black [3200]" strokeweight=".5pt">
                <v:stroke endarrow="block" joinstyle="miter"/>
              </v:shape>
            </w:pict>
          </mc:Fallback>
        </mc:AlternateContent>
      </w:r>
      <w:r>
        <w:rPr>
          <w:rFonts w:ascii="Yu Mincho" w:hAnsi="Yu Mincho" w:cs="새굴림" w:hint="eastAsia"/>
          <w:noProof/>
          <w:sz w:val="22"/>
        </w:rPr>
        <mc:AlternateContent>
          <mc:Choice Requires="wps">
            <w:drawing>
              <wp:anchor distT="0" distB="0" distL="114300" distR="114300" simplePos="0" relativeHeight="251677184" behindDoc="0" locked="0" layoutInCell="1" allowOverlap="1" wp14:anchorId="5BC822EF" wp14:editId="73F45E18">
                <wp:simplePos x="0" y="0"/>
                <wp:positionH relativeFrom="column">
                  <wp:posOffset>3162262</wp:posOffset>
                </wp:positionH>
                <wp:positionV relativeFrom="paragraph">
                  <wp:posOffset>160267</wp:posOffset>
                </wp:positionV>
                <wp:extent cx="0" cy="184244"/>
                <wp:effectExtent l="76200" t="0" r="57150" b="63500"/>
                <wp:wrapNone/>
                <wp:docPr id="1944480944" name="직선 화살표 연결선 2"/>
                <wp:cNvGraphicFramePr/>
                <a:graphic xmlns:a="http://schemas.openxmlformats.org/drawingml/2006/main">
                  <a:graphicData uri="http://schemas.microsoft.com/office/word/2010/wordprocessingShape">
                    <wps:wsp>
                      <wps:cNvCnPr/>
                      <wps:spPr>
                        <a:xfrm>
                          <a:off x="0" y="0"/>
                          <a:ext cx="0" cy="18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16F0C" id="직선 화살표 연결선 2" o:spid="_x0000_s1026" type="#_x0000_t32" style="position:absolute;margin-left:249pt;margin-top:12.6pt;width:0;height:14.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JtAEAAL4DAAAOAAAAZHJzL2Uyb0RvYy54bWysU9uO0zAQfUfiHyy/0zRVhVZR033oAi8I&#10;Vlw+wOuMEwvfNB6a5O+xnTZFC0gI8TLxZc7MOceTw/1kDTsDRu1dy+vNljNw0nfa9S3/+uXtqzvO&#10;IgnXCeMdtHyGyO+PL18cxtDAzg/edIAsFXGxGUPLB6LQVFWUA1gRNz6AS5fKoxWUtthXHYoxVbem&#10;2m23r6vRYxfQS4gxnT4sl/xY6isFkj4qFYGYaXniRiViiU85VseDaHoUYdDyQkP8AwsrtEtN11IP&#10;ggT7jvqXUlZL9NEr2khvK6+UllA0JDX19pmaz4MIULQkc2JYbYr/r6z8cD65R0w2jCE2MTxiVjEp&#10;tPmb+LGpmDWvZsFETC6HMp3Wd/vdfp99rG64gJHegbcsL1oeCYXuBzp559KLeKyLV+L8PtICvAJy&#10;U+NyJKHNG9cxmkMaG0ItXG/g0ienVDfCZUWzgQX+CRTTXaK4tCmzBCeD7CzSFHTf6rVKyswQpY1Z&#10;QdvC7Y+gS26GQZmvvwWu2aWjd7QCrXYef9eVpitVteRfVS9as+wn383l+YodaUjKO1wGOk/hz/sC&#10;v/12xx8AAAD//wMAUEsDBBQABgAIAAAAIQDyC7Bo3QAAAAkBAAAPAAAAZHJzL2Rvd25yZXYueG1s&#10;TI/BTsMwEETvSPyDtUjcqEPUQppmUyEExwrRVIijG2/iqPE6ip02/D1GHOA4O6PZN8V2tr040+g7&#10;xwj3iwQEce10xy3CoXq9y0D4oFir3jEhfJGHbXl9Vahcuwu/03kfWhFL2OcKwYQw5FL62pBVfuEG&#10;4ug1brQqRDm2Uo/qEsttL9MkeZBWdRw/GDXQs6H6tJ8sQlO1h/rzJZNT37w9Vh9mbXbVDvH2Zn7a&#10;gAg0h78w/OBHdCgj09FNrL3oEZbrLG4JCOkqBREDv4cjwmqZgiwL+X9B+Q0AAP//AwBQSwECLQAU&#10;AAYACAAAACEAtoM4kv4AAADhAQAAEwAAAAAAAAAAAAAAAAAAAAAAW0NvbnRlbnRfVHlwZXNdLnht&#10;bFBLAQItABQABgAIAAAAIQA4/SH/1gAAAJQBAAALAAAAAAAAAAAAAAAAAC8BAABfcmVscy8ucmVs&#10;c1BLAQItABQABgAIAAAAIQB/0XwJtAEAAL4DAAAOAAAAAAAAAAAAAAAAAC4CAABkcnMvZTJvRG9j&#10;LnhtbFBLAQItABQABgAIAAAAIQDyC7Bo3QAAAAkBAAAPAAAAAAAAAAAAAAAAAA4EAABkcnMvZG93&#10;bnJldi54bWxQSwUGAAAAAAQABADzAAAAGAUAAAAA&#10;" strokecolor="black [3200]" strokeweight=".5pt">
                <v:stroke endarrow="block" joinstyle="miter"/>
              </v:shape>
            </w:pict>
          </mc:Fallback>
        </mc:AlternateContent>
      </w:r>
      <w:r>
        <w:rPr>
          <w:rFonts w:ascii="Yu Mincho" w:hAnsi="Yu Mincho" w:cs="새굴림" w:hint="eastAsia"/>
          <w:sz w:val="22"/>
          <w:lang w:eastAsia="ja-JP"/>
        </w:rPr>
        <w:t xml:space="preserve">10 / 6 = 1, </w:t>
      </w:r>
      <w:r>
        <w:rPr>
          <w:rFonts w:ascii="Yu Mincho" w:eastAsia="Yu Mincho" w:hAnsi="Yu Mincho" w:cs="새굴림" w:hint="eastAsia"/>
          <w:sz w:val="22"/>
          <w:lang w:eastAsia="ja-JP"/>
        </w:rPr>
        <w:t>余り</w:t>
      </w:r>
      <w:r>
        <w:rPr>
          <w:rFonts w:ascii="Yu Mincho" w:hAnsi="Yu Mincho" w:cs="새굴림" w:hint="eastAsia"/>
          <w:sz w:val="22"/>
          <w:lang w:eastAsia="ja-JP"/>
        </w:rPr>
        <w:t>4</w:t>
      </w:r>
    </w:p>
    <w:p w14:paraId="60E33F01" w14:textId="65D388DB" w:rsidR="00BA1DD0" w:rsidRDefault="00BA1DD0" w:rsidP="00BA1DD0">
      <w:pPr>
        <w:ind w:left="1600" w:firstLine="800"/>
        <w:jc w:val="center"/>
        <w:rPr>
          <w:rFonts w:ascii="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88448" behindDoc="0" locked="0" layoutInCell="1" allowOverlap="1" wp14:anchorId="6B375B34" wp14:editId="7E820443">
                <wp:simplePos x="0" y="0"/>
                <wp:positionH relativeFrom="column">
                  <wp:posOffset>3656947</wp:posOffset>
                </wp:positionH>
                <wp:positionV relativeFrom="paragraph">
                  <wp:posOffset>182178</wp:posOffset>
                </wp:positionV>
                <wp:extent cx="399320" cy="191069"/>
                <wp:effectExtent l="38100" t="0" r="20320" b="57150"/>
                <wp:wrapNone/>
                <wp:docPr id="1875623258" name="직선 화살표 연결선 3"/>
                <wp:cNvGraphicFramePr/>
                <a:graphic xmlns:a="http://schemas.openxmlformats.org/drawingml/2006/main">
                  <a:graphicData uri="http://schemas.microsoft.com/office/word/2010/wordprocessingShape">
                    <wps:wsp>
                      <wps:cNvCnPr/>
                      <wps:spPr>
                        <a:xfrm flipH="1">
                          <a:off x="0" y="0"/>
                          <a:ext cx="399320"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83F97" id="직선 화살표 연결선 3" o:spid="_x0000_s1026" type="#_x0000_t32" style="position:absolute;margin-left:287.95pt;margin-top:14.35pt;width:31.45pt;height:15.0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z6wgEAAM0DAAAOAAAAZHJzL2Uyb0RvYy54bWysU8mO2zAMvRfoPwi6N7YzwKAx4swh0+VQ&#10;tIMuH6CRKVuoNlBq7Px9KTnxFF2AouiFkCW+R75Hen83W8NOgFF71/FmU3MGTvpeu6HjXz6/fvGS&#10;s5iE64XxDjp+hsjvDs+f7afQwtaP3vSAjEhcbKfQ8TGl0FZVlCNYETc+gKNH5dGKRJ84VD2Kidit&#10;qbZ1fVtNHvuAXkKMdHu/PPJD4VcKZPqgVITETMept1QilviYY3XYi3ZAEUYtL22If+jCCu2o6Ep1&#10;L5Jg31D/QmW1RB+9ShvpbeWV0hKKBlLT1D+p+TSKAEULmRPDalP8f7Ty/enoHpBsmEJsY3jArGJW&#10;aJkyOrylmRZd1Cmbi23n1TaYE5N0ebPb3WzJXElPza6pb3fZ1mqhyXQBY3oD3rJ86HhMKPQwpqN3&#10;jgbkcSkhTu9iWoBXQAYbl2MS2rxyPUvnQFuUUAs3GLjUySnVU//llM4GFvhHUEz31OdSpqwWHA2y&#10;k6Cl6L82KwtlZojSxqygusj/I+iSm2FQ1u1vgWt2qehdWoFWO4+/q5rma6tqyb+qXrRm2Y++P5dp&#10;FjtoZ8ocLvudl/LH7wJ/+gsP3wEAAP//AwBQSwMEFAAGAAgAAAAhALFkOuPgAAAACQEAAA8AAABk&#10;cnMvZG93bnJldi54bWxMj0FPwkAQhe8m/ofNkHiTLQi0lm6JMfGiRhC9cFu6Q9vYnW12F6j+eseT&#10;nCYv78ub94rVYDtxQh9aRwom4wQEUuVMS7WCz4+n2wxEiJqM7hyhgm8MsCqvrwqdG3emdzxtYy04&#10;hEKuFTQx9rmUoWrQ6jB2PRJ7B+etjix9LY3XZw63nZwmyUJa3RJ/aHSPjw1WX9ujVfA68evndPd2&#10;mIXa/+zoZbYJG6fUzWh4WIKIOMR/GP7qc3UoudPeHckE0SmYp/N7RhVMsxQEA4u7jLfs2eEry0Je&#10;Lih/AQAA//8DAFBLAQItABQABgAIAAAAIQC2gziS/gAAAOEBAAATAAAAAAAAAAAAAAAAAAAAAABb&#10;Q29udGVudF9UeXBlc10ueG1sUEsBAi0AFAAGAAgAAAAhADj9If/WAAAAlAEAAAsAAAAAAAAAAAAA&#10;AAAALwEAAF9yZWxzLy5yZWxzUEsBAi0AFAAGAAgAAAAhAJm87PrCAQAAzQMAAA4AAAAAAAAAAAAA&#10;AAAALgIAAGRycy9lMm9Eb2MueG1sUEsBAi0AFAAGAAgAAAAhALFkOuPgAAAACQEAAA8AAAAAAAAA&#10;AAAAAAAAHAQAAGRycy9kb3ducmV2LnhtbFBLBQYAAAAABAAEAPMAAAApBQAAAAA=&#10;" strokecolor="black [3200]" strokeweight=".5pt">
                <v:stroke endarrow="block" joinstyle="miter"/>
              </v:shape>
            </w:pict>
          </mc:Fallback>
        </mc:AlternateContent>
      </w:r>
      <w:r>
        <w:rPr>
          <w:rFonts w:ascii="Yu Mincho" w:hAnsi="Yu Mincho" w:cs="새굴림" w:hint="eastAsia"/>
          <w:noProof/>
          <w:sz w:val="22"/>
        </w:rPr>
        <mc:AlternateContent>
          <mc:Choice Requires="wps">
            <w:drawing>
              <wp:anchor distT="0" distB="0" distL="114300" distR="114300" simplePos="0" relativeHeight="251678208" behindDoc="0" locked="0" layoutInCell="1" allowOverlap="1" wp14:anchorId="003E63C9" wp14:editId="6BA3C2B6">
                <wp:simplePos x="0" y="0"/>
                <wp:positionH relativeFrom="column">
                  <wp:posOffset>3387857</wp:posOffset>
                </wp:positionH>
                <wp:positionV relativeFrom="paragraph">
                  <wp:posOffset>182008</wp:posOffset>
                </wp:positionV>
                <wp:extent cx="0" cy="184244"/>
                <wp:effectExtent l="76200" t="0" r="57150" b="63500"/>
                <wp:wrapNone/>
                <wp:docPr id="81551458" name="직선 화살표 연결선 2"/>
                <wp:cNvGraphicFramePr/>
                <a:graphic xmlns:a="http://schemas.openxmlformats.org/drawingml/2006/main">
                  <a:graphicData uri="http://schemas.microsoft.com/office/word/2010/wordprocessingShape">
                    <wps:wsp>
                      <wps:cNvCnPr/>
                      <wps:spPr>
                        <a:xfrm>
                          <a:off x="0" y="0"/>
                          <a:ext cx="0" cy="18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B7178" id="직선 화살표 연결선 2" o:spid="_x0000_s1026" type="#_x0000_t32" style="position:absolute;margin-left:266.75pt;margin-top:14.35pt;width:0;height:14.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JtAEAAL4DAAAOAAAAZHJzL2Uyb0RvYy54bWysU9uO0zAQfUfiHyy/0zRVhVZR033oAi8I&#10;Vlw+wOuMEwvfNB6a5O+xnTZFC0gI8TLxZc7MOceTw/1kDTsDRu1dy+vNljNw0nfa9S3/+uXtqzvO&#10;IgnXCeMdtHyGyO+PL18cxtDAzg/edIAsFXGxGUPLB6LQVFWUA1gRNz6AS5fKoxWUtthXHYoxVbem&#10;2m23r6vRYxfQS4gxnT4sl/xY6isFkj4qFYGYaXniRiViiU85VseDaHoUYdDyQkP8AwsrtEtN11IP&#10;ggT7jvqXUlZL9NEr2khvK6+UllA0JDX19pmaz4MIULQkc2JYbYr/r6z8cD65R0w2jCE2MTxiVjEp&#10;tPmb+LGpmDWvZsFETC6HMp3Wd/vdfp99rG64gJHegbcsL1oeCYXuBzp559KLeKyLV+L8PtICvAJy&#10;U+NyJKHNG9cxmkMaG0ItXG/g0ienVDfCZUWzgQX+CRTTXaK4tCmzBCeD7CzSFHTf6rVKyswQpY1Z&#10;QdvC7Y+gS26GQZmvvwWu2aWjd7QCrXYef9eVpitVteRfVS9as+wn383l+YodaUjKO1wGOk/hz/sC&#10;v/12xx8AAAD//wMAUEsDBBQABgAIAAAAIQD2ulhN3QAAAAkBAAAPAAAAZHJzL2Rvd25yZXYueG1s&#10;TI9NT8MwDIbvSPyHyEjcWMqm0a5rOiEExwmxTohj1rhNReNUTbqVf48RB7j549Hrx8Vudr044xg6&#10;TwruFwkIpNqbjloFx+rlLgMRoiaje0+o4AsD7Mrrq0Lnxl/oDc+H2AoOoZBrBTbGIZcy1BadDgs/&#10;IPGu8aPTkduxlWbUFw53vVwmyYN0uiO+YPWATxbrz8PkFDRVe6w/njM59c1rWr3bjd1Xe6Vub+bH&#10;LYiIc/yD4Uef1aFkp5OfyATRK1ivVmtGFSyzFAQDv4MTF2kKsizk/w/KbwAAAP//AwBQSwECLQAU&#10;AAYACAAAACEAtoM4kv4AAADhAQAAEwAAAAAAAAAAAAAAAAAAAAAAW0NvbnRlbnRfVHlwZXNdLnht&#10;bFBLAQItABQABgAIAAAAIQA4/SH/1gAAAJQBAAALAAAAAAAAAAAAAAAAAC8BAABfcmVscy8ucmVs&#10;c1BLAQItABQABgAIAAAAIQB/0XwJtAEAAL4DAAAOAAAAAAAAAAAAAAAAAC4CAABkcnMvZTJvRG9j&#10;LnhtbFBLAQItABQABgAIAAAAIQD2ulhN3QAAAAkBAAAPAAAAAAAAAAAAAAAAAA4EAABkcnMvZG93&#10;bnJldi54bWxQSwUGAAAAAAQABADzAAAAGAUAAAAA&#10;" strokecolor="black [3200]" strokeweight=".5pt">
                <v:stroke endarrow="block" joinstyle="miter"/>
              </v:shape>
            </w:pict>
          </mc:Fallback>
        </mc:AlternateContent>
      </w:r>
      <w:r>
        <w:rPr>
          <w:rFonts w:ascii="Yu Mincho" w:hAnsi="Yu Mincho" w:cs="새굴림" w:hint="eastAsia"/>
          <w:sz w:val="22"/>
          <w:lang w:eastAsia="ja-JP"/>
        </w:rPr>
        <w:t xml:space="preserve">6 / 4 = 1, </w:t>
      </w:r>
      <w:r>
        <w:rPr>
          <w:rFonts w:ascii="Yu Mincho" w:eastAsia="Yu Mincho" w:hAnsi="Yu Mincho" w:cs="새굴림" w:hint="eastAsia"/>
          <w:sz w:val="22"/>
          <w:lang w:eastAsia="ja-JP"/>
        </w:rPr>
        <w:t>余り</w:t>
      </w:r>
      <w:r>
        <w:rPr>
          <w:rFonts w:ascii="Yu Mincho" w:hAnsi="Yu Mincho" w:cs="새굴림" w:hint="eastAsia"/>
          <w:sz w:val="22"/>
          <w:lang w:eastAsia="ja-JP"/>
        </w:rPr>
        <w:t>2</w:t>
      </w:r>
    </w:p>
    <w:p w14:paraId="662F610F" w14:textId="29291DD9" w:rsidR="00BA1DD0" w:rsidRDefault="00BA1DD0" w:rsidP="00BA1DD0">
      <w:pPr>
        <w:spacing w:after="360"/>
        <w:ind w:left="2400" w:firstLine="800"/>
        <w:jc w:val="center"/>
        <w:rPr>
          <w:rFonts w:ascii="Yu Mincho" w:eastAsia="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721728" behindDoc="0" locked="0" layoutInCell="1" allowOverlap="1" wp14:anchorId="296AD205" wp14:editId="0A5DCC22">
                <wp:simplePos x="0" y="0"/>
                <wp:positionH relativeFrom="column">
                  <wp:posOffset>3602990</wp:posOffset>
                </wp:positionH>
                <wp:positionV relativeFrom="paragraph">
                  <wp:posOffset>172281</wp:posOffset>
                </wp:positionV>
                <wp:extent cx="0" cy="108398"/>
                <wp:effectExtent l="0" t="0" r="38100" b="25400"/>
                <wp:wrapNone/>
                <wp:docPr id="1292341287" name="직선 연결선 6"/>
                <wp:cNvGraphicFramePr/>
                <a:graphic xmlns:a="http://schemas.openxmlformats.org/drawingml/2006/main">
                  <a:graphicData uri="http://schemas.microsoft.com/office/word/2010/wordprocessingShape">
                    <wps:wsp>
                      <wps:cNvCnPr/>
                      <wps:spPr>
                        <a:xfrm>
                          <a:off x="0" y="0"/>
                          <a:ext cx="0" cy="108398"/>
                        </a:xfrm>
                        <a:prstGeom prst="line">
                          <a:avLst/>
                        </a:prstGeom>
                        <a:ln w="1270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D26E9" id="직선 연결선 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7pt,13.55pt" to="283.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bbowEAAKQDAAAOAAAAZHJzL2Uyb0RvYy54bWysU8tu2zAQvAfIPxC815TconUEyzkkSC9B&#10;G+TxAQy1tAjwBZK15L/vklLkoCkQpOiFIpc7szvD1fZyNJocIETlbEvrVUUJWOE6ZfctfXq8+bSh&#10;JCZuO66dhZYeIdLL3fnZdvANrF3vdAeBIImNzeBb2qfkG8ai6MHwuHIeLF5KFwxPeAx71gU+ILvR&#10;bF1VX9ngQueDExAjRq+nS7or/FKCSD+ljJCIbin2lsoayvqcV7bb8mYfuO+VmNvg/9CF4cpi0YXq&#10;midOfgX1hsooEVx0Mq2EM8xJqQQUDaimrv5Q89BzD0ULmhP9YlP8f7Tix+HK3gW0YfCxif4uZBWj&#10;DCZ/sT8yFrOOi1kwJiKmoMBoXW0+X2yyj+yE8yGm7+AMyZuWamWzDN7ww21MU+pLSg5rSwZkWn+r&#10;yoOwUytll44aprR7kER1WLwudGVK4EoHcuD4vlwIsOnL3Iu2mJ1hUmm9AKv3gXN+hkKZoI+AF0Sp&#10;7GxawEZZF/5WPY313LKc8tHKV7rz9tl1x/JI5QJHobg9j22etdfnAj/9XLvfAAAA//8DAFBLAwQU&#10;AAYACAAAACEAfsHVTN4AAAAJAQAADwAAAGRycy9kb3ducmV2LnhtbEyPwU7DMAyG70i8Q2Qkbixd&#10;VTZW6k4IaQINcaCgcc2a0FQ0dtVkbXl7gjjA0fan399fbGfXidEMvmVCWC4SEIZq1i01CG+vu6sb&#10;ED4o0qpjMghfxsO2PD8rVK55ohczVqERMYR8rhBsCH0upa+tccovuDcUbx88OBXiODRSD2qK4a6T&#10;aZKspFMtxQ9W9ebemvqzOjkE7u3zYfP4tFPvFe81P4yT3o+Ilxfz3S2IYObwB8OPflSHMjod+UTa&#10;iw7herXOIoqQrpcgIvC7OCJkWQqyLOT/BuU3AAAA//8DAFBLAQItABQABgAIAAAAIQC2gziS/gAA&#10;AOEBAAATAAAAAAAAAAAAAAAAAAAAAABbQ29udGVudF9UeXBlc10ueG1sUEsBAi0AFAAGAAgAAAAh&#10;ADj9If/WAAAAlAEAAAsAAAAAAAAAAAAAAAAALwEAAF9yZWxzLy5yZWxzUEsBAi0AFAAGAAgAAAAh&#10;AAud9tujAQAApAMAAA4AAAAAAAAAAAAAAAAALgIAAGRycy9lMm9Eb2MueG1sUEsBAi0AFAAGAAgA&#10;AAAhAH7B1UzeAAAACQEAAA8AAAAAAAAAAAAAAAAA/QMAAGRycy9kb3ducmV2LnhtbFBLBQYAAAAA&#10;BAAEAPMAAAAIBQAAAAA=&#10;" strokecolor="#0f9ed5 [3207]" strokeweight="1pt">
                <v:stroke joinstyle="miter"/>
              </v:line>
            </w:pict>
          </mc:Fallback>
        </mc:AlternateContent>
      </w:r>
      <w:r>
        <w:rPr>
          <w:rFonts w:ascii="Yu Mincho" w:hAnsi="Yu Mincho" w:cs="새굴림" w:hint="eastAsia"/>
          <w:noProof/>
          <w:sz w:val="22"/>
        </w:rPr>
        <mc:AlternateContent>
          <mc:Choice Requires="wps">
            <w:drawing>
              <wp:anchor distT="0" distB="0" distL="114300" distR="114300" simplePos="0" relativeHeight="251720704" behindDoc="0" locked="0" layoutInCell="1" allowOverlap="1" wp14:anchorId="3CD984FD" wp14:editId="5CCC05CD">
                <wp:simplePos x="0" y="0"/>
                <wp:positionH relativeFrom="column">
                  <wp:posOffset>3370419</wp:posOffset>
                </wp:positionH>
                <wp:positionV relativeFrom="paragraph">
                  <wp:posOffset>180188</wp:posOffset>
                </wp:positionV>
                <wp:extent cx="545911" cy="327546"/>
                <wp:effectExtent l="0" t="0" r="0" b="0"/>
                <wp:wrapNone/>
                <wp:docPr id="1412444913" name="Text Box 5"/>
                <wp:cNvGraphicFramePr/>
                <a:graphic xmlns:a="http://schemas.openxmlformats.org/drawingml/2006/main">
                  <a:graphicData uri="http://schemas.microsoft.com/office/word/2010/wordprocessingShape">
                    <wps:wsp>
                      <wps:cNvSpPr txBox="1"/>
                      <wps:spPr>
                        <a:xfrm>
                          <a:off x="0" y="0"/>
                          <a:ext cx="545911" cy="327546"/>
                        </a:xfrm>
                        <a:prstGeom prst="rect">
                          <a:avLst/>
                        </a:prstGeom>
                        <a:noFill/>
                        <a:ln w="6350">
                          <a:noFill/>
                        </a:ln>
                      </wps:spPr>
                      <wps:txbx>
                        <w:txbxContent>
                          <w:p w14:paraId="675D0964" w14:textId="6CBB2468" w:rsidR="00BA1DD0" w:rsidRPr="00BA1DD0" w:rsidRDefault="00BA1DD0">
                            <w:pPr>
                              <w:rPr>
                                <w:rFonts w:eastAsia="Yu Mincho" w:hint="eastAsia"/>
                                <w:sz w:val="18"/>
                                <w:szCs w:val="21"/>
                                <w:lang w:eastAsia="ja-JP"/>
                              </w:rPr>
                            </w:pPr>
                            <w:r w:rsidRPr="00BA1DD0">
                              <w:rPr>
                                <w:rFonts w:eastAsia="Yu Mincho" w:hint="eastAsia"/>
                                <w:sz w:val="18"/>
                                <w:szCs w:val="21"/>
                                <w:lang w:eastAsia="ja-JP"/>
                              </w:rPr>
                              <w:t>GCD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984FD" id="Text Box 5" o:spid="_x0000_s1027" type="#_x0000_t202" style="position:absolute;left:0;text-align:left;margin-left:265.4pt;margin-top:14.2pt;width:43pt;height:2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yGQIAADIEAAAOAAAAZHJzL2Uyb0RvYy54bWysU8tu2zAQvBfoPxC815Id20kEy4GbwEUB&#10;IwngFDnTFGkRoLgsSVtyv75Lyi+kPRW9rJbc1T5mhrOHrtFkL5xXYEo6HOSUCMOhUmZb0h9vyy93&#10;lPjATMU0GFHSg/D0Yf7506y1hRhBDboSjmAR44vWlrQOwRZZ5nktGuYHYIXBoATXsIBHt80qx1qs&#10;3uhslOfTrAVXWQdceI+3T32QzlN9KQUPL1J6EYguKc4WknXJbqLN5jNWbB2zteLHMdg/TNEwZbDp&#10;udQTC4zsnPqjVKO4Aw8yDDg0GUipuEg74DbD/MM265pZkXZBcLw9w+T/X1n+vF/bV0dC9xU6JDAC&#10;0lpfeLyM+3TSNfGLkxKMI4SHM2yiC4Tj5WQ8uR8OKeEYuhndTsbTWCW7/GydD98ENCQ6JXXISgKL&#10;7Vc+9KmnlNjLwFJpnZjRhrQlnd5M8vTDOYLFtcEel1GjF7pNR1R1tcYGqgNu56An3lu+VDjDivnw&#10;yhwyjQuhesMLGqkBe8HRo6QG9+tv9zEfCcAoJS0qp6T+5445QYn+bpCa++F4HKWWDuPJ7QgP7jqy&#10;uY6YXfMIKE7ED6dLbswP+uRKB807inwRu2KIGY69SxpO7mPo9YyPhIvFIiWhuCwLK7O2PJaOqEaE&#10;37p35uyRhoD8PcNJY6z4wEaf2/Ox2AWQKlEVce5RPcKPwkxkHx9RVP71OWVdnvr8NwAAAP//AwBQ&#10;SwMEFAAGAAgAAAAhAJXuWaHgAAAACQEAAA8AAABkcnMvZG93bnJldi54bWxMj8FOwzAQRO9I/IO1&#10;SNyo3UCjKGRTVZEqJASHll64OfE2iYjXIXbbwNdjTnDc2dHMm2I920GcafK9Y4TlQoEgbpzpuUU4&#10;vG3vMhA+aDZ6cEwIX+RhXV5fFTo37sI7Ou9DK2II+1wjdCGMuZS+6chqv3Ajcfwd3WR1iOfUSjPp&#10;Swy3g0yUSqXVPceGTo9UddR87E8W4bnavupdndjse6ieXo6b8fPwvkK8vZk3jyACzeHPDL/4ER3K&#10;yFS7ExsvBoTVvYroASHJHkBEQ7pMo1AjZEqBLAv5f0H5AwAA//8DAFBLAQItABQABgAIAAAAIQC2&#10;gziS/gAAAOEBAAATAAAAAAAAAAAAAAAAAAAAAABbQ29udGVudF9UeXBlc10ueG1sUEsBAi0AFAAG&#10;AAgAAAAhADj9If/WAAAAlAEAAAsAAAAAAAAAAAAAAAAALwEAAF9yZWxzLy5yZWxzUEsBAi0AFAAG&#10;AAgAAAAhAER35nIZAgAAMgQAAA4AAAAAAAAAAAAAAAAALgIAAGRycy9lMm9Eb2MueG1sUEsBAi0A&#10;FAAGAAgAAAAhAJXuWaHgAAAACQEAAA8AAAAAAAAAAAAAAAAAcwQAAGRycy9kb3ducmV2LnhtbFBL&#10;BQYAAAAABAAEAPMAAACABQAAAAA=&#10;" filled="f" stroked="f" strokeweight=".5pt">
                <v:textbox>
                  <w:txbxContent>
                    <w:p w14:paraId="675D0964" w14:textId="6CBB2468" w:rsidR="00BA1DD0" w:rsidRPr="00BA1DD0" w:rsidRDefault="00BA1DD0">
                      <w:pPr>
                        <w:rPr>
                          <w:rFonts w:eastAsia="Yu Mincho" w:hint="eastAsia"/>
                          <w:sz w:val="18"/>
                          <w:szCs w:val="21"/>
                          <w:lang w:eastAsia="ja-JP"/>
                        </w:rPr>
                      </w:pPr>
                      <w:r w:rsidRPr="00BA1DD0">
                        <w:rPr>
                          <w:rFonts w:eastAsia="Yu Mincho" w:hint="eastAsia"/>
                          <w:sz w:val="18"/>
                          <w:szCs w:val="21"/>
                          <w:lang w:eastAsia="ja-JP"/>
                        </w:rPr>
                        <w:t>GCD</w:t>
                      </w:r>
                    </w:p>
                  </w:txbxContent>
                </v:textbox>
              </v:shape>
            </w:pict>
          </mc:Fallback>
        </mc:AlternateContent>
      </w:r>
      <w:r>
        <w:rPr>
          <w:rFonts w:ascii="Yu Mincho" w:hAnsi="Yu Mincho" w:cs="새굴림" w:hint="eastAsia"/>
          <w:noProof/>
          <w:sz w:val="22"/>
        </w:rPr>
        <mc:AlternateContent>
          <mc:Choice Requires="wps">
            <w:drawing>
              <wp:anchor distT="0" distB="0" distL="114300" distR="114300" simplePos="0" relativeHeight="251719680" behindDoc="0" locked="0" layoutInCell="1" allowOverlap="1" wp14:anchorId="43233FE1" wp14:editId="2EE43654">
                <wp:simplePos x="0" y="0"/>
                <wp:positionH relativeFrom="column">
                  <wp:posOffset>3562066</wp:posOffset>
                </wp:positionH>
                <wp:positionV relativeFrom="paragraph">
                  <wp:posOffset>44621</wp:posOffset>
                </wp:positionV>
                <wp:extent cx="81886" cy="129653"/>
                <wp:effectExtent l="0" t="0" r="13970" b="22860"/>
                <wp:wrapNone/>
                <wp:docPr id="1924374565" name="직사각형 4"/>
                <wp:cNvGraphicFramePr/>
                <a:graphic xmlns:a="http://schemas.openxmlformats.org/drawingml/2006/main">
                  <a:graphicData uri="http://schemas.microsoft.com/office/word/2010/wordprocessingShape">
                    <wps:wsp>
                      <wps:cNvSpPr/>
                      <wps:spPr>
                        <a:xfrm>
                          <a:off x="0" y="0"/>
                          <a:ext cx="81886" cy="129653"/>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E4760" id="직사각형 4" o:spid="_x0000_s1026" style="position:absolute;margin-left:280.5pt;margin-top:3.5pt;width:6.45pt;height:10.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A0gAIAAF0FAAAOAAAAZHJzL2Uyb0RvYy54bWysVEtv2zAMvg/YfxB0X21nbZcGdYqsRYYB&#10;RVusHXpWZCk2IIsapbz260fJjwTdsMOwiy2K5EfyE8nrm31r2Fahb8CWvDjLOVNWQtXYdcm/vyw/&#10;TDnzQdhKGLCq5Afl+c38/bvrnZupCdRgKoWMQKyf7VzJ6xDcLMu8rFUr/Bk4ZUmpAVsRSMR1VqHY&#10;EXprskmeX2Y7wMohSOU93d51Sj5P+ForGR619iowU3LKLaQvpu8qfrP5tZitUbi6kX0a4h+yaEVj&#10;KegIdSeCYBtsfoNqG4ngQYczCW0GWjdSpRqomiJ/U81zLZxKtRA53o00+f8HKx+2z+4JiYad8zNP&#10;x1jFXmMb/5Qf2yeyDiNZah+YpMtpMZ1eciZJU0yuLi8+Ri6zo69DH74oaFk8lBzpKRJDYnvvQ2c6&#10;mMRQFpaNMek5jI0XHkxTxbsk4Hp1a5BtRXzH/HO+TE9H4U7MSIqu2bGSdAoHoyKGsd+UZk1FuU9S&#10;JqnJ1AgrpFQ2FJ2qFpXqohUXeT4Gi20ZPVKlCTAia8pyxO4BBssOZMDu6u7to6tKPTo6539LrHMe&#10;PVJksGF0bhsL+CcAQ1X1kTv7gaSOmsjSCqrDEzKEbkK8k8uG3u1e+PAkkEaChofGPDzSRxvYlRz6&#10;E2c14M8/3Ud76lTScrajESu5/7ERqDgzXy318FVxfh5nMgnnF58mJOCpZnWqsZv2Fuj1C1ooTqZj&#10;tA9mOGqE9pW2wSJGJZWwkmKXXAYchNvQjT7tE6kWi2RGc+hEuLfPTkbwyGrsy5f9q0DXN2+gpn+A&#10;YRzF7E0Pd7bR08JiE0A3qcGPvPZ80wynxun3TVwSp3KyOm7F+S8AAAD//wMAUEsDBBQABgAIAAAA&#10;IQAR0rTv3gAAAAgBAAAPAAAAZHJzL2Rvd25yZXYueG1sTI9BT4NAEIXvJv6HzZh4swtooUWGxpiY&#10;3myoHnrcwsgS2VlkF4r/3vWkp5fJm7z3vWK3mF7MNLrOMkK8ikAQ17bpuEV4f3u524BwXnGjesuE&#10;8E0OduX1VaHyxl64ovnoWxFC2OUKQXs/5FK6WpNRbmUH4uB92NEoH86xlc2oLiHc9DKJolQa1XFo&#10;0GqgZ03153EyCHTiRNeHOYkP7rX6Sk/TvtoT4u3N8vQIwtPi/57hFz+gQxmYznbixokeYZ3GYYtH&#10;yIIEf53db0GcEZLsAWRZyP8Dyh8AAAD//wMAUEsBAi0AFAAGAAgAAAAhALaDOJL+AAAA4QEAABMA&#10;AAAAAAAAAAAAAAAAAAAAAFtDb250ZW50X1R5cGVzXS54bWxQSwECLQAUAAYACAAAACEAOP0h/9YA&#10;AACUAQAACwAAAAAAAAAAAAAAAAAvAQAAX3JlbHMvLnJlbHNQSwECLQAUAAYACAAAACEA30hwNIAC&#10;AABdBQAADgAAAAAAAAAAAAAAAAAuAgAAZHJzL2Uyb0RvYy54bWxQSwECLQAUAAYACAAAACEAEdK0&#10;794AAAAIAQAADwAAAAAAAAAAAAAAAADaBAAAZHJzL2Rvd25yZXYueG1sUEsFBgAAAAAEAAQA8wAA&#10;AOUFAAAAAA==&#10;" filled="f" strokecolor="#00b0f0" strokeweight="1pt"/>
            </w:pict>
          </mc:Fallback>
        </mc:AlternateContent>
      </w:r>
      <w:r>
        <w:rPr>
          <w:rFonts w:ascii="Yu Mincho" w:hAnsi="Yu Mincho" w:cs="새굴림" w:hint="eastAsia"/>
          <w:sz w:val="22"/>
          <w:lang w:eastAsia="ja-JP"/>
        </w:rPr>
        <w:t xml:space="preserve">4 / 2 = 2, </w:t>
      </w:r>
      <w:r>
        <w:rPr>
          <w:rFonts w:ascii="Yu Mincho" w:eastAsia="Yu Mincho" w:hAnsi="Yu Mincho" w:cs="새굴림" w:hint="eastAsia"/>
          <w:sz w:val="22"/>
          <w:lang w:eastAsia="ja-JP"/>
        </w:rPr>
        <w:t>余り０</w:t>
      </w:r>
    </w:p>
    <w:p w14:paraId="027C6AF4" w14:textId="77221A8D" w:rsidR="00BA1DD0" w:rsidRDefault="00BA1DD0" w:rsidP="00BA1DD0">
      <w:pPr>
        <w:ind w:left="2055"/>
        <w:rPr>
          <w:rFonts w:ascii="Yu Mincho" w:hAnsi="Yu Mincho" w:cs="새굴림"/>
          <w:sz w:val="22"/>
        </w:rPr>
      </w:pPr>
      <w:r>
        <w:rPr>
          <w:rFonts w:ascii="Yu Mincho" w:eastAsia="Yu Mincho" w:hAnsi="Yu Mincho" w:cs="새굴림" w:hint="eastAsia"/>
          <w:sz w:val="22"/>
          <w:lang w:eastAsia="ja-JP"/>
        </w:rPr>
        <w:t>このような方法で求めることがユークリッドの互除法である。つまり　n1とn2の場合n1をn2で割ってn2をn1に入れて割った余りをn2に入れて余りが０になるまで続けて０になった瞬間のn2が最大公約数である。</w:t>
      </w:r>
    </w:p>
    <w:p w14:paraId="7180D23E" w14:textId="00898A20" w:rsidR="00BA1DD0" w:rsidRPr="00BA1DD0" w:rsidRDefault="00BA1DD0" w:rsidP="00BA1DD0">
      <w:pPr>
        <w:pStyle w:val="a6"/>
        <w:numPr>
          <w:ilvl w:val="2"/>
          <w:numId w:val="2"/>
        </w:numPr>
        <w:rPr>
          <w:rFonts w:ascii="Yu Mincho" w:hAnsi="Yu Mincho" w:cs="새굴림" w:hint="eastAsia"/>
          <w:sz w:val="22"/>
        </w:rPr>
      </w:pPr>
      <w:r>
        <w:rPr>
          <w:rFonts w:ascii="Yu Mincho" w:eastAsia="Yu Mincho" w:hAnsi="Yu Mincho" w:cs="새굴림" w:hint="eastAsia"/>
          <w:sz w:val="22"/>
          <w:lang w:eastAsia="ja-JP"/>
        </w:rPr>
        <w:t>(2)のフローチャートで確認できるように</w:t>
      </w:r>
      <w:proofErr w:type="spellStart"/>
      <w:r>
        <w:rPr>
          <w:rFonts w:ascii="Yu Mincho" w:eastAsia="Yu Mincho" w:hAnsi="Yu Mincho" w:cs="새굴림" w:hint="eastAsia"/>
          <w:sz w:val="22"/>
          <w:lang w:eastAsia="ja-JP"/>
        </w:rPr>
        <w:t>Euclidean_algorihm</w:t>
      </w:r>
      <w:proofErr w:type="spellEnd"/>
      <w:r>
        <w:rPr>
          <w:rFonts w:ascii="Yu Mincho" w:eastAsia="Yu Mincho" w:hAnsi="Yu Mincho" w:cs="새굴림" w:hint="eastAsia"/>
          <w:sz w:val="22"/>
          <w:lang w:eastAsia="ja-JP"/>
        </w:rPr>
        <w:t>関数で最大公約数を求める二つの数字を貰ってその余りが０であることを確認して</w:t>
      </w:r>
      <w:r w:rsidR="00082951">
        <w:rPr>
          <w:rFonts w:ascii="Yu Mincho" w:eastAsia="Yu Mincho" w:hAnsi="Yu Mincho" w:cs="새굴림" w:hint="eastAsia"/>
          <w:sz w:val="22"/>
          <w:lang w:eastAsia="ja-JP"/>
        </w:rPr>
        <w:t>０ではない場合はn1にn2を入れてn2に余りを入れる作業を余りが０になるまで繰り返している。よって、理論的なユークリッドの互除法と同じ作業を行うので正当だと言える。また、n1とn2に大きさが反対の場合は小さい数字を大きい数字で割ったので余りは小さい数字になるのでお互いに入れ替える作業になるので問題なく正しい結果が得られる。</w:t>
      </w:r>
    </w:p>
    <w:p w14:paraId="0A5C4717" w14:textId="3924869C" w:rsidR="00034B84" w:rsidRPr="00082951" w:rsidRDefault="00472EB2" w:rsidP="00082951">
      <w:pPr>
        <w:pStyle w:val="a6"/>
        <w:numPr>
          <w:ilvl w:val="1"/>
          <w:numId w:val="2"/>
        </w:numPr>
        <w:rPr>
          <w:rFonts w:ascii="Yu Mincho" w:eastAsia="Yu Mincho" w:hAnsi="Yu Mincho" w:cs="새굴림"/>
          <w:sz w:val="28"/>
          <w:szCs w:val="28"/>
          <w:lang w:eastAsia="ja-JP"/>
        </w:rPr>
      </w:pPr>
      <w:r w:rsidRPr="00BA1DD0">
        <w:rPr>
          <w:rFonts w:ascii="Yu Mincho" w:eastAsia="Yu Mincho" w:hAnsi="Yu Mincho" w:cs="새굴림" w:hint="eastAsia"/>
          <w:sz w:val="24"/>
          <w:szCs w:val="24"/>
          <w:lang w:eastAsia="ja-JP"/>
        </w:rPr>
        <w:t>停止性</w:t>
      </w:r>
    </w:p>
    <w:p w14:paraId="7F40005C" w14:textId="1CF8F1AD" w:rsidR="00082951" w:rsidRDefault="00082951" w:rsidP="00082951">
      <w:pPr>
        <w:pStyle w:val="a6"/>
        <w:numPr>
          <w:ilvl w:val="2"/>
          <w:numId w:val="2"/>
        </w:numPr>
        <w:rPr>
          <w:rFonts w:ascii="Yu Mincho" w:eastAsia="Yu Mincho" w:hAnsi="Yu Mincho" w:cs="새굴림"/>
          <w:sz w:val="22"/>
          <w:lang w:eastAsia="ja-JP"/>
        </w:rPr>
      </w:pPr>
      <w:r>
        <w:rPr>
          <w:rFonts w:ascii="Yu Mincho" w:eastAsia="Yu Mincho" w:hAnsi="Yu Mincho" w:cs="새굴림" w:hint="eastAsia"/>
          <w:sz w:val="22"/>
          <w:lang w:eastAsia="ja-JP"/>
        </w:rPr>
        <w:t>この場合</w:t>
      </w:r>
      <w:proofErr w:type="spellStart"/>
      <w:r>
        <w:rPr>
          <w:rFonts w:ascii="Yu Mincho" w:eastAsia="Yu Mincho" w:hAnsi="Yu Mincho" w:cs="새굴림" w:hint="eastAsia"/>
          <w:sz w:val="22"/>
          <w:lang w:eastAsia="ja-JP"/>
        </w:rPr>
        <w:t>Euclidean_algorihm</w:t>
      </w:r>
      <w:proofErr w:type="spellEnd"/>
      <w:r>
        <w:rPr>
          <w:rFonts w:ascii="Yu Mincho" w:eastAsia="Yu Mincho" w:hAnsi="Yu Mincho" w:cs="새굴림" w:hint="eastAsia"/>
          <w:sz w:val="22"/>
          <w:lang w:eastAsia="ja-JP"/>
        </w:rPr>
        <w:t>関数の中で自分の関数を呼び出しているので無限ループに入る可能性がある。しかし、制限を置いたので無限ループ入ることは起こらない。フローチャートを見ると毎回n1%n2が０になるかを確認している。n2はn1とn2の余りを入れるのでその値は繰り返す度に小さくなる。特に、余りが０にならなかった場合はn2が１になるまで小さくなるのでn2が1なのでn1とn2の余りは０以外の数字になることは起こらないので無限ループに入ることはなく正しい結果が得られた時に停止するように設計されていると考えられる。</w:t>
      </w:r>
    </w:p>
    <w:p w14:paraId="1336160F" w14:textId="0B288D1C" w:rsidR="00082951" w:rsidRPr="00082951" w:rsidRDefault="00082951" w:rsidP="00082951">
      <w:pPr>
        <w:widowControl/>
        <w:wordWrap/>
        <w:autoSpaceDE/>
        <w:autoSpaceDN/>
        <w:rPr>
          <w:rFonts w:ascii="Yu Mincho" w:eastAsia="Yu Mincho" w:hAnsi="Yu Mincho" w:cs="새굴림" w:hint="eastAsia"/>
          <w:sz w:val="22"/>
          <w:lang w:eastAsia="ja-JP"/>
        </w:rPr>
      </w:pPr>
      <w:r>
        <w:rPr>
          <w:rFonts w:ascii="Yu Mincho" w:eastAsia="Yu Mincho" w:hAnsi="Yu Mincho" w:cs="새굴림"/>
          <w:sz w:val="22"/>
          <w:lang w:eastAsia="ja-JP"/>
        </w:rPr>
        <w:br w:type="page"/>
      </w:r>
    </w:p>
    <w:p w14:paraId="2912A656" w14:textId="345CD3F7" w:rsidR="00360590" w:rsidRPr="00513AAA" w:rsidRDefault="00082951" w:rsidP="00513AAA">
      <w:pPr>
        <w:pStyle w:val="a6"/>
        <w:numPr>
          <w:ilvl w:val="0"/>
          <w:numId w:val="2"/>
        </w:numPr>
        <w:rPr>
          <w:rFonts w:ascii="Yu Mincho" w:eastAsia="Yu Mincho" w:hAnsi="Yu Mincho" w:cs="새굴림"/>
          <w:sz w:val="28"/>
          <w:szCs w:val="28"/>
          <w:lang w:eastAsia="ja-JP"/>
        </w:rPr>
      </w:pPr>
      <w:r w:rsidRPr="00082951">
        <w:rPr>
          <w:rFonts w:ascii="Yu Mincho" w:hAnsi="Yu Mincho" w:cs="새굴림"/>
          <w:sz w:val="24"/>
          <w:szCs w:val="24"/>
          <w:lang w:eastAsia="ja-JP"/>
        </w:rPr>
        <w:lastRenderedPageBreak/>
        <w:drawing>
          <wp:anchor distT="0" distB="0" distL="114300" distR="114300" simplePos="0" relativeHeight="251690496" behindDoc="0" locked="0" layoutInCell="1" allowOverlap="1" wp14:anchorId="5D2CD887" wp14:editId="0677E7EF">
            <wp:simplePos x="0" y="0"/>
            <wp:positionH relativeFrom="margin">
              <wp:align>center</wp:align>
            </wp:positionH>
            <wp:positionV relativeFrom="paragraph">
              <wp:posOffset>697865</wp:posOffset>
            </wp:positionV>
            <wp:extent cx="5731510" cy="3476625"/>
            <wp:effectExtent l="0" t="0" r="2540" b="9525"/>
            <wp:wrapTopAndBottom/>
            <wp:docPr id="1749470934"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0934" name="그림 1" descr="텍스트, 스크린샷, 소프트웨어, 멀티미디어 소프트웨어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5731510" cy="3476625"/>
                    </a:xfrm>
                    <a:prstGeom prst="rect">
                      <a:avLst/>
                    </a:prstGeom>
                  </pic:spPr>
                </pic:pic>
              </a:graphicData>
            </a:graphic>
          </wp:anchor>
        </w:drawing>
      </w:r>
      <w:r w:rsidR="001B772E" w:rsidRPr="002F7174">
        <w:rPr>
          <w:rFonts w:ascii="Yu Mincho" w:eastAsia="Yu Mincho" w:hAnsi="Yu Mincho" w:cs="새굴림" w:hint="eastAsia"/>
          <w:sz w:val="28"/>
          <w:szCs w:val="28"/>
          <w:lang w:eastAsia="ja-JP"/>
        </w:rPr>
        <w:t>ソ</w:t>
      </w:r>
      <w:r w:rsidR="001B772E" w:rsidRPr="002F7174">
        <w:rPr>
          <w:rFonts w:ascii="Yu Mincho" w:eastAsia="Yu Mincho" w:hAnsi="Yu Mincho" w:cs="MS Mincho" w:hint="eastAsia"/>
          <w:sz w:val="28"/>
          <w:szCs w:val="28"/>
          <w:lang w:eastAsia="ja-JP"/>
        </w:rPr>
        <w:t>ー</w:t>
      </w:r>
      <w:r w:rsidR="001B772E" w:rsidRPr="002F7174">
        <w:rPr>
          <w:rFonts w:ascii="Yu Mincho" w:eastAsia="Yu Mincho" w:hAnsi="Yu Mincho" w:cs="맑은 고딕" w:hint="eastAsia"/>
          <w:sz w:val="28"/>
          <w:szCs w:val="28"/>
          <w:lang w:eastAsia="ja-JP"/>
        </w:rPr>
        <w:t>ス</w:t>
      </w:r>
      <w:r w:rsidR="001B772E" w:rsidRPr="002F7174">
        <w:rPr>
          <w:rFonts w:ascii="Yu Mincho" w:eastAsia="Yu Mincho" w:hAnsi="Yu Mincho" w:cs="MS Mincho" w:hint="eastAsia"/>
          <w:sz w:val="28"/>
          <w:szCs w:val="28"/>
          <w:lang w:eastAsia="ja-JP"/>
        </w:rPr>
        <w:t>・</w:t>
      </w:r>
      <w:r w:rsidR="001B772E" w:rsidRPr="002F7174">
        <w:rPr>
          <w:rFonts w:ascii="Yu Mincho" w:eastAsia="Yu Mincho" w:hAnsi="Yu Mincho" w:cs="맑은 고딕" w:hint="eastAsia"/>
          <w:sz w:val="28"/>
          <w:szCs w:val="28"/>
          <w:lang w:eastAsia="ja-JP"/>
        </w:rPr>
        <w:t>プログラムの</w:t>
      </w:r>
      <w:r w:rsidR="001B772E" w:rsidRPr="002F7174">
        <w:rPr>
          <w:rFonts w:ascii="Yu Mincho" w:eastAsia="Yu Mincho" w:hAnsi="Yu Mincho" w:cs="새굴림" w:hint="eastAsia"/>
          <w:sz w:val="28"/>
          <w:szCs w:val="28"/>
          <w:lang w:eastAsia="ja-JP"/>
        </w:rPr>
        <w:t>説</w:t>
      </w:r>
      <w:r w:rsidR="001B772E" w:rsidRPr="002F7174">
        <w:rPr>
          <w:rFonts w:ascii="Yu Mincho" w:eastAsia="Yu Mincho" w:hAnsi="Yu Mincho" w:cs="맑은 고딕" w:hint="eastAsia"/>
          <w:sz w:val="28"/>
          <w:szCs w:val="28"/>
          <w:lang w:eastAsia="ja-JP"/>
        </w:rPr>
        <w:t>明</w:t>
      </w:r>
    </w:p>
    <w:p w14:paraId="20C65CBE" w14:textId="77777777" w:rsidR="00082951" w:rsidRDefault="00763B95" w:rsidP="00082951">
      <w:pPr>
        <w:jc w:val="center"/>
        <w:rPr>
          <w:rFonts w:ascii="Yu Mincho" w:eastAsia="Yu Mincho" w:hAnsi="Yu Mincho" w:cs="새굴림"/>
          <w:sz w:val="24"/>
          <w:szCs w:val="24"/>
          <w:lang w:eastAsia="ja-JP"/>
        </w:rPr>
      </w:pPr>
      <w:r w:rsidRPr="0004708F">
        <w:rPr>
          <w:rFonts w:ascii="Yu Mincho" w:eastAsia="Yu Mincho" w:hAnsi="Yu Mincho" w:cs="새굴림" w:hint="eastAsia"/>
          <w:sz w:val="24"/>
          <w:szCs w:val="24"/>
          <w:lang w:eastAsia="ja-JP"/>
        </w:rPr>
        <w:t>ソースコード</w:t>
      </w:r>
    </w:p>
    <w:p w14:paraId="3871819D" w14:textId="77777777" w:rsidR="004E497F" w:rsidRDefault="004E497F" w:rsidP="00082951">
      <w:pPr>
        <w:jc w:val="center"/>
        <w:rPr>
          <w:rFonts w:ascii="Yu Mincho" w:eastAsia="Yu Mincho" w:hAnsi="Yu Mincho" w:cs="새굴림" w:hint="eastAsia"/>
          <w:sz w:val="24"/>
          <w:szCs w:val="24"/>
          <w:lang w:eastAsia="ja-JP"/>
        </w:rPr>
      </w:pPr>
    </w:p>
    <w:p w14:paraId="74FFC0A5" w14:textId="3BDEF59B" w:rsidR="00F47599" w:rsidRPr="004E497F" w:rsidRDefault="004E497F" w:rsidP="004E497F">
      <w:pPr>
        <w:jc w:val="center"/>
        <w:rPr>
          <w:rFonts w:ascii="Yu Mincho" w:eastAsia="Yu Mincho" w:hAnsi="Yu Mincho" w:cs="새굴림" w:hint="eastAsia"/>
          <w:sz w:val="24"/>
          <w:szCs w:val="24"/>
          <w:lang w:eastAsia="ja-JP"/>
        </w:rPr>
      </w:pPr>
      <w:r w:rsidRPr="004E497F">
        <w:rPr>
          <w:rFonts w:ascii="Yu Mincho" w:hAnsi="Yu Mincho" w:cs="새굴림"/>
          <w:sz w:val="24"/>
          <w:szCs w:val="24"/>
          <w:lang w:eastAsia="ja-JP"/>
        </w:rPr>
        <w:drawing>
          <wp:anchor distT="0" distB="0" distL="114300" distR="114300" simplePos="0" relativeHeight="251695616" behindDoc="0" locked="0" layoutInCell="1" allowOverlap="1" wp14:anchorId="3A934C5F" wp14:editId="1193A28C">
            <wp:simplePos x="0" y="0"/>
            <wp:positionH relativeFrom="margin">
              <wp:align>center</wp:align>
            </wp:positionH>
            <wp:positionV relativeFrom="paragraph">
              <wp:posOffset>299085</wp:posOffset>
            </wp:positionV>
            <wp:extent cx="3172268" cy="1247949"/>
            <wp:effectExtent l="0" t="0" r="9525" b="9525"/>
            <wp:wrapTopAndBottom/>
            <wp:docPr id="57290638"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0638" name="그림 1" descr="텍스트, 폰트, 스크린샷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172268" cy="1247949"/>
                    </a:xfrm>
                    <a:prstGeom prst="rect">
                      <a:avLst/>
                    </a:prstGeom>
                  </pic:spPr>
                </pic:pic>
              </a:graphicData>
            </a:graphic>
          </wp:anchor>
        </w:drawing>
      </w:r>
      <w:r>
        <w:rPr>
          <w:rFonts w:ascii="Yu Mincho" w:eastAsia="Yu Mincho" w:hAnsi="Yu Mincho" w:cs="새굴림" w:hint="eastAsia"/>
          <w:sz w:val="24"/>
          <w:szCs w:val="24"/>
          <w:lang w:eastAsia="ja-JP"/>
        </w:rPr>
        <w:t>＜</w:t>
      </w:r>
      <w:r w:rsidR="00187493" w:rsidRPr="0004708F">
        <w:rPr>
          <w:rFonts w:ascii="Yu Mincho" w:eastAsia="Yu Mincho" w:hAnsi="Yu Mincho" w:cs="새굴림" w:hint="eastAsia"/>
          <w:sz w:val="24"/>
          <w:szCs w:val="24"/>
          <w:lang w:eastAsia="ja-JP"/>
        </w:rPr>
        <w:t>実行結果</w:t>
      </w:r>
      <w:r>
        <w:rPr>
          <w:rFonts w:ascii="Yu Mincho" w:eastAsia="Yu Mincho" w:hAnsi="Yu Mincho" w:cs="새굴림" w:hint="eastAsia"/>
          <w:sz w:val="24"/>
          <w:szCs w:val="24"/>
          <w:lang w:eastAsia="ja-JP"/>
        </w:rPr>
        <w:t>＞</w:t>
      </w:r>
    </w:p>
    <w:p w14:paraId="00D6CD05" w14:textId="2349CE89" w:rsidR="00695353" w:rsidRPr="00C15BA0" w:rsidRDefault="00A64E3B" w:rsidP="008B2776">
      <w:pPr>
        <w:pStyle w:val="a6"/>
        <w:numPr>
          <w:ilvl w:val="1"/>
          <w:numId w:val="2"/>
        </w:numPr>
        <w:rPr>
          <w:rFonts w:ascii="Yu Mincho" w:eastAsia="Yu Mincho" w:hAnsi="Yu Mincho" w:cs="새굴림"/>
          <w:sz w:val="18"/>
          <w:szCs w:val="18"/>
          <w:lang w:eastAsia="ja-JP"/>
        </w:rPr>
      </w:pPr>
      <w:r w:rsidRPr="002F7174">
        <w:rPr>
          <w:rFonts w:ascii="Yu Mincho" w:eastAsia="Yu Mincho" w:hAnsi="Yu Mincho" w:cs="새굴림" w:hint="eastAsia"/>
          <w:sz w:val="24"/>
          <w:szCs w:val="24"/>
          <w:lang w:eastAsia="ja-JP"/>
        </w:rPr>
        <w:t>ソースコード</w:t>
      </w:r>
      <w:r w:rsidR="00AA5A40" w:rsidRPr="002F7174">
        <w:rPr>
          <w:rFonts w:ascii="Yu Mincho" w:eastAsia="Yu Mincho" w:hAnsi="Yu Mincho" w:cs="새굴림" w:hint="eastAsia"/>
          <w:sz w:val="24"/>
          <w:szCs w:val="24"/>
          <w:lang w:eastAsia="ja-JP"/>
        </w:rPr>
        <w:t>の説明</w:t>
      </w:r>
    </w:p>
    <w:p w14:paraId="44F76348" w14:textId="5EF6B84C" w:rsidR="00C15BA0" w:rsidRPr="008B2776" w:rsidRDefault="004E497F" w:rsidP="00C15BA0">
      <w:pPr>
        <w:pStyle w:val="a6"/>
        <w:numPr>
          <w:ilvl w:val="2"/>
          <w:numId w:val="2"/>
        </w:numPr>
        <w:rPr>
          <w:rFonts w:ascii="Yu Mincho" w:eastAsia="Yu Mincho" w:hAnsi="Yu Mincho" w:cs="새굴림"/>
          <w:sz w:val="18"/>
          <w:szCs w:val="18"/>
          <w:lang w:eastAsia="ja-JP"/>
        </w:rPr>
      </w:pPr>
      <w:r>
        <w:rPr>
          <w:rFonts w:ascii="Yu Mincho" w:eastAsia="Yu Mincho" w:hAnsi="Yu Mincho" w:cs="새굴림" w:hint="eastAsia"/>
          <w:sz w:val="22"/>
          <w:lang w:eastAsia="ja-JP"/>
        </w:rPr>
        <w:t>ユークリッドの互除法の計算は関数で行うので予めプロトタイプとして</w:t>
      </w:r>
      <w:proofErr w:type="spellStart"/>
      <w:r>
        <w:rPr>
          <w:rFonts w:ascii="Yu Mincho" w:eastAsia="Yu Mincho" w:hAnsi="Yu Mincho" w:cs="새굴림" w:hint="eastAsia"/>
          <w:sz w:val="22"/>
          <w:lang w:eastAsia="ja-JP"/>
        </w:rPr>
        <w:t>Euclidean_algorihm</w:t>
      </w:r>
      <w:proofErr w:type="spellEnd"/>
      <w:r>
        <w:rPr>
          <w:rFonts w:ascii="Yu Mincho" w:eastAsia="Yu Mincho" w:hAnsi="Yu Mincho" w:cs="새굴림" w:hint="eastAsia"/>
          <w:sz w:val="22"/>
          <w:lang w:eastAsia="ja-JP"/>
        </w:rPr>
        <w:t>関数宣言する。そして、main関数の中でUserから二つの数字を入力してもらう。その後</w:t>
      </w:r>
      <w:proofErr w:type="spellStart"/>
      <w:r>
        <w:rPr>
          <w:rFonts w:ascii="Yu Mincho" w:eastAsia="Yu Mincho" w:hAnsi="Yu Mincho" w:cs="새굴림" w:hint="eastAsia"/>
          <w:sz w:val="22"/>
          <w:lang w:eastAsia="ja-JP"/>
        </w:rPr>
        <w:t>printf</w:t>
      </w:r>
      <w:proofErr w:type="spellEnd"/>
      <w:r>
        <w:rPr>
          <w:rFonts w:ascii="Yu Mincho" w:eastAsia="Yu Mincho" w:hAnsi="Yu Mincho" w:cs="새굴림" w:hint="eastAsia"/>
          <w:sz w:val="22"/>
          <w:lang w:eastAsia="ja-JP"/>
        </w:rPr>
        <w:t>で最大公約数の値として</w:t>
      </w:r>
      <w:proofErr w:type="spellStart"/>
      <w:r>
        <w:rPr>
          <w:rFonts w:ascii="Yu Mincho" w:eastAsia="Yu Mincho" w:hAnsi="Yu Mincho" w:cs="새굴림" w:hint="eastAsia"/>
          <w:sz w:val="22"/>
          <w:lang w:eastAsia="ja-JP"/>
        </w:rPr>
        <w:t>Euclidean_algorihm</w:t>
      </w:r>
      <w:proofErr w:type="spellEnd"/>
      <w:r>
        <w:rPr>
          <w:rFonts w:ascii="Yu Mincho" w:eastAsia="Yu Mincho" w:hAnsi="Yu Mincho" w:cs="새굴림" w:hint="eastAsia"/>
          <w:sz w:val="22"/>
          <w:lang w:eastAsia="ja-JP"/>
        </w:rPr>
        <w:t>関数に二つの数字を入力した後に戻り値を出力するようにする。</w:t>
      </w:r>
      <w:proofErr w:type="spellStart"/>
      <w:r>
        <w:rPr>
          <w:rFonts w:ascii="Yu Mincho" w:eastAsia="Yu Mincho" w:hAnsi="Yu Mincho" w:cs="새굴림" w:hint="eastAsia"/>
          <w:sz w:val="22"/>
          <w:lang w:eastAsia="ja-JP"/>
        </w:rPr>
        <w:t>Euclidean_algorihm</w:t>
      </w:r>
      <w:proofErr w:type="spellEnd"/>
      <w:r>
        <w:rPr>
          <w:rFonts w:ascii="Yu Mincho" w:eastAsia="Yu Mincho" w:hAnsi="Yu Mincho" w:cs="새굴림" w:hint="eastAsia"/>
          <w:sz w:val="22"/>
          <w:lang w:eastAsia="ja-JP"/>
        </w:rPr>
        <w:t>関数の中では無限ループに入らないようにするためのif文を利用してユークリッドの互除法は余りが０の時のn2の値が最大公約数なのでif文を利用して余りが０の時にn2の値をreturnするようにした。また、余りが０ではない場合は</w:t>
      </w:r>
      <w:proofErr w:type="spellStart"/>
      <w:r>
        <w:rPr>
          <w:rFonts w:ascii="Yu Mincho" w:eastAsia="Yu Mincho" w:hAnsi="Yu Mincho" w:cs="새굴림" w:hint="eastAsia"/>
          <w:sz w:val="22"/>
          <w:lang w:eastAsia="ja-JP"/>
        </w:rPr>
        <w:t>Euclidean_algorihm</w:t>
      </w:r>
      <w:proofErr w:type="spellEnd"/>
      <w:r>
        <w:rPr>
          <w:rFonts w:ascii="Yu Mincho" w:eastAsia="Yu Mincho" w:hAnsi="Yu Mincho" w:cs="새굴림" w:hint="eastAsia"/>
          <w:sz w:val="22"/>
          <w:lang w:eastAsia="ja-JP"/>
        </w:rPr>
        <w:t>関数をn2の値と余りを入れて呼び出すことで繰り返して計算を作った。</w:t>
      </w:r>
    </w:p>
    <w:p w14:paraId="72A0AC40" w14:textId="14669FB6" w:rsidR="00F15E82" w:rsidRPr="00F15E82" w:rsidRDefault="000612E6" w:rsidP="00EB1752">
      <w:pPr>
        <w:pStyle w:val="a6"/>
        <w:numPr>
          <w:ilvl w:val="0"/>
          <w:numId w:val="2"/>
        </w:numPr>
        <w:rPr>
          <w:rFonts w:ascii="Yu Mincho" w:eastAsia="Yu Mincho" w:hAnsi="Yu Mincho" w:cs="새굴림"/>
          <w:szCs w:val="20"/>
          <w:lang w:eastAsia="ja-JP"/>
        </w:rPr>
      </w:pPr>
      <w:r w:rsidRPr="002F7174">
        <w:rPr>
          <w:rFonts w:ascii="Yu Mincho" w:eastAsia="Yu Mincho" w:hAnsi="Yu Mincho" w:cs="새굴림" w:hint="eastAsia"/>
          <w:sz w:val="28"/>
          <w:szCs w:val="28"/>
          <w:lang w:eastAsia="ja-JP"/>
        </w:rPr>
        <w:lastRenderedPageBreak/>
        <w:t>考察</w:t>
      </w:r>
    </w:p>
    <w:p w14:paraId="2693CE33" w14:textId="617CF1C9" w:rsidR="000A0F59" w:rsidRDefault="004E497F" w:rsidP="00F15E82">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ユークリッドの互除法を反復処理ではなく再帰関数を利用して作ったことの利点について考えたいと思う。ユークリッドの互除法では前回の計算結果の余りを次の計算で使うので前回の計算との連動性が必要である。このような処理を反復処理を利用して作るときには前回の計算結果である余りを入れる変数</w:t>
      </w:r>
      <w:r w:rsidR="00E16158">
        <w:rPr>
          <w:rFonts w:ascii="Yu Mincho" w:eastAsia="Yu Mincho" w:hAnsi="Yu Mincho" w:cs="새굴림" w:hint="eastAsia"/>
          <w:szCs w:val="20"/>
          <w:lang w:eastAsia="ja-JP"/>
        </w:rPr>
        <w:t>が必要である。しかし、再帰関数を利用すると前回の計算結果を引数として次の計算で利用することができる。また、この時に他の変数は必要としない。前回の計算の余りは全体的のプログラムで見ると計算のために使われる変数で必須ではない。また、変数を宣言するとメモリーを使うことになるので変数の宣言を減らせる方法があると減らした方がより効率的である。よって、余りを次の計算に送る必要があるユークリッドの互除法では再帰関数を使うことがより効率的だと考える。また、変数の数を減らせるのでメモリー活用的な面でも効率的だと考える。</w:t>
      </w:r>
    </w:p>
    <w:p w14:paraId="5BD5A57C" w14:textId="2A1EFB41" w:rsidR="00E16158" w:rsidRPr="00F15E82" w:rsidRDefault="00E16158" w:rsidP="00F15E82">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また、ユークリッドの互除法を利用することで得られる計算の効率性を考えたいと思う。もし、ユークリッドの互除法を利用することなく最大公約数を求めるときには二つの数字の約数を全部求めてそこから同じ約数を見つけてその中で一番大きい公約数を見つける必要がある。このような</w:t>
      </w:r>
      <w:r w:rsidR="001434A6">
        <w:rPr>
          <w:rFonts w:ascii="Yu Mincho" w:eastAsia="Yu Mincho" w:hAnsi="Yu Mincho" w:cs="새굴림" w:hint="eastAsia"/>
          <w:szCs w:val="20"/>
          <w:lang w:eastAsia="ja-JP"/>
        </w:rPr>
        <w:t>方法で最大公約数を求めるとたくさんの反復処理が必要であるため計算結果が出るまでの時間が長くなる可能性がある。しかし、ユークリッドの互除法アルゴリズムを利用すると約数を求める必要も公約数を見つける作業も公約数の中で一番大きい公約数を見つける作業も必要ないので計算の速度は比べものにならないと思う。よって、ユークリッドの互除法は最大公約数を求めるときにとても効率的な計算方法だと考えられる。</w:t>
      </w:r>
    </w:p>
    <w:p w14:paraId="603C85C8" w14:textId="7E2D7879" w:rsidR="00561E5C" w:rsidRPr="002F7174" w:rsidRDefault="00561E5C" w:rsidP="002F1FC5">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t>感想</w:t>
      </w:r>
    </w:p>
    <w:p w14:paraId="615CB0CC" w14:textId="7C0B1B91" w:rsidR="008C5827" w:rsidRPr="002F7174" w:rsidRDefault="00E16158"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ユークリッドの互除法アルゴリズムを利用して少ない計算で最大公約数を求めることができるのでアルゴリズムの効率性を学ぶことができた。また、同じ反復処理であっても再帰関数と反復文の違いについて考えることができた。</w:t>
      </w:r>
    </w:p>
    <w:sectPr w:rsidR="008C5827" w:rsidRPr="002F71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32210" w14:textId="77777777" w:rsidR="005B54A4" w:rsidRDefault="005B54A4" w:rsidP="007063CB">
      <w:pPr>
        <w:spacing w:after="0" w:line="240" w:lineRule="auto"/>
      </w:pPr>
      <w:r>
        <w:separator/>
      </w:r>
    </w:p>
  </w:endnote>
  <w:endnote w:type="continuationSeparator" w:id="0">
    <w:p w14:paraId="7CB0D3E0" w14:textId="77777777" w:rsidR="005B54A4" w:rsidRDefault="005B54A4"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4A661" w14:textId="77777777" w:rsidR="005B54A4" w:rsidRDefault="005B54A4" w:rsidP="007063CB">
      <w:pPr>
        <w:spacing w:after="0" w:line="240" w:lineRule="auto"/>
      </w:pPr>
      <w:r>
        <w:separator/>
      </w:r>
    </w:p>
  </w:footnote>
  <w:footnote w:type="continuationSeparator" w:id="0">
    <w:p w14:paraId="1A40BEA5" w14:textId="77777777" w:rsidR="005B54A4" w:rsidRDefault="005B54A4"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4E0ED60A"/>
    <w:lvl w:ilvl="0" w:tplc="DE027B2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7701"/>
    <w:rsid w:val="00070E69"/>
    <w:rsid w:val="000726FA"/>
    <w:rsid w:val="00073BB0"/>
    <w:rsid w:val="00073F84"/>
    <w:rsid w:val="00075690"/>
    <w:rsid w:val="00077443"/>
    <w:rsid w:val="00077CA7"/>
    <w:rsid w:val="00082951"/>
    <w:rsid w:val="000971F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3042"/>
    <w:rsid w:val="00131E2D"/>
    <w:rsid w:val="001402E1"/>
    <w:rsid w:val="001434A6"/>
    <w:rsid w:val="00146A42"/>
    <w:rsid w:val="00147069"/>
    <w:rsid w:val="00151266"/>
    <w:rsid w:val="00164C8D"/>
    <w:rsid w:val="00166DFF"/>
    <w:rsid w:val="00167D5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654B"/>
    <w:rsid w:val="00243F0E"/>
    <w:rsid w:val="00246253"/>
    <w:rsid w:val="002551F0"/>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FD3"/>
    <w:rsid w:val="002F7174"/>
    <w:rsid w:val="00300904"/>
    <w:rsid w:val="00307111"/>
    <w:rsid w:val="0031764C"/>
    <w:rsid w:val="003201BA"/>
    <w:rsid w:val="00322067"/>
    <w:rsid w:val="00323327"/>
    <w:rsid w:val="003346C2"/>
    <w:rsid w:val="00344451"/>
    <w:rsid w:val="00344DAD"/>
    <w:rsid w:val="00346598"/>
    <w:rsid w:val="0035235F"/>
    <w:rsid w:val="00356258"/>
    <w:rsid w:val="00360590"/>
    <w:rsid w:val="0036161B"/>
    <w:rsid w:val="00371094"/>
    <w:rsid w:val="0037339D"/>
    <w:rsid w:val="00380313"/>
    <w:rsid w:val="00383CEB"/>
    <w:rsid w:val="00384BBF"/>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24DA"/>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90EFB"/>
    <w:rsid w:val="004954AE"/>
    <w:rsid w:val="004A763C"/>
    <w:rsid w:val="004B07C2"/>
    <w:rsid w:val="004B08EA"/>
    <w:rsid w:val="004B0A22"/>
    <w:rsid w:val="004B5A5D"/>
    <w:rsid w:val="004B7E5D"/>
    <w:rsid w:val="004C4C94"/>
    <w:rsid w:val="004C6533"/>
    <w:rsid w:val="004C75DC"/>
    <w:rsid w:val="004D04EB"/>
    <w:rsid w:val="004D2D3F"/>
    <w:rsid w:val="004E1CA4"/>
    <w:rsid w:val="004E1D7C"/>
    <w:rsid w:val="004E2AF7"/>
    <w:rsid w:val="004E497F"/>
    <w:rsid w:val="004E4DE9"/>
    <w:rsid w:val="004E6254"/>
    <w:rsid w:val="004E75F0"/>
    <w:rsid w:val="004F2D65"/>
    <w:rsid w:val="005062A8"/>
    <w:rsid w:val="005135FB"/>
    <w:rsid w:val="00513AAA"/>
    <w:rsid w:val="00515B3D"/>
    <w:rsid w:val="0051791D"/>
    <w:rsid w:val="00520D31"/>
    <w:rsid w:val="005353FF"/>
    <w:rsid w:val="00535771"/>
    <w:rsid w:val="005435BB"/>
    <w:rsid w:val="005479BA"/>
    <w:rsid w:val="00547B58"/>
    <w:rsid w:val="00550FCF"/>
    <w:rsid w:val="0056001E"/>
    <w:rsid w:val="00561E5C"/>
    <w:rsid w:val="0056695A"/>
    <w:rsid w:val="00572B08"/>
    <w:rsid w:val="00573B55"/>
    <w:rsid w:val="00573BAE"/>
    <w:rsid w:val="00584B16"/>
    <w:rsid w:val="00586F86"/>
    <w:rsid w:val="00593E7F"/>
    <w:rsid w:val="005A0CD9"/>
    <w:rsid w:val="005A27E2"/>
    <w:rsid w:val="005A437E"/>
    <w:rsid w:val="005B0DD9"/>
    <w:rsid w:val="005B3A65"/>
    <w:rsid w:val="005B54A4"/>
    <w:rsid w:val="005C1963"/>
    <w:rsid w:val="005C56E0"/>
    <w:rsid w:val="005C6227"/>
    <w:rsid w:val="005D3C93"/>
    <w:rsid w:val="005F017E"/>
    <w:rsid w:val="005F16FE"/>
    <w:rsid w:val="005F2A32"/>
    <w:rsid w:val="006014D1"/>
    <w:rsid w:val="00601BB6"/>
    <w:rsid w:val="00614002"/>
    <w:rsid w:val="00614409"/>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7003E"/>
    <w:rsid w:val="007724CF"/>
    <w:rsid w:val="007736BC"/>
    <w:rsid w:val="007745B9"/>
    <w:rsid w:val="007859BA"/>
    <w:rsid w:val="007B3163"/>
    <w:rsid w:val="007C1F19"/>
    <w:rsid w:val="007F1702"/>
    <w:rsid w:val="007F3CA2"/>
    <w:rsid w:val="007F505F"/>
    <w:rsid w:val="00802185"/>
    <w:rsid w:val="00813453"/>
    <w:rsid w:val="008316B9"/>
    <w:rsid w:val="00835A44"/>
    <w:rsid w:val="00835C1C"/>
    <w:rsid w:val="00841CAB"/>
    <w:rsid w:val="008447F9"/>
    <w:rsid w:val="008508AD"/>
    <w:rsid w:val="00851DF3"/>
    <w:rsid w:val="00852A7A"/>
    <w:rsid w:val="00853741"/>
    <w:rsid w:val="00863849"/>
    <w:rsid w:val="008859D6"/>
    <w:rsid w:val="00886927"/>
    <w:rsid w:val="008929DA"/>
    <w:rsid w:val="00895A76"/>
    <w:rsid w:val="008962B1"/>
    <w:rsid w:val="008A1474"/>
    <w:rsid w:val="008A6AE0"/>
    <w:rsid w:val="008B213F"/>
    <w:rsid w:val="008B2776"/>
    <w:rsid w:val="008B45BE"/>
    <w:rsid w:val="008B79A7"/>
    <w:rsid w:val="008B7C28"/>
    <w:rsid w:val="008C0DB9"/>
    <w:rsid w:val="008C1AB3"/>
    <w:rsid w:val="008C5827"/>
    <w:rsid w:val="008C7051"/>
    <w:rsid w:val="008D1622"/>
    <w:rsid w:val="008D2015"/>
    <w:rsid w:val="008D4763"/>
    <w:rsid w:val="008E0679"/>
    <w:rsid w:val="008E61D6"/>
    <w:rsid w:val="008E6211"/>
    <w:rsid w:val="008F0826"/>
    <w:rsid w:val="008F4A7C"/>
    <w:rsid w:val="008F6100"/>
    <w:rsid w:val="008F76DB"/>
    <w:rsid w:val="00904BBC"/>
    <w:rsid w:val="009064B6"/>
    <w:rsid w:val="009147F8"/>
    <w:rsid w:val="0091615A"/>
    <w:rsid w:val="009229A9"/>
    <w:rsid w:val="00926A50"/>
    <w:rsid w:val="00927AD2"/>
    <w:rsid w:val="00931EDA"/>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E164F"/>
    <w:rsid w:val="009E4861"/>
    <w:rsid w:val="009E6125"/>
    <w:rsid w:val="009F2614"/>
    <w:rsid w:val="00A035F6"/>
    <w:rsid w:val="00A0652C"/>
    <w:rsid w:val="00A076C2"/>
    <w:rsid w:val="00A1533A"/>
    <w:rsid w:val="00A21ECF"/>
    <w:rsid w:val="00A2257D"/>
    <w:rsid w:val="00A2397C"/>
    <w:rsid w:val="00A23DD0"/>
    <w:rsid w:val="00A23DD7"/>
    <w:rsid w:val="00A25701"/>
    <w:rsid w:val="00A308C6"/>
    <w:rsid w:val="00A36434"/>
    <w:rsid w:val="00A44585"/>
    <w:rsid w:val="00A45D26"/>
    <w:rsid w:val="00A53602"/>
    <w:rsid w:val="00A6409F"/>
    <w:rsid w:val="00A64E3B"/>
    <w:rsid w:val="00A81274"/>
    <w:rsid w:val="00A875BD"/>
    <w:rsid w:val="00A941DE"/>
    <w:rsid w:val="00A96328"/>
    <w:rsid w:val="00AA0289"/>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244A5"/>
    <w:rsid w:val="00B2667D"/>
    <w:rsid w:val="00B273FE"/>
    <w:rsid w:val="00B361E7"/>
    <w:rsid w:val="00B4232C"/>
    <w:rsid w:val="00B51691"/>
    <w:rsid w:val="00B538A4"/>
    <w:rsid w:val="00B56784"/>
    <w:rsid w:val="00B613E1"/>
    <w:rsid w:val="00B61FB9"/>
    <w:rsid w:val="00B6385B"/>
    <w:rsid w:val="00B65D5C"/>
    <w:rsid w:val="00B72EB5"/>
    <w:rsid w:val="00B7335E"/>
    <w:rsid w:val="00B80845"/>
    <w:rsid w:val="00B835B1"/>
    <w:rsid w:val="00B856C6"/>
    <w:rsid w:val="00B875F4"/>
    <w:rsid w:val="00B92428"/>
    <w:rsid w:val="00B92B08"/>
    <w:rsid w:val="00B92C96"/>
    <w:rsid w:val="00B96D01"/>
    <w:rsid w:val="00BA1DD0"/>
    <w:rsid w:val="00BA222F"/>
    <w:rsid w:val="00BB0B52"/>
    <w:rsid w:val="00BB1C9D"/>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A12D6"/>
    <w:rsid w:val="00CA2E2B"/>
    <w:rsid w:val="00CA630E"/>
    <w:rsid w:val="00CB6C86"/>
    <w:rsid w:val="00CC43C5"/>
    <w:rsid w:val="00CC4DCB"/>
    <w:rsid w:val="00CC698C"/>
    <w:rsid w:val="00CD13EE"/>
    <w:rsid w:val="00CD2BAB"/>
    <w:rsid w:val="00CD3D2A"/>
    <w:rsid w:val="00CE3401"/>
    <w:rsid w:val="00CF0828"/>
    <w:rsid w:val="00CF3D96"/>
    <w:rsid w:val="00CF4DD8"/>
    <w:rsid w:val="00D01130"/>
    <w:rsid w:val="00D04638"/>
    <w:rsid w:val="00D067DE"/>
    <w:rsid w:val="00D11C77"/>
    <w:rsid w:val="00D141BA"/>
    <w:rsid w:val="00D17AE0"/>
    <w:rsid w:val="00D300AA"/>
    <w:rsid w:val="00D343A9"/>
    <w:rsid w:val="00D458A8"/>
    <w:rsid w:val="00D468C4"/>
    <w:rsid w:val="00D52040"/>
    <w:rsid w:val="00D5242B"/>
    <w:rsid w:val="00D553A4"/>
    <w:rsid w:val="00D55427"/>
    <w:rsid w:val="00D62316"/>
    <w:rsid w:val="00D64C5E"/>
    <w:rsid w:val="00D6644C"/>
    <w:rsid w:val="00D67735"/>
    <w:rsid w:val="00D76C8C"/>
    <w:rsid w:val="00D81D08"/>
    <w:rsid w:val="00DA4FD0"/>
    <w:rsid w:val="00DB5B79"/>
    <w:rsid w:val="00DC077C"/>
    <w:rsid w:val="00DC1AAD"/>
    <w:rsid w:val="00DC397A"/>
    <w:rsid w:val="00DD53AB"/>
    <w:rsid w:val="00DD6336"/>
    <w:rsid w:val="00DE0562"/>
    <w:rsid w:val="00DE3A8E"/>
    <w:rsid w:val="00DE4999"/>
    <w:rsid w:val="00DF4C1F"/>
    <w:rsid w:val="00E00EAE"/>
    <w:rsid w:val="00E04756"/>
    <w:rsid w:val="00E05B5D"/>
    <w:rsid w:val="00E109C6"/>
    <w:rsid w:val="00E117FD"/>
    <w:rsid w:val="00E11C48"/>
    <w:rsid w:val="00E134EC"/>
    <w:rsid w:val="00E16158"/>
    <w:rsid w:val="00E22767"/>
    <w:rsid w:val="00E240AF"/>
    <w:rsid w:val="00E240EE"/>
    <w:rsid w:val="00E248EB"/>
    <w:rsid w:val="00E27C6B"/>
    <w:rsid w:val="00E31251"/>
    <w:rsid w:val="00E318B1"/>
    <w:rsid w:val="00E346AB"/>
    <w:rsid w:val="00E3682A"/>
    <w:rsid w:val="00E47661"/>
    <w:rsid w:val="00E503B6"/>
    <w:rsid w:val="00E514DC"/>
    <w:rsid w:val="00E5486B"/>
    <w:rsid w:val="00E55D59"/>
    <w:rsid w:val="00E62C1C"/>
    <w:rsid w:val="00E6474A"/>
    <w:rsid w:val="00E766D7"/>
    <w:rsid w:val="00E7705B"/>
    <w:rsid w:val="00E77597"/>
    <w:rsid w:val="00E846CE"/>
    <w:rsid w:val="00E8643F"/>
    <w:rsid w:val="00E93D84"/>
    <w:rsid w:val="00EA256B"/>
    <w:rsid w:val="00EA2C88"/>
    <w:rsid w:val="00EA525F"/>
    <w:rsid w:val="00EA6950"/>
    <w:rsid w:val="00EB001E"/>
    <w:rsid w:val="00EB1403"/>
    <w:rsid w:val="00EB1752"/>
    <w:rsid w:val="00EB36AF"/>
    <w:rsid w:val="00EC2C50"/>
    <w:rsid w:val="00EC6588"/>
    <w:rsid w:val="00ED1D62"/>
    <w:rsid w:val="00ED46FC"/>
    <w:rsid w:val="00ED530A"/>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5C46"/>
    <w:rsid w:val="00FB7FFA"/>
    <w:rsid w:val="00FC04ED"/>
    <w:rsid w:val="00FC204B"/>
    <w:rsid w:val="00FC3633"/>
    <w:rsid w:val="00FC3765"/>
    <w:rsid w:val="00FC679B"/>
    <w:rsid w:val="00FC695F"/>
    <w:rsid w:val="00FD7749"/>
    <w:rsid w:val="00FE0AFF"/>
    <w:rsid w:val="00FE16AC"/>
    <w:rsid w:val="00FF3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321</Words>
  <Characters>1835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2024-05-13T08:11:00Z</cp:lastPrinted>
  <dcterms:created xsi:type="dcterms:W3CDTF">2024-05-13T08:11:00Z</dcterms:created>
  <dcterms:modified xsi:type="dcterms:W3CDTF">2024-05-13T08:12:00Z</dcterms:modified>
</cp:coreProperties>
</file>