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68"/>
        <w:ind w:left="17" w:right="0" w:firstLine="0"/>
        <w:jc w:val="center"/>
        <w:rPr/>
      </w:pPr>
      <w:r>
        <w:rPr>
          <w:b/>
          <w:u w:val="single" w:color="000000"/>
        </w:rPr>
        <w:t xml:space="preserve"> CURRICULUM VITAE</w:t>
      </w:r>
      <w:r>
        <w:rPr>
          <w:b/>
        </w:rPr>
        <w:t xml:space="preserve"> </w:t>
      </w:r>
      <w:r>
        <w:t xml:space="preserve">  </w:t>
      </w:r>
    </w:p>
    <w:p>
      <w:pPr>
        <w:pStyle w:val="style1"/>
        <w:spacing w:after="0"/>
        <w:ind w:left="-5"/>
        <w:jc w:val="center"/>
        <w:rPr/>
      </w:pPr>
      <w:r>
        <w:t>PERSONAL INFORMATION</w:t>
      </w:r>
    </w:p>
    <w:tbl>
      <w:tblPr>
        <w:tblStyle w:val="style4099"/>
        <w:tblW w:w="4755" w:type="dxa"/>
        <w:tblInd w:w="2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45"/>
      </w:tblGrid>
      <w:tr>
        <w:trPr>
          <w:trHeight w:val="406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FULL NAME:    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GLORIA MWENDE </w:t>
            </w:r>
            <w:r>
              <w:t xml:space="preserve"> </w:t>
            </w:r>
          </w:p>
        </w:tc>
      </w:tr>
      <w:tr>
        <w:tblPrEx/>
        <w:trPr>
          <w:trHeight w:val="55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NATIONALITY:    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KENYAN   </w:t>
            </w:r>
          </w:p>
        </w:tc>
      </w:tr>
      <w:tr>
        <w:tblPrEx/>
        <w:trPr>
          <w:trHeight w:val="571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ADDRESS:     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>57 SHIMBA HILLS</w:t>
            </w:r>
          </w:p>
        </w:tc>
      </w:tr>
      <w:tr>
        <w:tblPrEx/>
        <w:trPr>
          <w:trHeight w:val="558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jc w:val="left"/>
              <w:rPr/>
            </w:pPr>
            <w:r>
              <w:t xml:space="preserve">PHONE NO:    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0" w:right="0" w:firstLine="0"/>
              <w:rPr/>
            </w:pPr>
            <w:r>
              <w:t>0759402241</w:t>
            </w:r>
            <w:r>
              <w:t xml:space="preserve"> </w:t>
            </w:r>
          </w:p>
        </w:tc>
      </w:tr>
      <w:tr>
        <w:tblPrEx/>
        <w:trPr>
          <w:trHeight w:val="405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tabs>
                <w:tab w:val="center" w:leader="none" w:pos="1440"/>
              </w:tabs>
              <w:spacing w:after="0"/>
              <w:ind w:left="0" w:right="0" w:firstLine="0"/>
              <w:jc w:val="left"/>
              <w:rPr/>
            </w:pPr>
            <w:r>
              <w:t xml:space="preserve">EMAIL:   </w:t>
            </w:r>
            <w:r>
              <w:tab/>
            </w:r>
            <w:r>
              <w:t xml:space="preserve">   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0"/>
              <w:ind w:left="0" w:right="0" w:firstLine="0"/>
              <w:rPr/>
            </w:pPr>
            <w:r>
              <w:rPr>
                <w:color w:val="0563c1"/>
                <w:u w:val="single" w:color="0563c1"/>
              </w:rPr>
              <w:t>Gloriamwende147</w:t>
            </w:r>
            <w:r>
              <w:rPr>
                <w:color w:val="0563c1"/>
                <w:u w:val="single" w:color="0563c1"/>
              </w:rPr>
              <w:t>@gmail.com</w:t>
            </w:r>
            <w:r>
              <w:t xml:space="preserve">   </w:t>
            </w:r>
          </w:p>
        </w:tc>
      </w:tr>
    </w:tbl>
    <w:p>
      <w:pPr>
        <w:pStyle w:val="style0"/>
        <w:spacing w:after="273"/>
        <w:ind w:left="29" w:right="0" w:firstLine="0"/>
        <w:jc w:val="left"/>
        <w:rPr/>
      </w:pPr>
      <w:r>
        <w:t xml:space="preserve">   </w:t>
      </w:r>
    </w:p>
    <w:p>
      <w:pPr>
        <w:pStyle w:val="style1"/>
        <w:ind w:left="-5"/>
        <w:rPr/>
      </w:pPr>
      <w:r>
        <w:t xml:space="preserve">PROFILE   </w:t>
      </w:r>
    </w:p>
    <w:p>
      <w:pPr>
        <w:pStyle w:val="style0"/>
        <w:spacing w:after="164" w:lineRule="auto" w:line="352"/>
        <w:ind w:left="19" w:right="0"/>
        <w:rPr/>
      </w:pPr>
      <w:r>
        <w:t xml:space="preserve">Enthusiastic and detail-oriented procurement graduate with a strong foundation </w:t>
      </w:r>
      <w:r>
        <w:t xml:space="preserve">in  </w:t>
      </w:r>
      <w:r>
        <w:t>project</w:t>
      </w:r>
      <w:r>
        <w:t xml:space="preserve"> management, eager to contribute to a dynamic </w:t>
      </w:r>
      <w:r>
        <w:t>project management</w:t>
      </w:r>
      <w:r>
        <w:t xml:space="preserve"> environment. Possesses a strategic mindset, excellent negotiation skills and a commitment to optimizing pro</w:t>
      </w:r>
      <w:r>
        <w:t>ject management</w:t>
      </w:r>
      <w:r>
        <w:t xml:space="preserve"> processes to enhance operational efficiency. Seeking a position </w:t>
      </w:r>
      <w:r>
        <w:t>within  to</w:t>
      </w:r>
      <w:r>
        <w:t xml:space="preserve"> leverage my skills in pro</w:t>
      </w:r>
      <w:r>
        <w:t>ject management</w:t>
      </w:r>
      <w:r>
        <w:t xml:space="preserve"> and contribute to cost effective and streamlined organizational operations.   </w:t>
      </w:r>
    </w:p>
    <w:p>
      <w:pPr>
        <w:pStyle w:val="style1"/>
        <w:spacing w:after="336"/>
        <w:ind w:left="-5"/>
        <w:rPr/>
      </w:pPr>
      <w:r>
        <w:t xml:space="preserve">CAREER OBJECTIVE   </w:t>
      </w:r>
    </w:p>
    <w:p>
      <w:pPr>
        <w:pStyle w:val="style0"/>
        <w:spacing w:after="161" w:lineRule="auto" w:line="350"/>
        <w:ind w:left="19" w:right="0"/>
        <w:rPr/>
      </w:pPr>
      <w:r>
        <w:t xml:space="preserve">To leverage my expertise in </w:t>
      </w:r>
      <w:r>
        <w:t>project</w:t>
      </w:r>
      <w:r>
        <w:t xml:space="preserve"> management to contribute significantly to the operational efficiency and cost effectiveness   </w:t>
      </w:r>
    </w:p>
    <w:p>
      <w:pPr>
        <w:pStyle w:val="style0"/>
        <w:spacing w:after="36" w:lineRule="auto" w:line="460"/>
        <w:ind w:left="19" w:right="0"/>
        <w:rPr/>
      </w:pPr>
      <w:r>
        <w:t>To play a pivotal role in enhancing pro</w:t>
      </w:r>
      <w:r>
        <w:t>ject management</w:t>
      </w:r>
      <w:r>
        <w:t xml:space="preserve"> processes, ensuring compliance and fostering strategic relationships to support </w:t>
      </w:r>
      <w:r>
        <w:t>the growth</w:t>
      </w:r>
      <w:r>
        <w:t xml:space="preserve"> and financial goals.   </w:t>
      </w:r>
    </w:p>
    <w:p>
      <w:pPr>
        <w:pStyle w:val="style0"/>
        <w:spacing w:after="173" w:lineRule="auto" w:line="348"/>
        <w:ind w:left="19" w:right="0"/>
        <w:rPr/>
      </w:pPr>
      <w:r>
        <w:t>To ensure strict adherence to regulatory requirements and internal policies, minimizing pro</w:t>
      </w:r>
      <w:r>
        <w:t>ject management</w:t>
      </w:r>
      <w:r>
        <w:t xml:space="preserve"> related risks and maintaining the highest standards of ethical and legal compliance   </w:t>
      </w:r>
    </w:p>
    <w:p>
      <w:pPr>
        <w:pStyle w:val="style1"/>
        <w:ind w:left="-5"/>
        <w:rPr/>
      </w:pPr>
      <w:r>
        <w:t xml:space="preserve">ACADEMIC BACKGROUND   </w:t>
      </w:r>
    </w:p>
    <w:p>
      <w:pPr>
        <w:pStyle w:val="style0"/>
        <w:spacing w:after="108"/>
        <w:ind w:left="19" w:right="0"/>
        <w:rPr/>
      </w:pPr>
      <w:r>
        <w:t>202</w:t>
      </w:r>
      <w:r>
        <w:t>1</w:t>
      </w:r>
      <w:r>
        <w:t>-202</w:t>
      </w:r>
      <w:r>
        <w:t>4</w:t>
      </w:r>
      <w:r>
        <w:t xml:space="preserve">: DEDAN KIMATHI UNIVERSITY OF TECHNOLOGY – </w:t>
      </w:r>
      <w:r>
        <w:t>Bachelors</w:t>
      </w:r>
      <w:r>
        <w:t xml:space="preserve"> degree</w:t>
      </w:r>
      <w:r>
        <w:t xml:space="preserve"> of business Administration</w:t>
      </w:r>
      <w:r>
        <w:t xml:space="preserve">   </w:t>
      </w:r>
    </w:p>
    <w:p>
      <w:pPr>
        <w:pStyle w:val="style0"/>
        <w:spacing w:after="0"/>
        <w:ind w:left="19" w:right="0"/>
        <w:rPr/>
      </w:pPr>
      <w:r>
        <w:t>201</w:t>
      </w:r>
      <w:r>
        <w:t>7</w:t>
      </w:r>
      <w:r>
        <w:t>-20</w:t>
      </w:r>
      <w:r>
        <w:t>20</w:t>
      </w:r>
      <w:r>
        <w:t xml:space="preserve">: </w:t>
      </w:r>
      <w:r>
        <w:t>Moi Girls</w:t>
      </w:r>
      <w:r>
        <w:t xml:space="preserve"> – Kenya Certificate of Secondary Education </w:t>
      </w:r>
    </w:p>
    <w:p>
      <w:pPr>
        <w:pStyle w:val="style0"/>
        <w:ind w:left="19" w:right="0"/>
        <w:rPr/>
      </w:pPr>
      <w:r>
        <w:t>200</w:t>
      </w:r>
      <w:r>
        <w:t>8</w:t>
      </w:r>
      <w:r>
        <w:t>-201</w:t>
      </w:r>
      <w:r>
        <w:t>6</w:t>
      </w:r>
      <w:r>
        <w:t xml:space="preserve">: </w:t>
      </w:r>
      <w:r>
        <w:t>SHIMBA HILLS</w:t>
      </w:r>
      <w:r>
        <w:t xml:space="preserve"> PRIMARY SCHOOL – Kenya Certificate of Primary Education   </w:t>
      </w:r>
    </w:p>
    <w:p>
      <w:pPr>
        <w:pStyle w:val="style0"/>
        <w:ind w:left="19" w:right="0"/>
        <w:rPr/>
      </w:pPr>
      <w:r>
        <w:rPr>
          <w:b/>
        </w:rPr>
        <w:t xml:space="preserve">COURSES ATTENDED   </w:t>
      </w:r>
    </w:p>
    <w:p>
      <w:pPr>
        <w:pStyle w:val="style0"/>
        <w:spacing w:after="167" w:lineRule="auto" w:line="352"/>
        <w:ind w:left="19" w:right="0"/>
        <w:rPr/>
      </w:pPr>
      <w:r>
        <w:t xml:space="preserve">2021 – Anti Drugs Abuse Campaign to raise awareness, educate and mobilize support for preventing and addressing drug abuse among campus students   </w:t>
      </w:r>
    </w:p>
    <w:p>
      <w:pPr>
        <w:pStyle w:val="style0"/>
        <w:numPr>
          <w:ilvl w:val="0"/>
          <w:numId w:val="1"/>
        </w:numPr>
        <w:spacing w:after="198" w:lineRule="auto" w:line="350"/>
        <w:ind w:right="0" w:hanging="540"/>
        <w:rPr/>
      </w:pPr>
      <w:r>
        <w:t xml:space="preserve">– Trained as a champion of Gender-Based Violence Prevention in DeKUT (types of gender-based violence, statistics of gender-based violence, reporting and prevention of GBV)   </w:t>
      </w:r>
    </w:p>
    <w:p>
      <w:pPr>
        <w:pStyle w:val="style0"/>
        <w:numPr>
          <w:ilvl w:val="0"/>
          <w:numId w:val="1"/>
        </w:numPr>
        <w:ind w:right="0" w:hanging="540"/>
        <w:rPr/>
      </w:pPr>
      <w:r>
        <w:t xml:space="preserve">– Participated in the 11th Edition of the KUSF National Women's Championship at DeKUT.   </w:t>
      </w:r>
    </w:p>
    <w:p>
      <w:pPr>
        <w:pStyle w:val="style0"/>
        <w:numPr>
          <w:ilvl w:val="0"/>
          <w:numId w:val="2"/>
        </w:numPr>
        <w:spacing w:after="209" w:lineRule="auto" w:line="351"/>
        <w:ind w:right="0"/>
        <w:rPr/>
      </w:pPr>
      <w:r>
        <w:t xml:space="preserve">– Presidential Awards Humanitarian service in partnership with National Transport and Safety Authority act Nyeri to raise awareness on road safety.   </w:t>
      </w:r>
    </w:p>
    <w:p>
      <w:pPr>
        <w:pStyle w:val="style0"/>
        <w:spacing w:after="271"/>
        <w:ind w:left="0" w:right="0" w:firstLine="0"/>
        <w:jc w:val="left"/>
        <w:rPr/>
      </w:pPr>
      <w:r>
        <w:t xml:space="preserve">  </w:t>
      </w:r>
    </w:p>
    <w:p>
      <w:pPr>
        <w:pStyle w:val="style1"/>
        <w:ind w:left="-5"/>
        <w:rPr/>
      </w:pPr>
      <w:r>
        <w:t xml:space="preserve">WORK EXPERIENCE   </w:t>
      </w:r>
    </w:p>
    <w:p>
      <w:pPr>
        <w:pStyle w:val="style0"/>
        <w:ind w:left="19" w:right="0"/>
        <w:rPr/>
      </w:pPr>
      <w:r>
        <w:t>10</w:t>
      </w:r>
      <w:r>
        <w:rPr>
          <w:vertAlign w:val="superscript"/>
        </w:rPr>
        <w:t>th</w:t>
      </w:r>
      <w:r>
        <w:t xml:space="preserve"> OCT 2022 – 5</w:t>
      </w:r>
      <w:r>
        <w:rPr>
          <w:vertAlign w:val="superscript"/>
        </w:rPr>
        <w:t>th</w:t>
      </w:r>
      <w:r>
        <w:t xml:space="preserve"> FEB 2023 AT </w:t>
      </w:r>
      <w:r>
        <w:t>IMARIKA SACCO</w:t>
      </w:r>
      <w:r>
        <w:t xml:space="preserve"> as an </w:t>
      </w:r>
      <w:r>
        <w:t>a</w:t>
      </w:r>
      <w:r>
        <w:t>ttachee</w:t>
      </w:r>
      <w:r>
        <w:t xml:space="preserve">   </w:t>
      </w:r>
    </w:p>
    <w:p>
      <w:pPr>
        <w:pStyle w:val="style2"/>
        <w:rPr/>
      </w:pPr>
      <w:r>
        <w:t>Duties performed</w:t>
      </w:r>
      <w:r>
        <w:rPr>
          <w:u w:val="none"/>
        </w:rPr>
        <w:t xml:space="preserve"> </w:t>
      </w:r>
      <w:r>
        <w:rPr>
          <w:u w:val="none"/>
        </w:rPr>
        <w:t xml:space="preserve">  </w:t>
      </w:r>
      <w:r>
        <w:t>.</w:t>
      </w:r>
      <w:r>
        <w:t xml:space="preserve">   </w:t>
      </w:r>
    </w:p>
    <w:p>
      <w:pPr>
        <w:pStyle w:val="style0"/>
        <w:numPr>
          <w:ilvl w:val="0"/>
          <w:numId w:val="3"/>
        </w:numPr>
        <w:spacing w:after="40" w:lineRule="auto" w:line="348"/>
        <w:ind w:right="0" w:hanging="360"/>
        <w:rPr/>
      </w:pPr>
      <w:r>
        <w:t xml:space="preserve">Writing official emails, composing official emails, and CC'ing the relevant authorities are official ways of communication at the bank.   </w:t>
      </w:r>
    </w:p>
    <w:p>
      <w:pPr>
        <w:pStyle w:val="style0"/>
        <w:numPr>
          <w:ilvl w:val="0"/>
          <w:numId w:val="3"/>
        </w:numPr>
        <w:ind w:right="0" w:hanging="360"/>
        <w:rPr/>
      </w:pPr>
      <w:r>
        <w:t xml:space="preserve">Generating and printing account statements   </w:t>
      </w:r>
    </w:p>
    <w:p>
      <w:pPr>
        <w:pStyle w:val="style0"/>
        <w:numPr>
          <w:ilvl w:val="0"/>
          <w:numId w:val="3"/>
        </w:numPr>
        <w:spacing w:after="239"/>
        <w:ind w:right="0" w:hanging="360"/>
        <w:rPr/>
      </w:pPr>
      <w:r>
        <w:t xml:space="preserve">Customer Service – efficient customer satisfaction   </w:t>
      </w:r>
    </w:p>
    <w:p>
      <w:pPr>
        <w:pStyle w:val="style0"/>
        <w:spacing w:after="239"/>
        <w:ind w:left="749" w:right="0"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SKILLS</w:t>
      </w:r>
    </w:p>
    <w:p>
      <w:pPr>
        <w:pStyle w:val="style0"/>
        <w:numPr>
          <w:ilvl w:val="0"/>
          <w:numId w:val="3"/>
        </w:numPr>
        <w:spacing w:after="31" w:lineRule="auto" w:line="265"/>
        <w:ind w:right="0" w:hanging="360"/>
        <w:rPr/>
      </w:pPr>
      <w:r>
        <w:rPr>
          <w:rFonts w:eastAsia="Calibri"/>
          <w:b/>
        </w:rPr>
        <w:t>Effective communication</w:t>
      </w:r>
      <w:r>
        <w:rPr>
          <w:rFonts w:eastAsia="Calibri"/>
          <w:b/>
          <w:lang w:val="en-US"/>
        </w:rPr>
        <w:t xml:space="preserve"> skills:</w:t>
      </w:r>
      <w:r>
        <w:rPr>
          <w:rFonts w:eastAsia="Calibri"/>
        </w:rPr>
        <w:t xml:space="preserve"> I have the ability to enable effective interpersonal communication as well as being a good listener.</w:t>
      </w:r>
    </w:p>
    <w:p>
      <w:pPr>
        <w:pStyle w:val="style0"/>
        <w:numPr>
          <w:ilvl w:val="0"/>
          <w:numId w:val="3"/>
        </w:numPr>
        <w:spacing w:after="31" w:lineRule="auto" w:line="265"/>
        <w:ind w:right="0" w:hanging="360"/>
        <w:rPr/>
      </w:pPr>
      <w:r>
        <w:rPr>
          <w:rFonts w:eastAsia="Calibri"/>
          <w:b/>
        </w:rPr>
        <w:t>Organization and planning</w:t>
      </w:r>
      <w:r>
        <w:rPr>
          <w:rFonts w:eastAsia="Calibri"/>
        </w:rPr>
        <w:t>: Detail oriented with strong organizational skills with the ability to prioritize and work effectively on multiple tasks in a demanding environment.</w:t>
      </w:r>
    </w:p>
    <w:p>
      <w:pPr>
        <w:pStyle w:val="style0"/>
        <w:numPr>
          <w:ilvl w:val="0"/>
          <w:numId w:val="3"/>
        </w:numPr>
        <w:spacing w:after="31" w:lineRule="auto" w:line="265"/>
        <w:ind w:right="0" w:hanging="360"/>
        <w:rPr/>
      </w:pPr>
      <w:r>
        <w:rPr>
          <w:rFonts w:eastAsia="Calibri"/>
          <w:b/>
        </w:rPr>
        <w:t>Adaptability and flexibility</w:t>
      </w:r>
      <w:r>
        <w:rPr>
          <w:rFonts w:eastAsia="Calibri"/>
        </w:rPr>
        <w:t>: Ability to quickly and effectively adapt to circumstances as they demand.</w:t>
      </w:r>
    </w:p>
    <w:p>
      <w:pPr>
        <w:pStyle w:val="style0"/>
        <w:numPr>
          <w:ilvl w:val="0"/>
          <w:numId w:val="3"/>
        </w:numPr>
        <w:spacing w:after="550" w:lineRule="auto" w:line="265"/>
        <w:ind w:right="0" w:hanging="360"/>
        <w:rPr/>
      </w:pPr>
      <w:r>
        <w:rPr>
          <w:rFonts w:eastAsia="Calibri"/>
          <w:b/>
        </w:rPr>
        <w:t>Personal qualities</w:t>
      </w:r>
      <w:r>
        <w:rPr>
          <w:rFonts w:eastAsia="Calibri"/>
        </w:rPr>
        <w:t xml:space="preserve">: High interest to always learn and upskill and to have the ability to be involved in a </w:t>
      </w:r>
      <w:r>
        <w:rPr>
          <w:rFonts w:eastAsia="Calibri"/>
        </w:rPr>
        <w:t>problem solving</w:t>
      </w:r>
      <w:r>
        <w:rPr>
          <w:rFonts w:eastAsia="Calibri"/>
        </w:rPr>
        <w:t xml:space="preserve"> activity.</w:t>
      </w:r>
    </w:p>
    <w:p>
      <w:pPr>
        <w:pStyle w:val="style1"/>
        <w:ind w:left="-5"/>
        <w:rPr/>
      </w:pPr>
      <w:r>
        <w:rPr>
          <w:lang w:val="en-US"/>
        </w:rPr>
        <w:t>HOBBIES</w:t>
      </w:r>
    </w:p>
    <w:p>
      <w:pPr>
        <w:pStyle w:val="style0"/>
        <w:numPr>
          <w:ilvl w:val="0"/>
          <w:numId w:val="4"/>
        </w:numPr>
        <w:spacing w:after="115"/>
        <w:ind w:right="0" w:hanging="360"/>
        <w:rPr/>
      </w:pPr>
      <w:r>
        <w:t xml:space="preserve">Reading novels and motivational books   </w:t>
      </w:r>
    </w:p>
    <w:p>
      <w:pPr>
        <w:pStyle w:val="style0"/>
        <w:numPr>
          <w:ilvl w:val="0"/>
          <w:numId w:val="4"/>
        </w:numPr>
        <w:spacing w:after="241"/>
        <w:ind w:right="0" w:hanging="360"/>
        <w:rPr/>
      </w:pPr>
      <w:r>
        <w:t xml:space="preserve">Travelling  </w:t>
      </w:r>
    </w:p>
    <w:p>
      <w:pPr>
        <w:pStyle w:val="style0"/>
        <w:numPr>
          <w:ilvl w:val="0"/>
          <w:numId w:val="4"/>
        </w:numPr>
        <w:spacing w:after="241"/>
        <w:ind w:right="0" w:hanging="360"/>
        <w:rPr/>
      </w:pPr>
      <w:r>
        <w:rPr>
          <w:lang w:val="en-US"/>
        </w:rPr>
        <w:t>Adventure and learning new skills</w:t>
      </w:r>
    </w:p>
    <w:p>
      <w:pPr>
        <w:pStyle w:val="style0"/>
        <w:numPr>
          <w:ilvl w:val="0"/>
          <w:numId w:val="4"/>
        </w:numPr>
        <w:spacing w:after="241"/>
        <w:ind w:right="0" w:hanging="360"/>
        <w:rPr/>
      </w:pPr>
      <w:r>
        <w:rPr>
          <w:lang w:val="en-US"/>
        </w:rPr>
        <w:t>Observing and analyzing nature</w:t>
      </w:r>
    </w:p>
    <w:p>
      <w:pPr>
        <w:pStyle w:val="style1"/>
        <w:ind w:left="-5"/>
        <w:rPr/>
      </w:pPr>
    </w:p>
    <w:p>
      <w:pPr>
        <w:pStyle w:val="style1"/>
        <w:ind w:left="-5"/>
        <w:rPr/>
      </w:pPr>
    </w:p>
    <w:p>
      <w:pPr>
        <w:pStyle w:val="style1"/>
        <w:ind w:left="-5"/>
        <w:rPr/>
      </w:pPr>
      <w:r>
        <w:t xml:space="preserve">REFEREES   </w:t>
      </w:r>
    </w:p>
    <w:p>
      <w:pPr>
        <w:pStyle w:val="style0"/>
        <w:ind w:left="19" w:right="0"/>
        <w:rPr/>
      </w:pPr>
      <w:r>
        <w:rPr>
          <w:lang w:val="en-US"/>
        </w:rPr>
        <w:t>Mr. Joseph Karonji</w:t>
      </w:r>
      <w:r>
        <w:t xml:space="preserve">  </w:t>
      </w:r>
    </w:p>
    <w:p>
      <w:pPr>
        <w:pStyle w:val="style0"/>
        <w:ind w:left="19" w:right="0"/>
        <w:rPr/>
      </w:pPr>
      <w:r>
        <w:rPr>
          <w:lang w:val="en-US"/>
        </w:rPr>
        <w:t xml:space="preserve">Capstone Project Supervisor </w:t>
      </w:r>
    </w:p>
    <w:p>
      <w:pPr>
        <w:pStyle w:val="style0"/>
        <w:ind w:left="19" w:right="0"/>
        <w:rPr/>
      </w:pPr>
      <w:r>
        <w:rPr>
          <w:lang w:val="en-US"/>
        </w:rPr>
        <w:t xml:space="preserve">Dedan Kimathi University of Technology </w:t>
      </w:r>
    </w:p>
    <w:p>
      <w:pPr>
        <w:pStyle w:val="style0"/>
        <w:ind w:left="0" w:right="0" w:firstLine="0"/>
        <w:rPr/>
      </w:pPr>
      <w:r>
        <w:t xml:space="preserve"> </w:t>
      </w:r>
      <w:r>
        <w:rPr>
          <w:lang w:val="en-US"/>
        </w:rPr>
        <w:t>michira113@yahoo.com</w:t>
      </w:r>
    </w:p>
    <w:p>
      <w:pPr>
        <w:pStyle w:val="style0"/>
        <w:ind w:left="0" w:right="0" w:firstLine="0"/>
        <w:rPr/>
      </w:pPr>
    </w:p>
    <w:p>
      <w:pPr>
        <w:pStyle w:val="style0"/>
        <w:ind w:left="0" w:right="0" w:firstLine="0"/>
        <w:rPr/>
      </w:pPr>
    </w:p>
    <w:p>
      <w:pPr>
        <w:pStyle w:val="style0"/>
        <w:ind w:left="19" w:right="0"/>
        <w:rPr/>
      </w:pPr>
      <w:r>
        <w:t xml:space="preserve">MR </w:t>
      </w:r>
      <w:r>
        <w:rPr>
          <w:lang w:val="en-US"/>
        </w:rPr>
        <w:t>TIMBRENZIK AGALOMBA</w:t>
      </w:r>
    </w:p>
    <w:p>
      <w:pPr>
        <w:pStyle w:val="style0"/>
        <w:ind w:left="19" w:right="0"/>
        <w:rPr/>
      </w:pPr>
      <w:r>
        <w:t>Supervisor Imarika Sacco</w:t>
      </w:r>
      <w:r>
        <w:t xml:space="preserve">  </w:t>
      </w:r>
    </w:p>
    <w:p>
      <w:pPr>
        <w:pStyle w:val="style0"/>
        <w:ind w:left="19" w:right="0"/>
        <w:rPr/>
      </w:pPr>
      <w:r>
        <w:t>0706860542</w:t>
      </w:r>
    </w:p>
    <w:p>
      <w:pPr>
        <w:pStyle w:val="style0"/>
        <w:spacing w:after="271"/>
        <w:ind w:left="29" w:right="0" w:firstLine="0"/>
        <w:jc w:val="left"/>
        <w:rPr/>
      </w:pPr>
      <w:r>
        <w:rPr>
          <w:b/>
        </w:rPr>
        <w:t xml:space="preserve"> </w:t>
      </w:r>
      <w:r>
        <w:t xml:space="preserve">  </w:t>
      </w:r>
    </w:p>
    <w:p>
      <w:pPr>
        <w:pStyle w:val="style0"/>
        <w:spacing w:after="268"/>
        <w:ind w:left="29" w:right="0" w:firstLine="0"/>
        <w:jc w:val="left"/>
        <w:rPr/>
      </w:pPr>
      <w:r>
        <w:t xml:space="preserve">   </w:t>
      </w:r>
    </w:p>
    <w:p>
      <w:pPr>
        <w:pStyle w:val="style0"/>
        <w:spacing w:after="268"/>
        <w:ind w:left="29" w:right="0" w:firstLine="0"/>
        <w:jc w:val="left"/>
        <w:rPr/>
      </w:pPr>
      <w:r>
        <w:t xml:space="preserve">   </w:t>
      </w:r>
    </w:p>
    <w:p>
      <w:pPr>
        <w:pStyle w:val="style0"/>
        <w:spacing w:after="266"/>
        <w:ind w:left="29" w:right="0" w:firstLine="0"/>
        <w:jc w:val="left"/>
        <w:rPr/>
      </w:pPr>
      <w:r>
        <w:t xml:space="preserve">   </w:t>
      </w:r>
    </w:p>
    <w:p>
      <w:pPr>
        <w:pStyle w:val="style0"/>
        <w:spacing w:after="268"/>
        <w:ind w:left="0" w:right="4327" w:firstLine="0"/>
        <w:jc w:val="right"/>
        <w:rPr/>
      </w:pPr>
      <w:r>
        <w:t xml:space="preserve">   </w:t>
      </w:r>
    </w:p>
    <w:p>
      <w:pPr>
        <w:pStyle w:val="style0"/>
        <w:spacing w:after="271"/>
        <w:ind w:left="0" w:right="4327" w:firstLine="0"/>
        <w:jc w:val="right"/>
        <w:rPr/>
      </w:pPr>
      <w:r>
        <w:rPr>
          <w:b/>
        </w:rPr>
        <w:t xml:space="preserve"> </w:t>
      </w:r>
      <w:r>
        <w:t xml:space="preserve">  </w:t>
      </w:r>
    </w:p>
    <w:p>
      <w:pPr>
        <w:pStyle w:val="style0"/>
        <w:spacing w:after="0"/>
        <w:ind w:left="0" w:right="4327" w:firstLine="0"/>
        <w:jc w:val="right"/>
        <w:rPr/>
      </w:pPr>
      <w:r>
        <w:t xml:space="preserve">   </w:t>
      </w:r>
    </w:p>
    <w:sectPr>
      <w:footerReference w:type="even" r:id="rId2"/>
      <w:footerReference w:type="default" r:id="rId3"/>
      <w:pgSz w:w="12240" w:h="15840" w:orient="portrait"/>
      <w:pgMar w:top="1467" w:right="1432" w:bottom="1897" w:left="1412" w:header="720" w:footer="75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43"/>
      <w:ind w:left="24" w:right="0" w:firstLine="0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Calibri" w:cs="Calibri" w:eastAsia="Calibri" w:hAnsi="Calibri"/>
        <w:sz w:val="22"/>
      </w:rPr>
      <w:t>1</w:t>
    </w:r>
    <w:r>
      <w:rPr>
        <w:rFonts w:ascii="Calibri" w:cs="Calibri" w:eastAsia="Calibri" w:hAnsi="Calibri"/>
        <w:sz w:val="22"/>
      </w:rPr>
      <w:fldChar w:fldCharType="end"/>
    </w:r>
    <w:r>
      <w:rPr>
        <w:rFonts w:ascii="Calibri" w:cs="Calibri" w:eastAsia="Calibri" w:hAnsi="Calibri"/>
        <w:sz w:val="22"/>
      </w:rPr>
      <w:t xml:space="preserve"> </w:t>
    </w:r>
    <w:r>
      <w:t xml:space="preserve">  </w:t>
    </w:r>
  </w:p>
  <w:p>
    <w:pPr>
      <w:pStyle w:val="style0"/>
      <w:spacing w:after="0"/>
      <w:ind w:left="29" w:right="0" w:firstLine="0"/>
      <w:jc w:val="left"/>
      <w:rPr/>
    </w:pPr>
    <w:r>
      <w:rPr>
        <w:rFonts w:ascii="Calibri" w:cs="Calibri" w:eastAsia="Calibri" w:hAnsi="Calibri"/>
        <w:sz w:val="22"/>
      </w:rPr>
      <w:t xml:space="preserve"> </w:t>
    </w:r>
    <w:r>
      <w:t xml:space="preserve">  </w: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43"/>
      <w:ind w:left="24" w:right="0" w:firstLine="0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Calibri" w:cs="Calibri" w:eastAsia="Calibri" w:hAnsi="Calibri"/>
        <w:sz w:val="22"/>
      </w:rPr>
      <w:t>1</w:t>
    </w:r>
    <w:r>
      <w:rPr>
        <w:rFonts w:ascii="Calibri" w:cs="Calibri" w:eastAsia="Calibri" w:hAnsi="Calibri"/>
        <w:sz w:val="22"/>
      </w:rPr>
      <w:fldChar w:fldCharType="end"/>
    </w:r>
    <w:r>
      <w:rPr>
        <w:rFonts w:ascii="Calibri" w:cs="Calibri" w:eastAsia="Calibri" w:hAnsi="Calibri"/>
        <w:sz w:val="22"/>
      </w:rPr>
      <w:t xml:space="preserve"> </w:t>
    </w:r>
    <w:r>
      <w:t xml:space="preserve">  </w:t>
    </w:r>
  </w:p>
  <w:p>
    <w:pPr>
      <w:pStyle w:val="style0"/>
      <w:spacing w:after="0"/>
      <w:ind w:left="29" w:right="0" w:firstLine="0"/>
      <w:jc w:val="left"/>
      <w:rPr/>
    </w:pPr>
    <w:r>
      <w:rPr>
        <w:rFonts w:ascii="Calibri" w:cs="Calibri" w:eastAsia="Calibri" w:hAnsi="Calibri"/>
        <w:sz w:val="22"/>
      </w:rPr>
      <w:t xml:space="preserve"> </w:t>
    </w:r>
    <w:r>
      <w:t xml:space="preserve">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DFAF5CE"/>
    <w:lvl w:ilvl="0" w:tplc="6ACA30AA">
      <w:start w:val="1"/>
      <w:numFmt w:val="bullet"/>
      <w:lvlText w:val="●"/>
      <w:lvlJc w:val="left"/>
      <w:pPr>
        <w:ind w:left="720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61AB2">
      <w:start w:val="1"/>
      <w:numFmt w:val="bullet"/>
      <w:lvlText w:val="o"/>
      <w:lvlJc w:val="left"/>
      <w:pPr>
        <w:ind w:left="145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CA6E9A">
      <w:start w:val="1"/>
      <w:numFmt w:val="bullet"/>
      <w:lvlText w:val="▪"/>
      <w:lvlJc w:val="left"/>
      <w:pPr>
        <w:ind w:left="217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E4D02E">
      <w:start w:val="1"/>
      <w:numFmt w:val="bullet"/>
      <w:lvlText w:val="•"/>
      <w:lvlJc w:val="left"/>
      <w:pPr>
        <w:ind w:left="289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26C94A">
      <w:start w:val="1"/>
      <w:numFmt w:val="bullet"/>
      <w:lvlText w:val="o"/>
      <w:lvlJc w:val="left"/>
      <w:pPr>
        <w:ind w:left="361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BE9778">
      <w:start w:val="1"/>
      <w:numFmt w:val="bullet"/>
      <w:lvlText w:val="▪"/>
      <w:lvlJc w:val="left"/>
      <w:pPr>
        <w:ind w:left="433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50EDC8">
      <w:start w:val="1"/>
      <w:numFmt w:val="bullet"/>
      <w:lvlText w:val="•"/>
      <w:lvlJc w:val="left"/>
      <w:pPr>
        <w:ind w:left="505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B49C70">
      <w:start w:val="1"/>
      <w:numFmt w:val="bullet"/>
      <w:lvlText w:val="o"/>
      <w:lvlJc w:val="left"/>
      <w:pPr>
        <w:ind w:left="577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3EC0D4">
      <w:start w:val="1"/>
      <w:numFmt w:val="bullet"/>
      <w:lvlText w:val="▪"/>
      <w:lvlJc w:val="left"/>
      <w:pPr>
        <w:ind w:left="6495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D23A8EBC"/>
    <w:lvl w:ilvl="0" w:tplc="2EE09012">
      <w:start w:val="1"/>
      <w:numFmt w:val="bullet"/>
      <w:lvlText w:val="•"/>
      <w:lvlJc w:val="left"/>
      <w:pPr>
        <w:ind w:left="5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9A28E6">
      <w:start w:val="1"/>
      <w:numFmt w:val="bullet"/>
      <w:lvlText w:val="o"/>
      <w:lvlJc w:val="left"/>
      <w:pPr>
        <w:ind w:left="12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AA9AA">
      <w:start w:val="1"/>
      <w:numFmt w:val="bullet"/>
      <w:lvlText w:val="▪"/>
      <w:lvlJc w:val="left"/>
      <w:pPr>
        <w:ind w:left="20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6B0C2">
      <w:start w:val="1"/>
      <w:numFmt w:val="bullet"/>
      <w:lvlText w:val="•"/>
      <w:lvlJc w:val="left"/>
      <w:pPr>
        <w:ind w:left="27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820B28">
      <w:start w:val="1"/>
      <w:numFmt w:val="bullet"/>
      <w:lvlText w:val="o"/>
      <w:lvlJc w:val="left"/>
      <w:pPr>
        <w:ind w:left="34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20A438">
      <w:start w:val="1"/>
      <w:numFmt w:val="bullet"/>
      <w:lvlText w:val="▪"/>
      <w:lvlJc w:val="left"/>
      <w:pPr>
        <w:ind w:left="41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A68D2">
      <w:start w:val="1"/>
      <w:numFmt w:val="bullet"/>
      <w:lvlText w:val="•"/>
      <w:lvlJc w:val="left"/>
      <w:pPr>
        <w:ind w:left="48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641EC8">
      <w:start w:val="1"/>
      <w:numFmt w:val="bullet"/>
      <w:lvlText w:val="o"/>
      <w:lvlJc w:val="left"/>
      <w:pPr>
        <w:ind w:left="56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CEA84">
      <w:start w:val="1"/>
      <w:numFmt w:val="bullet"/>
      <w:lvlText w:val="▪"/>
      <w:lvlJc w:val="left"/>
      <w:pPr>
        <w:ind w:left="63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40F0C434"/>
    <w:lvl w:ilvl="0" w:tplc="98EAC576">
      <w:start w:val="2022"/>
      <w:numFmt w:val="decimal"/>
      <w:lvlText w:val="%1"/>
      <w:lvlJc w:val="left"/>
      <w:pPr>
        <w:ind w:left="19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A3C1A">
      <w:start w:val="1"/>
      <w:numFmt w:val="lowerLetter"/>
      <w:lvlText w:val="%2"/>
      <w:lvlJc w:val="left"/>
      <w:pPr>
        <w:ind w:left="110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F62FA6">
      <w:start w:val="1"/>
      <w:numFmt w:val="lowerRoman"/>
      <w:lvlText w:val="%3"/>
      <w:lvlJc w:val="left"/>
      <w:pPr>
        <w:ind w:left="182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F0E404">
      <w:start w:val="1"/>
      <w:numFmt w:val="decimal"/>
      <w:lvlText w:val="%4"/>
      <w:lvlJc w:val="left"/>
      <w:pPr>
        <w:ind w:left="254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C45AD4">
      <w:start w:val="1"/>
      <w:numFmt w:val="lowerLetter"/>
      <w:lvlText w:val="%5"/>
      <w:lvlJc w:val="left"/>
      <w:pPr>
        <w:ind w:left="326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EB3DE">
      <w:start w:val="1"/>
      <w:numFmt w:val="lowerRoman"/>
      <w:lvlText w:val="%6"/>
      <w:lvlJc w:val="left"/>
      <w:pPr>
        <w:ind w:left="398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E1916">
      <w:start w:val="1"/>
      <w:numFmt w:val="decimal"/>
      <w:lvlText w:val="%7"/>
      <w:lvlJc w:val="left"/>
      <w:pPr>
        <w:ind w:left="470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423EFA">
      <w:start w:val="1"/>
      <w:numFmt w:val="lowerLetter"/>
      <w:lvlText w:val="%8"/>
      <w:lvlJc w:val="left"/>
      <w:pPr>
        <w:ind w:left="542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3EC4D8">
      <w:start w:val="1"/>
      <w:numFmt w:val="lowerRoman"/>
      <w:lvlText w:val="%9"/>
      <w:lvlJc w:val="left"/>
      <w:pPr>
        <w:ind w:left="614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B5D4251A"/>
    <w:lvl w:ilvl="0" w:tplc="A3069ACA">
      <w:start w:val="2021"/>
      <w:numFmt w:val="decimal"/>
      <w:lvlText w:val="%1"/>
      <w:lvlJc w:val="left"/>
      <w:pPr>
        <w:ind w:left="549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84FA6">
      <w:start w:val="1"/>
      <w:numFmt w:val="lowerLetter"/>
      <w:lvlText w:val="%2"/>
      <w:lvlJc w:val="left"/>
      <w:pPr>
        <w:ind w:left="110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2DD80">
      <w:start w:val="1"/>
      <w:numFmt w:val="lowerRoman"/>
      <w:lvlText w:val="%3"/>
      <w:lvlJc w:val="left"/>
      <w:pPr>
        <w:ind w:left="182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6BD1E">
      <w:start w:val="1"/>
      <w:numFmt w:val="decimal"/>
      <w:lvlText w:val="%4"/>
      <w:lvlJc w:val="left"/>
      <w:pPr>
        <w:ind w:left="254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EEAFA">
      <w:start w:val="1"/>
      <w:numFmt w:val="lowerLetter"/>
      <w:lvlText w:val="%5"/>
      <w:lvlJc w:val="left"/>
      <w:pPr>
        <w:ind w:left="326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A00108">
      <w:start w:val="1"/>
      <w:numFmt w:val="lowerRoman"/>
      <w:lvlText w:val="%6"/>
      <w:lvlJc w:val="left"/>
      <w:pPr>
        <w:ind w:left="398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C07FA">
      <w:start w:val="1"/>
      <w:numFmt w:val="decimal"/>
      <w:lvlText w:val="%7"/>
      <w:lvlJc w:val="left"/>
      <w:pPr>
        <w:ind w:left="470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B69098">
      <w:start w:val="1"/>
      <w:numFmt w:val="lowerLetter"/>
      <w:lvlText w:val="%8"/>
      <w:lvlJc w:val="left"/>
      <w:pPr>
        <w:ind w:left="542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8F832">
      <w:start w:val="1"/>
      <w:numFmt w:val="lowerRoman"/>
      <w:lvlText w:val="%9"/>
      <w:lvlJc w:val="left"/>
      <w:pPr>
        <w:ind w:left="6144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C0842AF4"/>
    <w:lvl w:ilvl="0" w:tplc="222C32FC">
      <w:start w:val="1"/>
      <w:numFmt w:val="bullet"/>
      <w:lvlText w:val="•"/>
      <w:lvlJc w:val="left"/>
      <w:pPr>
        <w:ind w:left="7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0E9C4">
      <w:start w:val="1"/>
      <w:numFmt w:val="bullet"/>
      <w:lvlText w:val="o"/>
      <w:lvlJc w:val="left"/>
      <w:pPr>
        <w:ind w:left="14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CC08A0">
      <w:start w:val="1"/>
      <w:numFmt w:val="bullet"/>
      <w:lvlText w:val="▪"/>
      <w:lvlJc w:val="left"/>
      <w:pPr>
        <w:ind w:left="21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810C4">
      <w:start w:val="1"/>
      <w:numFmt w:val="bullet"/>
      <w:lvlText w:val="•"/>
      <w:lvlJc w:val="left"/>
      <w:pPr>
        <w:ind w:left="29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34CD84">
      <w:start w:val="1"/>
      <w:numFmt w:val="bullet"/>
      <w:lvlText w:val="o"/>
      <w:lvlJc w:val="left"/>
      <w:pPr>
        <w:ind w:left="36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AFFDC">
      <w:start w:val="1"/>
      <w:numFmt w:val="bullet"/>
      <w:lvlText w:val="▪"/>
      <w:lvlJc w:val="left"/>
      <w:pPr>
        <w:ind w:left="43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8CFA9A">
      <w:start w:val="1"/>
      <w:numFmt w:val="bullet"/>
      <w:lvlText w:val="•"/>
      <w:lvlJc w:val="left"/>
      <w:pPr>
        <w:ind w:left="50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06D8E">
      <w:start w:val="1"/>
      <w:numFmt w:val="bullet"/>
      <w:lvlText w:val="o"/>
      <w:lvlJc w:val="left"/>
      <w:pPr>
        <w:ind w:left="57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8DCF2">
      <w:start w:val="1"/>
      <w:numFmt w:val="bullet"/>
      <w:lvlText w:val="▪"/>
      <w:lvlJc w:val="left"/>
      <w:pPr>
        <w:ind w:left="65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69"/>
      <w:ind w:left="34" w:right="4" w:hanging="10"/>
      <w:jc w:val="both"/>
    </w:pPr>
    <w:rPr>
      <w:rFonts w:ascii="Times New Roman" w:cs="Times New Roman" w:eastAsia="Times New Roman" w:hAnsi="Times New Roman"/>
      <w:color w:val="000000"/>
      <w:sz w:val="24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272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4"/>
    </w:rPr>
  </w:style>
  <w:style w:type="paragraph" w:styleId="style2">
    <w:name w:val="heading 2"/>
    <w:next w:val="style0"/>
    <w:link w:val="style4098"/>
    <w:qFormat/>
    <w:uiPriority w:val="9"/>
    <w:pPr>
      <w:keepNext/>
      <w:keepLines/>
      <w:spacing w:after="432"/>
      <w:ind w:left="29"/>
      <w:outlineLvl w:val="1"/>
    </w:pPr>
    <w:rPr>
      <w:rFonts w:ascii="Times New Roman" w:cs="Times New Roman" w:eastAsia="Times New Roman" w:hAnsi="Times New Roman"/>
      <w:color w:val="000000"/>
      <w:sz w:val="24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cd8dd16-f9d0-446e-90f2-2618216b8748"/>
    <w:next w:val="style4097"/>
    <w:link w:val="style1"/>
    <w:rPr>
      <w:rFonts w:ascii="Times New Roman" w:cs="Times New Roman" w:eastAsia="Times New Roman" w:hAnsi="Times New Roman"/>
      <w:b/>
      <w:color w:val="000000"/>
      <w:sz w:val="24"/>
    </w:rPr>
  </w:style>
  <w:style w:type="character" w:customStyle="1" w:styleId="style4098">
    <w:name w:val="Heading 2 Char_b1552dfa-7dcf-4d85-9876-bd4af866adb6"/>
    <w:next w:val="style4098"/>
    <w:link w:val="style2"/>
    <w:rPr>
      <w:rFonts w:ascii="Times New Roman" w:cs="Times New Roman" w:eastAsia="Times New Roman" w:hAnsi="Times New Roman"/>
      <w:color w:val="000000"/>
      <w:sz w:val="24"/>
      <w:u w:val="single" w:color="000000"/>
    </w:rPr>
  </w:style>
  <w:style w:type="table" w:customStyle="1" w:styleId="style4099">
    <w:name w:val="TableGrid"/>
    <w:next w:val="style4099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421</Words>
  <Pages>3</Pages>
  <Characters>2718</Characters>
  <Application>WPS Office</Application>
  <DocSecurity>0</DocSecurity>
  <Paragraphs>75</Paragraphs>
  <ScaleCrop>false</ScaleCrop>
  <LinksUpToDate>false</LinksUpToDate>
  <CharactersWithSpaces>3250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2025-11-20T20:32:12Z</dcterms:created>
  <dc:creator>Ann Jackie</dc:creator>
  <lastModifiedBy>SM-A155F</lastModifiedBy>
  <lastPrinted>2024-06-10T12:50:00Z</lastPrinted>
  <dcterms:modified xsi:type="dcterms:W3CDTF">2026-01-20T07:16:11Z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70abc557881848b88170d0aec60873df</vt:lpwstr>
  </property>
</Properties>
</file>