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DC6F" w14:textId="0B4B2318" w:rsidR="00E846DE" w:rsidRDefault="00E846DE">
      <w:r>
        <w:t>Research Question:</w:t>
      </w:r>
    </w:p>
    <w:p w14:paraId="5774A8DE" w14:textId="7502BC17" w:rsidR="008319C5" w:rsidRDefault="00E846DE">
      <w:r>
        <w:t>What contribute</w:t>
      </w:r>
      <w:r w:rsidR="0016439C">
        <w:t>s</w:t>
      </w:r>
      <w:r>
        <w:t xml:space="preserve"> to a high sleep score (for myself)?</w:t>
      </w:r>
    </w:p>
    <w:p w14:paraId="5EBE8568" w14:textId="77777777" w:rsidR="008319C5" w:rsidRDefault="008319C5"/>
    <w:p w14:paraId="7FBCDECB" w14:textId="08D1BF26" w:rsidR="00996633" w:rsidRDefault="0067557E">
      <w:r>
        <w:t>Useful data:</w:t>
      </w:r>
    </w:p>
    <w:p w14:paraId="048804DC" w14:textId="5126A409" w:rsidR="0067557E" w:rsidRDefault="00580BF6">
      <w:r w:rsidRPr="00580BF6">
        <w:t>Sleep Score</w:t>
      </w:r>
      <w:r>
        <w:t>\</w:t>
      </w:r>
      <w:r w:rsidR="0067557E">
        <w:t>sleep_score</w:t>
      </w:r>
      <w:r w:rsidR="00A870F3">
        <w:t>.csv</w:t>
      </w:r>
    </w:p>
    <w:p w14:paraId="56191EEA" w14:textId="3AE07CF5" w:rsidR="006A29F1" w:rsidRDefault="00580BF6">
      <w:r w:rsidRPr="00580BF6">
        <w:t>Stress Score</w:t>
      </w:r>
      <w:r>
        <w:t>\</w:t>
      </w:r>
      <w:r w:rsidR="006A29F1">
        <w:t>Stress Score</w:t>
      </w:r>
      <w:r w:rsidR="00A870F3">
        <w:t>.csv</w:t>
      </w:r>
    </w:p>
    <w:p w14:paraId="19024F0C" w14:textId="75A8FD5E" w:rsidR="00164A16" w:rsidRDefault="00164A16">
      <w:r>
        <w:t>Temperature\</w:t>
      </w:r>
      <w:r w:rsidRPr="00164A16">
        <w:t>Computed Temperature</w:t>
      </w:r>
      <w:r>
        <w:t>.csv</w:t>
      </w:r>
    </w:p>
    <w:p w14:paraId="16628BD2" w14:textId="488DF160" w:rsidR="00457271" w:rsidRDefault="0077345C">
      <w:r w:rsidRPr="0077345C">
        <w:t>Heart Rate Variability</w:t>
      </w:r>
      <w:r>
        <w:t>\</w:t>
      </w:r>
      <w:r w:rsidR="00457271" w:rsidRPr="00457271">
        <w:t xml:space="preserve">Heart Rate Variability </w:t>
      </w:r>
      <w:r w:rsidR="00CE23C3" w:rsidRPr="00CE23C3">
        <w:t>Summary</w:t>
      </w:r>
      <w:r w:rsidR="00457271">
        <w:t>.csv</w:t>
      </w:r>
    </w:p>
    <w:p w14:paraId="7BA976C9" w14:textId="4F01D7E9" w:rsidR="002561AE" w:rsidRDefault="002561AE">
      <w:r w:rsidRPr="0077345C">
        <w:t>Heart Rate Variability</w:t>
      </w:r>
      <w:r>
        <w:t>\</w:t>
      </w:r>
      <w:r w:rsidRPr="002561AE">
        <w:t>Respiratory Rate Summary - 2023-08-13.csv</w:t>
      </w:r>
    </w:p>
    <w:p w14:paraId="1EC2AB6C" w14:textId="2C1C2C35" w:rsidR="006A29F1" w:rsidRDefault="00DE068A">
      <w:r w:rsidRPr="00DE068A">
        <w:t>Active Zone Minutes (AZM)</w:t>
      </w:r>
      <w:r>
        <w:t>\</w:t>
      </w:r>
      <w:r w:rsidRPr="00DE068A">
        <w:t xml:space="preserve"> Active Zone Minutes - 2023-08-13.csv</w:t>
      </w:r>
    </w:p>
    <w:p w14:paraId="7E005701" w14:textId="77777777" w:rsidR="00DE068A" w:rsidRDefault="00DE068A"/>
    <w:p w14:paraId="13AAFD66" w14:textId="38193288" w:rsidR="00CA2433" w:rsidRDefault="00CA2433">
      <w:r>
        <w:t xml:space="preserve">target: </w:t>
      </w:r>
      <w:proofErr w:type="spellStart"/>
      <w:r>
        <w:t>revitalization_score</w:t>
      </w:r>
      <w:proofErr w:type="spellEnd"/>
      <w:r w:rsidR="006A29F1">
        <w:t xml:space="preserve">, </w:t>
      </w:r>
      <w:r w:rsidR="006A29F1" w:rsidRPr="006A29F1">
        <w:t>STRESS_SCORE</w:t>
      </w:r>
    </w:p>
    <w:p w14:paraId="6A007AB2" w14:textId="031A881D" w:rsidR="00CA2433" w:rsidRDefault="00CA2433">
      <w:r>
        <w:t xml:space="preserve">What is </w:t>
      </w:r>
      <w:r w:rsidRPr="00CA2433">
        <w:t>restlessness</w:t>
      </w:r>
      <w:r>
        <w:t>?</w:t>
      </w:r>
    </w:p>
    <w:p w14:paraId="4EFBAD86" w14:textId="1D2E030C" w:rsidR="000C392A" w:rsidRDefault="000C392A">
      <w:r>
        <w:t>How is stress score calculated?</w:t>
      </w:r>
    </w:p>
    <w:p w14:paraId="1360BBE4" w14:textId="2FD60459" w:rsidR="00DF1974" w:rsidRDefault="00DF1974">
      <w:r>
        <w:t>What is temperature? My body temperature or environment temperature?</w:t>
      </w:r>
    </w:p>
    <w:p w14:paraId="39ADD0A4" w14:textId="5572EB0C" w:rsidR="00624FD2" w:rsidRDefault="00624FD2">
      <w:r>
        <w:t xml:space="preserve">What </w:t>
      </w:r>
      <w:proofErr w:type="gramStart"/>
      <w:r>
        <w:t>is</w:t>
      </w:r>
      <w:proofErr w:type="gramEnd"/>
      <w:r>
        <w:t xml:space="preserve"> </w:t>
      </w:r>
      <w:r w:rsidRPr="00DE068A">
        <w:t>Active Zone Minutes (AZM)</w:t>
      </w:r>
      <w:r>
        <w:t>?</w:t>
      </w:r>
    </w:p>
    <w:p w14:paraId="19EB1AF9" w14:textId="1528507B" w:rsidR="00E87B31" w:rsidRDefault="00E87B31" w:rsidP="00E87B31">
      <w:pPr>
        <w:pStyle w:val="ListParagraph"/>
        <w:numPr>
          <w:ilvl w:val="0"/>
          <w:numId w:val="1"/>
        </w:numPr>
      </w:pPr>
      <w:r w:rsidRPr="00E87B31">
        <w:t>Active Zone Minutes counts your time spent in any heart-pumping activity. Your default goal is based on the widely accepted recommendation of 150 minutes of moderate activity or 75 minutes of vigorous activity per week.*</w:t>
      </w:r>
    </w:p>
    <w:p w14:paraId="69E3396B" w14:textId="77777777" w:rsidR="006A29F1" w:rsidRDefault="006A29F1"/>
    <w:sectPr w:rsidR="006A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327FE"/>
    <w:multiLevelType w:val="hybridMultilevel"/>
    <w:tmpl w:val="EFF2CAF4"/>
    <w:lvl w:ilvl="0" w:tplc="19FC175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6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33"/>
    <w:rsid w:val="000C392A"/>
    <w:rsid w:val="0016439C"/>
    <w:rsid w:val="00164A16"/>
    <w:rsid w:val="002561AE"/>
    <w:rsid w:val="00376A39"/>
    <w:rsid w:val="00457271"/>
    <w:rsid w:val="00580BF6"/>
    <w:rsid w:val="00624FD2"/>
    <w:rsid w:val="0067557E"/>
    <w:rsid w:val="006A29F1"/>
    <w:rsid w:val="0077345C"/>
    <w:rsid w:val="008319C5"/>
    <w:rsid w:val="00996633"/>
    <w:rsid w:val="00A870F3"/>
    <w:rsid w:val="00CA2433"/>
    <w:rsid w:val="00CE23C3"/>
    <w:rsid w:val="00DE068A"/>
    <w:rsid w:val="00DF1974"/>
    <w:rsid w:val="00E846DE"/>
    <w:rsid w:val="00E8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AE2F5"/>
  <w15:chartTrackingRefBased/>
  <w15:docId w15:val="{71BEBAE5-AE68-FA40-B6B3-14259E0F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Kaimi Huang</dc:creator>
  <cp:keywords/>
  <dc:description/>
  <cp:lastModifiedBy>Kaimi Huang</cp:lastModifiedBy>
  <cp:revision>19</cp:revision>
  <dcterms:created xsi:type="dcterms:W3CDTF">2023-12-30T16:26:00Z</dcterms:created>
  <dcterms:modified xsi:type="dcterms:W3CDTF">2024-02-25T18:49:00Z</dcterms:modified>
</cp:coreProperties>
</file>