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9E9" w:rsidRDefault="005759E9" w:rsidP="007933F1">
      <w:pPr>
        <w:spacing w:line="240" w:lineRule="auto"/>
        <w:ind w:firstLine="0"/>
        <w:jc w:val="center"/>
        <w:rPr>
          <w:sz w:val="24"/>
          <w:szCs w:val="24"/>
          <w:lang w:eastAsia="ru-RU"/>
        </w:rPr>
      </w:pPr>
      <w:r>
        <w:rPr>
          <w:sz w:val="24"/>
          <w:szCs w:val="24"/>
          <w:lang w:eastAsia="ru-RU"/>
        </w:rPr>
        <w:t>Министерство науки и высшего образования Российской Федерации</w:t>
      </w:r>
    </w:p>
    <w:p w:rsidR="005759E9" w:rsidRDefault="005759E9" w:rsidP="007933F1">
      <w:pPr>
        <w:spacing w:line="240" w:lineRule="auto"/>
        <w:ind w:firstLine="0"/>
        <w:jc w:val="center"/>
        <w:rPr>
          <w:sz w:val="24"/>
          <w:szCs w:val="24"/>
          <w:lang w:eastAsia="ru-RU"/>
        </w:rPr>
      </w:pPr>
    </w:p>
    <w:p w:rsidR="005759E9" w:rsidRDefault="005759E9" w:rsidP="007933F1">
      <w:pPr>
        <w:spacing w:line="240" w:lineRule="auto"/>
        <w:ind w:firstLine="0"/>
        <w:jc w:val="center"/>
        <w:rPr>
          <w:sz w:val="24"/>
          <w:szCs w:val="24"/>
          <w:lang w:eastAsia="ru-RU"/>
        </w:rPr>
      </w:pPr>
      <w:r>
        <w:rPr>
          <w:noProof/>
          <w:sz w:val="24"/>
          <w:szCs w:val="24"/>
          <w:lang w:eastAsia="ru-RU"/>
        </w:rPr>
        <w:drawing>
          <wp:inline distT="0" distB="0" distL="0" distR="0" wp14:anchorId="4836CB4B" wp14:editId="7921D123">
            <wp:extent cx="755650" cy="9620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650" cy="962025"/>
                    </a:xfrm>
                    <a:prstGeom prst="rect">
                      <a:avLst/>
                    </a:prstGeom>
                    <a:noFill/>
                    <a:ln>
                      <a:noFill/>
                    </a:ln>
                  </pic:spPr>
                </pic:pic>
              </a:graphicData>
            </a:graphic>
          </wp:inline>
        </w:drawing>
      </w:r>
    </w:p>
    <w:p w:rsidR="005759E9" w:rsidRDefault="005759E9" w:rsidP="007933F1">
      <w:pPr>
        <w:spacing w:line="240" w:lineRule="auto"/>
        <w:ind w:firstLine="0"/>
        <w:jc w:val="center"/>
        <w:rPr>
          <w:sz w:val="24"/>
          <w:szCs w:val="24"/>
        </w:rPr>
      </w:pPr>
      <w:r>
        <w:rPr>
          <w:sz w:val="24"/>
          <w:szCs w:val="24"/>
        </w:rPr>
        <w:t>Федеральное государственное бюджетное образовательное учреждение</w:t>
      </w:r>
      <w:r>
        <w:rPr>
          <w:sz w:val="24"/>
          <w:szCs w:val="24"/>
        </w:rPr>
        <w:br/>
        <w:t>высшего образования</w:t>
      </w:r>
    </w:p>
    <w:p w:rsidR="005759E9" w:rsidRDefault="005759E9" w:rsidP="007933F1">
      <w:pPr>
        <w:spacing w:after="1200" w:line="240" w:lineRule="auto"/>
        <w:ind w:firstLine="0"/>
        <w:jc w:val="center"/>
        <w:rPr>
          <w:sz w:val="24"/>
          <w:szCs w:val="24"/>
        </w:rPr>
      </w:pPr>
      <w:r>
        <w:rPr>
          <w:sz w:val="24"/>
          <w:szCs w:val="24"/>
        </w:rPr>
        <w:t xml:space="preserve">«Санкт-Петербургский горный университет императрицы Екатерины </w:t>
      </w:r>
      <w:r>
        <w:rPr>
          <w:sz w:val="24"/>
          <w:szCs w:val="24"/>
          <w:lang w:val="en-US"/>
        </w:rPr>
        <w:t>II</w:t>
      </w:r>
      <w:r>
        <w:rPr>
          <w:sz w:val="24"/>
          <w:szCs w:val="24"/>
        </w:rPr>
        <w:t>»</w:t>
      </w:r>
    </w:p>
    <w:p w:rsidR="005759E9" w:rsidRDefault="005759E9" w:rsidP="007933F1">
      <w:pPr>
        <w:spacing w:line="240" w:lineRule="auto"/>
        <w:ind w:firstLine="0"/>
        <w:jc w:val="center"/>
        <w:rPr>
          <w:color w:val="000000"/>
          <w:sz w:val="24"/>
          <w:szCs w:val="24"/>
          <w:lang w:eastAsia="ru-RU"/>
        </w:rPr>
      </w:pPr>
      <w:r>
        <w:rPr>
          <w:color w:val="000000"/>
          <w:sz w:val="24"/>
          <w:szCs w:val="24"/>
          <w:lang w:eastAsia="ru-RU"/>
        </w:rPr>
        <w:t>Кафедра автоматизации технологических процессов и производств</w:t>
      </w:r>
    </w:p>
    <w:p w:rsidR="005759E9" w:rsidRPr="005A5A1F" w:rsidRDefault="005759E9" w:rsidP="007933F1">
      <w:pPr>
        <w:spacing w:line="240" w:lineRule="auto"/>
        <w:ind w:firstLine="0"/>
        <w:jc w:val="center"/>
        <w:rPr>
          <w:sz w:val="24"/>
          <w:szCs w:val="24"/>
          <w:lang w:eastAsia="ru-RU"/>
        </w:rPr>
      </w:pPr>
    </w:p>
    <w:p w:rsidR="005759E9" w:rsidRPr="005A5A1F" w:rsidRDefault="005759E9" w:rsidP="007933F1">
      <w:pPr>
        <w:widowControl w:val="0"/>
        <w:ind w:firstLine="0"/>
        <w:jc w:val="center"/>
        <w:rPr>
          <w:b/>
          <w:sz w:val="40"/>
          <w:szCs w:val="40"/>
        </w:rPr>
      </w:pPr>
      <w:r w:rsidRPr="005A5A1F">
        <w:rPr>
          <w:b/>
          <w:sz w:val="40"/>
          <w:szCs w:val="40"/>
        </w:rPr>
        <w:t>КУРСОВАЯ РАБОТА</w:t>
      </w:r>
    </w:p>
    <w:p w:rsidR="005759E9" w:rsidRPr="005A5A1F" w:rsidRDefault="005759E9" w:rsidP="005759E9">
      <w:pPr>
        <w:widowControl w:val="0"/>
        <w:jc w:val="center"/>
        <w:rPr>
          <w:szCs w:val="28"/>
        </w:rPr>
      </w:pPr>
    </w:p>
    <w:p w:rsidR="005759E9" w:rsidRPr="005A5A1F" w:rsidRDefault="005759E9" w:rsidP="007933F1">
      <w:pPr>
        <w:widowControl w:val="0"/>
        <w:ind w:firstLine="142"/>
        <w:jc w:val="center"/>
        <w:rPr>
          <w:szCs w:val="28"/>
        </w:rPr>
      </w:pPr>
      <w:r w:rsidRPr="005A5A1F">
        <w:rPr>
          <w:szCs w:val="28"/>
        </w:rPr>
        <w:t>по дисциплине</w:t>
      </w:r>
    </w:p>
    <w:p w:rsidR="005759E9" w:rsidRPr="005A5A1F" w:rsidRDefault="005759E9" w:rsidP="007933F1">
      <w:pPr>
        <w:widowControl w:val="0"/>
        <w:ind w:firstLine="142"/>
        <w:jc w:val="center"/>
        <w:rPr>
          <w:szCs w:val="28"/>
          <w:u w:val="single"/>
        </w:rPr>
      </w:pPr>
      <w:r w:rsidRPr="005A5A1F">
        <w:rPr>
          <w:szCs w:val="28"/>
          <w:u w:val="single"/>
        </w:rPr>
        <w:t>«</w:t>
      </w:r>
      <w:r w:rsidRPr="005A5A1F">
        <w:rPr>
          <w:szCs w:val="28"/>
          <w:u w:val="single"/>
        </w:rPr>
        <w:tab/>
        <w:t>Математические методы обработки данных</w:t>
      </w:r>
      <w:r w:rsidRPr="005A5A1F">
        <w:rPr>
          <w:szCs w:val="28"/>
          <w:u w:val="single"/>
        </w:rPr>
        <w:tab/>
        <w:t>»</w:t>
      </w:r>
    </w:p>
    <w:p w:rsidR="005759E9" w:rsidRPr="005A5A1F" w:rsidRDefault="005759E9" w:rsidP="007933F1">
      <w:pPr>
        <w:widowControl w:val="0"/>
        <w:ind w:firstLine="142"/>
        <w:jc w:val="center"/>
      </w:pPr>
      <w:r w:rsidRPr="005A5A1F">
        <w:t>(наименование учебной дисциплины согласно учебному плану)</w:t>
      </w:r>
    </w:p>
    <w:p w:rsidR="005759E9" w:rsidRDefault="005759E9" w:rsidP="001A4284">
      <w:pPr>
        <w:spacing w:line="240" w:lineRule="auto"/>
        <w:jc w:val="center"/>
        <w:rPr>
          <w:b/>
          <w:szCs w:val="24"/>
          <w:lang w:eastAsia="ru-RU"/>
        </w:rPr>
      </w:pPr>
    </w:p>
    <w:p w:rsidR="005759E9" w:rsidRDefault="005759E9" w:rsidP="007933F1">
      <w:pPr>
        <w:spacing w:line="240" w:lineRule="auto"/>
        <w:ind w:firstLine="0"/>
        <w:jc w:val="center"/>
        <w:rPr>
          <w:szCs w:val="28"/>
        </w:rPr>
      </w:pPr>
      <w:r>
        <w:rPr>
          <w:b/>
          <w:szCs w:val="24"/>
          <w:lang w:eastAsia="ru-RU"/>
        </w:rPr>
        <w:t>Тема:</w:t>
      </w:r>
      <w:r>
        <w:rPr>
          <w:szCs w:val="24"/>
          <w:lang w:eastAsia="ru-RU"/>
        </w:rPr>
        <w:t xml:space="preserve"> </w:t>
      </w:r>
      <w:r w:rsidR="001A4284">
        <w:rPr>
          <w:szCs w:val="28"/>
        </w:rPr>
        <w:t>Применение метода наименьших квадратов для нахождения уравнения кривой разгона технологического процесса</w:t>
      </w:r>
    </w:p>
    <w:p w:rsidR="001A4284" w:rsidRDefault="001A4284" w:rsidP="007933F1">
      <w:pPr>
        <w:spacing w:line="240" w:lineRule="auto"/>
        <w:ind w:firstLine="0"/>
        <w:rPr>
          <w:szCs w:val="24"/>
          <w:lang w:eastAsia="ru-RU"/>
        </w:rPr>
      </w:pPr>
    </w:p>
    <w:p w:rsidR="005759E9" w:rsidRDefault="005759E9" w:rsidP="007933F1">
      <w:pPr>
        <w:spacing w:line="240" w:lineRule="auto"/>
        <w:ind w:firstLine="0"/>
        <w:rPr>
          <w:sz w:val="20"/>
          <w:szCs w:val="24"/>
          <w:lang w:eastAsia="ru-RU"/>
        </w:rPr>
      </w:pPr>
      <w:r>
        <w:rPr>
          <w:b/>
          <w:szCs w:val="24"/>
          <w:lang w:eastAsia="ru-RU"/>
        </w:rPr>
        <w:t>Автор:</w:t>
      </w:r>
      <w:r>
        <w:rPr>
          <w:szCs w:val="24"/>
          <w:lang w:eastAsia="ru-RU"/>
        </w:rPr>
        <w:t xml:space="preserve"> студент гр.   </w:t>
      </w:r>
      <w:r w:rsidRPr="005759E9">
        <w:rPr>
          <w:color w:val="000000" w:themeColor="text1"/>
          <w:szCs w:val="24"/>
          <w:u w:val="single"/>
          <w:lang w:eastAsia="ru-RU"/>
        </w:rPr>
        <w:t xml:space="preserve">АПГ-22  </w:t>
      </w:r>
      <w:r w:rsidRPr="005759E9">
        <w:rPr>
          <w:color w:val="000000" w:themeColor="text1"/>
          <w:szCs w:val="24"/>
          <w:lang w:eastAsia="ru-RU"/>
        </w:rPr>
        <w:t xml:space="preserve">       </w:t>
      </w:r>
      <w:r>
        <w:rPr>
          <w:color w:val="FF0000"/>
          <w:szCs w:val="24"/>
          <w:lang w:eastAsia="ru-RU"/>
        </w:rPr>
        <w:tab/>
      </w:r>
      <w:r>
        <w:rPr>
          <w:color w:val="FF0000"/>
          <w:szCs w:val="24"/>
          <w:lang w:eastAsia="ru-RU"/>
        </w:rPr>
        <w:tab/>
      </w:r>
      <w:r>
        <w:rPr>
          <w:szCs w:val="24"/>
          <w:lang w:eastAsia="ru-RU"/>
        </w:rPr>
        <w:t xml:space="preserve">________            </w:t>
      </w:r>
      <w:r>
        <w:rPr>
          <w:szCs w:val="24"/>
          <w:u w:val="single"/>
          <w:lang w:eastAsia="ru-RU"/>
        </w:rPr>
        <w:t>/</w:t>
      </w:r>
      <w:r w:rsidRPr="005759E9">
        <w:rPr>
          <w:color w:val="000000" w:themeColor="text1"/>
          <w:szCs w:val="24"/>
          <w:u w:val="single"/>
          <w:lang w:eastAsia="ru-RU"/>
        </w:rPr>
        <w:t>Скрябнев А.В./</w:t>
      </w:r>
      <w:r w:rsidRPr="005759E9">
        <w:rPr>
          <w:color w:val="000000" w:themeColor="text1"/>
          <w:szCs w:val="24"/>
          <w:lang w:eastAsia="ru-RU"/>
        </w:rPr>
        <w:t xml:space="preserve">                          </w:t>
      </w:r>
      <w:r w:rsidRPr="005759E9">
        <w:rPr>
          <w:color w:val="000000" w:themeColor="text1"/>
          <w:sz w:val="20"/>
          <w:szCs w:val="24"/>
          <w:lang w:eastAsia="ru-RU"/>
        </w:rPr>
        <w:t xml:space="preserve">                                                                                                                                                            </w:t>
      </w:r>
    </w:p>
    <w:p w:rsidR="005759E9" w:rsidRDefault="005759E9" w:rsidP="007933F1">
      <w:pPr>
        <w:spacing w:line="240" w:lineRule="auto"/>
        <w:ind w:firstLine="0"/>
        <w:rPr>
          <w:sz w:val="20"/>
          <w:szCs w:val="24"/>
          <w:lang w:eastAsia="ru-RU"/>
        </w:rPr>
      </w:pPr>
      <w:r>
        <w:rPr>
          <w:sz w:val="20"/>
          <w:szCs w:val="24"/>
          <w:lang w:eastAsia="ru-RU"/>
        </w:rPr>
        <w:t xml:space="preserve">                                                 (шифр </w:t>
      </w:r>
      <w:proofErr w:type="gramStart"/>
      <w:r>
        <w:rPr>
          <w:sz w:val="20"/>
          <w:szCs w:val="24"/>
          <w:lang w:eastAsia="ru-RU"/>
        </w:rPr>
        <w:t xml:space="preserve">группы)   </w:t>
      </w:r>
      <w:proofErr w:type="gramEnd"/>
      <w:r>
        <w:rPr>
          <w:sz w:val="20"/>
          <w:szCs w:val="24"/>
          <w:lang w:eastAsia="ru-RU"/>
        </w:rPr>
        <w:t xml:space="preserve">               </w:t>
      </w:r>
      <w:r>
        <w:rPr>
          <w:sz w:val="20"/>
          <w:szCs w:val="24"/>
          <w:lang w:eastAsia="ru-RU"/>
        </w:rPr>
        <w:tab/>
        <w:t>(подпись)                               (Ф.И.О.)</w:t>
      </w:r>
    </w:p>
    <w:p w:rsidR="005759E9" w:rsidRDefault="005759E9" w:rsidP="007933F1">
      <w:pPr>
        <w:spacing w:line="240" w:lineRule="auto"/>
        <w:ind w:firstLine="0"/>
        <w:rPr>
          <w:b/>
          <w:szCs w:val="24"/>
          <w:lang w:eastAsia="ru-RU"/>
        </w:rPr>
      </w:pPr>
      <w:r>
        <w:rPr>
          <w:b/>
          <w:szCs w:val="24"/>
          <w:lang w:eastAsia="ru-RU"/>
        </w:rPr>
        <w:t xml:space="preserve">    </w:t>
      </w:r>
    </w:p>
    <w:p w:rsidR="005759E9" w:rsidRDefault="005759E9" w:rsidP="007933F1">
      <w:pPr>
        <w:spacing w:line="240" w:lineRule="auto"/>
        <w:ind w:firstLine="0"/>
        <w:rPr>
          <w:b/>
          <w:szCs w:val="24"/>
          <w:lang w:eastAsia="ru-RU"/>
        </w:rPr>
      </w:pPr>
    </w:p>
    <w:p w:rsidR="005759E9" w:rsidRDefault="005759E9" w:rsidP="007933F1">
      <w:pPr>
        <w:spacing w:line="240" w:lineRule="auto"/>
        <w:ind w:firstLine="0"/>
        <w:rPr>
          <w:b/>
          <w:szCs w:val="24"/>
          <w:lang w:eastAsia="ru-RU"/>
        </w:rPr>
      </w:pPr>
      <w:r>
        <w:rPr>
          <w:b/>
          <w:szCs w:val="24"/>
          <w:lang w:eastAsia="ru-RU"/>
        </w:rPr>
        <w:t>Оценка: __________________</w:t>
      </w:r>
    </w:p>
    <w:p w:rsidR="005759E9" w:rsidRDefault="005759E9" w:rsidP="007933F1">
      <w:pPr>
        <w:spacing w:line="240" w:lineRule="auto"/>
        <w:ind w:firstLine="0"/>
        <w:rPr>
          <w:szCs w:val="24"/>
          <w:lang w:eastAsia="ru-RU"/>
        </w:rPr>
      </w:pPr>
    </w:p>
    <w:p w:rsidR="005759E9" w:rsidRDefault="005759E9" w:rsidP="007933F1">
      <w:pPr>
        <w:spacing w:line="240" w:lineRule="auto"/>
        <w:ind w:firstLine="0"/>
        <w:rPr>
          <w:b/>
          <w:szCs w:val="24"/>
          <w:lang w:eastAsia="ru-RU"/>
        </w:rPr>
      </w:pPr>
      <w:r>
        <w:rPr>
          <w:b/>
          <w:szCs w:val="24"/>
          <w:lang w:eastAsia="ru-RU"/>
        </w:rPr>
        <w:t xml:space="preserve">Дата: _____________________ </w:t>
      </w:r>
    </w:p>
    <w:p w:rsidR="005759E9" w:rsidRDefault="005759E9" w:rsidP="005759E9">
      <w:pPr>
        <w:spacing w:line="240" w:lineRule="auto"/>
        <w:rPr>
          <w:szCs w:val="24"/>
          <w:lang w:eastAsia="ru-RU"/>
        </w:rPr>
      </w:pPr>
    </w:p>
    <w:p w:rsidR="005759E9" w:rsidRDefault="005759E9" w:rsidP="005759E9">
      <w:pPr>
        <w:spacing w:line="240" w:lineRule="auto"/>
        <w:rPr>
          <w:szCs w:val="24"/>
          <w:lang w:eastAsia="ru-RU"/>
        </w:rPr>
      </w:pPr>
    </w:p>
    <w:p w:rsidR="005759E9" w:rsidRDefault="005759E9" w:rsidP="007933F1">
      <w:pPr>
        <w:spacing w:line="240" w:lineRule="auto"/>
        <w:ind w:firstLine="0"/>
        <w:rPr>
          <w:szCs w:val="24"/>
          <w:lang w:eastAsia="ru-RU"/>
        </w:rPr>
      </w:pPr>
      <w:r>
        <w:rPr>
          <w:b/>
          <w:szCs w:val="24"/>
          <w:lang w:eastAsia="ru-RU"/>
        </w:rPr>
        <w:t>Комиссия:</w:t>
      </w:r>
      <w:r>
        <w:rPr>
          <w:szCs w:val="24"/>
          <w:lang w:eastAsia="ru-RU"/>
        </w:rPr>
        <w:tab/>
      </w:r>
      <w:r>
        <w:rPr>
          <w:szCs w:val="24"/>
          <w:lang w:eastAsia="ru-RU"/>
        </w:rPr>
        <w:tab/>
      </w:r>
      <w:r w:rsidRPr="005A5A1F">
        <w:rPr>
          <w:szCs w:val="24"/>
          <w:u w:val="single"/>
          <w:lang w:eastAsia="ru-RU"/>
        </w:rPr>
        <w:t>ассистент</w:t>
      </w:r>
      <w:r w:rsidRPr="005A5A1F">
        <w:rPr>
          <w:szCs w:val="24"/>
          <w:lang w:eastAsia="ru-RU"/>
        </w:rPr>
        <w:t xml:space="preserve"> </w:t>
      </w:r>
      <w:r>
        <w:rPr>
          <w:szCs w:val="24"/>
          <w:lang w:eastAsia="ru-RU"/>
        </w:rPr>
        <w:tab/>
      </w:r>
      <w:r>
        <w:rPr>
          <w:szCs w:val="24"/>
          <w:lang w:eastAsia="ru-RU"/>
        </w:rPr>
        <w:tab/>
      </w:r>
      <w:r>
        <w:rPr>
          <w:szCs w:val="24"/>
          <w:u w:val="single"/>
          <w:lang w:eastAsia="ru-RU"/>
        </w:rPr>
        <w:tab/>
      </w:r>
      <w:r>
        <w:rPr>
          <w:szCs w:val="24"/>
          <w:u w:val="single"/>
          <w:lang w:eastAsia="ru-RU"/>
        </w:rPr>
        <w:tab/>
      </w:r>
      <w:r w:rsidRPr="005A5A1F">
        <w:rPr>
          <w:szCs w:val="24"/>
          <w:lang w:eastAsia="ru-RU"/>
        </w:rPr>
        <w:t xml:space="preserve"> </w:t>
      </w:r>
      <w:r>
        <w:rPr>
          <w:szCs w:val="24"/>
          <w:lang w:eastAsia="ru-RU"/>
        </w:rPr>
        <w:tab/>
      </w:r>
      <w:r w:rsidRPr="005A5A1F">
        <w:rPr>
          <w:szCs w:val="24"/>
          <w:lang w:eastAsia="ru-RU"/>
        </w:rPr>
        <w:t>/</w:t>
      </w:r>
      <w:proofErr w:type="spellStart"/>
      <w:r>
        <w:rPr>
          <w:szCs w:val="24"/>
          <w:lang w:eastAsia="ru-RU"/>
        </w:rPr>
        <w:t>Лебедик</w:t>
      </w:r>
      <w:proofErr w:type="spellEnd"/>
      <w:r>
        <w:rPr>
          <w:szCs w:val="24"/>
          <w:lang w:eastAsia="ru-RU"/>
        </w:rPr>
        <w:t xml:space="preserve"> Е.А.</w:t>
      </w:r>
      <w:r w:rsidRPr="005A5A1F">
        <w:rPr>
          <w:szCs w:val="24"/>
          <w:lang w:eastAsia="ru-RU"/>
        </w:rPr>
        <w:t>/</w:t>
      </w:r>
    </w:p>
    <w:p w:rsidR="005759E9" w:rsidRDefault="005759E9" w:rsidP="007933F1">
      <w:pPr>
        <w:spacing w:line="240" w:lineRule="auto"/>
        <w:ind w:left="2124" w:firstLine="0"/>
        <w:rPr>
          <w:szCs w:val="24"/>
          <w:u w:val="single"/>
          <w:lang w:eastAsia="ru-RU"/>
        </w:rPr>
      </w:pPr>
    </w:p>
    <w:p w:rsidR="005759E9" w:rsidRDefault="005759E9" w:rsidP="007933F1">
      <w:pPr>
        <w:spacing w:line="240" w:lineRule="auto"/>
        <w:ind w:left="2124" w:firstLine="0"/>
        <w:rPr>
          <w:szCs w:val="24"/>
          <w:lang w:eastAsia="ru-RU"/>
        </w:rPr>
      </w:pPr>
      <w:r>
        <w:rPr>
          <w:szCs w:val="24"/>
          <w:u w:val="single"/>
          <w:lang w:eastAsia="ru-RU"/>
        </w:rPr>
        <w:t>доцент</w:t>
      </w:r>
      <w:r>
        <w:rPr>
          <w:szCs w:val="24"/>
          <w:lang w:eastAsia="ru-RU"/>
        </w:rPr>
        <w:t xml:space="preserve"> </w:t>
      </w:r>
      <w:r>
        <w:rPr>
          <w:szCs w:val="24"/>
          <w:lang w:eastAsia="ru-RU"/>
        </w:rPr>
        <w:tab/>
      </w:r>
      <w:r>
        <w:rPr>
          <w:szCs w:val="24"/>
          <w:lang w:eastAsia="ru-RU"/>
        </w:rPr>
        <w:tab/>
      </w:r>
      <w:r>
        <w:rPr>
          <w:szCs w:val="24"/>
          <w:u w:val="single"/>
          <w:lang w:eastAsia="ru-RU"/>
        </w:rPr>
        <w:tab/>
      </w:r>
      <w:r>
        <w:rPr>
          <w:szCs w:val="24"/>
          <w:u w:val="single"/>
          <w:lang w:eastAsia="ru-RU"/>
        </w:rPr>
        <w:tab/>
      </w:r>
      <w:r w:rsidRPr="005A5A1F">
        <w:rPr>
          <w:szCs w:val="24"/>
          <w:lang w:eastAsia="ru-RU"/>
        </w:rPr>
        <w:t xml:space="preserve"> </w:t>
      </w:r>
      <w:r>
        <w:rPr>
          <w:szCs w:val="24"/>
          <w:lang w:eastAsia="ru-RU"/>
        </w:rPr>
        <w:tab/>
      </w:r>
      <w:r w:rsidRPr="005A5A1F">
        <w:rPr>
          <w:szCs w:val="24"/>
          <w:lang w:eastAsia="ru-RU"/>
        </w:rPr>
        <w:t>/</w:t>
      </w:r>
      <w:r>
        <w:rPr>
          <w:szCs w:val="24"/>
          <w:lang w:eastAsia="ru-RU"/>
        </w:rPr>
        <w:t>Васильев В.В.</w:t>
      </w:r>
      <w:r w:rsidRPr="005A5A1F">
        <w:rPr>
          <w:szCs w:val="24"/>
          <w:lang w:eastAsia="ru-RU"/>
        </w:rPr>
        <w:t>/</w:t>
      </w:r>
    </w:p>
    <w:p w:rsidR="005759E9" w:rsidRDefault="005759E9" w:rsidP="007933F1">
      <w:pPr>
        <w:spacing w:line="240" w:lineRule="auto"/>
        <w:ind w:firstLine="0"/>
        <w:rPr>
          <w:szCs w:val="24"/>
          <w:lang w:eastAsia="ru-RU"/>
        </w:rPr>
      </w:pPr>
    </w:p>
    <w:p w:rsidR="005759E9" w:rsidRDefault="007933F1" w:rsidP="007933F1">
      <w:pPr>
        <w:spacing w:line="240" w:lineRule="auto"/>
        <w:ind w:firstLine="0"/>
        <w:rPr>
          <w:szCs w:val="24"/>
          <w:lang w:eastAsia="ru-RU"/>
        </w:rPr>
      </w:pPr>
      <w:r>
        <w:rPr>
          <w:szCs w:val="24"/>
          <w:lang w:eastAsia="ru-RU"/>
        </w:rPr>
        <w:tab/>
      </w:r>
      <w:r>
        <w:rPr>
          <w:szCs w:val="24"/>
          <w:lang w:eastAsia="ru-RU"/>
        </w:rPr>
        <w:tab/>
      </w:r>
      <w:r>
        <w:rPr>
          <w:szCs w:val="24"/>
          <w:lang w:eastAsia="ru-RU"/>
        </w:rPr>
        <w:tab/>
      </w:r>
      <w:r w:rsidR="005759E9">
        <w:rPr>
          <w:szCs w:val="24"/>
          <w:u w:val="single"/>
          <w:lang w:eastAsia="ru-RU"/>
        </w:rPr>
        <w:t>доцент</w:t>
      </w:r>
      <w:r w:rsidR="005759E9">
        <w:rPr>
          <w:szCs w:val="24"/>
          <w:lang w:eastAsia="ru-RU"/>
        </w:rPr>
        <w:t xml:space="preserve"> </w:t>
      </w:r>
      <w:r w:rsidR="005759E9">
        <w:rPr>
          <w:szCs w:val="24"/>
          <w:lang w:eastAsia="ru-RU"/>
        </w:rPr>
        <w:tab/>
      </w:r>
      <w:r w:rsidR="005759E9">
        <w:rPr>
          <w:szCs w:val="24"/>
          <w:lang w:eastAsia="ru-RU"/>
        </w:rPr>
        <w:tab/>
        <w:t xml:space="preserve"> </w:t>
      </w:r>
      <w:r w:rsidR="005759E9">
        <w:rPr>
          <w:szCs w:val="24"/>
          <w:u w:val="single"/>
          <w:lang w:eastAsia="ru-RU"/>
        </w:rPr>
        <w:tab/>
      </w:r>
      <w:r w:rsidR="005759E9">
        <w:rPr>
          <w:szCs w:val="24"/>
          <w:u w:val="single"/>
          <w:lang w:eastAsia="ru-RU"/>
        </w:rPr>
        <w:tab/>
      </w:r>
      <w:r w:rsidR="005759E9" w:rsidRPr="005A5A1F">
        <w:rPr>
          <w:szCs w:val="24"/>
          <w:lang w:eastAsia="ru-RU"/>
        </w:rPr>
        <w:t xml:space="preserve"> </w:t>
      </w:r>
      <w:r w:rsidR="005759E9">
        <w:rPr>
          <w:szCs w:val="24"/>
          <w:lang w:eastAsia="ru-RU"/>
        </w:rPr>
        <w:tab/>
      </w:r>
      <w:r w:rsidR="005759E9" w:rsidRPr="005A5A1F">
        <w:rPr>
          <w:szCs w:val="24"/>
          <w:lang w:eastAsia="ru-RU"/>
        </w:rPr>
        <w:t>/</w:t>
      </w:r>
      <w:r w:rsidR="005759E9">
        <w:rPr>
          <w:szCs w:val="24"/>
          <w:lang w:eastAsia="ru-RU"/>
        </w:rPr>
        <w:t>Васильева Н.В.</w:t>
      </w:r>
      <w:r w:rsidR="005759E9" w:rsidRPr="005A5A1F">
        <w:rPr>
          <w:szCs w:val="24"/>
          <w:lang w:eastAsia="ru-RU"/>
        </w:rPr>
        <w:t>/</w:t>
      </w:r>
    </w:p>
    <w:p w:rsidR="005759E9" w:rsidRDefault="005759E9" w:rsidP="007933F1">
      <w:pPr>
        <w:spacing w:line="240" w:lineRule="auto"/>
        <w:ind w:firstLine="0"/>
        <w:rPr>
          <w:color w:val="000000"/>
          <w:sz w:val="20"/>
          <w:szCs w:val="24"/>
          <w:lang w:eastAsia="ru-RU"/>
        </w:rPr>
      </w:pPr>
    </w:p>
    <w:p w:rsidR="005759E9" w:rsidRDefault="005759E9" w:rsidP="005759E9">
      <w:pPr>
        <w:spacing w:after="120" w:line="240" w:lineRule="auto"/>
        <w:rPr>
          <w:szCs w:val="20"/>
          <w:lang w:eastAsia="ru-RU"/>
        </w:rPr>
      </w:pPr>
    </w:p>
    <w:p w:rsidR="005759E9" w:rsidRDefault="005759E9" w:rsidP="005759E9">
      <w:pPr>
        <w:spacing w:after="120" w:line="240" w:lineRule="auto"/>
        <w:rPr>
          <w:szCs w:val="20"/>
          <w:lang w:eastAsia="ru-RU"/>
        </w:rPr>
      </w:pPr>
    </w:p>
    <w:p w:rsidR="005759E9" w:rsidRDefault="005759E9" w:rsidP="007933F1">
      <w:pPr>
        <w:spacing w:after="120" w:line="240" w:lineRule="auto"/>
        <w:ind w:firstLine="0"/>
        <w:jc w:val="center"/>
        <w:rPr>
          <w:szCs w:val="20"/>
          <w:lang w:eastAsia="ru-RU"/>
        </w:rPr>
      </w:pPr>
      <w:r>
        <w:rPr>
          <w:szCs w:val="20"/>
          <w:lang w:eastAsia="ru-RU"/>
        </w:rPr>
        <w:t>Санкт-Петербург</w:t>
      </w:r>
    </w:p>
    <w:p w:rsidR="006912B0" w:rsidRDefault="005759E9" w:rsidP="007933F1">
      <w:pPr>
        <w:spacing w:line="240" w:lineRule="auto"/>
        <w:ind w:firstLine="0"/>
        <w:jc w:val="center"/>
        <w:rPr>
          <w:szCs w:val="20"/>
          <w:lang w:eastAsia="ru-RU"/>
        </w:rPr>
        <w:sectPr w:rsidR="006912B0" w:rsidSect="00C045B4">
          <w:footerReference w:type="default" r:id="rId9"/>
          <w:pgSz w:w="11906" w:h="16838"/>
          <w:pgMar w:top="1134" w:right="850" w:bottom="1134" w:left="1701" w:header="708" w:footer="708" w:gutter="0"/>
          <w:cols w:space="708"/>
          <w:titlePg/>
          <w:docGrid w:linePitch="381"/>
        </w:sectPr>
      </w:pPr>
      <w:r>
        <w:rPr>
          <w:szCs w:val="20"/>
          <w:lang w:eastAsia="ru-RU"/>
        </w:rPr>
        <w:t>2024</w:t>
      </w:r>
    </w:p>
    <w:p w:rsidR="005759E9" w:rsidRDefault="005759E9" w:rsidP="006912B0">
      <w:pPr>
        <w:spacing w:after="80" w:line="240" w:lineRule="auto"/>
        <w:ind w:firstLine="0"/>
        <w:jc w:val="center"/>
        <w:rPr>
          <w:spacing w:val="-2"/>
          <w:szCs w:val="28"/>
        </w:rPr>
      </w:pPr>
      <w:r w:rsidRPr="005759E9">
        <w:rPr>
          <w:szCs w:val="28"/>
        </w:rPr>
        <w:lastRenderedPageBreak/>
        <w:t>Министерство</w:t>
      </w:r>
      <w:r w:rsidRPr="005759E9">
        <w:rPr>
          <w:spacing w:val="-8"/>
          <w:szCs w:val="28"/>
        </w:rPr>
        <w:t xml:space="preserve"> </w:t>
      </w:r>
      <w:r w:rsidRPr="005759E9">
        <w:rPr>
          <w:szCs w:val="28"/>
        </w:rPr>
        <w:t>науки</w:t>
      </w:r>
      <w:r w:rsidRPr="005759E9">
        <w:rPr>
          <w:spacing w:val="-6"/>
          <w:szCs w:val="28"/>
        </w:rPr>
        <w:t xml:space="preserve"> </w:t>
      </w:r>
      <w:r w:rsidRPr="005759E9">
        <w:rPr>
          <w:szCs w:val="28"/>
        </w:rPr>
        <w:t>и</w:t>
      </w:r>
      <w:r w:rsidRPr="005759E9">
        <w:rPr>
          <w:spacing w:val="-7"/>
          <w:szCs w:val="28"/>
        </w:rPr>
        <w:t xml:space="preserve"> </w:t>
      </w:r>
      <w:r w:rsidRPr="005759E9">
        <w:rPr>
          <w:szCs w:val="28"/>
        </w:rPr>
        <w:t>высшего</w:t>
      </w:r>
      <w:r w:rsidRPr="005759E9">
        <w:rPr>
          <w:spacing w:val="-5"/>
          <w:szCs w:val="28"/>
        </w:rPr>
        <w:t xml:space="preserve"> </w:t>
      </w:r>
      <w:r w:rsidRPr="005759E9">
        <w:rPr>
          <w:szCs w:val="28"/>
        </w:rPr>
        <w:t>образования</w:t>
      </w:r>
      <w:r w:rsidRPr="005759E9">
        <w:rPr>
          <w:spacing w:val="-7"/>
          <w:szCs w:val="28"/>
        </w:rPr>
        <w:t xml:space="preserve"> </w:t>
      </w:r>
      <w:r w:rsidRPr="005759E9">
        <w:rPr>
          <w:szCs w:val="28"/>
        </w:rPr>
        <w:t>Российской</w:t>
      </w:r>
      <w:r w:rsidRPr="005759E9">
        <w:rPr>
          <w:spacing w:val="-6"/>
          <w:szCs w:val="28"/>
        </w:rPr>
        <w:t xml:space="preserve"> </w:t>
      </w:r>
      <w:r w:rsidRPr="005759E9">
        <w:rPr>
          <w:spacing w:val="-2"/>
          <w:szCs w:val="28"/>
        </w:rPr>
        <w:t>Федерации</w:t>
      </w:r>
    </w:p>
    <w:p w:rsidR="005759E9" w:rsidRPr="005759E9" w:rsidRDefault="005759E9" w:rsidP="005759E9">
      <w:pPr>
        <w:spacing w:after="80" w:line="240" w:lineRule="auto"/>
        <w:ind w:firstLine="0"/>
        <w:jc w:val="center"/>
        <w:rPr>
          <w:spacing w:val="-2"/>
          <w:szCs w:val="28"/>
        </w:rPr>
      </w:pPr>
    </w:p>
    <w:p w:rsidR="005759E9" w:rsidRPr="005759E9" w:rsidRDefault="005759E9" w:rsidP="005759E9">
      <w:pPr>
        <w:spacing w:after="80" w:line="240" w:lineRule="auto"/>
        <w:ind w:firstLine="0"/>
        <w:jc w:val="center"/>
        <w:rPr>
          <w:szCs w:val="28"/>
        </w:rPr>
      </w:pPr>
      <w:r w:rsidRPr="005759E9">
        <w:rPr>
          <w:szCs w:val="28"/>
        </w:rPr>
        <w:t>Федеральное</w:t>
      </w:r>
      <w:r w:rsidRPr="005759E9">
        <w:rPr>
          <w:spacing w:val="-8"/>
          <w:szCs w:val="28"/>
        </w:rPr>
        <w:t xml:space="preserve"> </w:t>
      </w:r>
      <w:r w:rsidRPr="005759E9">
        <w:rPr>
          <w:szCs w:val="28"/>
        </w:rPr>
        <w:t>государственное</w:t>
      </w:r>
      <w:r w:rsidRPr="005759E9">
        <w:rPr>
          <w:spacing w:val="-8"/>
          <w:szCs w:val="28"/>
        </w:rPr>
        <w:t xml:space="preserve"> </w:t>
      </w:r>
      <w:r w:rsidRPr="005759E9">
        <w:rPr>
          <w:szCs w:val="28"/>
        </w:rPr>
        <w:t>бюджетное</w:t>
      </w:r>
      <w:r w:rsidRPr="005759E9">
        <w:rPr>
          <w:spacing w:val="-8"/>
          <w:szCs w:val="28"/>
        </w:rPr>
        <w:t xml:space="preserve"> </w:t>
      </w:r>
      <w:r w:rsidRPr="005759E9">
        <w:rPr>
          <w:szCs w:val="28"/>
        </w:rPr>
        <w:t>образовательное</w:t>
      </w:r>
      <w:r w:rsidRPr="005759E9">
        <w:rPr>
          <w:spacing w:val="-11"/>
          <w:szCs w:val="28"/>
        </w:rPr>
        <w:t xml:space="preserve"> </w:t>
      </w:r>
      <w:r w:rsidRPr="005759E9">
        <w:rPr>
          <w:szCs w:val="28"/>
        </w:rPr>
        <w:t>учреждение высшего образования</w:t>
      </w:r>
    </w:p>
    <w:p w:rsidR="005759E9" w:rsidRPr="00DF4A6E" w:rsidRDefault="005759E9" w:rsidP="005759E9">
      <w:pPr>
        <w:spacing w:line="240" w:lineRule="auto"/>
        <w:ind w:firstLine="0"/>
        <w:jc w:val="center"/>
        <w:rPr>
          <w:spacing w:val="-2"/>
          <w:szCs w:val="28"/>
        </w:rPr>
      </w:pPr>
      <w:r w:rsidRPr="005759E9">
        <w:rPr>
          <w:szCs w:val="28"/>
        </w:rPr>
        <w:t>Санкт-Петербургский</w:t>
      </w:r>
      <w:r w:rsidRPr="005759E9">
        <w:rPr>
          <w:spacing w:val="-11"/>
          <w:szCs w:val="28"/>
        </w:rPr>
        <w:t xml:space="preserve"> </w:t>
      </w:r>
      <w:r w:rsidRPr="005759E9">
        <w:rPr>
          <w:szCs w:val="28"/>
        </w:rPr>
        <w:t>горный</w:t>
      </w:r>
      <w:r w:rsidRPr="005759E9">
        <w:rPr>
          <w:spacing w:val="-11"/>
          <w:szCs w:val="28"/>
        </w:rPr>
        <w:t xml:space="preserve"> </w:t>
      </w:r>
      <w:r w:rsidRPr="005759E9">
        <w:rPr>
          <w:spacing w:val="-2"/>
          <w:szCs w:val="28"/>
        </w:rPr>
        <w:t xml:space="preserve">университет имени Екатерины </w:t>
      </w:r>
      <w:r w:rsidRPr="005759E9">
        <w:rPr>
          <w:spacing w:val="-2"/>
          <w:szCs w:val="28"/>
          <w:lang w:val="en-US"/>
        </w:rPr>
        <w:t>II</w:t>
      </w:r>
    </w:p>
    <w:p w:rsidR="007F4FDE" w:rsidRPr="005759E9" w:rsidRDefault="007F4FDE" w:rsidP="005759E9">
      <w:pPr>
        <w:spacing w:line="240" w:lineRule="auto"/>
        <w:ind w:firstLine="0"/>
        <w:jc w:val="center"/>
        <w:rPr>
          <w:szCs w:val="28"/>
        </w:rPr>
      </w:pPr>
    </w:p>
    <w:p w:rsidR="005759E9" w:rsidRPr="005759E9" w:rsidRDefault="005759E9" w:rsidP="003340C9">
      <w:pPr>
        <w:spacing w:line="322" w:lineRule="exact"/>
        <w:ind w:left="5812" w:firstLine="0"/>
        <w:jc w:val="center"/>
        <w:rPr>
          <w:szCs w:val="28"/>
        </w:rPr>
      </w:pPr>
      <w:r w:rsidRPr="005759E9">
        <w:rPr>
          <w:spacing w:val="-2"/>
          <w:szCs w:val="28"/>
        </w:rPr>
        <w:t>УТВЕРЖДАЮ</w:t>
      </w:r>
    </w:p>
    <w:p w:rsidR="005759E9" w:rsidRPr="005759E9" w:rsidRDefault="005759E9" w:rsidP="003340C9">
      <w:pPr>
        <w:spacing w:line="240" w:lineRule="auto"/>
        <w:ind w:left="5812" w:firstLine="0"/>
        <w:jc w:val="center"/>
        <w:rPr>
          <w:szCs w:val="28"/>
        </w:rPr>
      </w:pPr>
      <w:r w:rsidRPr="005759E9">
        <w:rPr>
          <w:szCs w:val="28"/>
        </w:rPr>
        <w:t>Заведующий</w:t>
      </w:r>
      <w:r w:rsidRPr="005759E9">
        <w:rPr>
          <w:spacing w:val="-7"/>
          <w:szCs w:val="28"/>
        </w:rPr>
        <w:t xml:space="preserve"> </w:t>
      </w:r>
      <w:r w:rsidRPr="005759E9">
        <w:rPr>
          <w:spacing w:val="-2"/>
          <w:szCs w:val="28"/>
        </w:rPr>
        <w:t>кафедрой</w:t>
      </w:r>
    </w:p>
    <w:p w:rsidR="005759E9" w:rsidRPr="005759E9" w:rsidRDefault="005759E9" w:rsidP="005759E9">
      <w:pPr>
        <w:tabs>
          <w:tab w:val="left" w:pos="7287"/>
        </w:tabs>
        <w:spacing w:line="216" w:lineRule="auto"/>
        <w:ind w:firstLine="0"/>
        <w:jc w:val="right"/>
        <w:rPr>
          <w:szCs w:val="28"/>
        </w:rPr>
      </w:pPr>
      <w:r w:rsidRPr="005759E9">
        <w:rPr>
          <w:szCs w:val="28"/>
          <w:u w:val="single"/>
        </w:rPr>
        <w:t xml:space="preserve">                    </w:t>
      </w:r>
      <w:r w:rsidRPr="005759E9">
        <w:rPr>
          <w:szCs w:val="28"/>
        </w:rPr>
        <w:t xml:space="preserve"> </w:t>
      </w:r>
      <w:proofErr w:type="spellStart"/>
      <w:r w:rsidRPr="005759E9">
        <w:rPr>
          <w:szCs w:val="28"/>
        </w:rPr>
        <w:t>Кульчицкий</w:t>
      </w:r>
      <w:proofErr w:type="spellEnd"/>
      <w:r w:rsidRPr="005759E9">
        <w:rPr>
          <w:szCs w:val="28"/>
        </w:rPr>
        <w:t xml:space="preserve"> А.А.</w:t>
      </w:r>
    </w:p>
    <w:p w:rsidR="005759E9" w:rsidRPr="005759E9" w:rsidRDefault="005759E9" w:rsidP="005759E9">
      <w:pPr>
        <w:tabs>
          <w:tab w:val="left" w:pos="5812"/>
        </w:tabs>
        <w:spacing w:line="216" w:lineRule="auto"/>
        <w:ind w:right="2409" w:firstLine="0"/>
        <w:jc w:val="right"/>
        <w:rPr>
          <w:szCs w:val="28"/>
        </w:rPr>
      </w:pPr>
      <w:r w:rsidRPr="005759E9">
        <w:rPr>
          <w:spacing w:val="-2"/>
          <w:sz w:val="22"/>
          <w:szCs w:val="28"/>
        </w:rPr>
        <w:t>(подпись)</w:t>
      </w:r>
    </w:p>
    <w:p w:rsidR="005759E9" w:rsidRPr="005759E9" w:rsidRDefault="005759E9" w:rsidP="005759E9">
      <w:pPr>
        <w:tabs>
          <w:tab w:val="left" w:pos="7011"/>
          <w:tab w:val="left" w:pos="8530"/>
        </w:tabs>
        <w:spacing w:line="240" w:lineRule="auto"/>
        <w:ind w:left="5812" w:firstLine="0"/>
        <w:jc w:val="right"/>
        <w:rPr>
          <w:szCs w:val="28"/>
        </w:rPr>
      </w:pPr>
      <w:r w:rsidRPr="005759E9">
        <w:rPr>
          <w:spacing w:val="-10"/>
          <w:szCs w:val="28"/>
        </w:rPr>
        <w:t>«</w:t>
      </w:r>
      <w:r w:rsidRPr="005759E9">
        <w:rPr>
          <w:szCs w:val="28"/>
          <w:u w:val="single"/>
        </w:rPr>
        <w:tab/>
      </w:r>
      <w:r w:rsidRPr="005759E9">
        <w:rPr>
          <w:spacing w:val="-10"/>
          <w:szCs w:val="28"/>
        </w:rPr>
        <w:t>»</w:t>
      </w:r>
      <w:r w:rsidRPr="005759E9">
        <w:rPr>
          <w:szCs w:val="28"/>
          <w:u w:val="single"/>
        </w:rPr>
        <w:tab/>
      </w:r>
      <w:r w:rsidRPr="005759E9">
        <w:rPr>
          <w:szCs w:val="28"/>
        </w:rPr>
        <w:t>2024</w:t>
      </w:r>
      <w:r w:rsidRPr="005759E9">
        <w:rPr>
          <w:spacing w:val="-3"/>
          <w:szCs w:val="28"/>
        </w:rPr>
        <w:t xml:space="preserve"> </w:t>
      </w:r>
      <w:r w:rsidRPr="005759E9">
        <w:rPr>
          <w:spacing w:val="-5"/>
          <w:szCs w:val="28"/>
        </w:rPr>
        <w:t>г.</w:t>
      </w:r>
    </w:p>
    <w:p w:rsidR="005759E9" w:rsidRPr="005759E9" w:rsidRDefault="005759E9" w:rsidP="005759E9">
      <w:pPr>
        <w:spacing w:before="240" w:line="240" w:lineRule="auto"/>
        <w:ind w:right="362" w:firstLine="0"/>
        <w:jc w:val="center"/>
        <w:rPr>
          <w:szCs w:val="28"/>
        </w:rPr>
      </w:pPr>
      <w:r w:rsidRPr="005759E9">
        <w:rPr>
          <w:szCs w:val="28"/>
        </w:rPr>
        <w:t>Кафедра</w:t>
      </w:r>
      <w:r w:rsidRPr="005759E9">
        <w:rPr>
          <w:spacing w:val="-9"/>
          <w:szCs w:val="28"/>
        </w:rPr>
        <w:t xml:space="preserve"> </w:t>
      </w:r>
      <w:r w:rsidRPr="005759E9">
        <w:rPr>
          <w:szCs w:val="28"/>
        </w:rPr>
        <w:t xml:space="preserve">автоматизации технологических процессов и производств </w:t>
      </w:r>
    </w:p>
    <w:p w:rsidR="005759E9" w:rsidRPr="005759E9" w:rsidRDefault="005759E9" w:rsidP="005759E9">
      <w:pPr>
        <w:spacing w:before="245" w:line="240" w:lineRule="auto"/>
        <w:ind w:right="357" w:firstLine="0"/>
        <w:jc w:val="center"/>
        <w:rPr>
          <w:b/>
        </w:rPr>
      </w:pPr>
      <w:r w:rsidRPr="005759E9">
        <w:rPr>
          <w:b/>
        </w:rPr>
        <w:t>КУРСОВАЯ</w:t>
      </w:r>
      <w:r w:rsidRPr="005759E9">
        <w:rPr>
          <w:b/>
          <w:spacing w:val="-8"/>
        </w:rPr>
        <w:t xml:space="preserve"> </w:t>
      </w:r>
      <w:r w:rsidRPr="005759E9">
        <w:rPr>
          <w:b/>
          <w:spacing w:val="-2"/>
        </w:rPr>
        <w:t>РАБОТА</w:t>
      </w:r>
    </w:p>
    <w:p w:rsidR="005759E9" w:rsidRPr="005759E9" w:rsidRDefault="005759E9" w:rsidP="005759E9">
      <w:pPr>
        <w:tabs>
          <w:tab w:val="left" w:pos="9518"/>
        </w:tabs>
        <w:spacing w:line="304" w:lineRule="exact"/>
        <w:ind w:firstLine="0"/>
        <w:rPr>
          <w:szCs w:val="28"/>
        </w:rPr>
      </w:pPr>
      <w:r w:rsidRPr="005759E9">
        <w:rPr>
          <w:szCs w:val="28"/>
        </w:rPr>
        <w:t>По</w:t>
      </w:r>
      <w:r w:rsidRPr="005759E9">
        <w:rPr>
          <w:spacing w:val="-4"/>
          <w:szCs w:val="28"/>
        </w:rPr>
        <w:t xml:space="preserve"> </w:t>
      </w:r>
      <w:r w:rsidRPr="005759E9">
        <w:rPr>
          <w:szCs w:val="28"/>
        </w:rPr>
        <w:t>дисциплине</w:t>
      </w:r>
      <w:r w:rsidRPr="005759E9">
        <w:rPr>
          <w:spacing w:val="65"/>
          <w:w w:val="150"/>
          <w:szCs w:val="28"/>
          <w:u w:val="single"/>
        </w:rPr>
        <w:t xml:space="preserve"> </w:t>
      </w:r>
      <w:r w:rsidRPr="005759E9">
        <w:rPr>
          <w:szCs w:val="28"/>
          <w:u w:val="single"/>
        </w:rPr>
        <w:t xml:space="preserve">Математические методы обработки данных                                 </w:t>
      </w:r>
    </w:p>
    <w:p w:rsidR="005759E9" w:rsidRPr="008844F4" w:rsidRDefault="005759E9" w:rsidP="005759E9">
      <w:pPr>
        <w:spacing w:line="189" w:lineRule="exact"/>
        <w:ind w:firstLine="0"/>
        <w:jc w:val="center"/>
        <w:rPr>
          <w:sz w:val="18"/>
        </w:rPr>
      </w:pPr>
      <w:r w:rsidRPr="008844F4">
        <w:rPr>
          <w:spacing w:val="-2"/>
          <w:sz w:val="18"/>
        </w:rPr>
        <w:t>(наименование</w:t>
      </w:r>
      <w:r w:rsidRPr="008844F4">
        <w:rPr>
          <w:spacing w:val="6"/>
          <w:sz w:val="18"/>
        </w:rPr>
        <w:t xml:space="preserve"> </w:t>
      </w:r>
      <w:r w:rsidRPr="008844F4">
        <w:rPr>
          <w:spacing w:val="-2"/>
          <w:sz w:val="18"/>
        </w:rPr>
        <w:t>учебной</w:t>
      </w:r>
      <w:r w:rsidRPr="008844F4">
        <w:rPr>
          <w:spacing w:val="3"/>
          <w:sz w:val="18"/>
        </w:rPr>
        <w:t xml:space="preserve"> </w:t>
      </w:r>
      <w:r w:rsidRPr="008844F4">
        <w:rPr>
          <w:spacing w:val="-2"/>
          <w:sz w:val="18"/>
        </w:rPr>
        <w:t>дисциплины</w:t>
      </w:r>
      <w:r w:rsidRPr="008844F4">
        <w:rPr>
          <w:spacing w:val="3"/>
          <w:sz w:val="18"/>
        </w:rPr>
        <w:t xml:space="preserve"> </w:t>
      </w:r>
      <w:r w:rsidRPr="008844F4">
        <w:rPr>
          <w:spacing w:val="-2"/>
          <w:sz w:val="18"/>
        </w:rPr>
        <w:t>согласно</w:t>
      </w:r>
      <w:r w:rsidRPr="008844F4">
        <w:rPr>
          <w:spacing w:val="6"/>
          <w:sz w:val="18"/>
        </w:rPr>
        <w:t xml:space="preserve"> </w:t>
      </w:r>
      <w:r w:rsidRPr="008844F4">
        <w:rPr>
          <w:spacing w:val="-2"/>
          <w:sz w:val="18"/>
        </w:rPr>
        <w:t>учебному</w:t>
      </w:r>
      <w:r w:rsidRPr="008844F4">
        <w:rPr>
          <w:sz w:val="18"/>
        </w:rPr>
        <w:t xml:space="preserve"> </w:t>
      </w:r>
      <w:r w:rsidRPr="008844F4">
        <w:rPr>
          <w:spacing w:val="-2"/>
          <w:sz w:val="18"/>
        </w:rPr>
        <w:t>плану)</w:t>
      </w:r>
    </w:p>
    <w:p w:rsidR="005759E9" w:rsidRPr="008844F4" w:rsidRDefault="005759E9" w:rsidP="005759E9">
      <w:pPr>
        <w:spacing w:before="10" w:line="240" w:lineRule="auto"/>
        <w:ind w:firstLine="0"/>
        <w:jc w:val="left"/>
        <w:rPr>
          <w:sz w:val="25"/>
          <w:szCs w:val="28"/>
        </w:rPr>
      </w:pPr>
    </w:p>
    <w:p w:rsidR="005759E9" w:rsidRPr="005759E9" w:rsidRDefault="005759E9" w:rsidP="005759E9">
      <w:pPr>
        <w:spacing w:line="240" w:lineRule="auto"/>
        <w:ind w:right="360" w:firstLine="0"/>
        <w:jc w:val="center"/>
        <w:rPr>
          <w:b/>
          <w:szCs w:val="28"/>
        </w:rPr>
      </w:pPr>
      <w:r w:rsidRPr="005759E9">
        <w:rPr>
          <w:b/>
          <w:spacing w:val="-2"/>
          <w:szCs w:val="28"/>
        </w:rPr>
        <w:t>ЗАДАНИЕ</w:t>
      </w:r>
    </w:p>
    <w:p w:rsidR="005759E9" w:rsidRPr="005759E9" w:rsidRDefault="005759E9" w:rsidP="005759E9">
      <w:pPr>
        <w:tabs>
          <w:tab w:val="left" w:pos="2996"/>
          <w:tab w:val="left" w:pos="7250"/>
        </w:tabs>
        <w:spacing w:line="240" w:lineRule="auto"/>
        <w:ind w:firstLine="0"/>
        <w:rPr>
          <w:szCs w:val="28"/>
        </w:rPr>
      </w:pPr>
      <w:r w:rsidRPr="005759E9">
        <w:rPr>
          <w:szCs w:val="28"/>
        </w:rPr>
        <w:t>студенту</w:t>
      </w:r>
      <w:r w:rsidRPr="005759E9">
        <w:rPr>
          <w:spacing w:val="-8"/>
          <w:szCs w:val="28"/>
        </w:rPr>
        <w:t xml:space="preserve"> </w:t>
      </w:r>
      <w:r w:rsidRPr="005759E9">
        <w:rPr>
          <w:spacing w:val="-2"/>
          <w:szCs w:val="28"/>
        </w:rPr>
        <w:t xml:space="preserve">группы </w:t>
      </w:r>
      <w:r w:rsidRPr="005759E9">
        <w:rPr>
          <w:szCs w:val="28"/>
          <w:u w:val="single"/>
        </w:rPr>
        <w:t xml:space="preserve">      АПГ-22     </w:t>
      </w:r>
      <w:r w:rsidRPr="005759E9">
        <w:rPr>
          <w:szCs w:val="28"/>
        </w:rPr>
        <w:t xml:space="preserve">                </w:t>
      </w:r>
      <w:r>
        <w:rPr>
          <w:szCs w:val="28"/>
        </w:rPr>
        <w:t xml:space="preserve">                          </w:t>
      </w:r>
      <w:r w:rsidRPr="005759E9">
        <w:rPr>
          <w:szCs w:val="28"/>
        </w:rPr>
        <w:t xml:space="preserve"> </w:t>
      </w:r>
      <w:r w:rsidRPr="005759E9">
        <w:rPr>
          <w:spacing w:val="40"/>
          <w:szCs w:val="28"/>
          <w:u w:val="single"/>
        </w:rPr>
        <w:t xml:space="preserve"> </w:t>
      </w:r>
      <w:r w:rsidR="007F4FDE">
        <w:rPr>
          <w:szCs w:val="28"/>
          <w:u w:val="single"/>
        </w:rPr>
        <w:t>Скрябнев А.</w:t>
      </w:r>
      <w:r>
        <w:rPr>
          <w:szCs w:val="28"/>
          <w:u w:val="single"/>
        </w:rPr>
        <w:t>В</w:t>
      </w:r>
      <w:r w:rsidRPr="005759E9">
        <w:rPr>
          <w:szCs w:val="28"/>
          <w:u w:val="single"/>
        </w:rPr>
        <w:t>.</w:t>
      </w:r>
    </w:p>
    <w:p w:rsidR="005759E9" w:rsidRPr="005759E9" w:rsidRDefault="005759E9" w:rsidP="005759E9">
      <w:pPr>
        <w:tabs>
          <w:tab w:val="left" w:pos="7371"/>
        </w:tabs>
        <w:spacing w:line="240" w:lineRule="auto"/>
        <w:ind w:left="2127" w:firstLine="0"/>
        <w:jc w:val="left"/>
        <w:rPr>
          <w:szCs w:val="28"/>
        </w:rPr>
      </w:pPr>
      <w:r w:rsidRPr="005759E9">
        <w:rPr>
          <w:sz w:val="22"/>
          <w:szCs w:val="28"/>
        </w:rPr>
        <w:t>(шифр</w:t>
      </w:r>
      <w:r w:rsidRPr="005759E9">
        <w:rPr>
          <w:spacing w:val="-4"/>
          <w:sz w:val="22"/>
          <w:szCs w:val="28"/>
        </w:rPr>
        <w:t xml:space="preserve"> </w:t>
      </w:r>
      <w:proofErr w:type="gramStart"/>
      <w:r w:rsidR="007F4FDE" w:rsidRPr="005759E9">
        <w:rPr>
          <w:spacing w:val="-2"/>
          <w:sz w:val="22"/>
          <w:szCs w:val="28"/>
        </w:rPr>
        <w:t>группы)</w:t>
      </w:r>
      <w:r w:rsidR="007F4FDE" w:rsidRPr="005759E9">
        <w:rPr>
          <w:sz w:val="22"/>
          <w:szCs w:val="28"/>
        </w:rPr>
        <w:t xml:space="preserve">  </w:t>
      </w:r>
      <w:r w:rsidRPr="005759E9">
        <w:rPr>
          <w:sz w:val="22"/>
          <w:szCs w:val="28"/>
        </w:rPr>
        <w:t xml:space="preserve"> </w:t>
      </w:r>
      <w:proofErr w:type="gramEnd"/>
      <w:r w:rsidRPr="005759E9">
        <w:rPr>
          <w:sz w:val="22"/>
          <w:szCs w:val="28"/>
        </w:rPr>
        <w:t xml:space="preserve">    </w:t>
      </w:r>
      <w:r>
        <w:rPr>
          <w:szCs w:val="28"/>
        </w:rPr>
        <w:tab/>
      </w:r>
      <w:r w:rsidRPr="005759E9">
        <w:rPr>
          <w:spacing w:val="-2"/>
          <w:sz w:val="22"/>
          <w:szCs w:val="28"/>
        </w:rPr>
        <w:t>(Ф.И.О.)</w:t>
      </w:r>
    </w:p>
    <w:p w:rsidR="005759E9" w:rsidRPr="008844F4" w:rsidRDefault="005759E9" w:rsidP="005759E9">
      <w:pPr>
        <w:spacing w:before="8" w:line="240" w:lineRule="auto"/>
        <w:ind w:firstLine="0"/>
        <w:jc w:val="left"/>
        <w:rPr>
          <w:sz w:val="17"/>
          <w:szCs w:val="28"/>
        </w:rPr>
      </w:pPr>
    </w:p>
    <w:p w:rsidR="005759E9" w:rsidRPr="001A4284" w:rsidRDefault="001A4284" w:rsidP="005759E9">
      <w:pPr>
        <w:tabs>
          <w:tab w:val="left" w:pos="3709"/>
        </w:tabs>
        <w:spacing w:line="322" w:lineRule="exact"/>
        <w:ind w:firstLine="0"/>
        <w:rPr>
          <w:szCs w:val="28"/>
        </w:rPr>
      </w:pPr>
      <w:r>
        <w:rPr>
          <w:noProof/>
          <w:szCs w:val="28"/>
          <w:lang w:eastAsia="ru-RU"/>
        </w:rPr>
        <mc:AlternateContent>
          <mc:Choice Requires="wps">
            <w:drawing>
              <wp:anchor distT="0" distB="0" distL="114300" distR="114300" simplePos="0" relativeHeight="251667456" behindDoc="0" locked="0" layoutInCell="1" allowOverlap="1">
                <wp:simplePos x="0" y="0"/>
                <wp:positionH relativeFrom="margin">
                  <wp:posOffset>-1833</wp:posOffset>
                </wp:positionH>
                <wp:positionV relativeFrom="paragraph">
                  <wp:posOffset>398721</wp:posOffset>
                </wp:positionV>
                <wp:extent cx="5909094" cy="0"/>
                <wp:effectExtent l="0" t="0" r="3492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59090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92B00A" id="Прямая соединительная линия 6"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1.4pt" to="465.1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" strokecolor="black [3200]" strokeweight=".5pt">
                <v:stroke joinstyle="miter"/>
                <w10:wrap anchorx="margin"/>
              </v:line>
            </w:pict>
          </mc:Fallback>
        </mc:AlternateContent>
      </w:r>
      <w:r w:rsidR="005759E9" w:rsidRPr="005759E9">
        <w:rPr>
          <w:noProof/>
          <w:szCs w:val="28"/>
          <w:lang w:eastAsia="ru-RU"/>
        </w:rPr>
        <mc:AlternateContent>
          <mc:Choice Requires="wps">
            <w:drawing>
              <wp:anchor distT="0" distB="0" distL="114300" distR="114300" simplePos="0" relativeHeight="251659264" behindDoc="0" locked="0" layoutInCell="1" allowOverlap="1" wp14:anchorId="661F98A8" wp14:editId="653058B8">
                <wp:simplePos x="0" y="0"/>
                <wp:positionH relativeFrom="page">
                  <wp:posOffset>2048510</wp:posOffset>
                </wp:positionH>
                <wp:positionV relativeFrom="paragraph">
                  <wp:posOffset>186055</wp:posOffset>
                </wp:positionV>
                <wp:extent cx="4973955" cy="8890"/>
                <wp:effectExtent l="0" t="0" r="0" b="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3955" cy="88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11B7C6" id="Прямоугольник 21" o:spid="_x0000_s1026" style="position:absolute;margin-left:161.3pt;margin-top:14.65pt;width:391.65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" fillcolor="black" stroked="f">
                <w10:wrap anchorx="page"/>
              </v:rect>
            </w:pict>
          </mc:Fallback>
        </mc:AlternateContent>
      </w:r>
      <w:r w:rsidR="005759E9" w:rsidRPr="005759E9">
        <w:rPr>
          <w:szCs w:val="28"/>
        </w:rPr>
        <w:t>Тема</w:t>
      </w:r>
      <w:r w:rsidR="005759E9" w:rsidRPr="005759E9">
        <w:rPr>
          <w:spacing w:val="-2"/>
          <w:szCs w:val="28"/>
        </w:rPr>
        <w:t xml:space="preserve"> работы</w:t>
      </w:r>
      <w:r w:rsidR="003340C9">
        <w:rPr>
          <w:spacing w:val="-2"/>
          <w:szCs w:val="28"/>
        </w:rPr>
        <w:t>:</w:t>
      </w:r>
      <w:r w:rsidR="005759E9" w:rsidRPr="005759E9">
        <w:rPr>
          <w:spacing w:val="-2"/>
          <w:szCs w:val="28"/>
        </w:rPr>
        <w:t xml:space="preserve"> </w:t>
      </w:r>
      <w:r>
        <w:rPr>
          <w:szCs w:val="28"/>
        </w:rPr>
        <w:t xml:space="preserve">Применение метода наименьших квадратов </w:t>
      </w:r>
      <w:r w:rsidR="003340C9">
        <w:rPr>
          <w:szCs w:val="28"/>
        </w:rPr>
        <w:t>для нахождения</w:t>
      </w:r>
      <w:r>
        <w:rPr>
          <w:szCs w:val="28"/>
        </w:rPr>
        <w:t xml:space="preserve"> уравнения кривой разгона технологического процесса</w:t>
      </w:r>
    </w:p>
    <w:p w:rsidR="005759E9" w:rsidRPr="005759E9" w:rsidRDefault="005759E9" w:rsidP="005759E9">
      <w:pPr>
        <w:widowControl w:val="0"/>
        <w:numPr>
          <w:ilvl w:val="0"/>
          <w:numId w:val="1"/>
        </w:numPr>
        <w:tabs>
          <w:tab w:val="left" w:pos="446"/>
        </w:tabs>
        <w:autoSpaceDE w:val="0"/>
        <w:autoSpaceDN w:val="0"/>
        <w:spacing w:line="240" w:lineRule="auto"/>
        <w:ind w:left="0" w:right="169" w:firstLine="0"/>
        <w:jc w:val="left"/>
        <w:rPr>
          <w:szCs w:val="28"/>
        </w:rPr>
      </w:pPr>
      <w:r w:rsidRPr="005759E9">
        <w:rPr>
          <w:noProof/>
          <w:szCs w:val="28"/>
          <w:lang w:eastAsia="ru-RU"/>
        </w:rPr>
        <mc:AlternateContent>
          <mc:Choice Requires="wps">
            <w:drawing>
              <wp:anchor distT="0" distB="0" distL="114300" distR="114300" simplePos="0" relativeHeight="251665408" behindDoc="0" locked="0" layoutInCell="1" allowOverlap="1" wp14:anchorId="0AC87612" wp14:editId="4766413E">
                <wp:simplePos x="0" y="0"/>
                <wp:positionH relativeFrom="column">
                  <wp:posOffset>3318510</wp:posOffset>
                </wp:positionH>
                <wp:positionV relativeFrom="paragraph">
                  <wp:posOffset>194310</wp:posOffset>
                </wp:positionV>
                <wp:extent cx="2705100" cy="0"/>
                <wp:effectExtent l="0" t="0" r="0" b="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8E4230" id="Прямая соединительная линия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3pt,15.3pt" to="474.3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" strokecolor="black [3200]" strokeweight=".5pt">
                <v:stroke joinstyle="miter"/>
              </v:line>
            </w:pict>
          </mc:Fallback>
        </mc:AlternateContent>
      </w:r>
      <w:r w:rsidRPr="005759E9">
        <w:rPr>
          <w:noProof/>
          <w:szCs w:val="28"/>
          <w:lang w:eastAsia="ru-RU"/>
        </w:rPr>
        <mc:AlternateContent>
          <mc:Choice Requires="wps">
            <w:drawing>
              <wp:anchor distT="0" distB="0" distL="114300" distR="114300" simplePos="0" relativeHeight="251662336" behindDoc="1" locked="0" layoutInCell="1" allowOverlap="1" wp14:anchorId="38E1C3E9" wp14:editId="48259A0F">
                <wp:simplePos x="0" y="0"/>
                <wp:positionH relativeFrom="page">
                  <wp:posOffset>1080770</wp:posOffset>
                </wp:positionH>
                <wp:positionV relativeFrom="paragraph">
                  <wp:posOffset>389890</wp:posOffset>
                </wp:positionV>
                <wp:extent cx="5939790" cy="8890"/>
                <wp:effectExtent l="0" t="0" r="0"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88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509E25" id="Прямоугольник 15" o:spid="_x0000_s1026" style="position:absolute;margin-left:85.1pt;margin-top:30.7pt;width:467.7pt;height:.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" fillcolor="black" stroked="f">
                <w10:wrap anchorx="page"/>
              </v:rect>
            </w:pict>
          </mc:Fallback>
        </mc:AlternateContent>
      </w:r>
      <w:r w:rsidRPr="005759E9">
        <w:rPr>
          <w:noProof/>
          <w:szCs w:val="28"/>
          <w:lang w:eastAsia="ru-RU"/>
        </w:rPr>
        <mc:AlternateContent>
          <mc:Choice Requires="wps">
            <w:drawing>
              <wp:anchor distT="0" distB="0" distL="114300" distR="114300" simplePos="0" relativeHeight="251660288" behindDoc="0" locked="0" layoutInCell="1" allowOverlap="1" wp14:anchorId="6594182D" wp14:editId="7D70514F">
                <wp:simplePos x="0" y="0"/>
                <wp:positionH relativeFrom="page">
                  <wp:posOffset>1080770</wp:posOffset>
                </wp:positionH>
                <wp:positionV relativeFrom="paragraph">
                  <wp:posOffset>595630</wp:posOffset>
                </wp:positionV>
                <wp:extent cx="5941695" cy="8890"/>
                <wp:effectExtent l="0" t="0" r="0"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1695" cy="88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33CC45" id="Прямоугольник 14" o:spid="_x0000_s1026" style="position:absolute;margin-left:85.1pt;margin-top:46.9pt;width:467.85pt;height:.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" fillcolor="black" stroked="f">
                <w10:wrap anchorx="page"/>
              </v:rect>
            </w:pict>
          </mc:Fallback>
        </mc:AlternateContent>
      </w:r>
      <w:r w:rsidRPr="005759E9">
        <w:rPr>
          <w:szCs w:val="28"/>
        </w:rPr>
        <w:t>Содержание пояснительной записки: Титульный лист, лист задания, реферат, оглавление, введение, необходимое количество разделов, заключение, список использованных источников, приложения.</w:t>
      </w:r>
    </w:p>
    <w:p w:rsidR="005759E9" w:rsidRPr="001A4284" w:rsidRDefault="001A4284" w:rsidP="001A4284">
      <w:pPr>
        <w:widowControl w:val="0"/>
        <w:numPr>
          <w:ilvl w:val="0"/>
          <w:numId w:val="1"/>
        </w:numPr>
        <w:tabs>
          <w:tab w:val="left" w:pos="446"/>
        </w:tabs>
        <w:autoSpaceDE w:val="0"/>
        <w:autoSpaceDN w:val="0"/>
        <w:spacing w:before="1" w:line="240" w:lineRule="auto"/>
        <w:ind w:left="0" w:right="186" w:firstLine="0"/>
        <w:rPr>
          <w:szCs w:val="28"/>
        </w:rPr>
      </w:pPr>
      <w:r w:rsidRPr="005759E9">
        <w:rPr>
          <w:noProof/>
          <w:szCs w:val="28"/>
          <w:lang w:eastAsia="ru-RU"/>
        </w:rPr>
        <mc:AlternateContent>
          <mc:Choice Requires="wps">
            <w:drawing>
              <wp:anchor distT="0" distB="0" distL="114300" distR="114300" simplePos="0" relativeHeight="251666432" behindDoc="0" locked="0" layoutInCell="1" allowOverlap="1" wp14:anchorId="4336F62C" wp14:editId="2E8EC99B">
                <wp:simplePos x="0" y="0"/>
                <wp:positionH relativeFrom="margin">
                  <wp:posOffset>3329940</wp:posOffset>
                </wp:positionH>
                <wp:positionV relativeFrom="paragraph">
                  <wp:posOffset>213360</wp:posOffset>
                </wp:positionV>
                <wp:extent cx="2591435" cy="0"/>
                <wp:effectExtent l="0" t="0" r="3746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2591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B765AC" id="Прямая соединительная линия 3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2pt,16.8pt" to="466.2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" strokecolor="black [3200]" strokeweight=".5pt">
                <v:stroke joinstyle="miter"/>
                <w10:wrap anchorx="margin"/>
              </v:line>
            </w:pict>
          </mc:Fallback>
        </mc:AlternateContent>
      </w:r>
      <w:r w:rsidR="005759E9" w:rsidRPr="005759E9">
        <w:rPr>
          <w:noProof/>
          <w:szCs w:val="28"/>
          <w:lang w:eastAsia="ru-RU"/>
        </w:rPr>
        <mc:AlternateContent>
          <mc:Choice Requires="wps">
            <w:drawing>
              <wp:anchor distT="0" distB="0" distL="114300" distR="114300" simplePos="0" relativeHeight="251663360" behindDoc="1" locked="0" layoutInCell="1" allowOverlap="1" wp14:anchorId="58EC312B" wp14:editId="782726FE">
                <wp:simplePos x="0" y="0"/>
                <wp:positionH relativeFrom="page">
                  <wp:posOffset>1080770</wp:posOffset>
                </wp:positionH>
                <wp:positionV relativeFrom="paragraph">
                  <wp:posOffset>390525</wp:posOffset>
                </wp:positionV>
                <wp:extent cx="5939790" cy="8890"/>
                <wp:effectExtent l="0" t="0" r="0"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88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FC0BCC" id="Прямоугольник 13" o:spid="_x0000_s1026" style="position:absolute;margin-left:85.1pt;margin-top:30.75pt;width:467.7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" fillcolor="black" stroked="f">
                <w10:wrap anchorx="page"/>
              </v:rect>
            </w:pict>
          </mc:Fallback>
        </mc:AlternateContent>
      </w:r>
      <w:r w:rsidR="005759E9" w:rsidRPr="005759E9">
        <w:rPr>
          <w:szCs w:val="28"/>
        </w:rPr>
        <w:t xml:space="preserve">Перечень графического материала: </w:t>
      </w:r>
      <w:r>
        <w:rPr>
          <w:szCs w:val="28"/>
          <w:lang w:val="en-US"/>
        </w:rPr>
        <w:t>IDE</w:t>
      </w:r>
      <w:r w:rsidRPr="001A4284">
        <w:rPr>
          <w:szCs w:val="28"/>
        </w:rPr>
        <w:t xml:space="preserve"> </w:t>
      </w:r>
      <w:r>
        <w:rPr>
          <w:szCs w:val="28"/>
          <w:lang w:val="en-US"/>
        </w:rPr>
        <w:t>PyCharm</w:t>
      </w:r>
      <w:r w:rsidRPr="001A4284">
        <w:rPr>
          <w:szCs w:val="28"/>
        </w:rPr>
        <w:t>,</w:t>
      </w:r>
      <w:r w:rsidR="005759E9" w:rsidRPr="001A4284">
        <w:rPr>
          <w:szCs w:val="28"/>
        </w:rPr>
        <w:t xml:space="preserve"> графическое отображение теории.  </w:t>
      </w:r>
    </w:p>
    <w:p w:rsidR="005759E9" w:rsidRPr="001A4284" w:rsidRDefault="001A4284" w:rsidP="005759E9">
      <w:pPr>
        <w:tabs>
          <w:tab w:val="left" w:pos="4982"/>
          <w:tab w:val="left" w:pos="6465"/>
          <w:tab w:val="left" w:pos="7394"/>
        </w:tabs>
        <w:spacing w:before="49" w:line="564" w:lineRule="exact"/>
        <w:ind w:right="165" w:firstLine="0"/>
        <w:rPr>
          <w:szCs w:val="28"/>
        </w:rPr>
      </w:pPr>
      <w:r w:rsidRPr="005759E9">
        <w:rPr>
          <w:noProof/>
          <w:szCs w:val="28"/>
          <w:lang w:eastAsia="ru-RU"/>
        </w:rPr>
        <mc:AlternateContent>
          <mc:Choice Requires="wps">
            <w:drawing>
              <wp:anchor distT="0" distB="0" distL="114300" distR="114300" simplePos="0" relativeHeight="251661312" behindDoc="0" locked="0" layoutInCell="1" allowOverlap="1" wp14:anchorId="6B23AD3D" wp14:editId="52B9F69E">
                <wp:simplePos x="0" y="0"/>
                <wp:positionH relativeFrom="margin">
                  <wp:align>right</wp:align>
                </wp:positionH>
                <wp:positionV relativeFrom="paragraph">
                  <wp:posOffset>340995</wp:posOffset>
                </wp:positionV>
                <wp:extent cx="5939790" cy="889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88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01C4B3E" id="Прямоугольник 2" o:spid="_x0000_s1026" style="position:absolute;margin-left:416.5pt;margin-top:26.85pt;width:467.7pt;height:.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" fillcolor="black" stroked="f">
                <w10:wrap anchorx="margin"/>
              </v:rect>
            </w:pict>
          </mc:Fallback>
        </mc:AlternateContent>
      </w:r>
      <w:r w:rsidR="005759E9" w:rsidRPr="005759E9">
        <w:rPr>
          <w:szCs w:val="28"/>
        </w:rPr>
        <w:t xml:space="preserve">Срок сдачи законченной </w:t>
      </w:r>
      <w:r w:rsidR="005759E9" w:rsidRPr="001A4284">
        <w:rPr>
          <w:szCs w:val="28"/>
        </w:rPr>
        <w:t xml:space="preserve">работы      </w:t>
      </w:r>
      <w:proofErr w:type="gramStart"/>
      <w:r w:rsidR="005759E9" w:rsidRPr="001A4284">
        <w:rPr>
          <w:szCs w:val="28"/>
        </w:rPr>
        <w:t xml:space="preserve">   «</w:t>
      </w:r>
      <w:proofErr w:type="gramEnd"/>
      <w:r w:rsidR="00604606">
        <w:rPr>
          <w:szCs w:val="28"/>
        </w:rPr>
        <w:t>25</w:t>
      </w:r>
      <w:r w:rsidR="005759E9" w:rsidRPr="001A4284">
        <w:rPr>
          <w:szCs w:val="28"/>
        </w:rPr>
        <w:t>»</w:t>
      </w:r>
      <w:r w:rsidR="005759E9" w:rsidRPr="001A4284">
        <w:rPr>
          <w:spacing w:val="489"/>
          <w:szCs w:val="28"/>
        </w:rPr>
        <w:t xml:space="preserve"> </w:t>
      </w:r>
      <w:r w:rsidR="005759E9" w:rsidRPr="001A4284">
        <w:rPr>
          <w:spacing w:val="371"/>
          <w:szCs w:val="28"/>
        </w:rPr>
        <w:t xml:space="preserve"> </w:t>
      </w:r>
      <w:r w:rsidR="005759E9" w:rsidRPr="001A4284">
        <w:rPr>
          <w:szCs w:val="28"/>
        </w:rPr>
        <w:t>апреля</w:t>
      </w:r>
      <w:r w:rsidR="005759E9" w:rsidRPr="001A4284">
        <w:rPr>
          <w:spacing w:val="369"/>
          <w:szCs w:val="28"/>
        </w:rPr>
        <w:t xml:space="preserve">  </w:t>
      </w:r>
      <w:r w:rsidR="005759E9" w:rsidRPr="001A4284">
        <w:rPr>
          <w:szCs w:val="28"/>
        </w:rPr>
        <w:t xml:space="preserve">2024 г. </w:t>
      </w:r>
    </w:p>
    <w:p w:rsidR="007933F1" w:rsidRDefault="007933F1" w:rsidP="007933F1">
      <w:pPr>
        <w:tabs>
          <w:tab w:val="left" w:pos="4982"/>
          <w:tab w:val="left" w:pos="6465"/>
          <w:tab w:val="left" w:pos="7394"/>
        </w:tabs>
        <w:spacing w:before="49" w:line="240" w:lineRule="auto"/>
        <w:ind w:right="164" w:firstLine="0"/>
        <w:rPr>
          <w:szCs w:val="28"/>
        </w:rPr>
      </w:pPr>
    </w:p>
    <w:p w:rsidR="001A4284" w:rsidRDefault="005759E9" w:rsidP="007933F1">
      <w:pPr>
        <w:tabs>
          <w:tab w:val="left" w:pos="4982"/>
          <w:tab w:val="left" w:pos="6465"/>
          <w:tab w:val="left" w:pos="7394"/>
        </w:tabs>
        <w:spacing w:before="49" w:line="240" w:lineRule="auto"/>
        <w:ind w:right="164" w:firstLine="0"/>
        <w:rPr>
          <w:szCs w:val="28"/>
          <w:u w:val="single"/>
        </w:rPr>
      </w:pPr>
      <w:r w:rsidRPr="001A4284">
        <w:rPr>
          <w:szCs w:val="28"/>
        </w:rPr>
        <w:t xml:space="preserve">Задание выдал (руководитель работы) </w:t>
      </w:r>
      <w:r w:rsidRPr="007933F1">
        <w:rPr>
          <w:szCs w:val="28"/>
        </w:rPr>
        <w:t xml:space="preserve">__________    </w:t>
      </w:r>
      <w:r w:rsidRPr="001A4284">
        <w:rPr>
          <w:szCs w:val="28"/>
        </w:rPr>
        <w:t xml:space="preserve">  </w:t>
      </w:r>
      <w:r w:rsidR="007933F1">
        <w:rPr>
          <w:szCs w:val="28"/>
        </w:rPr>
        <w:t xml:space="preserve">    </w:t>
      </w:r>
      <w:r w:rsidRPr="001A4284">
        <w:rPr>
          <w:szCs w:val="28"/>
        </w:rPr>
        <w:t xml:space="preserve"> </w:t>
      </w:r>
      <w:r w:rsidR="001A4284">
        <w:rPr>
          <w:szCs w:val="28"/>
        </w:rPr>
        <w:t xml:space="preserve"> </w:t>
      </w:r>
      <w:r w:rsidR="007933F1">
        <w:rPr>
          <w:szCs w:val="28"/>
        </w:rPr>
        <w:t xml:space="preserve">      </w:t>
      </w:r>
      <w:r w:rsidRPr="001A4284">
        <w:rPr>
          <w:szCs w:val="28"/>
          <w:u w:val="single"/>
        </w:rPr>
        <w:t>Васильева Н.В.</w:t>
      </w:r>
    </w:p>
    <w:p w:rsidR="005759E9" w:rsidRPr="001A4284" w:rsidRDefault="005759E9" w:rsidP="007B70F6">
      <w:pPr>
        <w:tabs>
          <w:tab w:val="left" w:pos="4982"/>
          <w:tab w:val="left" w:pos="6465"/>
          <w:tab w:val="left" w:pos="7394"/>
        </w:tabs>
        <w:spacing w:line="240" w:lineRule="auto"/>
        <w:ind w:left="4962" w:right="164" w:firstLine="0"/>
        <w:rPr>
          <w:sz w:val="22"/>
          <w:szCs w:val="28"/>
          <w:u w:val="single"/>
        </w:rPr>
      </w:pPr>
      <w:r w:rsidRPr="001A4284">
        <w:rPr>
          <w:sz w:val="22"/>
          <w:szCs w:val="28"/>
        </w:rPr>
        <w:t>(</w:t>
      </w:r>
      <w:proofErr w:type="gramStart"/>
      <w:r w:rsidRPr="001A4284">
        <w:rPr>
          <w:sz w:val="22"/>
          <w:szCs w:val="28"/>
        </w:rPr>
        <w:t xml:space="preserve">подпись)   </w:t>
      </w:r>
      <w:proofErr w:type="gramEnd"/>
      <w:r w:rsidRPr="001A4284">
        <w:rPr>
          <w:sz w:val="22"/>
          <w:szCs w:val="28"/>
        </w:rPr>
        <w:t xml:space="preserve">                   </w:t>
      </w:r>
      <w:r w:rsidR="007933F1">
        <w:rPr>
          <w:szCs w:val="28"/>
        </w:rPr>
        <w:t xml:space="preserve">            </w:t>
      </w:r>
      <w:r w:rsidRPr="001A4284">
        <w:rPr>
          <w:sz w:val="22"/>
          <w:szCs w:val="28"/>
        </w:rPr>
        <w:t>(Ф.И.О)</w:t>
      </w:r>
    </w:p>
    <w:p w:rsidR="005759E9" w:rsidRPr="007B70F6" w:rsidRDefault="005759E9" w:rsidP="007933F1">
      <w:pPr>
        <w:tabs>
          <w:tab w:val="left" w:pos="4982"/>
          <w:tab w:val="left" w:pos="6465"/>
          <w:tab w:val="left" w:pos="7394"/>
        </w:tabs>
        <w:spacing w:before="49" w:line="240" w:lineRule="auto"/>
        <w:ind w:right="164" w:firstLine="0"/>
        <w:rPr>
          <w:szCs w:val="28"/>
          <w:u w:val="single"/>
        </w:rPr>
      </w:pPr>
      <w:r w:rsidRPr="001A4284">
        <w:rPr>
          <w:szCs w:val="28"/>
        </w:rPr>
        <w:t>Задание принял к исполнению студент</w:t>
      </w:r>
      <w:r w:rsidRPr="007933F1">
        <w:rPr>
          <w:szCs w:val="28"/>
        </w:rPr>
        <w:t xml:space="preserve"> __________                  </w:t>
      </w:r>
      <w:r w:rsidR="007B70F6">
        <w:rPr>
          <w:szCs w:val="28"/>
          <w:u w:val="single"/>
        </w:rPr>
        <w:t>Скрябнев А.В.</w:t>
      </w:r>
    </w:p>
    <w:p w:rsidR="005759E9" w:rsidRPr="007B70F6" w:rsidRDefault="005759E9" w:rsidP="007B70F6">
      <w:pPr>
        <w:tabs>
          <w:tab w:val="left" w:pos="4982"/>
          <w:tab w:val="left" w:pos="6465"/>
          <w:tab w:val="left" w:pos="7394"/>
        </w:tabs>
        <w:spacing w:line="240" w:lineRule="auto"/>
        <w:ind w:left="4678" w:right="164" w:firstLine="0"/>
        <w:rPr>
          <w:sz w:val="22"/>
          <w:szCs w:val="28"/>
        </w:rPr>
      </w:pPr>
      <w:r w:rsidRPr="001A4284">
        <w:rPr>
          <w:szCs w:val="28"/>
        </w:rPr>
        <w:t xml:space="preserve"> </w:t>
      </w:r>
      <w:r w:rsidR="007933F1">
        <w:rPr>
          <w:szCs w:val="28"/>
        </w:rPr>
        <w:t xml:space="preserve">   </w:t>
      </w:r>
      <w:r w:rsidRPr="007B70F6">
        <w:rPr>
          <w:sz w:val="22"/>
          <w:szCs w:val="28"/>
        </w:rPr>
        <w:t>(</w:t>
      </w:r>
      <w:proofErr w:type="gramStart"/>
      <w:r w:rsidRPr="007B70F6">
        <w:rPr>
          <w:sz w:val="22"/>
          <w:szCs w:val="28"/>
        </w:rPr>
        <w:t xml:space="preserve">подпись)   </w:t>
      </w:r>
      <w:proofErr w:type="gramEnd"/>
      <w:r w:rsidRPr="007B70F6">
        <w:rPr>
          <w:sz w:val="22"/>
          <w:szCs w:val="28"/>
        </w:rPr>
        <w:t xml:space="preserve">                </w:t>
      </w:r>
      <w:r w:rsidR="007933F1">
        <w:rPr>
          <w:szCs w:val="28"/>
        </w:rPr>
        <w:t xml:space="preserve">               </w:t>
      </w:r>
      <w:r w:rsidRPr="007B70F6">
        <w:rPr>
          <w:sz w:val="22"/>
          <w:szCs w:val="28"/>
        </w:rPr>
        <w:t>(Ф.И.О)</w:t>
      </w:r>
    </w:p>
    <w:p w:rsidR="005759E9" w:rsidRDefault="005759E9" w:rsidP="007933F1">
      <w:pPr>
        <w:spacing w:before="49"/>
        <w:ind w:firstLine="0"/>
        <w:sectPr w:rsidR="005759E9" w:rsidSect="00C045B4">
          <w:pgSz w:w="11906" w:h="16838"/>
          <w:pgMar w:top="1134" w:right="850" w:bottom="1134" w:left="1701" w:header="708" w:footer="708" w:gutter="0"/>
          <w:cols w:space="708"/>
          <w:titlePg/>
          <w:docGrid w:linePitch="381"/>
        </w:sectPr>
      </w:pPr>
      <w:r w:rsidRPr="001A4284">
        <w:t xml:space="preserve">Дата получения задания                                            </w:t>
      </w:r>
      <w:r w:rsidR="007B70F6">
        <w:t xml:space="preserve">        </w:t>
      </w:r>
      <w:r w:rsidRPr="001A4284">
        <w:rPr>
          <w:spacing w:val="-10"/>
          <w:u w:val="single"/>
        </w:rPr>
        <w:t>«</w:t>
      </w:r>
      <w:r w:rsidRPr="001A4284">
        <w:rPr>
          <w:u w:val="single"/>
        </w:rPr>
        <w:t>7</w:t>
      </w:r>
      <w:r w:rsidRPr="001A4284">
        <w:rPr>
          <w:spacing w:val="-10"/>
          <w:u w:val="single"/>
        </w:rPr>
        <w:t>»</w:t>
      </w:r>
      <w:r w:rsidRPr="001A4284">
        <w:t xml:space="preserve">      </w:t>
      </w:r>
      <w:r w:rsidRPr="001A4284">
        <w:rPr>
          <w:u w:val="single"/>
        </w:rPr>
        <w:t>марта</w:t>
      </w:r>
      <w:r w:rsidRPr="001A4284">
        <w:t xml:space="preserve">    2024 г.</w:t>
      </w:r>
    </w:p>
    <w:p w:rsidR="005759E9" w:rsidRPr="007933F1" w:rsidRDefault="005759E9" w:rsidP="00DC2A99">
      <w:pPr>
        <w:pStyle w:val="10"/>
      </w:pPr>
      <w:bookmarkStart w:id="0" w:name="_Toc164093485"/>
      <w:r>
        <w:lastRenderedPageBreak/>
        <w:t>АННОТАЦИЯ</w:t>
      </w:r>
      <w:bookmarkEnd w:id="0"/>
    </w:p>
    <w:p w:rsidR="005759E9" w:rsidRPr="00BE5876" w:rsidRDefault="005759E9" w:rsidP="005759E9">
      <w:pPr>
        <w:rPr>
          <w:szCs w:val="24"/>
        </w:rPr>
      </w:pPr>
      <w:r w:rsidRPr="00323E4A">
        <w:rPr>
          <w:szCs w:val="24"/>
        </w:rPr>
        <w:t>В данной</w:t>
      </w:r>
      <w:r>
        <w:rPr>
          <w:szCs w:val="24"/>
        </w:rPr>
        <w:t xml:space="preserve"> курсовой</w:t>
      </w:r>
      <w:r w:rsidRPr="00323E4A">
        <w:rPr>
          <w:szCs w:val="24"/>
        </w:rPr>
        <w:t xml:space="preserve"> работе рассматривается </w:t>
      </w:r>
      <w:r w:rsidR="003340C9">
        <w:rPr>
          <w:szCs w:val="24"/>
        </w:rPr>
        <w:t xml:space="preserve">применение метода наименьших квадратов </w:t>
      </w:r>
      <w:r w:rsidR="003340C9">
        <w:rPr>
          <w:szCs w:val="28"/>
        </w:rPr>
        <w:t>для нахождения</w:t>
      </w:r>
      <w:r w:rsidR="00BE5876">
        <w:rPr>
          <w:szCs w:val="28"/>
        </w:rPr>
        <w:t xml:space="preserve"> уравнений </w:t>
      </w:r>
      <w:r w:rsidR="003340C9">
        <w:rPr>
          <w:szCs w:val="28"/>
        </w:rPr>
        <w:t xml:space="preserve">кривой </w:t>
      </w:r>
      <w:r w:rsidR="004D406E">
        <w:rPr>
          <w:szCs w:val="28"/>
        </w:rPr>
        <w:t>экспериментальной зависимости температуры внутри печи от времени с момента изменения входной величины</w:t>
      </w:r>
      <w:r w:rsidRPr="006579C5">
        <w:rPr>
          <w:szCs w:val="24"/>
        </w:rPr>
        <w:t xml:space="preserve">. </w:t>
      </w:r>
      <w:r w:rsidR="004D406E">
        <w:rPr>
          <w:szCs w:val="24"/>
        </w:rPr>
        <w:t>При помощи коэффициента детерминации, определяется насколько найденное уравнение регрессии соответствует результатам эксперимента</w:t>
      </w:r>
      <w:r>
        <w:rPr>
          <w:szCs w:val="24"/>
        </w:rPr>
        <w:t>.</w:t>
      </w:r>
      <w:r w:rsidR="00BE5876">
        <w:rPr>
          <w:szCs w:val="24"/>
        </w:rPr>
        <w:t xml:space="preserve"> Вследствие</w:t>
      </w:r>
      <w:r w:rsidR="00BE5876" w:rsidRPr="00BE5876">
        <w:rPr>
          <w:szCs w:val="24"/>
        </w:rPr>
        <w:t xml:space="preserve"> </w:t>
      </w:r>
      <w:r w:rsidR="00BE5876">
        <w:rPr>
          <w:szCs w:val="24"/>
        </w:rPr>
        <w:t>чего</w:t>
      </w:r>
      <w:r w:rsidR="00BE5876" w:rsidRPr="00BE5876">
        <w:rPr>
          <w:szCs w:val="24"/>
        </w:rPr>
        <w:t xml:space="preserve"> </w:t>
      </w:r>
      <w:r w:rsidR="00BE5876">
        <w:rPr>
          <w:szCs w:val="24"/>
        </w:rPr>
        <w:t>определяется какая из полученных функций наилучшим образом аппроксимирует результаты эксперимента. В качестве иллюстрации действий, происходит вывод соответствующих графиков.</w:t>
      </w:r>
    </w:p>
    <w:p w:rsidR="005759E9" w:rsidRPr="00BE5876" w:rsidRDefault="005759E9" w:rsidP="005759E9">
      <w:pPr>
        <w:tabs>
          <w:tab w:val="left" w:pos="4982"/>
          <w:tab w:val="left" w:pos="6465"/>
          <w:tab w:val="left" w:pos="7394"/>
        </w:tabs>
        <w:spacing w:before="49" w:line="240" w:lineRule="auto"/>
        <w:ind w:right="165" w:firstLine="851"/>
        <w:rPr>
          <w:szCs w:val="28"/>
        </w:rPr>
      </w:pPr>
    </w:p>
    <w:p w:rsidR="005759E9" w:rsidRDefault="005759E9" w:rsidP="00DC2A99">
      <w:pPr>
        <w:pStyle w:val="10"/>
        <w:rPr>
          <w:lang w:val="en-US"/>
        </w:rPr>
      </w:pPr>
      <w:bookmarkStart w:id="1" w:name="_Toc164093447"/>
      <w:bookmarkStart w:id="2" w:name="_Toc164093486"/>
      <w:r>
        <w:rPr>
          <w:lang w:val="en-US"/>
        </w:rPr>
        <w:t>ANNOTATION</w:t>
      </w:r>
      <w:bookmarkEnd w:id="1"/>
      <w:bookmarkEnd w:id="2"/>
    </w:p>
    <w:p w:rsidR="005759E9" w:rsidRDefault="005759E9" w:rsidP="005759E9">
      <w:pPr>
        <w:tabs>
          <w:tab w:val="left" w:pos="4982"/>
          <w:tab w:val="left" w:pos="6465"/>
          <w:tab w:val="left" w:pos="7394"/>
        </w:tabs>
        <w:spacing w:before="49" w:line="240" w:lineRule="auto"/>
        <w:ind w:right="165" w:firstLine="0"/>
        <w:jc w:val="center"/>
        <w:rPr>
          <w:b/>
          <w:bCs/>
          <w:szCs w:val="28"/>
          <w:lang w:val="en-US"/>
        </w:rPr>
      </w:pPr>
    </w:p>
    <w:p w:rsidR="007933F1" w:rsidRDefault="00BE5876" w:rsidP="00BE5876">
      <w:pPr>
        <w:rPr>
          <w:lang w:val="en-US"/>
        </w:rPr>
      </w:pPr>
      <w:r w:rsidRPr="00BE5876">
        <w:rPr>
          <w:lang w:val="en-US"/>
        </w:rPr>
        <w:t>This course work examines the use of the least squares method to find equations for the curve of the experimental dependence of the temperature inside the furnace on time from the moment the input value changes. Using t</w:t>
      </w:r>
      <w:r>
        <w:rPr>
          <w:lang w:val="en-US"/>
        </w:rPr>
        <w:t xml:space="preserve">he coefficient of </w:t>
      </w:r>
      <w:proofErr w:type="gramStart"/>
      <w:r>
        <w:rPr>
          <w:lang w:val="en-US"/>
        </w:rPr>
        <w:t>determination</w:t>
      </w:r>
      <w:proofErr w:type="gramEnd"/>
      <w:r w:rsidRPr="00BE5876">
        <w:rPr>
          <w:lang w:val="en-US"/>
        </w:rPr>
        <w:t xml:space="preserve"> it is determined how well the found regression equation corresponds to the experimental results. As a result, it is determined which of the obtained functions best approximates the experimental results. To illustrate the actions, the corresponding graphs are displayed.</w:t>
      </w:r>
      <w:r w:rsidR="007933F1">
        <w:rPr>
          <w:lang w:val="en-US"/>
        </w:rPr>
        <w:br w:type="page"/>
      </w:r>
    </w:p>
    <w:p w:rsidR="005759E9" w:rsidRDefault="007933F1" w:rsidP="00DC2A99">
      <w:pPr>
        <w:pStyle w:val="10"/>
      </w:pPr>
      <w:bookmarkStart w:id="3" w:name="_Toc164093487"/>
      <w:r>
        <w:lastRenderedPageBreak/>
        <w:t>ОГЛАВЛЕНИЕ</w:t>
      </w:r>
      <w:bookmarkEnd w:id="3"/>
    </w:p>
    <w:sdt>
      <w:sdtPr>
        <w:rPr>
          <w:rFonts w:eastAsia="Calibri" w:cs="Times New Roman"/>
          <w:szCs w:val="22"/>
          <w:lang w:eastAsia="en-US"/>
        </w:rPr>
        <w:id w:val="23373786"/>
        <w:docPartObj>
          <w:docPartGallery w:val="Table of Contents"/>
          <w:docPartUnique/>
        </w:docPartObj>
      </w:sdtPr>
      <w:sdtEndPr>
        <w:rPr>
          <w:b/>
          <w:bCs/>
        </w:rPr>
      </w:sdtEndPr>
      <w:sdtContent>
        <w:p w:rsidR="00B212F1" w:rsidRDefault="00B212F1" w:rsidP="00B212F1">
          <w:pPr>
            <w:pStyle w:val="a4"/>
            <w:ind w:firstLine="0"/>
          </w:pPr>
        </w:p>
        <w:p w:rsidR="0028630E" w:rsidRDefault="00B212F1">
          <w:pPr>
            <w:pStyle w:val="12"/>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164093485" w:history="1">
            <w:r w:rsidR="0028630E" w:rsidRPr="00F06B26">
              <w:rPr>
                <w:rStyle w:val="a5"/>
              </w:rPr>
              <w:t>АННОТАЦИЯ</w:t>
            </w:r>
            <w:r w:rsidR="0028630E">
              <w:rPr>
                <w:webHidden/>
              </w:rPr>
              <w:tab/>
            </w:r>
            <w:r w:rsidR="0028630E">
              <w:rPr>
                <w:webHidden/>
              </w:rPr>
              <w:fldChar w:fldCharType="begin"/>
            </w:r>
            <w:r w:rsidR="0028630E">
              <w:rPr>
                <w:webHidden/>
              </w:rPr>
              <w:instrText xml:space="preserve"> PAGEREF _Toc164093485 \h </w:instrText>
            </w:r>
            <w:r w:rsidR="0028630E">
              <w:rPr>
                <w:webHidden/>
              </w:rPr>
            </w:r>
            <w:r w:rsidR="0028630E">
              <w:rPr>
                <w:webHidden/>
              </w:rPr>
              <w:fldChar w:fldCharType="separate"/>
            </w:r>
            <w:r w:rsidR="0028630E">
              <w:rPr>
                <w:webHidden/>
              </w:rPr>
              <w:t>3</w:t>
            </w:r>
            <w:r w:rsidR="0028630E">
              <w:rPr>
                <w:webHidden/>
              </w:rPr>
              <w:fldChar w:fldCharType="end"/>
            </w:r>
          </w:hyperlink>
        </w:p>
        <w:p w:rsidR="0028630E" w:rsidRDefault="007524D4">
          <w:pPr>
            <w:pStyle w:val="12"/>
            <w:rPr>
              <w:rFonts w:asciiTheme="minorHAnsi" w:eastAsiaTheme="minorEastAsia" w:hAnsiTheme="minorHAnsi" w:cstheme="minorBidi"/>
              <w:sz w:val="22"/>
              <w:lang w:eastAsia="ru-RU"/>
            </w:rPr>
          </w:pPr>
          <w:hyperlink w:anchor="_Toc164093486" w:history="1">
            <w:r w:rsidR="0028630E" w:rsidRPr="00F06B26">
              <w:rPr>
                <w:rStyle w:val="a5"/>
                <w:lang w:val="en-US"/>
              </w:rPr>
              <w:t>ANNOTATION</w:t>
            </w:r>
            <w:r w:rsidR="0028630E">
              <w:rPr>
                <w:webHidden/>
              </w:rPr>
              <w:tab/>
            </w:r>
            <w:r w:rsidR="0028630E">
              <w:rPr>
                <w:webHidden/>
              </w:rPr>
              <w:fldChar w:fldCharType="begin"/>
            </w:r>
            <w:r w:rsidR="0028630E">
              <w:rPr>
                <w:webHidden/>
              </w:rPr>
              <w:instrText xml:space="preserve"> PAGEREF _Toc164093486 \h </w:instrText>
            </w:r>
            <w:r w:rsidR="0028630E">
              <w:rPr>
                <w:webHidden/>
              </w:rPr>
            </w:r>
            <w:r w:rsidR="0028630E">
              <w:rPr>
                <w:webHidden/>
              </w:rPr>
              <w:fldChar w:fldCharType="separate"/>
            </w:r>
            <w:r w:rsidR="0028630E">
              <w:rPr>
                <w:webHidden/>
              </w:rPr>
              <w:t>3</w:t>
            </w:r>
            <w:r w:rsidR="0028630E">
              <w:rPr>
                <w:webHidden/>
              </w:rPr>
              <w:fldChar w:fldCharType="end"/>
            </w:r>
          </w:hyperlink>
        </w:p>
        <w:p w:rsidR="0028630E" w:rsidRDefault="007524D4">
          <w:pPr>
            <w:pStyle w:val="12"/>
            <w:rPr>
              <w:rFonts w:asciiTheme="minorHAnsi" w:eastAsiaTheme="minorEastAsia" w:hAnsiTheme="minorHAnsi" w:cstheme="minorBidi"/>
              <w:sz w:val="22"/>
              <w:lang w:eastAsia="ru-RU"/>
            </w:rPr>
          </w:pPr>
          <w:hyperlink w:anchor="_Toc164093487" w:history="1">
            <w:r w:rsidR="0028630E" w:rsidRPr="00F06B26">
              <w:rPr>
                <w:rStyle w:val="a5"/>
              </w:rPr>
              <w:t>ОГЛАВЛЕНИЕ</w:t>
            </w:r>
            <w:r w:rsidR="0028630E">
              <w:rPr>
                <w:webHidden/>
              </w:rPr>
              <w:tab/>
            </w:r>
            <w:r w:rsidR="0028630E">
              <w:rPr>
                <w:webHidden/>
              </w:rPr>
              <w:fldChar w:fldCharType="begin"/>
            </w:r>
            <w:r w:rsidR="0028630E">
              <w:rPr>
                <w:webHidden/>
              </w:rPr>
              <w:instrText xml:space="preserve"> PAGEREF _Toc164093487 \h </w:instrText>
            </w:r>
            <w:r w:rsidR="0028630E">
              <w:rPr>
                <w:webHidden/>
              </w:rPr>
            </w:r>
            <w:r w:rsidR="0028630E">
              <w:rPr>
                <w:webHidden/>
              </w:rPr>
              <w:fldChar w:fldCharType="separate"/>
            </w:r>
            <w:r w:rsidR="0028630E">
              <w:rPr>
                <w:webHidden/>
              </w:rPr>
              <w:t>4</w:t>
            </w:r>
            <w:r w:rsidR="0028630E">
              <w:rPr>
                <w:webHidden/>
              </w:rPr>
              <w:fldChar w:fldCharType="end"/>
            </w:r>
          </w:hyperlink>
        </w:p>
        <w:p w:rsidR="0028630E" w:rsidRDefault="007524D4">
          <w:pPr>
            <w:pStyle w:val="12"/>
            <w:rPr>
              <w:rFonts w:asciiTheme="minorHAnsi" w:eastAsiaTheme="minorEastAsia" w:hAnsiTheme="minorHAnsi" w:cstheme="minorBidi"/>
              <w:sz w:val="22"/>
              <w:lang w:eastAsia="ru-RU"/>
            </w:rPr>
          </w:pPr>
          <w:hyperlink w:anchor="_Toc164093488" w:history="1">
            <w:r w:rsidR="0028630E" w:rsidRPr="00F06B26">
              <w:rPr>
                <w:rStyle w:val="a5"/>
              </w:rPr>
              <w:t>ВВЕДЕНИЕ</w:t>
            </w:r>
            <w:r w:rsidR="0028630E">
              <w:rPr>
                <w:webHidden/>
              </w:rPr>
              <w:tab/>
            </w:r>
            <w:r w:rsidR="0028630E">
              <w:rPr>
                <w:webHidden/>
              </w:rPr>
              <w:fldChar w:fldCharType="begin"/>
            </w:r>
            <w:r w:rsidR="0028630E">
              <w:rPr>
                <w:webHidden/>
              </w:rPr>
              <w:instrText xml:space="preserve"> PAGEREF _Toc164093488 \h </w:instrText>
            </w:r>
            <w:r w:rsidR="0028630E">
              <w:rPr>
                <w:webHidden/>
              </w:rPr>
            </w:r>
            <w:r w:rsidR="0028630E">
              <w:rPr>
                <w:webHidden/>
              </w:rPr>
              <w:fldChar w:fldCharType="separate"/>
            </w:r>
            <w:r w:rsidR="0028630E">
              <w:rPr>
                <w:webHidden/>
              </w:rPr>
              <w:t>5</w:t>
            </w:r>
            <w:r w:rsidR="0028630E">
              <w:rPr>
                <w:webHidden/>
              </w:rPr>
              <w:fldChar w:fldCharType="end"/>
            </w:r>
          </w:hyperlink>
        </w:p>
        <w:p w:rsidR="0028630E" w:rsidRDefault="007524D4">
          <w:pPr>
            <w:pStyle w:val="12"/>
            <w:rPr>
              <w:rFonts w:asciiTheme="minorHAnsi" w:eastAsiaTheme="minorEastAsia" w:hAnsiTheme="minorHAnsi" w:cstheme="minorBidi"/>
              <w:sz w:val="22"/>
              <w:lang w:eastAsia="ru-RU"/>
            </w:rPr>
          </w:pPr>
          <w:hyperlink w:anchor="_Toc164093489" w:history="1">
            <w:r w:rsidR="0028630E" w:rsidRPr="00F06B26">
              <w:rPr>
                <w:rStyle w:val="a5"/>
                <w:shd w:val="clear" w:color="auto" w:fill="FFFFFF"/>
              </w:rPr>
              <w:t>1 Основные теоретические сведения</w:t>
            </w:r>
            <w:r w:rsidR="0028630E">
              <w:rPr>
                <w:webHidden/>
              </w:rPr>
              <w:tab/>
            </w:r>
            <w:r w:rsidR="0028630E">
              <w:rPr>
                <w:webHidden/>
              </w:rPr>
              <w:fldChar w:fldCharType="begin"/>
            </w:r>
            <w:r w:rsidR="0028630E">
              <w:rPr>
                <w:webHidden/>
              </w:rPr>
              <w:instrText xml:space="preserve"> PAGEREF _Toc164093489 \h </w:instrText>
            </w:r>
            <w:r w:rsidR="0028630E">
              <w:rPr>
                <w:webHidden/>
              </w:rPr>
            </w:r>
            <w:r w:rsidR="0028630E">
              <w:rPr>
                <w:webHidden/>
              </w:rPr>
              <w:fldChar w:fldCharType="separate"/>
            </w:r>
            <w:r w:rsidR="0028630E">
              <w:rPr>
                <w:webHidden/>
              </w:rPr>
              <w:t>6</w:t>
            </w:r>
            <w:r w:rsidR="0028630E">
              <w:rPr>
                <w:webHidden/>
              </w:rPr>
              <w:fldChar w:fldCharType="end"/>
            </w:r>
          </w:hyperlink>
        </w:p>
        <w:p w:rsidR="0028630E" w:rsidRDefault="007524D4">
          <w:pPr>
            <w:pStyle w:val="21"/>
            <w:tabs>
              <w:tab w:val="right" w:leader="dot" w:pos="9345"/>
            </w:tabs>
            <w:rPr>
              <w:rFonts w:asciiTheme="minorHAnsi" w:eastAsiaTheme="minorEastAsia" w:hAnsiTheme="minorHAnsi" w:cstheme="minorBidi"/>
              <w:noProof/>
              <w:sz w:val="22"/>
              <w:lang w:eastAsia="ru-RU"/>
            </w:rPr>
          </w:pPr>
          <w:hyperlink w:anchor="_Toc164093490" w:history="1">
            <w:r w:rsidR="0028630E" w:rsidRPr="00F06B26">
              <w:rPr>
                <w:rStyle w:val="a5"/>
                <w:noProof/>
              </w:rPr>
              <w:t>1.1 Метод наименьших квадратов</w:t>
            </w:r>
            <w:r w:rsidR="0028630E">
              <w:rPr>
                <w:noProof/>
                <w:webHidden/>
              </w:rPr>
              <w:tab/>
            </w:r>
            <w:r w:rsidR="0028630E">
              <w:rPr>
                <w:noProof/>
                <w:webHidden/>
              </w:rPr>
              <w:fldChar w:fldCharType="begin"/>
            </w:r>
            <w:r w:rsidR="0028630E">
              <w:rPr>
                <w:noProof/>
                <w:webHidden/>
              </w:rPr>
              <w:instrText xml:space="preserve"> PAGEREF _Toc164093490 \h </w:instrText>
            </w:r>
            <w:r w:rsidR="0028630E">
              <w:rPr>
                <w:noProof/>
                <w:webHidden/>
              </w:rPr>
            </w:r>
            <w:r w:rsidR="0028630E">
              <w:rPr>
                <w:noProof/>
                <w:webHidden/>
              </w:rPr>
              <w:fldChar w:fldCharType="separate"/>
            </w:r>
            <w:r w:rsidR="0028630E">
              <w:rPr>
                <w:noProof/>
                <w:webHidden/>
              </w:rPr>
              <w:t>6</w:t>
            </w:r>
            <w:r w:rsidR="0028630E">
              <w:rPr>
                <w:noProof/>
                <w:webHidden/>
              </w:rPr>
              <w:fldChar w:fldCharType="end"/>
            </w:r>
          </w:hyperlink>
        </w:p>
        <w:p w:rsidR="0028630E" w:rsidRDefault="007524D4">
          <w:pPr>
            <w:pStyle w:val="21"/>
            <w:tabs>
              <w:tab w:val="right" w:leader="dot" w:pos="9345"/>
            </w:tabs>
            <w:rPr>
              <w:rFonts w:asciiTheme="minorHAnsi" w:eastAsiaTheme="minorEastAsia" w:hAnsiTheme="minorHAnsi" w:cstheme="minorBidi"/>
              <w:noProof/>
              <w:sz w:val="22"/>
              <w:lang w:eastAsia="ru-RU"/>
            </w:rPr>
          </w:pPr>
          <w:hyperlink w:anchor="_Toc164093491" w:history="1">
            <w:r w:rsidR="0028630E" w:rsidRPr="00F06B26">
              <w:rPr>
                <w:rStyle w:val="a5"/>
                <w:noProof/>
              </w:rPr>
              <w:t>1.2 Оценка адекватности регрессионных моделей</w:t>
            </w:r>
            <w:r w:rsidR="0028630E">
              <w:rPr>
                <w:noProof/>
                <w:webHidden/>
              </w:rPr>
              <w:tab/>
            </w:r>
            <w:r w:rsidR="0028630E">
              <w:rPr>
                <w:noProof/>
                <w:webHidden/>
              </w:rPr>
              <w:fldChar w:fldCharType="begin"/>
            </w:r>
            <w:r w:rsidR="0028630E">
              <w:rPr>
                <w:noProof/>
                <w:webHidden/>
              </w:rPr>
              <w:instrText xml:space="preserve"> PAGEREF _Toc164093491 \h </w:instrText>
            </w:r>
            <w:r w:rsidR="0028630E">
              <w:rPr>
                <w:noProof/>
                <w:webHidden/>
              </w:rPr>
            </w:r>
            <w:r w:rsidR="0028630E">
              <w:rPr>
                <w:noProof/>
                <w:webHidden/>
              </w:rPr>
              <w:fldChar w:fldCharType="separate"/>
            </w:r>
            <w:r w:rsidR="0028630E">
              <w:rPr>
                <w:noProof/>
                <w:webHidden/>
              </w:rPr>
              <w:t>7</w:t>
            </w:r>
            <w:r w:rsidR="0028630E">
              <w:rPr>
                <w:noProof/>
                <w:webHidden/>
              </w:rPr>
              <w:fldChar w:fldCharType="end"/>
            </w:r>
          </w:hyperlink>
        </w:p>
        <w:p w:rsidR="0028630E" w:rsidRDefault="007524D4">
          <w:pPr>
            <w:pStyle w:val="12"/>
            <w:rPr>
              <w:rFonts w:asciiTheme="minorHAnsi" w:eastAsiaTheme="minorEastAsia" w:hAnsiTheme="minorHAnsi" w:cstheme="minorBidi"/>
              <w:sz w:val="22"/>
              <w:lang w:eastAsia="ru-RU"/>
            </w:rPr>
          </w:pPr>
          <w:hyperlink w:anchor="_Toc164093492" w:history="1">
            <w:r w:rsidR="0028630E" w:rsidRPr="00F06B26">
              <w:rPr>
                <w:rStyle w:val="a5"/>
              </w:rPr>
              <w:t>2 Практическая часть</w:t>
            </w:r>
            <w:r w:rsidR="0028630E">
              <w:rPr>
                <w:webHidden/>
              </w:rPr>
              <w:tab/>
            </w:r>
            <w:r w:rsidR="0028630E">
              <w:rPr>
                <w:webHidden/>
              </w:rPr>
              <w:fldChar w:fldCharType="begin"/>
            </w:r>
            <w:r w:rsidR="0028630E">
              <w:rPr>
                <w:webHidden/>
              </w:rPr>
              <w:instrText xml:space="preserve"> PAGEREF _Toc164093492 \h </w:instrText>
            </w:r>
            <w:r w:rsidR="0028630E">
              <w:rPr>
                <w:webHidden/>
              </w:rPr>
            </w:r>
            <w:r w:rsidR="0028630E">
              <w:rPr>
                <w:webHidden/>
              </w:rPr>
              <w:fldChar w:fldCharType="separate"/>
            </w:r>
            <w:r w:rsidR="0028630E">
              <w:rPr>
                <w:webHidden/>
              </w:rPr>
              <w:t>8</w:t>
            </w:r>
            <w:r w:rsidR="0028630E">
              <w:rPr>
                <w:webHidden/>
              </w:rPr>
              <w:fldChar w:fldCharType="end"/>
            </w:r>
          </w:hyperlink>
        </w:p>
        <w:p w:rsidR="0028630E" w:rsidRDefault="007524D4">
          <w:pPr>
            <w:pStyle w:val="21"/>
            <w:tabs>
              <w:tab w:val="right" w:leader="dot" w:pos="9345"/>
            </w:tabs>
            <w:rPr>
              <w:rFonts w:asciiTheme="minorHAnsi" w:eastAsiaTheme="minorEastAsia" w:hAnsiTheme="minorHAnsi" w:cstheme="minorBidi"/>
              <w:noProof/>
              <w:sz w:val="22"/>
              <w:lang w:eastAsia="ru-RU"/>
            </w:rPr>
          </w:pPr>
          <w:hyperlink w:anchor="_Toc164093493" w:history="1">
            <w:r w:rsidR="0028630E" w:rsidRPr="00F06B26">
              <w:rPr>
                <w:rStyle w:val="a5"/>
                <w:noProof/>
              </w:rPr>
              <w:t>2.1 Исходные данные</w:t>
            </w:r>
            <w:r w:rsidR="0028630E">
              <w:rPr>
                <w:noProof/>
                <w:webHidden/>
              </w:rPr>
              <w:tab/>
            </w:r>
            <w:r w:rsidR="0028630E">
              <w:rPr>
                <w:noProof/>
                <w:webHidden/>
              </w:rPr>
              <w:fldChar w:fldCharType="begin"/>
            </w:r>
            <w:r w:rsidR="0028630E">
              <w:rPr>
                <w:noProof/>
                <w:webHidden/>
              </w:rPr>
              <w:instrText xml:space="preserve"> PAGEREF _Toc164093493 \h </w:instrText>
            </w:r>
            <w:r w:rsidR="0028630E">
              <w:rPr>
                <w:noProof/>
                <w:webHidden/>
              </w:rPr>
            </w:r>
            <w:r w:rsidR="0028630E">
              <w:rPr>
                <w:noProof/>
                <w:webHidden/>
              </w:rPr>
              <w:fldChar w:fldCharType="separate"/>
            </w:r>
            <w:r w:rsidR="0028630E">
              <w:rPr>
                <w:noProof/>
                <w:webHidden/>
              </w:rPr>
              <w:t>8</w:t>
            </w:r>
            <w:r w:rsidR="0028630E">
              <w:rPr>
                <w:noProof/>
                <w:webHidden/>
              </w:rPr>
              <w:fldChar w:fldCharType="end"/>
            </w:r>
          </w:hyperlink>
        </w:p>
        <w:p w:rsidR="0028630E" w:rsidRDefault="007524D4">
          <w:pPr>
            <w:pStyle w:val="21"/>
            <w:tabs>
              <w:tab w:val="right" w:leader="dot" w:pos="9345"/>
            </w:tabs>
            <w:rPr>
              <w:rFonts w:asciiTheme="minorHAnsi" w:eastAsiaTheme="minorEastAsia" w:hAnsiTheme="minorHAnsi" w:cstheme="minorBidi"/>
              <w:noProof/>
              <w:sz w:val="22"/>
              <w:lang w:eastAsia="ru-RU"/>
            </w:rPr>
          </w:pPr>
          <w:hyperlink w:anchor="_Toc164093494" w:history="1">
            <w:r w:rsidR="0028630E" w:rsidRPr="00F06B26">
              <w:rPr>
                <w:rStyle w:val="a5"/>
                <w:noProof/>
                <w:lang w:eastAsia="ru-RU"/>
              </w:rPr>
              <w:t>2.2 Средства разработки</w:t>
            </w:r>
            <w:r w:rsidR="0028630E">
              <w:rPr>
                <w:noProof/>
                <w:webHidden/>
              </w:rPr>
              <w:tab/>
            </w:r>
            <w:r w:rsidR="0028630E">
              <w:rPr>
                <w:noProof/>
                <w:webHidden/>
              </w:rPr>
              <w:fldChar w:fldCharType="begin"/>
            </w:r>
            <w:r w:rsidR="0028630E">
              <w:rPr>
                <w:noProof/>
                <w:webHidden/>
              </w:rPr>
              <w:instrText xml:space="preserve"> PAGEREF _Toc164093494 \h </w:instrText>
            </w:r>
            <w:r w:rsidR="0028630E">
              <w:rPr>
                <w:noProof/>
                <w:webHidden/>
              </w:rPr>
            </w:r>
            <w:r w:rsidR="0028630E">
              <w:rPr>
                <w:noProof/>
                <w:webHidden/>
              </w:rPr>
              <w:fldChar w:fldCharType="separate"/>
            </w:r>
            <w:r w:rsidR="0028630E">
              <w:rPr>
                <w:noProof/>
                <w:webHidden/>
              </w:rPr>
              <w:t>9</w:t>
            </w:r>
            <w:r w:rsidR="0028630E">
              <w:rPr>
                <w:noProof/>
                <w:webHidden/>
              </w:rPr>
              <w:fldChar w:fldCharType="end"/>
            </w:r>
          </w:hyperlink>
        </w:p>
        <w:p w:rsidR="0028630E" w:rsidRDefault="007524D4">
          <w:pPr>
            <w:pStyle w:val="21"/>
            <w:tabs>
              <w:tab w:val="right" w:leader="dot" w:pos="9345"/>
            </w:tabs>
            <w:rPr>
              <w:rFonts w:asciiTheme="minorHAnsi" w:eastAsiaTheme="minorEastAsia" w:hAnsiTheme="minorHAnsi" w:cstheme="minorBidi"/>
              <w:noProof/>
              <w:sz w:val="22"/>
              <w:lang w:eastAsia="ru-RU"/>
            </w:rPr>
          </w:pPr>
          <w:hyperlink w:anchor="_Toc164093495" w:history="1">
            <w:r w:rsidR="0028630E" w:rsidRPr="00F06B26">
              <w:rPr>
                <w:rStyle w:val="a5"/>
                <w:noProof/>
                <w:lang w:eastAsia="ru-RU"/>
              </w:rPr>
              <w:t>2.3 Ход работы</w:t>
            </w:r>
            <w:r w:rsidR="0028630E">
              <w:rPr>
                <w:noProof/>
                <w:webHidden/>
              </w:rPr>
              <w:tab/>
            </w:r>
            <w:r w:rsidR="0028630E">
              <w:rPr>
                <w:noProof/>
                <w:webHidden/>
              </w:rPr>
              <w:fldChar w:fldCharType="begin"/>
            </w:r>
            <w:r w:rsidR="0028630E">
              <w:rPr>
                <w:noProof/>
                <w:webHidden/>
              </w:rPr>
              <w:instrText xml:space="preserve"> PAGEREF _Toc164093495 \h </w:instrText>
            </w:r>
            <w:r w:rsidR="0028630E">
              <w:rPr>
                <w:noProof/>
                <w:webHidden/>
              </w:rPr>
            </w:r>
            <w:r w:rsidR="0028630E">
              <w:rPr>
                <w:noProof/>
                <w:webHidden/>
              </w:rPr>
              <w:fldChar w:fldCharType="separate"/>
            </w:r>
            <w:r w:rsidR="0028630E">
              <w:rPr>
                <w:noProof/>
                <w:webHidden/>
              </w:rPr>
              <w:t>10</w:t>
            </w:r>
            <w:r w:rsidR="0028630E">
              <w:rPr>
                <w:noProof/>
                <w:webHidden/>
              </w:rPr>
              <w:fldChar w:fldCharType="end"/>
            </w:r>
          </w:hyperlink>
        </w:p>
        <w:p w:rsidR="0028630E" w:rsidRDefault="007524D4">
          <w:pPr>
            <w:pStyle w:val="21"/>
            <w:tabs>
              <w:tab w:val="right" w:leader="dot" w:pos="9345"/>
            </w:tabs>
            <w:rPr>
              <w:rFonts w:asciiTheme="minorHAnsi" w:eastAsiaTheme="minorEastAsia" w:hAnsiTheme="minorHAnsi" w:cstheme="minorBidi"/>
              <w:noProof/>
              <w:sz w:val="22"/>
              <w:lang w:eastAsia="ru-RU"/>
            </w:rPr>
          </w:pPr>
          <w:hyperlink w:anchor="_Toc164093496" w:history="1">
            <w:r w:rsidR="0028630E" w:rsidRPr="00F06B26">
              <w:rPr>
                <w:rStyle w:val="a5"/>
                <w:noProof/>
                <w:lang w:eastAsia="ru-RU"/>
              </w:rPr>
              <w:t>2.3.1 Линейная аппроксимация</w:t>
            </w:r>
            <w:r w:rsidR="0028630E">
              <w:rPr>
                <w:noProof/>
                <w:webHidden/>
              </w:rPr>
              <w:tab/>
            </w:r>
            <w:r w:rsidR="0028630E">
              <w:rPr>
                <w:noProof/>
                <w:webHidden/>
              </w:rPr>
              <w:fldChar w:fldCharType="begin"/>
            </w:r>
            <w:r w:rsidR="0028630E">
              <w:rPr>
                <w:noProof/>
                <w:webHidden/>
              </w:rPr>
              <w:instrText xml:space="preserve"> PAGEREF _Toc164093496 \h </w:instrText>
            </w:r>
            <w:r w:rsidR="0028630E">
              <w:rPr>
                <w:noProof/>
                <w:webHidden/>
              </w:rPr>
            </w:r>
            <w:r w:rsidR="0028630E">
              <w:rPr>
                <w:noProof/>
                <w:webHidden/>
              </w:rPr>
              <w:fldChar w:fldCharType="separate"/>
            </w:r>
            <w:r w:rsidR="0028630E">
              <w:rPr>
                <w:noProof/>
                <w:webHidden/>
              </w:rPr>
              <w:t>11</w:t>
            </w:r>
            <w:r w:rsidR="0028630E">
              <w:rPr>
                <w:noProof/>
                <w:webHidden/>
              </w:rPr>
              <w:fldChar w:fldCharType="end"/>
            </w:r>
          </w:hyperlink>
        </w:p>
        <w:p w:rsidR="0028630E" w:rsidRDefault="007524D4">
          <w:pPr>
            <w:pStyle w:val="21"/>
            <w:tabs>
              <w:tab w:val="right" w:leader="dot" w:pos="9345"/>
            </w:tabs>
            <w:rPr>
              <w:rFonts w:asciiTheme="minorHAnsi" w:eastAsiaTheme="minorEastAsia" w:hAnsiTheme="minorHAnsi" w:cstheme="minorBidi"/>
              <w:noProof/>
              <w:sz w:val="22"/>
              <w:lang w:eastAsia="ru-RU"/>
            </w:rPr>
          </w:pPr>
          <w:hyperlink w:anchor="_Toc164093497" w:history="1">
            <w:r w:rsidR="0028630E" w:rsidRPr="00F06B26">
              <w:rPr>
                <w:rStyle w:val="a5"/>
                <w:noProof/>
                <w:lang w:eastAsia="ru-RU"/>
              </w:rPr>
              <w:t>2.3.2 Аппроксимация полиномом третьей степени</w:t>
            </w:r>
            <w:r w:rsidR="0028630E">
              <w:rPr>
                <w:noProof/>
                <w:webHidden/>
              </w:rPr>
              <w:tab/>
            </w:r>
            <w:r w:rsidR="0028630E">
              <w:rPr>
                <w:noProof/>
                <w:webHidden/>
              </w:rPr>
              <w:fldChar w:fldCharType="begin"/>
            </w:r>
            <w:r w:rsidR="0028630E">
              <w:rPr>
                <w:noProof/>
                <w:webHidden/>
              </w:rPr>
              <w:instrText xml:space="preserve"> PAGEREF _Toc164093497 \h </w:instrText>
            </w:r>
            <w:r w:rsidR="0028630E">
              <w:rPr>
                <w:noProof/>
                <w:webHidden/>
              </w:rPr>
            </w:r>
            <w:r w:rsidR="0028630E">
              <w:rPr>
                <w:noProof/>
                <w:webHidden/>
              </w:rPr>
              <w:fldChar w:fldCharType="separate"/>
            </w:r>
            <w:r w:rsidR="0028630E">
              <w:rPr>
                <w:noProof/>
                <w:webHidden/>
              </w:rPr>
              <w:t>12</w:t>
            </w:r>
            <w:r w:rsidR="0028630E">
              <w:rPr>
                <w:noProof/>
                <w:webHidden/>
              </w:rPr>
              <w:fldChar w:fldCharType="end"/>
            </w:r>
          </w:hyperlink>
        </w:p>
        <w:p w:rsidR="0028630E" w:rsidRDefault="007524D4">
          <w:pPr>
            <w:pStyle w:val="21"/>
            <w:tabs>
              <w:tab w:val="right" w:leader="dot" w:pos="9345"/>
            </w:tabs>
            <w:rPr>
              <w:rFonts w:asciiTheme="minorHAnsi" w:eastAsiaTheme="minorEastAsia" w:hAnsiTheme="minorHAnsi" w:cstheme="minorBidi"/>
              <w:noProof/>
              <w:sz w:val="22"/>
              <w:lang w:eastAsia="ru-RU"/>
            </w:rPr>
          </w:pPr>
          <w:hyperlink w:anchor="_Toc164093498" w:history="1">
            <w:r w:rsidR="0028630E" w:rsidRPr="00F06B26">
              <w:rPr>
                <w:rStyle w:val="a5"/>
                <w:noProof/>
              </w:rPr>
              <w:t>2.3.3 Логарифмическая аппроксимация</w:t>
            </w:r>
            <w:r w:rsidR="0028630E">
              <w:rPr>
                <w:noProof/>
                <w:webHidden/>
              </w:rPr>
              <w:tab/>
            </w:r>
            <w:r w:rsidR="0028630E">
              <w:rPr>
                <w:noProof/>
                <w:webHidden/>
              </w:rPr>
              <w:fldChar w:fldCharType="begin"/>
            </w:r>
            <w:r w:rsidR="0028630E">
              <w:rPr>
                <w:noProof/>
                <w:webHidden/>
              </w:rPr>
              <w:instrText xml:space="preserve"> PAGEREF _Toc164093498 \h </w:instrText>
            </w:r>
            <w:r w:rsidR="0028630E">
              <w:rPr>
                <w:noProof/>
                <w:webHidden/>
              </w:rPr>
            </w:r>
            <w:r w:rsidR="0028630E">
              <w:rPr>
                <w:noProof/>
                <w:webHidden/>
              </w:rPr>
              <w:fldChar w:fldCharType="separate"/>
            </w:r>
            <w:r w:rsidR="0028630E">
              <w:rPr>
                <w:noProof/>
                <w:webHidden/>
              </w:rPr>
              <w:t>14</w:t>
            </w:r>
            <w:r w:rsidR="0028630E">
              <w:rPr>
                <w:noProof/>
                <w:webHidden/>
              </w:rPr>
              <w:fldChar w:fldCharType="end"/>
            </w:r>
          </w:hyperlink>
        </w:p>
        <w:p w:rsidR="0028630E" w:rsidRDefault="007524D4">
          <w:pPr>
            <w:pStyle w:val="12"/>
            <w:rPr>
              <w:rFonts w:asciiTheme="minorHAnsi" w:eastAsiaTheme="minorEastAsia" w:hAnsiTheme="minorHAnsi" w:cstheme="minorBidi"/>
              <w:sz w:val="22"/>
              <w:lang w:eastAsia="ru-RU"/>
            </w:rPr>
          </w:pPr>
          <w:hyperlink w:anchor="_Toc164093499" w:history="1">
            <w:r w:rsidR="0028630E" w:rsidRPr="00F06B26">
              <w:rPr>
                <w:rStyle w:val="a5"/>
              </w:rPr>
              <w:t>ЗАКЛЮЧЕНИЕ</w:t>
            </w:r>
            <w:r w:rsidR="0028630E">
              <w:rPr>
                <w:webHidden/>
              </w:rPr>
              <w:tab/>
            </w:r>
            <w:r w:rsidR="0028630E">
              <w:rPr>
                <w:webHidden/>
              </w:rPr>
              <w:fldChar w:fldCharType="begin"/>
            </w:r>
            <w:r w:rsidR="0028630E">
              <w:rPr>
                <w:webHidden/>
              </w:rPr>
              <w:instrText xml:space="preserve"> PAGEREF _Toc164093499 \h </w:instrText>
            </w:r>
            <w:r w:rsidR="0028630E">
              <w:rPr>
                <w:webHidden/>
              </w:rPr>
            </w:r>
            <w:r w:rsidR="0028630E">
              <w:rPr>
                <w:webHidden/>
              </w:rPr>
              <w:fldChar w:fldCharType="separate"/>
            </w:r>
            <w:r w:rsidR="0028630E">
              <w:rPr>
                <w:webHidden/>
              </w:rPr>
              <w:t>16</w:t>
            </w:r>
            <w:r w:rsidR="0028630E">
              <w:rPr>
                <w:webHidden/>
              </w:rPr>
              <w:fldChar w:fldCharType="end"/>
            </w:r>
          </w:hyperlink>
        </w:p>
        <w:p w:rsidR="0028630E" w:rsidRDefault="007524D4">
          <w:pPr>
            <w:pStyle w:val="12"/>
            <w:rPr>
              <w:rFonts w:asciiTheme="minorHAnsi" w:eastAsiaTheme="minorEastAsia" w:hAnsiTheme="minorHAnsi" w:cstheme="minorBidi"/>
              <w:sz w:val="22"/>
              <w:lang w:eastAsia="ru-RU"/>
            </w:rPr>
          </w:pPr>
          <w:hyperlink w:anchor="_Toc164093500" w:history="1">
            <w:r w:rsidR="0028630E" w:rsidRPr="00F06B26">
              <w:rPr>
                <w:rStyle w:val="a5"/>
                <w:lang w:eastAsia="ru-RU"/>
              </w:rPr>
              <w:t>СПИСОК ЛИТЕРАТУРЫ</w:t>
            </w:r>
            <w:r w:rsidR="0028630E">
              <w:rPr>
                <w:webHidden/>
              </w:rPr>
              <w:tab/>
            </w:r>
            <w:r w:rsidR="0028630E">
              <w:rPr>
                <w:webHidden/>
              </w:rPr>
              <w:fldChar w:fldCharType="begin"/>
            </w:r>
            <w:r w:rsidR="0028630E">
              <w:rPr>
                <w:webHidden/>
              </w:rPr>
              <w:instrText xml:space="preserve"> PAGEREF _Toc164093500 \h </w:instrText>
            </w:r>
            <w:r w:rsidR="0028630E">
              <w:rPr>
                <w:webHidden/>
              </w:rPr>
            </w:r>
            <w:r w:rsidR="0028630E">
              <w:rPr>
                <w:webHidden/>
              </w:rPr>
              <w:fldChar w:fldCharType="separate"/>
            </w:r>
            <w:r w:rsidR="0028630E">
              <w:rPr>
                <w:webHidden/>
              </w:rPr>
              <w:t>17</w:t>
            </w:r>
            <w:r w:rsidR="0028630E">
              <w:rPr>
                <w:webHidden/>
              </w:rPr>
              <w:fldChar w:fldCharType="end"/>
            </w:r>
          </w:hyperlink>
        </w:p>
        <w:p w:rsidR="0028630E" w:rsidRDefault="007524D4">
          <w:pPr>
            <w:pStyle w:val="12"/>
            <w:rPr>
              <w:rFonts w:asciiTheme="minorHAnsi" w:eastAsiaTheme="minorEastAsia" w:hAnsiTheme="minorHAnsi" w:cstheme="minorBidi"/>
              <w:sz w:val="22"/>
              <w:lang w:eastAsia="ru-RU"/>
            </w:rPr>
          </w:pPr>
          <w:hyperlink w:anchor="_Toc164093501" w:history="1">
            <w:r w:rsidR="0028630E" w:rsidRPr="00F06B26">
              <w:rPr>
                <w:rStyle w:val="a5"/>
                <w:lang w:eastAsia="ru-RU"/>
              </w:rPr>
              <w:t>ПРИЛОЖЕНИЕ А</w:t>
            </w:r>
            <w:r w:rsidR="0028630E">
              <w:rPr>
                <w:webHidden/>
              </w:rPr>
              <w:tab/>
            </w:r>
            <w:r w:rsidR="0028630E">
              <w:rPr>
                <w:webHidden/>
              </w:rPr>
              <w:fldChar w:fldCharType="begin"/>
            </w:r>
            <w:r w:rsidR="0028630E">
              <w:rPr>
                <w:webHidden/>
              </w:rPr>
              <w:instrText xml:space="preserve"> PAGEREF _Toc164093501 \h </w:instrText>
            </w:r>
            <w:r w:rsidR="0028630E">
              <w:rPr>
                <w:webHidden/>
              </w:rPr>
            </w:r>
            <w:r w:rsidR="0028630E">
              <w:rPr>
                <w:webHidden/>
              </w:rPr>
              <w:fldChar w:fldCharType="separate"/>
            </w:r>
            <w:r w:rsidR="0028630E">
              <w:rPr>
                <w:webHidden/>
              </w:rPr>
              <w:t>18</w:t>
            </w:r>
            <w:r w:rsidR="0028630E">
              <w:rPr>
                <w:webHidden/>
              </w:rPr>
              <w:fldChar w:fldCharType="end"/>
            </w:r>
          </w:hyperlink>
        </w:p>
        <w:p w:rsidR="00B212F1" w:rsidRDefault="00B212F1">
          <w:r>
            <w:rPr>
              <w:b/>
              <w:bCs/>
            </w:rPr>
            <w:fldChar w:fldCharType="end"/>
          </w:r>
        </w:p>
      </w:sdtContent>
    </w:sdt>
    <w:p w:rsidR="007933F1" w:rsidRDefault="007933F1" w:rsidP="007933F1">
      <w:pPr>
        <w:pStyle w:val="a7"/>
      </w:pPr>
    </w:p>
    <w:p w:rsidR="007933F1" w:rsidRDefault="007933F1">
      <w:pPr>
        <w:spacing w:after="160" w:line="259" w:lineRule="auto"/>
        <w:ind w:firstLine="0"/>
        <w:jc w:val="left"/>
        <w:rPr>
          <w:rFonts w:eastAsia="Times New Roman" w:cstheme="majorBidi"/>
          <w:b/>
          <w:szCs w:val="32"/>
        </w:rPr>
      </w:pPr>
      <w:r>
        <w:br w:type="page"/>
      </w:r>
    </w:p>
    <w:p w:rsidR="005759E9" w:rsidRPr="00BE5876" w:rsidRDefault="005759E9" w:rsidP="00DC2A99">
      <w:pPr>
        <w:pStyle w:val="10"/>
      </w:pPr>
      <w:bookmarkStart w:id="4" w:name="_Toc164093488"/>
      <w:r>
        <w:lastRenderedPageBreak/>
        <w:t>ВВЕДЕНИЕ</w:t>
      </w:r>
      <w:bookmarkEnd w:id="4"/>
    </w:p>
    <w:p w:rsidR="00696110" w:rsidRDefault="00696110" w:rsidP="00696110">
      <w:pPr>
        <w:ind w:firstLine="851"/>
      </w:pPr>
      <w:r w:rsidRPr="00696110">
        <w:t>Метод наименьших квадратов - это математический метод, который используется для поиска наилучшего соответствия между экспериментальными данными и математической моделью. Он широко применяется в различных областях науки и техники, включая промышленность и производство.</w:t>
      </w:r>
    </w:p>
    <w:p w:rsidR="00696110" w:rsidRDefault="00696110" w:rsidP="00696110">
      <w:pPr>
        <w:ind w:firstLine="851"/>
      </w:pPr>
      <w:r w:rsidRPr="00696110">
        <w:t>Одной из важных задач, которые можно решить с помощью метода наименьших квадратов, является нахождение уравнения кривой разгона технологического процесса. Этот метод позволяет анализировать изменения в рабочих параметрах процесса и определить оптимальные условия для достижения максимальной эффективности и производительности.</w:t>
      </w:r>
    </w:p>
    <w:p w:rsidR="0068781D" w:rsidRDefault="00696110" w:rsidP="00696110">
      <w:r w:rsidRPr="00696110">
        <w:t xml:space="preserve">Путем анализа данных экспериментов и применения метода наименьших квадратов можно построить математическую модель, которая будет описывать кривую разгона технологического процесса. </w:t>
      </w:r>
    </w:p>
    <w:p w:rsidR="00696110" w:rsidRDefault="00696110" w:rsidP="00696110">
      <w:r>
        <w:t xml:space="preserve">Математической моделью называется совокупность уравнений или других математических соотношений, отражающих основные свойства изучаемого объекта или явления в рамках принятой умозрительной физической модели и особенности его взаимодействия с окружающей средой на пространственно-временных границах области его локализации </w:t>
      </w:r>
      <w:r w:rsidRPr="00696110">
        <w:t>[1].</w:t>
      </w:r>
      <w:r>
        <w:t xml:space="preserve"> </w:t>
      </w:r>
      <w:r w:rsidRPr="00696110">
        <w:t xml:space="preserve">Математические модели позволяют анализировать поведение системы, предсказывать ее будущее состояние, оптимизировать процессы, проводить численные эксперименты и принимать обоснованные решения.  </w:t>
      </w:r>
    </w:p>
    <w:p w:rsidR="005759E9" w:rsidRDefault="0068781D" w:rsidP="0068781D">
      <w:r>
        <w:t>Основываясь на теории, целью данной курсовой работы является применение метода наименьших для нахождения уравнения кривой разгона технологического процесса, а также оценка точности полученной математической модели.</w:t>
      </w:r>
    </w:p>
    <w:p w:rsidR="0068781D" w:rsidRDefault="0068781D" w:rsidP="0068781D">
      <w:r>
        <w:t xml:space="preserve">Для достижения цели, поставим следующие задачи: </w:t>
      </w:r>
    </w:p>
    <w:p w:rsidR="0068781D" w:rsidRPr="00961759" w:rsidRDefault="0068781D" w:rsidP="00B212F1">
      <w:pPr>
        <w:pStyle w:val="a"/>
        <w:tabs>
          <w:tab w:val="left" w:pos="993"/>
        </w:tabs>
        <w:ind w:left="0" w:firstLine="709"/>
      </w:pPr>
      <w:r w:rsidRPr="00961759">
        <w:t>Изучить необходимый теоретический материал</w:t>
      </w:r>
      <w:r w:rsidR="00961759" w:rsidRPr="00DC2A99">
        <w:rPr>
          <w:lang w:val="en-US"/>
        </w:rPr>
        <w:t>;</w:t>
      </w:r>
    </w:p>
    <w:p w:rsidR="0068781D" w:rsidRPr="00961759" w:rsidRDefault="0068781D" w:rsidP="00B212F1">
      <w:pPr>
        <w:pStyle w:val="a"/>
        <w:tabs>
          <w:tab w:val="left" w:pos="993"/>
        </w:tabs>
        <w:ind w:left="0" w:firstLine="709"/>
      </w:pPr>
      <w:r w:rsidRPr="00961759">
        <w:t>Нахождение математической модели, путем метода наименьших квадратов</w:t>
      </w:r>
      <w:r w:rsidR="00961759" w:rsidRPr="00961759">
        <w:t>;</w:t>
      </w:r>
    </w:p>
    <w:p w:rsidR="0068781D" w:rsidRPr="00961759" w:rsidRDefault="0068781D" w:rsidP="00B212F1">
      <w:pPr>
        <w:pStyle w:val="a"/>
        <w:tabs>
          <w:tab w:val="left" w:pos="993"/>
        </w:tabs>
        <w:ind w:left="0" w:firstLine="709"/>
      </w:pPr>
      <w:r w:rsidRPr="00961759">
        <w:t xml:space="preserve">Оценка </w:t>
      </w:r>
      <w:r w:rsidR="00AE1576">
        <w:t>качества</w:t>
      </w:r>
      <w:r w:rsidRPr="00961759">
        <w:t xml:space="preserve"> математической модели</w:t>
      </w:r>
      <w:r w:rsidR="00961759" w:rsidRPr="00DC2A99">
        <w:rPr>
          <w:lang w:val="en-US"/>
        </w:rPr>
        <w:t>;</w:t>
      </w:r>
    </w:p>
    <w:p w:rsidR="00961759" w:rsidRPr="00961759" w:rsidRDefault="00961759" w:rsidP="00B212F1">
      <w:pPr>
        <w:pStyle w:val="a"/>
        <w:tabs>
          <w:tab w:val="left" w:pos="993"/>
        </w:tabs>
        <w:ind w:left="0" w:firstLine="709"/>
      </w:pPr>
      <w:r w:rsidRPr="00961759">
        <w:t>Оптимизация и улучшение математической модели.</w:t>
      </w:r>
    </w:p>
    <w:p w:rsidR="005759E9" w:rsidRPr="00961759" w:rsidRDefault="00961759" w:rsidP="00961759">
      <w:pPr>
        <w:spacing w:after="160" w:line="259" w:lineRule="auto"/>
        <w:ind w:firstLine="0"/>
        <w:jc w:val="left"/>
      </w:pPr>
      <w:r>
        <w:br w:type="page"/>
      </w:r>
    </w:p>
    <w:p w:rsidR="005759E9" w:rsidRPr="00961759" w:rsidRDefault="005759E9" w:rsidP="00DC2A99">
      <w:pPr>
        <w:pStyle w:val="10"/>
        <w:rPr>
          <w:smallCaps/>
          <w:shd w:val="clear" w:color="auto" w:fill="FFFFFF"/>
        </w:rPr>
      </w:pPr>
      <w:bookmarkStart w:id="5" w:name="_Toc133545381"/>
      <w:bookmarkStart w:id="6" w:name="_Toc164093489"/>
      <w:r w:rsidRPr="005E50A6">
        <w:rPr>
          <w:shd w:val="clear" w:color="auto" w:fill="FFFFFF"/>
        </w:rPr>
        <w:lastRenderedPageBreak/>
        <w:t>1 Основные теоретические сведения</w:t>
      </w:r>
      <w:bookmarkEnd w:id="5"/>
      <w:bookmarkEnd w:id="6"/>
    </w:p>
    <w:p w:rsidR="005759E9" w:rsidRDefault="005759E9" w:rsidP="00DC2A99">
      <w:pPr>
        <w:pStyle w:val="2"/>
      </w:pPr>
      <w:bookmarkStart w:id="7" w:name="_Toc133545382"/>
      <w:bookmarkStart w:id="8" w:name="_Toc164093490"/>
      <w:r w:rsidRPr="00961759">
        <w:t xml:space="preserve">1.1 </w:t>
      </w:r>
      <w:bookmarkEnd w:id="7"/>
      <w:r w:rsidR="00961759" w:rsidRPr="00961759">
        <w:t>Метод наименьших квадратов</w:t>
      </w:r>
      <w:bookmarkEnd w:id="8"/>
    </w:p>
    <w:p w:rsidR="00961759" w:rsidRDefault="008E1128" w:rsidP="00961759">
      <w:r w:rsidRPr="00DC2A99">
        <w:t xml:space="preserve">Суть метода наименьших квадратов (МНК) сводится к тому, чтобы </w:t>
      </w:r>
      <w:r>
        <w:t>суммы квадратов отклонений экспериментальных данных от сглаживающей прямой, сводилась к минимуму.</w:t>
      </w:r>
    </w:p>
    <w:p w:rsidR="008E1128" w:rsidRPr="008E1128" w:rsidRDefault="007524D4" w:rsidP="00961759">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→min</m:t>
          </m:r>
        </m:oMath>
      </m:oMathPara>
    </w:p>
    <w:p w:rsidR="008E1128" w:rsidRDefault="007524D4" w:rsidP="008E1128">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oMath>
      <w:r w:rsidR="008E1128">
        <w:t xml:space="preserve"> – экспериментальные значения,</w:t>
      </w:r>
    </w:p>
    <w:p w:rsidR="008E1128" w:rsidRDefault="008E1128" w:rsidP="008E1128">
      <m:oMath>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 расчётное значение.</w:t>
      </w:r>
    </w:p>
    <w:p w:rsidR="008E1128" w:rsidRDefault="008E1128" w:rsidP="008E1128">
      <w:r>
        <w:t xml:space="preserve">Найти </w:t>
      </w:r>
      <m:oMath>
        <m:r>
          <w:rPr>
            <w:rFonts w:ascii="Cambria Math" w:hAnsi="Cambria Math"/>
          </w:rPr>
          <m:t>y=f(x)</m:t>
        </m:r>
      </m:oMath>
      <w:r w:rsidRPr="008E1128">
        <w:t xml:space="preserve"> </w:t>
      </w:r>
      <w:r>
        <w:t>можно двумя способами:</w:t>
      </w:r>
    </w:p>
    <w:p w:rsidR="008E1128" w:rsidRDefault="008E1128" w:rsidP="00B212F1">
      <w:pPr>
        <w:pStyle w:val="a"/>
        <w:tabs>
          <w:tab w:val="left" w:pos="1134"/>
        </w:tabs>
        <w:ind w:left="0" w:firstLine="709"/>
      </w:pPr>
      <w:r>
        <w:t xml:space="preserve">Общий вид зависимости известен априори (заранее) на основе теоретических, практических и других знаний о процессе, тогда задача в </w:t>
      </w:r>
      <w:r w:rsidR="00C045B4">
        <w:t>отыскании этой функции заключается в нахождении коэффициентов зависимости.</w:t>
      </w:r>
    </w:p>
    <w:p w:rsidR="00C045B4" w:rsidRDefault="00C045B4" w:rsidP="00B212F1">
      <w:pPr>
        <w:pStyle w:val="a"/>
        <w:tabs>
          <w:tab w:val="left" w:pos="1134"/>
        </w:tabs>
        <w:ind w:left="0" w:firstLine="709"/>
      </w:pPr>
      <m:oMath>
        <m:r>
          <w:rPr>
            <w:rFonts w:ascii="Cambria Math" w:hAnsi="Cambria Math"/>
          </w:rPr>
          <m:t>y=f</m:t>
        </m:r>
        <m:d>
          <m:dPr>
            <m:ctrlPr>
              <w:rPr>
                <w:rFonts w:ascii="Cambria Math" w:hAnsi="Cambria Math"/>
                <w:i/>
              </w:rPr>
            </m:ctrlPr>
          </m:dPr>
          <m:e>
            <m:r>
              <w:rPr>
                <w:rFonts w:ascii="Cambria Math" w:hAnsi="Cambria Math"/>
              </w:rPr>
              <m:t>x</m:t>
            </m:r>
          </m:e>
        </m:d>
      </m:oMath>
      <w:r>
        <w:t xml:space="preserve"> заранее неизвестно и нет никаких предположений о её математической форме. В этом случае удобно применить алгебраический полином некоторой степени – ряд Тейлора.</w:t>
      </w:r>
    </w:p>
    <w:p w:rsidR="00C045B4" w:rsidRPr="00C045B4" w:rsidRDefault="00C045B4" w:rsidP="008E1128">
      <m:oMathPara>
        <m:oMath>
          <m:r>
            <w:rPr>
              <w:rFonts w:ascii="Cambria Math" w:hAnsi="Cambria Math"/>
            </w:rPr>
            <m:t xml:space="preserve">y=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C045B4" w:rsidRDefault="00C045B4" w:rsidP="00C045B4">
      <w:r>
        <w:t xml:space="preserve">Коэффициентом ряда Тейлора сводится к отысканию экстремума: </w:t>
      </w:r>
    </w:p>
    <w:p w:rsidR="00C045B4" w:rsidRPr="00C045B4" w:rsidRDefault="007524D4" w:rsidP="00C045B4">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e>
                <m:sup>
                  <m:r>
                    <w:rPr>
                      <w:rFonts w:ascii="Cambria Math" w:hAnsi="Cambria Math"/>
                    </w:rPr>
                    <m:t>2</m:t>
                  </m:r>
                </m:sup>
              </m:sSup>
            </m:e>
          </m:nary>
          <m:r>
            <w:rPr>
              <w:rFonts w:ascii="Cambria Math" w:hAnsi="Cambria Math"/>
            </w:rPr>
            <m:t>→min</m:t>
          </m:r>
        </m:oMath>
      </m:oMathPara>
    </w:p>
    <w:p w:rsidR="00C045B4" w:rsidRDefault="00C045B4" w:rsidP="00C045B4">
      <w:r>
        <w:t xml:space="preserve">Для нахождения экстремума необходимо взять частные производные по параметрам </w:t>
      </w:r>
      <m:oMath>
        <m:sSub>
          <m:sSubPr>
            <m:ctrlPr>
              <w:rPr>
                <w:rFonts w:ascii="Cambria Math" w:hAnsi="Cambria Math"/>
                <w:i/>
              </w:rPr>
            </m:ctrlPr>
          </m:sSubPr>
          <m:e>
            <m:r>
              <w:rPr>
                <w:rFonts w:ascii="Cambria Math" w:hAnsi="Cambria Math"/>
              </w:rPr>
              <m:t>а</m:t>
            </m:r>
          </m:e>
          <m:sub>
            <m:r>
              <w:rPr>
                <w:rFonts w:ascii="Cambria Math" w:hAnsi="Cambria Math"/>
              </w:rPr>
              <m:t>j</m:t>
            </m:r>
          </m:sub>
        </m:sSub>
      </m:oMath>
      <w:r w:rsidRPr="00C045B4">
        <w:t xml:space="preserve"> </w:t>
      </w:r>
      <w:r>
        <w:t>и приравнять к 0. Получим систему «</w:t>
      </w:r>
      <w:r>
        <w:rPr>
          <w:lang w:val="en-US"/>
        </w:rPr>
        <w:t>n</w:t>
      </w:r>
      <w:r w:rsidRPr="00C045B4">
        <w:t>+1</w:t>
      </w:r>
      <w:r>
        <w:t>»</w:t>
      </w:r>
      <w:r w:rsidRPr="00C045B4">
        <w:t xml:space="preserve"> </w:t>
      </w:r>
      <w:r>
        <w:t>уравнений с «</w:t>
      </w:r>
      <w:r>
        <w:rPr>
          <w:lang w:val="en-US"/>
        </w:rPr>
        <w:t>n</w:t>
      </w:r>
      <w:r w:rsidRPr="00C045B4">
        <w:t>+1</w:t>
      </w:r>
      <w:r>
        <w:t>»</w:t>
      </w:r>
      <w:r w:rsidRPr="00C045B4">
        <w:t xml:space="preserve"> </w:t>
      </w:r>
      <w:r>
        <w:t xml:space="preserve">неизвестными параметрами, решение которой даст возможность найти </w:t>
      </w:r>
      <m:oMath>
        <m:sSub>
          <m:sSubPr>
            <m:ctrlPr>
              <w:rPr>
                <w:rFonts w:ascii="Cambria Math" w:hAnsi="Cambria Math"/>
                <w:i/>
              </w:rPr>
            </m:ctrlPr>
          </m:sSubPr>
          <m:e>
            <m:r>
              <w:rPr>
                <w:rFonts w:ascii="Cambria Math" w:hAnsi="Cambria Math"/>
              </w:rPr>
              <m:t>а</m:t>
            </m:r>
          </m:e>
          <m:sub>
            <m:r>
              <w:rPr>
                <w:rFonts w:ascii="Cambria Math" w:hAnsi="Cambria Math"/>
              </w:rPr>
              <m:t>j</m:t>
            </m:r>
          </m:sub>
        </m:sSub>
      </m:oMath>
      <w:r>
        <w:t>.</w:t>
      </w:r>
    </w:p>
    <w:p w:rsidR="00DC2A99" w:rsidRPr="00DC2A99" w:rsidRDefault="00DC2A99" w:rsidP="00C045B4">
      <w:r>
        <w:t>Система нормальных уравнений или нормальная система:</w:t>
      </w:r>
    </w:p>
    <w:p w:rsidR="00C045B4" w:rsidRPr="00DC2A99" w:rsidRDefault="007524D4" w:rsidP="00C045B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lang w:val="en-US"/>
                            </w:rPr>
                            <m:t>x</m:t>
                          </m:r>
                        </m:e>
                        <m:sup>
                          <m:r>
                            <w:rPr>
                              <w:rFonts w:ascii="Cambria Math" w:hAnsi="Cambria Math"/>
                            </w:rPr>
                            <m:t>0</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1</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e>
                  </m:nary>
                  <m:r>
                    <w:rPr>
                      <w:rFonts w:ascii="Cambria Math" w:hAnsi="Cambria Math"/>
                    </w:rPr>
                    <m:t xml:space="preserve">=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0</m:t>
                              </m:r>
                            </m:sup>
                          </m:sSup>
                        </m:e>
                      </m:d>
                    </m:e>
                  </m:nary>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lang w:val="en-US"/>
                            </w:rPr>
                            <m:t>x</m:t>
                          </m:r>
                        </m:e>
                        <m:sup>
                          <m:r>
                            <w:rPr>
                              <w:rFonts w:ascii="Cambria Math" w:hAnsi="Cambria Math"/>
                            </w:rPr>
                            <m:t>1</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3</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 xml:space="preserve"> </m:t>
                      </m:r>
                    </m:e>
                  </m:nary>
                  <m:r>
                    <w:rPr>
                      <w:rFonts w:ascii="Cambria Math" w:hAnsi="Cambria Math"/>
                    </w:rPr>
                    <m:t xml:space="preserve">=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1</m:t>
                              </m:r>
                            </m:sup>
                          </m:sSup>
                        </m:e>
                      </m:d>
                    </m:e>
                  </m:nary>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lang w:val="en-US"/>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n+1</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n+2</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 xml:space="preserve"> </m:t>
                      </m:r>
                    </m:e>
                  </m:nary>
                  <m:r>
                    <w:rPr>
                      <w:rFonts w:ascii="Cambria Math" w:hAnsi="Cambria Math"/>
                    </w:rPr>
                    <m:t xml:space="preserve">=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e>
                      </m:d>
                    </m:e>
                  </m:nary>
                  <m:r>
                    <w:rPr>
                      <w:rFonts w:ascii="Cambria Math" w:hAnsi="Cambria Math"/>
                    </w:rPr>
                    <m:t>.</m:t>
                  </m:r>
                </m:e>
              </m:eqArr>
            </m:e>
          </m:d>
        </m:oMath>
      </m:oMathPara>
    </w:p>
    <w:p w:rsidR="00DC2A99" w:rsidRDefault="00DC2A99" w:rsidP="00C045B4">
      <w:r>
        <w:t xml:space="preserve">Пример для линейной аппроксимации: </w:t>
      </w:r>
    </w:p>
    <w:p w:rsidR="00DC2A99" w:rsidRPr="00DC2A99" w:rsidRDefault="00DC2A99" w:rsidP="00C045B4">
      <w:pPr>
        <w:rPr>
          <w:i/>
        </w:rPr>
      </w:pPr>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m:oMathPara>
    </w:p>
    <w:p w:rsidR="00DC2A99" w:rsidRPr="00CC479F" w:rsidRDefault="007524D4" w:rsidP="00C045B4">
      <w:pPr>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lang w:val="en-US"/>
                            </w:rPr>
                            <m:t>x</m:t>
                          </m:r>
                        </m:e>
                        <m:sup>
                          <m:r>
                            <w:rPr>
                              <w:rFonts w:ascii="Cambria Math" w:hAnsi="Cambria Math"/>
                            </w:rPr>
                            <m:t>0</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1</m:t>
                          </m:r>
                        </m:sup>
                      </m:sSup>
                    </m:e>
                  </m:nary>
                  <m:r>
                    <w:rPr>
                      <w:rFonts w:ascii="Cambria Math" w:hAnsi="Cambria Math"/>
                    </w:rPr>
                    <m:t xml:space="preserve">=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0</m:t>
                              </m:r>
                            </m:sup>
                          </m:sSup>
                        </m:e>
                      </m:d>
                    </m:e>
                  </m:nary>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lang w:val="en-US"/>
                            </w:rPr>
                            <m:t>x</m:t>
                          </m:r>
                        </m:e>
                        <m:sup>
                          <m:r>
                            <w:rPr>
                              <w:rFonts w:ascii="Cambria Math" w:hAnsi="Cambria Math"/>
                            </w:rPr>
                            <m:t>1</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 xml:space="preserve">=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1</m:t>
                              </m:r>
                            </m:sup>
                          </m:sSup>
                        </m:e>
                      </m:d>
                    </m:e>
                  </m:nary>
                  <m:r>
                    <w:rPr>
                      <w:rFonts w:ascii="Cambria Math" w:hAnsi="Cambria Math"/>
                    </w:rPr>
                    <m:t>;</m:t>
                  </m:r>
                </m:e>
              </m:eqArr>
            </m:e>
          </m:d>
        </m:oMath>
      </m:oMathPara>
    </w:p>
    <w:p w:rsidR="00CC479F" w:rsidRDefault="00CC479F" w:rsidP="00CC479F">
      <w:pPr>
        <w:pStyle w:val="2"/>
      </w:pPr>
      <w:bookmarkStart w:id="9" w:name="_Toc164093491"/>
      <w:r>
        <w:lastRenderedPageBreak/>
        <w:t>1.2 Оценка адекватности регрессионных моделей</w:t>
      </w:r>
      <w:bookmarkEnd w:id="9"/>
    </w:p>
    <w:p w:rsidR="00CC479F" w:rsidRDefault="00CC479F" w:rsidP="00CC479F">
      <w:r>
        <w:t>Введем следующие соотношения:</w:t>
      </w:r>
    </w:p>
    <w:p w:rsidR="00CC479F" w:rsidRDefault="007524D4" w:rsidP="00B212F1">
      <w:pPr>
        <w:pStyle w:val="a"/>
      </w:pPr>
      <m:oMath>
        <m:sSub>
          <m:sSubPr>
            <m:ctrlPr>
              <w:rPr>
                <w:rFonts w:ascii="Cambria Math" w:eastAsia="Calibri" w:hAnsi="Cambria Math"/>
              </w:rPr>
            </m:ctrlPr>
          </m:sSubPr>
          <m:e>
            <m:r>
              <w:rPr>
                <w:rFonts w:ascii="Cambria Math" w:hAnsi="Cambria Math"/>
                <w:lang w:val="en-US"/>
              </w:rPr>
              <m:t>SS</m:t>
            </m:r>
          </m:e>
          <m:sub>
            <m:r>
              <w:rPr>
                <w:rFonts w:ascii="Cambria Math" w:hAnsi="Cambria Math"/>
              </w:rPr>
              <m:t>f</m:t>
            </m:r>
          </m:sub>
        </m:sSub>
        <m:r>
          <m:rPr>
            <m:sty m:val="p"/>
          </m:rPr>
          <w:rPr>
            <w:rFonts w:ascii="Cambria Math" w:hAnsi="Cambria Math"/>
          </w:rPr>
          <m:t>=</m:t>
        </m:r>
        <m:nary>
          <m:naryPr>
            <m:chr m:val="∑"/>
            <m:limLoc m:val="undOvr"/>
            <m:subHide m:val="1"/>
            <m:supHide m:val="1"/>
            <m:ctrlPr>
              <w:rPr>
                <w:rFonts w:ascii="Cambria Math" w:eastAsia="Calibri" w:hAnsi="Cambria Math"/>
              </w:rPr>
            </m:ctrlPr>
          </m:naryPr>
          <m:sub/>
          <m:sup/>
          <m:e>
            <m:sSup>
              <m:sSupPr>
                <m:ctrlPr>
                  <w:rPr>
                    <w:rFonts w:ascii="Cambria Math" w:hAnsi="Cambria Math"/>
                  </w:rPr>
                </m:ctrlPr>
              </m:sSupPr>
              <m:e>
                <m:d>
                  <m:dPr>
                    <m:begChr m:val="["/>
                    <m:endChr m:val="]"/>
                    <m:ctrlPr>
                      <w:rPr>
                        <w:rFonts w:ascii="Cambria Math" w:eastAsia="Calibri" w:hAnsi="Cambria Math"/>
                      </w:rPr>
                    </m:ctrlPr>
                  </m:dPr>
                  <m:e>
                    <m:r>
                      <w:rPr>
                        <w:rFonts w:ascii="Cambria Math" w:hAnsi="Cambria Math"/>
                      </w:rPr>
                      <m:t>φ</m:t>
                    </m:r>
                    <m:d>
                      <m:dPr>
                        <m:ctrlPr>
                          <w:rPr>
                            <w:rFonts w:ascii="Cambria Math" w:hAnsi="Cambria Math"/>
                          </w:rPr>
                        </m:ctrlPr>
                      </m:dPr>
                      <m:e>
                        <m:sSub>
                          <m:sSubPr>
                            <m:ctrlPr>
                              <w:rPr>
                                <w:rFonts w:ascii="Cambria Math" w:eastAsia="Calibri"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eastAsia="Calibri" w:hAnsi="Cambria Math"/>
                          </w:rPr>
                        </m:ctrlPr>
                      </m:sSubPr>
                      <m:e>
                        <m:r>
                          <w:rPr>
                            <w:rFonts w:ascii="Cambria Math" w:hAnsi="Cambria Math"/>
                          </w:rPr>
                          <m:t>m</m:t>
                        </m:r>
                      </m:e>
                      <m:sub>
                        <m:r>
                          <w:rPr>
                            <w:rFonts w:ascii="Cambria Math" w:hAnsi="Cambria Math"/>
                          </w:rPr>
                          <m:t>y</m:t>
                        </m:r>
                      </m:sub>
                    </m:sSub>
                  </m:e>
                </m:d>
              </m:e>
              <m:sup>
                <m:r>
                  <m:rPr>
                    <m:sty m:val="p"/>
                  </m:rPr>
                  <w:rPr>
                    <w:rFonts w:ascii="Cambria Math" w:hAnsi="Cambria Math"/>
                  </w:rPr>
                  <m:t>2</m:t>
                </m:r>
              </m:sup>
            </m:sSup>
          </m:e>
        </m:nary>
      </m:oMath>
      <w:r w:rsidR="00AE1576" w:rsidRPr="00AE1576">
        <w:t xml:space="preserve">- </w:t>
      </w:r>
      <w:r w:rsidR="00AE1576">
        <w:t>сумме квадратов регрессии;</w:t>
      </w:r>
    </w:p>
    <w:p w:rsidR="00AE1576" w:rsidRPr="00AE1576" w:rsidRDefault="007524D4" w:rsidP="00B212F1">
      <w:pPr>
        <w:pStyle w:val="a"/>
      </w:pPr>
      <m:oMath>
        <m:sSub>
          <m:sSubPr>
            <m:ctrlPr>
              <w:rPr>
                <w:rFonts w:ascii="Cambria Math" w:eastAsia="Calibri" w:hAnsi="Cambria Math"/>
              </w:rPr>
            </m:ctrlPr>
          </m:sSubPr>
          <m:e>
            <m:r>
              <w:rPr>
                <w:rFonts w:ascii="Cambria Math" w:hAnsi="Cambria Math"/>
                <w:lang w:val="en-US"/>
              </w:rPr>
              <m:t>SS</m:t>
            </m:r>
          </m:e>
          <m:sub>
            <m:r>
              <w:rPr>
                <w:rFonts w:ascii="Cambria Math" w:hAnsi="Cambria Math"/>
              </w:rPr>
              <m:t>τ</m:t>
            </m:r>
          </m:sub>
        </m:sSub>
        <m:r>
          <m:rPr>
            <m:sty m:val="p"/>
          </m:rPr>
          <w:rPr>
            <w:rFonts w:ascii="Cambria Math" w:hAnsi="Cambria Math"/>
          </w:rPr>
          <m:t>=</m:t>
        </m:r>
        <m:nary>
          <m:naryPr>
            <m:chr m:val="∑"/>
            <m:limLoc m:val="undOvr"/>
            <m:subHide m:val="1"/>
            <m:supHide m:val="1"/>
            <m:ctrlPr>
              <w:rPr>
                <w:rFonts w:ascii="Cambria Math" w:eastAsia="Calibri" w:hAnsi="Cambria Math"/>
              </w:rPr>
            </m:ctrlPr>
          </m:naryPr>
          <m:sub/>
          <m:sup/>
          <m:e>
            <m:sSup>
              <m:sSupPr>
                <m:ctrlPr>
                  <w:rPr>
                    <w:rFonts w:ascii="Cambria Math" w:hAnsi="Cambria Math"/>
                  </w:rPr>
                </m:ctrlPr>
              </m:sSupPr>
              <m:e>
                <m:d>
                  <m:dPr>
                    <m:ctrlPr>
                      <w:rPr>
                        <w:rFonts w:ascii="Cambria Math" w:hAnsi="Cambria Math"/>
                      </w:rPr>
                    </m:ctrlPr>
                  </m:dPr>
                  <m:e>
                    <m:sSub>
                      <m:sSubPr>
                        <m:ctrlPr>
                          <w:rPr>
                            <w:rFonts w:ascii="Cambria Math" w:eastAsia="Calibri"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eastAsia="Calibri" w:hAnsi="Cambria Math"/>
                              </w:rPr>
                            </m:ctrlPr>
                          </m:sSubPr>
                          <m:e>
                            <m:r>
                              <w:rPr>
                                <w:rFonts w:ascii="Cambria Math" w:hAnsi="Cambria Math"/>
                              </w:rPr>
                              <m:t>x</m:t>
                            </m:r>
                          </m:e>
                          <m:sub>
                            <m:r>
                              <w:rPr>
                                <w:rFonts w:ascii="Cambria Math" w:hAnsi="Cambria Math"/>
                              </w:rPr>
                              <m:t>i</m:t>
                            </m:r>
                          </m:sub>
                        </m:sSub>
                      </m:e>
                    </m:d>
                  </m:e>
                </m:d>
              </m:e>
              <m:sup>
                <m:r>
                  <m:rPr>
                    <m:sty m:val="p"/>
                  </m:rPr>
                  <w:rPr>
                    <w:rFonts w:ascii="Cambria Math" w:hAnsi="Cambria Math"/>
                  </w:rPr>
                  <m:t>2</m:t>
                </m:r>
              </m:sup>
            </m:sSup>
          </m:e>
        </m:nary>
      </m:oMath>
      <w:r w:rsidR="00AE1576" w:rsidRPr="00AE1576">
        <w:t xml:space="preserve">- </w:t>
      </w:r>
      <w:r w:rsidR="00AE1576">
        <w:t>сумма квадратов остатков</w:t>
      </w:r>
      <w:r w:rsidR="00AE1576" w:rsidRPr="00AE1576">
        <w:t>;</w:t>
      </w:r>
    </w:p>
    <w:p w:rsidR="00AE1576" w:rsidRDefault="00AE1576" w:rsidP="00B212F1">
      <w:pPr>
        <w:pStyle w:val="a"/>
      </w:pPr>
      <m:oMath>
        <m:r>
          <w:rPr>
            <w:rFonts w:ascii="Cambria Math" w:hAnsi="Cambria Math"/>
          </w:rPr>
          <m:t>SS</m:t>
        </m:r>
        <m:r>
          <m:rPr>
            <m:sty m:val="p"/>
          </m:rPr>
          <w:rPr>
            <w:rFonts w:ascii="Cambria Math" w:hAnsi="Cambria Math"/>
          </w:rPr>
          <m:t>=</m:t>
        </m:r>
        <m:nary>
          <m:naryPr>
            <m:chr m:val="∑"/>
            <m:limLoc m:val="undOvr"/>
            <m:subHide m:val="1"/>
            <m:supHide m:val="1"/>
            <m:ctrlPr>
              <w:rPr>
                <w:rFonts w:ascii="Cambria Math" w:eastAsia="Calibri" w:hAnsi="Cambria Math"/>
              </w:rPr>
            </m:ctrlPr>
          </m:naryPr>
          <m:sub/>
          <m:sup/>
          <m:e>
            <m:sSup>
              <m:sSupPr>
                <m:ctrlPr>
                  <w:rPr>
                    <w:rFonts w:ascii="Cambria Math" w:hAnsi="Cambria Math"/>
                  </w:rPr>
                </m:ctrlPr>
              </m:sSupPr>
              <m:e>
                <m:d>
                  <m:dPr>
                    <m:ctrlPr>
                      <w:rPr>
                        <w:rFonts w:ascii="Cambria Math" w:hAnsi="Cambria Math"/>
                      </w:rPr>
                    </m:ctrlPr>
                  </m:dPr>
                  <m:e>
                    <m:sSub>
                      <m:sSubPr>
                        <m:ctrlPr>
                          <w:rPr>
                            <w:rFonts w:ascii="Cambria Math" w:eastAsia="Calibri"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eastAsia="Calibri" w:hAnsi="Cambria Math"/>
                          </w:rPr>
                        </m:ctrlPr>
                      </m:sSubPr>
                      <m:e>
                        <m:r>
                          <w:rPr>
                            <w:rFonts w:ascii="Cambria Math" w:hAnsi="Cambria Math"/>
                          </w:rPr>
                          <m:t>m</m:t>
                        </m:r>
                      </m:e>
                      <m:sub>
                        <m:r>
                          <w:rPr>
                            <w:rFonts w:ascii="Cambria Math" w:hAnsi="Cambria Math"/>
                          </w:rPr>
                          <m:t>y</m:t>
                        </m:r>
                      </m:sub>
                    </m:sSub>
                  </m:e>
                </m:d>
              </m:e>
              <m:sup>
                <m:r>
                  <m:rPr>
                    <m:sty m:val="p"/>
                  </m:rPr>
                  <w:rPr>
                    <w:rFonts w:ascii="Cambria Math" w:hAnsi="Cambria Math"/>
                  </w:rPr>
                  <m:t>2</m:t>
                </m:r>
              </m:sup>
            </m:sSup>
          </m:e>
        </m:nary>
        <m:r>
          <m:rPr>
            <m:sty m:val="p"/>
          </m:rPr>
          <w:rPr>
            <w:rFonts w:ascii="Cambria Math" w:hAnsi="Cambria Math"/>
          </w:rPr>
          <m:t xml:space="preserve">= </m:t>
        </m:r>
        <m:sSub>
          <m:sSubPr>
            <m:ctrlPr>
              <w:rPr>
                <w:rFonts w:ascii="Cambria Math" w:eastAsia="Calibri" w:hAnsi="Cambria Math"/>
              </w:rPr>
            </m:ctrlPr>
          </m:sSubPr>
          <m:e>
            <m:r>
              <w:rPr>
                <w:rFonts w:ascii="Cambria Math" w:hAnsi="Cambria Math"/>
                <w:lang w:val="en-US"/>
              </w:rPr>
              <m:t>SS</m:t>
            </m:r>
          </m:e>
          <m:sub>
            <m:r>
              <w:rPr>
                <w:rFonts w:ascii="Cambria Math" w:hAnsi="Cambria Math"/>
              </w:rPr>
              <m:t>τ</m:t>
            </m:r>
          </m:sub>
        </m:sSub>
        <m:r>
          <m:rPr>
            <m:sty m:val="p"/>
          </m:rPr>
          <w:rPr>
            <w:rFonts w:ascii="Cambria Math" w:hAnsi="Cambria Math"/>
          </w:rPr>
          <m:t>+</m:t>
        </m:r>
        <m:sSub>
          <m:sSubPr>
            <m:ctrlPr>
              <w:rPr>
                <w:rFonts w:ascii="Cambria Math" w:eastAsia="Calibri" w:hAnsi="Cambria Math"/>
              </w:rPr>
            </m:ctrlPr>
          </m:sSubPr>
          <m:e>
            <m:r>
              <w:rPr>
                <w:rFonts w:ascii="Cambria Math" w:hAnsi="Cambria Math"/>
                <w:lang w:val="en-US"/>
              </w:rPr>
              <m:t>SS</m:t>
            </m:r>
          </m:e>
          <m:sub>
            <m:r>
              <w:rPr>
                <w:rFonts w:ascii="Cambria Math" w:hAnsi="Cambria Math"/>
              </w:rPr>
              <m:t>f</m:t>
            </m:r>
          </m:sub>
        </m:sSub>
        <m:r>
          <m:rPr>
            <m:sty m:val="p"/>
          </m:rPr>
          <w:rPr>
            <w:rFonts w:ascii="Cambria Math" w:hAnsi="Cambria Math"/>
          </w:rPr>
          <m:t xml:space="preserve"> </m:t>
        </m:r>
      </m:oMath>
      <w:r>
        <w:t>– общая сумма квадратов</w:t>
      </w:r>
      <w:r w:rsidRPr="00AE1576">
        <w:t>.</w:t>
      </w:r>
    </w:p>
    <w:p w:rsidR="00AE1576" w:rsidRDefault="00AE1576" w:rsidP="00AE1576">
      <w:r>
        <w:t xml:space="preserve">Для оценки качества модели используют коэффициент детерминации </w:t>
      </w:r>
      <m:oMath>
        <m:sSup>
          <m:sSupPr>
            <m:ctrlPr>
              <w:rPr>
                <w:rFonts w:ascii="Cambria Math" w:hAnsi="Cambria Math"/>
                <w:i/>
              </w:rPr>
            </m:ctrlPr>
          </m:sSupPr>
          <m:e>
            <m:r>
              <w:rPr>
                <w:rFonts w:ascii="Cambria Math" w:hAnsi="Cambria Math"/>
                <w:lang w:val="en-US"/>
              </w:rPr>
              <m:t>R</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lang w:val="en-US"/>
              </w:rPr>
              <m:t>R</m:t>
            </m:r>
          </m:e>
          <m:sup>
            <m:r>
              <w:rPr>
                <w:rFonts w:ascii="Cambria Math" w:hAnsi="Cambria Math"/>
              </w:rPr>
              <m:t>2</m:t>
            </m:r>
          </m:sup>
        </m:sSup>
        <m:r>
          <w:rPr>
            <w:rFonts w:ascii="Cambria Math" w:hAnsi="Cambria Math"/>
          </w:rPr>
          <m:t>≤1)</m:t>
        </m:r>
      </m:oMath>
    </w:p>
    <w:p w:rsidR="00AE1576" w:rsidRPr="00AE1576" w:rsidRDefault="007524D4" w:rsidP="00AE1576">
      <w:pPr>
        <w:rPr>
          <w:lang w:val="en-US"/>
        </w:rPr>
      </w:pPr>
      <m:oMathPara>
        <m:oMath>
          <m:sSup>
            <m:sSupPr>
              <m:ctrlPr>
                <w:rPr>
                  <w:rFonts w:ascii="Cambria Math" w:hAnsi="Cambria Math"/>
                  <w:i/>
                </w:rPr>
              </m:ctrlPr>
            </m:sSupPr>
            <m:e>
              <m:r>
                <w:rPr>
                  <w:rFonts w:ascii="Cambria Math" w:hAnsi="Cambria Math"/>
                  <w:lang w:val="en-US"/>
                </w:rPr>
                <m:t>R</m:t>
              </m:r>
            </m:e>
            <m:sup>
              <m:r>
                <w:rPr>
                  <w:rFonts w:ascii="Cambria Math" w:hAnsi="Cambria Math"/>
                </w:rPr>
                <m:t>2</m:t>
              </m:r>
            </m:sup>
          </m:sSup>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SS</m:t>
                  </m:r>
                </m:e>
                <m:sub>
                  <m:r>
                    <w:rPr>
                      <w:rFonts w:ascii="Cambria Math" w:hAnsi="Cambria Math"/>
                    </w:rPr>
                    <m:t>f</m:t>
                  </m:r>
                </m:sub>
              </m:sSub>
            </m:num>
            <m:den>
              <m:r>
                <w:rPr>
                  <w:rFonts w:ascii="Cambria Math" w:hAnsi="Cambria Math"/>
                  <w:lang w:val="en-US"/>
                </w:rPr>
                <m:t>SS</m:t>
              </m:r>
            </m:den>
          </m:f>
          <m:r>
            <w:rPr>
              <w:rFonts w:ascii="Cambria Math" w:hAnsi="Cambria Math"/>
              <w:lang w:val="en-US"/>
            </w:rPr>
            <m:t>=1-</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SS</m:t>
                  </m:r>
                </m:e>
                <m:sub>
                  <m:r>
                    <w:rPr>
                      <w:rFonts w:ascii="Cambria Math" w:hAnsi="Cambria Math"/>
                    </w:rPr>
                    <m:t>τ</m:t>
                  </m:r>
                </m:sub>
              </m:sSub>
            </m:num>
            <m:den>
              <m:r>
                <w:rPr>
                  <w:rFonts w:ascii="Cambria Math" w:hAnsi="Cambria Math"/>
                  <w:lang w:val="en-US"/>
                </w:rPr>
                <m:t>SS</m:t>
              </m:r>
            </m:den>
          </m:f>
          <m:r>
            <w:rPr>
              <w:rFonts w:ascii="Cambria Math" w:hAnsi="Cambria Math"/>
              <w:lang w:val="en-US"/>
            </w:rPr>
            <m:t>;</m:t>
          </m:r>
        </m:oMath>
      </m:oMathPara>
    </w:p>
    <w:p w:rsidR="00DC2A99" w:rsidRDefault="007524D4" w:rsidP="00AE1576">
      <m:oMath>
        <m:sSup>
          <m:sSupPr>
            <m:ctrlPr>
              <w:rPr>
                <w:rFonts w:ascii="Cambria Math" w:hAnsi="Cambria Math"/>
                <w:i/>
              </w:rPr>
            </m:ctrlPr>
          </m:sSupPr>
          <m:e>
            <m:r>
              <w:rPr>
                <w:rFonts w:ascii="Cambria Math" w:hAnsi="Cambria Math"/>
                <w:lang w:val="en-US"/>
              </w:rPr>
              <m:t>R</m:t>
            </m:r>
          </m:e>
          <m:sup>
            <m:r>
              <w:rPr>
                <w:rFonts w:ascii="Cambria Math" w:hAnsi="Cambria Math"/>
              </w:rPr>
              <m:t>2</m:t>
            </m:r>
          </m:sup>
        </m:sSup>
      </m:oMath>
      <w:r w:rsidR="00AE1576">
        <w:t>является характеристикой, с помощью которой можно определить насколько найденное уравнение регрессии соответствует реальным данным (результатом эксперимента)</w:t>
      </w:r>
    </w:p>
    <w:p w:rsidR="00CA12CB" w:rsidRDefault="00CA12CB" w:rsidP="00AE1576">
      <w:r>
        <w:t xml:space="preserve">Если </w:t>
      </w:r>
      <m:oMath>
        <m:sSup>
          <m:sSupPr>
            <m:ctrlPr>
              <w:rPr>
                <w:rFonts w:ascii="Cambria Math" w:hAnsi="Cambria Math"/>
                <w:i/>
              </w:rPr>
            </m:ctrlPr>
          </m:sSupPr>
          <m:e>
            <m:r>
              <w:rPr>
                <w:rFonts w:ascii="Cambria Math" w:hAnsi="Cambria Math"/>
                <w:lang w:val="en-US"/>
              </w:rPr>
              <m:t>R</m:t>
            </m:r>
          </m:e>
          <m:sup>
            <m:r>
              <w:rPr>
                <w:rFonts w:ascii="Cambria Math" w:hAnsi="Cambria Math"/>
              </w:rPr>
              <m:t>2</m:t>
            </m:r>
          </m:sup>
        </m:sSup>
        <m:r>
          <w:rPr>
            <w:rFonts w:ascii="Cambria Math" w:hAnsi="Cambria Math"/>
          </w:rPr>
          <m:t>=0=&gt;</m:t>
        </m:r>
      </m:oMath>
      <w:r>
        <w:t xml:space="preserve"> связь между переменными и регрессионной зависимостью отсутствует. </w:t>
      </w:r>
    </w:p>
    <w:p w:rsidR="00CA12CB" w:rsidRPr="00AE1576" w:rsidRDefault="00CA12CB" w:rsidP="00AE1576">
      <w:r>
        <w:t xml:space="preserve">Если </w:t>
      </w:r>
      <m:oMath>
        <m:sSup>
          <m:sSupPr>
            <m:ctrlPr>
              <w:rPr>
                <w:rFonts w:ascii="Cambria Math" w:hAnsi="Cambria Math"/>
                <w:i/>
              </w:rPr>
            </m:ctrlPr>
          </m:sSupPr>
          <m:e>
            <m:r>
              <w:rPr>
                <w:rFonts w:ascii="Cambria Math" w:hAnsi="Cambria Math"/>
                <w:lang w:val="en-US"/>
              </w:rPr>
              <m:t>R</m:t>
            </m:r>
          </m:e>
          <m:sup>
            <m:r>
              <w:rPr>
                <w:rFonts w:ascii="Cambria Math" w:hAnsi="Cambria Math"/>
              </w:rPr>
              <m:t>2</m:t>
            </m:r>
          </m:sup>
        </m:sSup>
        <m:r>
          <w:rPr>
            <w:rFonts w:ascii="Cambria Math" w:hAnsi="Cambria Math"/>
          </w:rPr>
          <m:t>=1=&gt;</m:t>
        </m:r>
      </m:oMath>
      <w:r>
        <w:t xml:space="preserve"> уравнение регрессии отлично аппроксимирует найденные данные и такой моделью можно пользоваться для прогноза значений результативного показания. </w:t>
      </w:r>
    </w:p>
    <w:p w:rsidR="005759E9" w:rsidRPr="00CA12CB" w:rsidRDefault="00CA12CB" w:rsidP="00CA12CB">
      <w:pPr>
        <w:pStyle w:val="10"/>
        <w:rPr>
          <w:i/>
          <w:szCs w:val="22"/>
        </w:rPr>
      </w:pPr>
      <w:r>
        <w:rPr>
          <w:i/>
        </w:rPr>
        <w:br w:type="page"/>
      </w:r>
      <w:bookmarkStart w:id="10" w:name="_Toc133545384"/>
      <w:bookmarkStart w:id="11" w:name="_Toc164093492"/>
      <w:r w:rsidR="005759E9" w:rsidRPr="005E50A6">
        <w:lastRenderedPageBreak/>
        <w:t>2 Практическая часть</w:t>
      </w:r>
      <w:bookmarkEnd w:id="10"/>
      <w:bookmarkEnd w:id="11"/>
    </w:p>
    <w:p w:rsidR="005759E9" w:rsidRPr="00CA12CB" w:rsidRDefault="00CA12CB" w:rsidP="00CA12CB">
      <w:pPr>
        <w:pStyle w:val="2"/>
      </w:pPr>
      <w:bookmarkStart w:id="12" w:name="_Toc133545385"/>
      <w:bookmarkStart w:id="13" w:name="_Toc164093493"/>
      <w:r>
        <w:t xml:space="preserve">2.1 </w:t>
      </w:r>
      <w:r w:rsidR="005759E9" w:rsidRPr="00CA12CB">
        <w:t>Исходные данные</w:t>
      </w:r>
      <w:bookmarkEnd w:id="12"/>
      <w:bookmarkEnd w:id="13"/>
    </w:p>
    <w:p w:rsidR="00CA12CB" w:rsidRDefault="00CA12CB" w:rsidP="00CA12CB">
      <w:r>
        <w:t>Экспериментально было установлено, что при увеличении расхода газа, поступающего в горелки печи обжига керамических изделий путем внезапного изменения положения регулирующего органа (входной величины) на 20%, температура внутри печи (выходная величина) изменялась по времени согласно данным, приведенным в таблице 1.</w:t>
      </w:r>
    </w:p>
    <w:p w:rsidR="00C96275" w:rsidRDefault="00C96275" w:rsidP="00CA12CB"/>
    <w:p w:rsidR="00C96275" w:rsidRDefault="00C96275" w:rsidP="00CA12CB">
      <w:r>
        <w:t xml:space="preserve">Таблица 1 – Исходные данные </w:t>
      </w:r>
    </w:p>
    <w:tbl>
      <w:tblPr>
        <w:tblStyle w:val="ad"/>
        <w:tblW w:w="0" w:type="auto"/>
        <w:jc w:val="center"/>
        <w:tblLook w:val="04A0" w:firstRow="1" w:lastRow="0" w:firstColumn="1" w:lastColumn="0" w:noHBand="0" w:noVBand="1"/>
      </w:tblPr>
      <w:tblGrid>
        <w:gridCol w:w="1481"/>
        <w:gridCol w:w="1559"/>
      </w:tblGrid>
      <w:tr w:rsidR="00CA12CB" w:rsidTr="00C96275">
        <w:trPr>
          <w:jc w:val="center"/>
        </w:trPr>
        <w:tc>
          <w:tcPr>
            <w:tcW w:w="1481" w:type="dxa"/>
            <w:vAlign w:val="center"/>
          </w:tcPr>
          <w:p w:rsidR="00CA12CB" w:rsidRDefault="00CA12CB" w:rsidP="00C96275">
            <w:pPr>
              <w:ind w:firstLine="0"/>
            </w:pPr>
            <w:r>
              <w:t>Время от момента изменения входной величины, мин.</w:t>
            </w:r>
          </w:p>
        </w:tc>
        <w:tc>
          <w:tcPr>
            <w:tcW w:w="1559" w:type="dxa"/>
            <w:vAlign w:val="center"/>
          </w:tcPr>
          <w:p w:rsidR="00CA12CB" w:rsidRDefault="00CA12CB" w:rsidP="00C96275">
            <w:pPr>
              <w:ind w:firstLine="0"/>
            </w:pPr>
            <w:r>
              <w:t xml:space="preserve">Т, </w:t>
            </w:r>
            <m:oMath>
              <m:r>
                <w:rPr>
                  <w:rFonts w:ascii="Cambria Math" w:hAnsi="Cambria Math"/>
                </w:rPr>
                <m:t>°С</m:t>
              </m:r>
            </m:oMath>
          </w:p>
        </w:tc>
      </w:tr>
      <w:tr w:rsidR="00CA12CB" w:rsidTr="00C96275">
        <w:trPr>
          <w:jc w:val="center"/>
        </w:trPr>
        <w:tc>
          <w:tcPr>
            <w:tcW w:w="1481" w:type="dxa"/>
            <w:vAlign w:val="center"/>
          </w:tcPr>
          <w:p w:rsidR="00CA12CB" w:rsidRDefault="00CA12CB" w:rsidP="00C96275">
            <w:pPr>
              <w:ind w:firstLine="0"/>
            </w:pPr>
            <w:r>
              <w:t>0</w:t>
            </w:r>
          </w:p>
        </w:tc>
        <w:tc>
          <w:tcPr>
            <w:tcW w:w="1559" w:type="dxa"/>
            <w:vAlign w:val="center"/>
          </w:tcPr>
          <w:p w:rsidR="00CA12CB" w:rsidRDefault="00CA12CB" w:rsidP="00C96275">
            <w:pPr>
              <w:ind w:firstLine="0"/>
            </w:pPr>
            <w:r>
              <w:t>1200</w:t>
            </w:r>
          </w:p>
        </w:tc>
      </w:tr>
      <w:tr w:rsidR="00CA12CB" w:rsidTr="00C96275">
        <w:trPr>
          <w:jc w:val="center"/>
        </w:trPr>
        <w:tc>
          <w:tcPr>
            <w:tcW w:w="1481" w:type="dxa"/>
            <w:vAlign w:val="center"/>
          </w:tcPr>
          <w:p w:rsidR="00CA12CB" w:rsidRDefault="00CA12CB" w:rsidP="00C96275">
            <w:pPr>
              <w:ind w:firstLine="0"/>
            </w:pPr>
            <w:r>
              <w:t>5</w:t>
            </w:r>
          </w:p>
        </w:tc>
        <w:tc>
          <w:tcPr>
            <w:tcW w:w="1559" w:type="dxa"/>
            <w:vAlign w:val="center"/>
          </w:tcPr>
          <w:p w:rsidR="00CA12CB" w:rsidRDefault="00CA12CB" w:rsidP="00C96275">
            <w:pPr>
              <w:ind w:firstLine="0"/>
            </w:pPr>
            <w:r>
              <w:t>1223</w:t>
            </w:r>
          </w:p>
        </w:tc>
      </w:tr>
      <w:tr w:rsidR="00C96275" w:rsidTr="00C96275">
        <w:trPr>
          <w:jc w:val="center"/>
        </w:trPr>
        <w:tc>
          <w:tcPr>
            <w:tcW w:w="1481" w:type="dxa"/>
            <w:vAlign w:val="center"/>
          </w:tcPr>
          <w:p w:rsidR="00C96275" w:rsidRDefault="00C96275" w:rsidP="00C96275">
            <w:pPr>
              <w:ind w:firstLine="0"/>
            </w:pPr>
            <w:r>
              <w:t>10</w:t>
            </w:r>
          </w:p>
        </w:tc>
        <w:tc>
          <w:tcPr>
            <w:tcW w:w="1559" w:type="dxa"/>
            <w:shd w:val="clear" w:color="auto" w:fill="auto"/>
            <w:vAlign w:val="center"/>
          </w:tcPr>
          <w:p w:rsidR="00C96275" w:rsidRDefault="00C96275" w:rsidP="00C96275">
            <w:pPr>
              <w:ind w:firstLine="0"/>
            </w:pPr>
            <w:r>
              <w:t>1242</w:t>
            </w:r>
          </w:p>
        </w:tc>
      </w:tr>
      <w:tr w:rsidR="00C96275" w:rsidTr="00C96275">
        <w:trPr>
          <w:jc w:val="center"/>
        </w:trPr>
        <w:tc>
          <w:tcPr>
            <w:tcW w:w="1481" w:type="dxa"/>
            <w:vAlign w:val="center"/>
          </w:tcPr>
          <w:p w:rsidR="00C96275" w:rsidRDefault="00C96275" w:rsidP="00C96275">
            <w:pPr>
              <w:ind w:firstLine="0"/>
            </w:pPr>
            <w:r>
              <w:t>15</w:t>
            </w:r>
          </w:p>
        </w:tc>
        <w:tc>
          <w:tcPr>
            <w:tcW w:w="1559" w:type="dxa"/>
            <w:shd w:val="clear" w:color="auto" w:fill="auto"/>
            <w:vAlign w:val="center"/>
          </w:tcPr>
          <w:p w:rsidR="00C96275" w:rsidRDefault="00C96275" w:rsidP="00C96275">
            <w:pPr>
              <w:ind w:firstLine="0"/>
            </w:pPr>
            <w:r>
              <w:t>1255</w:t>
            </w:r>
          </w:p>
        </w:tc>
      </w:tr>
      <w:tr w:rsidR="00C96275" w:rsidTr="00C96275">
        <w:trPr>
          <w:jc w:val="center"/>
        </w:trPr>
        <w:tc>
          <w:tcPr>
            <w:tcW w:w="1481" w:type="dxa"/>
            <w:vAlign w:val="center"/>
          </w:tcPr>
          <w:p w:rsidR="00C96275" w:rsidRDefault="00C96275" w:rsidP="00C96275">
            <w:pPr>
              <w:ind w:firstLine="0"/>
            </w:pPr>
            <w:r>
              <w:t>20</w:t>
            </w:r>
          </w:p>
        </w:tc>
        <w:tc>
          <w:tcPr>
            <w:tcW w:w="1559" w:type="dxa"/>
            <w:shd w:val="clear" w:color="auto" w:fill="auto"/>
            <w:vAlign w:val="center"/>
          </w:tcPr>
          <w:p w:rsidR="00C96275" w:rsidRDefault="00C96275" w:rsidP="00C96275">
            <w:pPr>
              <w:ind w:firstLine="0"/>
            </w:pPr>
            <w:r>
              <w:t>1267</w:t>
            </w:r>
          </w:p>
        </w:tc>
      </w:tr>
      <w:tr w:rsidR="00C96275" w:rsidTr="00C96275">
        <w:trPr>
          <w:jc w:val="center"/>
        </w:trPr>
        <w:tc>
          <w:tcPr>
            <w:tcW w:w="1481" w:type="dxa"/>
            <w:vAlign w:val="center"/>
          </w:tcPr>
          <w:p w:rsidR="00C96275" w:rsidRDefault="00C96275" w:rsidP="00C96275">
            <w:pPr>
              <w:ind w:firstLine="0"/>
            </w:pPr>
            <w:r>
              <w:t>30</w:t>
            </w:r>
          </w:p>
        </w:tc>
        <w:tc>
          <w:tcPr>
            <w:tcW w:w="1559" w:type="dxa"/>
            <w:shd w:val="clear" w:color="auto" w:fill="auto"/>
            <w:vAlign w:val="center"/>
          </w:tcPr>
          <w:p w:rsidR="00C96275" w:rsidRDefault="00C96275" w:rsidP="00C96275">
            <w:pPr>
              <w:ind w:firstLine="0"/>
            </w:pPr>
            <w:r>
              <w:t>1280</w:t>
            </w:r>
          </w:p>
        </w:tc>
      </w:tr>
      <w:tr w:rsidR="00C96275" w:rsidTr="00C96275">
        <w:trPr>
          <w:jc w:val="center"/>
        </w:trPr>
        <w:tc>
          <w:tcPr>
            <w:tcW w:w="1481" w:type="dxa"/>
            <w:vAlign w:val="center"/>
          </w:tcPr>
          <w:p w:rsidR="00C96275" w:rsidRDefault="00C96275" w:rsidP="00C96275">
            <w:pPr>
              <w:ind w:firstLine="0"/>
            </w:pPr>
            <w:r>
              <w:t>40</w:t>
            </w:r>
          </w:p>
        </w:tc>
        <w:tc>
          <w:tcPr>
            <w:tcW w:w="1559" w:type="dxa"/>
            <w:shd w:val="clear" w:color="auto" w:fill="auto"/>
            <w:vAlign w:val="center"/>
          </w:tcPr>
          <w:p w:rsidR="00C96275" w:rsidRDefault="00C96275" w:rsidP="00C96275">
            <w:pPr>
              <w:ind w:firstLine="0"/>
            </w:pPr>
            <w:r>
              <w:t>1289</w:t>
            </w:r>
          </w:p>
        </w:tc>
      </w:tr>
      <w:tr w:rsidR="00C96275" w:rsidTr="00C96275">
        <w:trPr>
          <w:jc w:val="center"/>
        </w:trPr>
        <w:tc>
          <w:tcPr>
            <w:tcW w:w="1481" w:type="dxa"/>
            <w:vAlign w:val="center"/>
          </w:tcPr>
          <w:p w:rsidR="00C96275" w:rsidRDefault="00C96275" w:rsidP="00C96275">
            <w:pPr>
              <w:ind w:firstLine="0"/>
            </w:pPr>
            <w:r>
              <w:t>50</w:t>
            </w:r>
          </w:p>
        </w:tc>
        <w:tc>
          <w:tcPr>
            <w:tcW w:w="1559" w:type="dxa"/>
            <w:shd w:val="clear" w:color="auto" w:fill="auto"/>
            <w:vAlign w:val="center"/>
          </w:tcPr>
          <w:p w:rsidR="00C96275" w:rsidRDefault="00C96275" w:rsidP="00C96275">
            <w:pPr>
              <w:ind w:firstLine="0"/>
            </w:pPr>
            <w:r>
              <w:t>1294</w:t>
            </w:r>
          </w:p>
        </w:tc>
      </w:tr>
      <w:tr w:rsidR="00C96275" w:rsidTr="00C96275">
        <w:trPr>
          <w:jc w:val="center"/>
        </w:trPr>
        <w:tc>
          <w:tcPr>
            <w:tcW w:w="1481" w:type="dxa"/>
            <w:vAlign w:val="center"/>
          </w:tcPr>
          <w:p w:rsidR="00C96275" w:rsidRDefault="00C96275" w:rsidP="00C96275">
            <w:pPr>
              <w:ind w:firstLine="0"/>
            </w:pPr>
            <w:r>
              <w:t>60</w:t>
            </w:r>
          </w:p>
        </w:tc>
        <w:tc>
          <w:tcPr>
            <w:tcW w:w="1559" w:type="dxa"/>
            <w:shd w:val="clear" w:color="auto" w:fill="auto"/>
            <w:vAlign w:val="center"/>
          </w:tcPr>
          <w:p w:rsidR="00C96275" w:rsidRDefault="00C96275" w:rsidP="00C96275">
            <w:pPr>
              <w:ind w:firstLine="0"/>
            </w:pPr>
            <w:r>
              <w:t>1297</w:t>
            </w:r>
          </w:p>
        </w:tc>
      </w:tr>
      <w:tr w:rsidR="00C96275" w:rsidTr="00C96275">
        <w:trPr>
          <w:jc w:val="center"/>
        </w:trPr>
        <w:tc>
          <w:tcPr>
            <w:tcW w:w="1481" w:type="dxa"/>
            <w:vAlign w:val="center"/>
          </w:tcPr>
          <w:p w:rsidR="00C96275" w:rsidRDefault="00C96275" w:rsidP="00C96275">
            <w:pPr>
              <w:ind w:firstLine="0"/>
            </w:pPr>
            <w:r>
              <w:t>70</w:t>
            </w:r>
          </w:p>
        </w:tc>
        <w:tc>
          <w:tcPr>
            <w:tcW w:w="1559" w:type="dxa"/>
            <w:shd w:val="clear" w:color="auto" w:fill="auto"/>
            <w:vAlign w:val="center"/>
          </w:tcPr>
          <w:p w:rsidR="00C96275" w:rsidRDefault="00C96275" w:rsidP="00C96275">
            <w:pPr>
              <w:ind w:firstLine="0"/>
            </w:pPr>
            <w:r>
              <w:t>1298</w:t>
            </w:r>
          </w:p>
        </w:tc>
      </w:tr>
      <w:tr w:rsidR="00C96275" w:rsidTr="00C96275">
        <w:trPr>
          <w:jc w:val="center"/>
        </w:trPr>
        <w:tc>
          <w:tcPr>
            <w:tcW w:w="1481" w:type="dxa"/>
            <w:vAlign w:val="center"/>
          </w:tcPr>
          <w:p w:rsidR="00C96275" w:rsidRDefault="00C96275" w:rsidP="00C96275">
            <w:pPr>
              <w:ind w:firstLine="0"/>
            </w:pPr>
            <w:r>
              <w:t>80</w:t>
            </w:r>
          </w:p>
        </w:tc>
        <w:tc>
          <w:tcPr>
            <w:tcW w:w="1559" w:type="dxa"/>
            <w:shd w:val="clear" w:color="auto" w:fill="auto"/>
            <w:vAlign w:val="center"/>
          </w:tcPr>
          <w:p w:rsidR="00C96275" w:rsidRDefault="00C96275" w:rsidP="00C96275">
            <w:pPr>
              <w:ind w:firstLine="0"/>
            </w:pPr>
            <w:r>
              <w:t>1300</w:t>
            </w:r>
          </w:p>
        </w:tc>
      </w:tr>
      <w:tr w:rsidR="00C96275" w:rsidTr="00C96275">
        <w:trPr>
          <w:jc w:val="center"/>
        </w:trPr>
        <w:tc>
          <w:tcPr>
            <w:tcW w:w="1481" w:type="dxa"/>
            <w:vAlign w:val="center"/>
          </w:tcPr>
          <w:p w:rsidR="00C96275" w:rsidRDefault="00C96275" w:rsidP="00C96275">
            <w:pPr>
              <w:ind w:firstLine="0"/>
            </w:pPr>
            <w:r>
              <w:t>90</w:t>
            </w:r>
          </w:p>
        </w:tc>
        <w:tc>
          <w:tcPr>
            <w:tcW w:w="1559" w:type="dxa"/>
            <w:shd w:val="clear" w:color="auto" w:fill="auto"/>
            <w:vAlign w:val="center"/>
          </w:tcPr>
          <w:p w:rsidR="00C96275" w:rsidRDefault="00C96275" w:rsidP="00C96275">
            <w:pPr>
              <w:ind w:firstLine="0"/>
            </w:pPr>
            <w:r>
              <w:t>1300</w:t>
            </w:r>
          </w:p>
        </w:tc>
      </w:tr>
      <w:tr w:rsidR="00CA12CB" w:rsidTr="00C96275">
        <w:trPr>
          <w:jc w:val="center"/>
        </w:trPr>
        <w:tc>
          <w:tcPr>
            <w:tcW w:w="1481" w:type="dxa"/>
            <w:vAlign w:val="center"/>
          </w:tcPr>
          <w:p w:rsidR="00CA12CB" w:rsidRDefault="00CA12CB" w:rsidP="00C96275">
            <w:pPr>
              <w:ind w:firstLine="0"/>
            </w:pPr>
            <w:r>
              <w:t>100</w:t>
            </w:r>
          </w:p>
        </w:tc>
        <w:tc>
          <w:tcPr>
            <w:tcW w:w="1559" w:type="dxa"/>
            <w:vAlign w:val="center"/>
          </w:tcPr>
          <w:p w:rsidR="00CA12CB" w:rsidRDefault="00CA12CB" w:rsidP="00C96275">
            <w:pPr>
              <w:ind w:firstLine="0"/>
            </w:pPr>
            <w:r>
              <w:t>1300</w:t>
            </w:r>
          </w:p>
        </w:tc>
      </w:tr>
    </w:tbl>
    <w:p w:rsidR="00C96275" w:rsidRDefault="00C96275">
      <w:pPr>
        <w:spacing w:after="160" w:line="259" w:lineRule="auto"/>
        <w:ind w:firstLine="0"/>
        <w:jc w:val="left"/>
        <w:rPr>
          <w:szCs w:val="20"/>
          <w:lang w:eastAsia="ru-RU"/>
        </w:rPr>
      </w:pPr>
    </w:p>
    <w:p w:rsidR="00C96275" w:rsidRDefault="00C96275" w:rsidP="00C96275">
      <w:pPr>
        <w:rPr>
          <w:lang w:eastAsia="ru-RU"/>
        </w:rPr>
      </w:pPr>
      <w:r>
        <w:rPr>
          <w:lang w:eastAsia="ru-RU"/>
        </w:rPr>
        <w:t>Результатом эксперимента, представленные в виде таблицы, аппроксимировать линейной и ещё двумя подходящими по виду зависимостями.</w:t>
      </w:r>
    </w:p>
    <w:p w:rsidR="00C96275" w:rsidRDefault="00C96275" w:rsidP="00C96275">
      <w:pPr>
        <w:rPr>
          <w:lang w:eastAsia="ru-RU"/>
        </w:rPr>
      </w:pPr>
      <w:r>
        <w:rPr>
          <w:lang w:eastAsia="ru-RU"/>
        </w:rPr>
        <w:t xml:space="preserve">Для каждой зависимости вычислить коэффициент детерминации. </w:t>
      </w:r>
    </w:p>
    <w:p w:rsidR="00C96275" w:rsidRDefault="00C96275" w:rsidP="00C96275">
      <w:pPr>
        <w:rPr>
          <w:lang w:eastAsia="ru-RU"/>
        </w:rPr>
      </w:pPr>
      <w:r>
        <w:rPr>
          <w:lang w:eastAsia="ru-RU"/>
        </w:rPr>
        <w:lastRenderedPageBreak/>
        <w:t>Нанести на график аппроксимирующую функцию и экспериментальные данные (отдельно для каждой функции)</w:t>
      </w:r>
    </w:p>
    <w:p w:rsidR="00C96275" w:rsidRDefault="00C96275" w:rsidP="00C96275">
      <w:pPr>
        <w:rPr>
          <w:lang w:eastAsia="ru-RU"/>
        </w:rPr>
      </w:pPr>
      <w:r>
        <w:rPr>
          <w:lang w:eastAsia="ru-RU"/>
        </w:rPr>
        <w:t>Сделать вывод, какая из полученных функций наилучшим образом аппроксимируется результаты эксперимента.</w:t>
      </w:r>
    </w:p>
    <w:p w:rsidR="00B212F1" w:rsidRDefault="00C96275" w:rsidP="00B212F1">
      <w:pPr>
        <w:pStyle w:val="2"/>
        <w:rPr>
          <w:lang w:eastAsia="ru-RU"/>
        </w:rPr>
      </w:pPr>
      <w:bookmarkStart w:id="14" w:name="_Toc164093494"/>
      <w:r>
        <w:rPr>
          <w:lang w:eastAsia="ru-RU"/>
        </w:rPr>
        <w:t>2.2</w:t>
      </w:r>
      <w:r w:rsidR="00B212F1">
        <w:rPr>
          <w:lang w:eastAsia="ru-RU"/>
        </w:rPr>
        <w:t xml:space="preserve"> </w:t>
      </w:r>
      <w:r w:rsidR="0016408D">
        <w:rPr>
          <w:lang w:eastAsia="ru-RU"/>
        </w:rPr>
        <w:t>Средства разработки</w:t>
      </w:r>
      <w:bookmarkEnd w:id="14"/>
      <w:r>
        <w:rPr>
          <w:lang w:eastAsia="ru-RU"/>
        </w:rPr>
        <w:t xml:space="preserve"> </w:t>
      </w:r>
      <w:r w:rsidR="00B212F1">
        <w:rPr>
          <w:lang w:eastAsia="ru-RU"/>
        </w:rPr>
        <w:t xml:space="preserve"> </w:t>
      </w:r>
    </w:p>
    <w:p w:rsidR="00B212F1" w:rsidRDefault="00B212F1" w:rsidP="00B212F1">
      <w:pPr>
        <w:rPr>
          <w:lang w:eastAsia="ru-RU"/>
        </w:rPr>
      </w:pPr>
      <w:r>
        <w:rPr>
          <w:lang w:eastAsia="ru-RU"/>
        </w:rPr>
        <w:t xml:space="preserve">Для расчетов, а также для выведения графических зависимостей используется язык программирование </w:t>
      </w:r>
      <w:r>
        <w:rPr>
          <w:lang w:val="en-US" w:eastAsia="ru-RU"/>
        </w:rPr>
        <w:t>Python</w:t>
      </w:r>
      <w:r>
        <w:rPr>
          <w:lang w:eastAsia="ru-RU"/>
        </w:rPr>
        <w:t xml:space="preserve">, со средой разработки </w:t>
      </w:r>
      <w:r>
        <w:rPr>
          <w:lang w:val="en-US" w:eastAsia="ru-RU"/>
        </w:rPr>
        <w:t>IDE</w:t>
      </w:r>
      <w:r w:rsidRPr="00B212F1">
        <w:rPr>
          <w:lang w:eastAsia="ru-RU"/>
        </w:rPr>
        <w:t xml:space="preserve"> </w:t>
      </w:r>
      <w:r>
        <w:rPr>
          <w:lang w:val="en-US" w:eastAsia="ru-RU"/>
        </w:rPr>
        <w:t>PyCharm</w:t>
      </w:r>
      <w:r w:rsidRPr="00B212F1">
        <w:rPr>
          <w:lang w:eastAsia="ru-RU"/>
        </w:rPr>
        <w:t xml:space="preserve">. </w:t>
      </w:r>
      <w:r>
        <w:rPr>
          <w:lang w:eastAsia="ru-RU"/>
        </w:rPr>
        <w:t xml:space="preserve">Для это нам понадобятся следующие библиотеки: </w:t>
      </w:r>
    </w:p>
    <w:p w:rsidR="004E04BA" w:rsidRDefault="004E04BA" w:rsidP="004E04BA">
      <w:pPr>
        <w:pStyle w:val="a"/>
        <w:tabs>
          <w:tab w:val="left" w:pos="1134"/>
        </w:tabs>
        <w:ind w:left="0" w:firstLine="709"/>
        <w:rPr>
          <w:lang w:eastAsia="ru-RU"/>
        </w:rPr>
      </w:pPr>
      <w:r>
        <w:rPr>
          <w:lang w:eastAsia="ru-RU"/>
        </w:rPr>
        <w:t>«</w:t>
      </w:r>
      <w:proofErr w:type="spellStart"/>
      <w:r>
        <w:rPr>
          <w:lang w:val="en-US" w:eastAsia="ru-RU"/>
        </w:rPr>
        <w:t>Numpy</w:t>
      </w:r>
      <w:proofErr w:type="spellEnd"/>
      <w:r>
        <w:rPr>
          <w:lang w:eastAsia="ru-RU"/>
        </w:rPr>
        <w:t>»</w:t>
      </w:r>
      <w:r w:rsidRPr="004E04BA">
        <w:rPr>
          <w:lang w:eastAsia="ru-RU"/>
        </w:rPr>
        <w:t xml:space="preserve"> – </w:t>
      </w:r>
      <w:r>
        <w:rPr>
          <w:lang w:eastAsia="ru-RU"/>
        </w:rPr>
        <w:t xml:space="preserve">библиотека </w:t>
      </w:r>
      <w:r>
        <w:rPr>
          <w:lang w:val="en-US" w:eastAsia="ru-RU"/>
        </w:rPr>
        <w:t>python</w:t>
      </w:r>
      <w:r w:rsidRPr="004E04BA">
        <w:rPr>
          <w:lang w:eastAsia="ru-RU"/>
        </w:rPr>
        <w:t xml:space="preserve">, </w:t>
      </w:r>
      <w:r>
        <w:rPr>
          <w:lang w:eastAsia="ru-RU"/>
        </w:rPr>
        <w:t xml:space="preserve">позволяющая работать с многомерными массивами и матрицами, а также добавляющая дополнительные возможности взаимодействия и обработки данных в них. В работе используется для хранения данных в виде массива (рисунок 1), а также нахождения функции полинома, определённой степени. </w:t>
      </w:r>
    </w:p>
    <w:p w:rsidR="004E04BA" w:rsidRDefault="004E04BA" w:rsidP="00B212F1">
      <w:pPr>
        <w:rPr>
          <w:lang w:eastAsia="ru-RU"/>
        </w:rPr>
      </w:pPr>
    </w:p>
    <w:p w:rsidR="004E04BA" w:rsidRDefault="003F3B33" w:rsidP="004E04BA">
      <w:pPr>
        <w:jc w:val="center"/>
        <w:rPr>
          <w:lang w:eastAsia="ru-RU"/>
        </w:rPr>
      </w:pPr>
      <w:r w:rsidRPr="003F3B33">
        <w:rPr>
          <w:noProof/>
          <w:lang w:eastAsia="ru-RU"/>
        </w:rPr>
        <w:drawing>
          <wp:inline distT="0" distB="0" distL="0" distR="0" wp14:anchorId="17243D31" wp14:editId="7440BB79">
            <wp:extent cx="5769370" cy="51625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
                    <a:stretch/>
                  </pic:blipFill>
                  <pic:spPr bwMode="auto">
                    <a:xfrm>
                      <a:off x="0" y="0"/>
                      <a:ext cx="5826543" cy="521371"/>
                    </a:xfrm>
                    <a:prstGeom prst="rect">
                      <a:avLst/>
                    </a:prstGeom>
                    <a:ln>
                      <a:noFill/>
                    </a:ln>
                    <a:extLst>
                      <a:ext uri="{53640926-AAD7-44D8-BBD7-CCE9431645EC}">
                        <a14:shadowObscured xmlns:a14="http://schemas.microsoft.com/office/drawing/2010/main"/>
                      </a:ext>
                    </a:extLst>
                  </pic:spPr>
                </pic:pic>
              </a:graphicData>
            </a:graphic>
          </wp:inline>
        </w:drawing>
      </w:r>
    </w:p>
    <w:p w:rsidR="004E04BA" w:rsidRDefault="004E04BA" w:rsidP="004E04BA">
      <w:pPr>
        <w:jc w:val="center"/>
        <w:rPr>
          <w:lang w:eastAsia="ru-RU"/>
        </w:rPr>
      </w:pPr>
      <w:r>
        <w:rPr>
          <w:lang w:eastAsia="ru-RU"/>
        </w:rPr>
        <w:t>Рисунок 1 – Хранение исходных данных в виде массива</w:t>
      </w:r>
    </w:p>
    <w:p w:rsidR="004E04BA" w:rsidRDefault="004E04BA" w:rsidP="004E04BA">
      <w:pPr>
        <w:jc w:val="center"/>
        <w:rPr>
          <w:lang w:eastAsia="ru-RU"/>
        </w:rPr>
      </w:pPr>
    </w:p>
    <w:p w:rsidR="005D1398" w:rsidRDefault="004E04BA" w:rsidP="004E04BA">
      <w:pPr>
        <w:pStyle w:val="a"/>
        <w:tabs>
          <w:tab w:val="left" w:pos="1134"/>
        </w:tabs>
        <w:ind w:left="0" w:firstLine="709"/>
        <w:rPr>
          <w:lang w:eastAsia="ru-RU"/>
        </w:rPr>
      </w:pPr>
      <w:r>
        <w:rPr>
          <w:lang w:eastAsia="ru-RU"/>
        </w:rPr>
        <w:t>«</w:t>
      </w:r>
      <w:proofErr w:type="spellStart"/>
      <w:r>
        <w:rPr>
          <w:lang w:val="en-US" w:eastAsia="ru-RU"/>
        </w:rPr>
        <w:t>Matplotlib</w:t>
      </w:r>
      <w:proofErr w:type="spellEnd"/>
      <w:r w:rsidRPr="004E04BA">
        <w:rPr>
          <w:lang w:eastAsia="ru-RU"/>
        </w:rPr>
        <w:t>.</w:t>
      </w:r>
      <w:proofErr w:type="spellStart"/>
      <w:r>
        <w:rPr>
          <w:lang w:val="en-US" w:eastAsia="ru-RU"/>
        </w:rPr>
        <w:t>pyplot</w:t>
      </w:r>
      <w:proofErr w:type="spellEnd"/>
      <w:r>
        <w:rPr>
          <w:lang w:eastAsia="ru-RU"/>
        </w:rPr>
        <w:t>»</w:t>
      </w:r>
      <w:r w:rsidRPr="004E04BA">
        <w:rPr>
          <w:lang w:eastAsia="ru-RU"/>
        </w:rPr>
        <w:t xml:space="preserve"> – </w:t>
      </w:r>
      <w:r>
        <w:rPr>
          <w:lang w:eastAsia="ru-RU"/>
        </w:rPr>
        <w:t>библиотека для создания графиков и визуализации данных</w:t>
      </w:r>
      <w:r w:rsidR="005D1398">
        <w:rPr>
          <w:lang w:eastAsia="ru-RU"/>
        </w:rPr>
        <w:t xml:space="preserve"> (Рисунок 2)</w:t>
      </w:r>
      <w:r>
        <w:rPr>
          <w:lang w:eastAsia="ru-RU"/>
        </w:rPr>
        <w:t>.</w:t>
      </w:r>
      <w:r w:rsidR="005D1398">
        <w:rPr>
          <w:lang w:eastAsia="ru-RU"/>
        </w:rPr>
        <w:t xml:space="preserve"> </w:t>
      </w:r>
    </w:p>
    <w:p w:rsidR="005D1398" w:rsidRPr="005D1398" w:rsidRDefault="005D1398" w:rsidP="005D1398">
      <w:pPr>
        <w:rPr>
          <w:lang w:eastAsia="ru-RU"/>
        </w:rPr>
      </w:pPr>
    </w:p>
    <w:p w:rsidR="004E04BA" w:rsidRDefault="00180EA7" w:rsidP="005D1398">
      <w:pPr>
        <w:pStyle w:val="a"/>
        <w:numPr>
          <w:ilvl w:val="0"/>
          <w:numId w:val="0"/>
        </w:numPr>
        <w:tabs>
          <w:tab w:val="left" w:pos="1134"/>
        </w:tabs>
        <w:ind w:left="709"/>
        <w:jc w:val="center"/>
        <w:rPr>
          <w:lang w:eastAsia="ru-RU"/>
        </w:rPr>
      </w:pPr>
      <w:r w:rsidRPr="00180EA7">
        <w:rPr>
          <w:noProof/>
          <w:lang w:eastAsia="ru-RU"/>
        </w:rPr>
        <w:drawing>
          <wp:inline distT="0" distB="0" distL="0" distR="0" wp14:anchorId="68863E98" wp14:editId="33B69238">
            <wp:extent cx="4982254" cy="1936115"/>
            <wp:effectExtent l="0" t="0" r="889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5"/>
                    <a:stretch/>
                  </pic:blipFill>
                  <pic:spPr bwMode="auto">
                    <a:xfrm>
                      <a:off x="0" y="0"/>
                      <a:ext cx="5011585" cy="1947513"/>
                    </a:xfrm>
                    <a:prstGeom prst="rect">
                      <a:avLst/>
                    </a:prstGeom>
                    <a:ln>
                      <a:noFill/>
                    </a:ln>
                    <a:extLst>
                      <a:ext uri="{53640926-AAD7-44D8-BBD7-CCE9431645EC}">
                        <a14:shadowObscured xmlns:a14="http://schemas.microsoft.com/office/drawing/2010/main"/>
                      </a:ext>
                    </a:extLst>
                  </pic:spPr>
                </pic:pic>
              </a:graphicData>
            </a:graphic>
          </wp:inline>
        </w:drawing>
      </w:r>
    </w:p>
    <w:p w:rsidR="005D1398" w:rsidRDefault="005D1398" w:rsidP="005D1398">
      <w:pPr>
        <w:jc w:val="center"/>
        <w:rPr>
          <w:lang w:eastAsia="ru-RU"/>
        </w:rPr>
      </w:pPr>
      <w:r>
        <w:rPr>
          <w:lang w:eastAsia="ru-RU"/>
        </w:rPr>
        <w:t>Рисунок 2 – Код для изображения график</w:t>
      </w:r>
      <w:r w:rsidR="00DF4A6E">
        <w:rPr>
          <w:lang w:eastAsia="ru-RU"/>
        </w:rPr>
        <w:t>ов</w:t>
      </w:r>
      <w:r>
        <w:rPr>
          <w:lang w:eastAsia="ru-RU"/>
        </w:rPr>
        <w:t xml:space="preserve"> зависимости исходных данных и полинома третей степени</w:t>
      </w:r>
    </w:p>
    <w:p w:rsidR="005D1398" w:rsidRPr="005D1398" w:rsidRDefault="005D1398" w:rsidP="005D1398">
      <w:pPr>
        <w:jc w:val="center"/>
        <w:rPr>
          <w:lang w:eastAsia="ru-RU"/>
        </w:rPr>
      </w:pPr>
    </w:p>
    <w:p w:rsidR="004E04BA" w:rsidRDefault="004E04BA" w:rsidP="004E04BA">
      <w:pPr>
        <w:pStyle w:val="a"/>
        <w:tabs>
          <w:tab w:val="left" w:pos="1134"/>
        </w:tabs>
        <w:ind w:left="0" w:firstLine="709"/>
        <w:rPr>
          <w:lang w:eastAsia="ru-RU"/>
        </w:rPr>
      </w:pPr>
      <w:r>
        <w:rPr>
          <w:lang w:eastAsia="ru-RU"/>
        </w:rPr>
        <w:t>«</w:t>
      </w:r>
      <w:proofErr w:type="spellStart"/>
      <w:r>
        <w:rPr>
          <w:lang w:val="en-US" w:eastAsia="ru-RU"/>
        </w:rPr>
        <w:t>Scipy</w:t>
      </w:r>
      <w:proofErr w:type="spellEnd"/>
      <w:r>
        <w:rPr>
          <w:lang w:eastAsia="ru-RU"/>
        </w:rPr>
        <w:t>»</w:t>
      </w:r>
      <w:r w:rsidRPr="004E04BA">
        <w:rPr>
          <w:lang w:eastAsia="ru-RU"/>
        </w:rPr>
        <w:t xml:space="preserve"> – </w:t>
      </w:r>
      <w:r>
        <w:rPr>
          <w:lang w:eastAsia="ru-RU"/>
        </w:rPr>
        <w:t xml:space="preserve">это библиотека, которая предоставляет широкий набор функций и инструментов для работы с различными математическими задачами. </w:t>
      </w:r>
    </w:p>
    <w:p w:rsidR="0016408D" w:rsidRPr="0016408D" w:rsidRDefault="0016408D" w:rsidP="0016408D">
      <w:pPr>
        <w:pStyle w:val="2"/>
        <w:rPr>
          <w:lang w:eastAsia="ru-RU"/>
        </w:rPr>
      </w:pPr>
      <w:bookmarkStart w:id="15" w:name="_Toc164093495"/>
      <w:r>
        <w:rPr>
          <w:lang w:eastAsia="ru-RU"/>
        </w:rPr>
        <w:lastRenderedPageBreak/>
        <w:t>2.3 Ход работы</w:t>
      </w:r>
      <w:bookmarkEnd w:id="15"/>
    </w:p>
    <w:p w:rsidR="0016408D" w:rsidRDefault="004E04BA" w:rsidP="0016408D">
      <w:pPr>
        <w:rPr>
          <w:lang w:eastAsia="ru-RU"/>
        </w:rPr>
      </w:pPr>
      <w:r>
        <w:rPr>
          <w:lang w:eastAsia="ru-RU"/>
        </w:rPr>
        <w:t xml:space="preserve">Первой поставленной задачей является </w:t>
      </w:r>
      <w:r w:rsidR="0016408D">
        <w:rPr>
          <w:lang w:eastAsia="ru-RU"/>
        </w:rPr>
        <w:t>аппроксимация линейной и ещё двумя подходящими по виду зависимостями.</w:t>
      </w:r>
    </w:p>
    <w:p w:rsidR="0016408D" w:rsidRDefault="0016408D" w:rsidP="0016408D">
      <w:pPr>
        <w:rPr>
          <w:lang w:eastAsia="ru-RU"/>
        </w:rPr>
      </w:pPr>
      <w:r w:rsidRPr="0016408D">
        <w:rPr>
          <w:bCs/>
          <w:bdr w:val="none" w:sz="0" w:space="0" w:color="auto" w:frame="1"/>
          <w:shd w:val="clear" w:color="auto" w:fill="FFFFFF"/>
        </w:rPr>
        <w:t>Аппроксимация</w:t>
      </w:r>
      <w:r>
        <w:rPr>
          <w:shd w:val="clear" w:color="auto" w:fill="FFFFFF"/>
        </w:rPr>
        <w:t xml:space="preserve"> (от лат. </w:t>
      </w:r>
      <w:proofErr w:type="spellStart"/>
      <w:r>
        <w:rPr>
          <w:shd w:val="clear" w:color="auto" w:fill="FFFFFF"/>
        </w:rPr>
        <w:t>approximo</w:t>
      </w:r>
      <w:proofErr w:type="spellEnd"/>
      <w:r>
        <w:rPr>
          <w:shd w:val="clear" w:color="auto" w:fill="FFFFFF"/>
        </w:rPr>
        <w:t xml:space="preserve"> – приближаться), замена одних математических объектов другими, в том или ином смысле близкими к исходным. Аппроксимация позволяет исследовать числовые характеристики и качественные свойства объекта, сводя задачу к изучению более простых или более удобных объектов (например, таких, характеристики которых легко вычисляются или свойства которых уже известны) </w:t>
      </w:r>
      <w:r w:rsidRPr="0016408D">
        <w:rPr>
          <w:shd w:val="clear" w:color="auto" w:fill="FFFFFF"/>
        </w:rPr>
        <w:t>[2]</w:t>
      </w:r>
      <w:r>
        <w:rPr>
          <w:shd w:val="clear" w:color="auto" w:fill="FFFFFF"/>
        </w:rPr>
        <w:t>.</w:t>
      </w:r>
    </w:p>
    <w:p w:rsidR="0016408D" w:rsidRDefault="0016408D" w:rsidP="0016408D">
      <w:pPr>
        <w:rPr>
          <w:lang w:eastAsia="ru-RU"/>
        </w:rPr>
      </w:pPr>
      <w:r>
        <w:rPr>
          <w:lang w:eastAsia="ru-RU"/>
        </w:rPr>
        <w:t>Д</w:t>
      </w:r>
      <w:r w:rsidR="00ED05A9">
        <w:rPr>
          <w:lang w:eastAsia="ru-RU"/>
        </w:rPr>
        <w:t xml:space="preserve">ля примерного определения подходящих во виду математических объектов, </w:t>
      </w:r>
      <w:r w:rsidR="008D4D7D">
        <w:rPr>
          <w:lang w:eastAsia="ru-RU"/>
        </w:rPr>
        <w:t>представим исход</w:t>
      </w:r>
      <w:r w:rsidR="004E30FD">
        <w:rPr>
          <w:lang w:eastAsia="ru-RU"/>
        </w:rPr>
        <w:t>ные данные графически (рисунок 3</w:t>
      </w:r>
      <w:r w:rsidR="008D4D7D">
        <w:rPr>
          <w:lang w:eastAsia="ru-RU"/>
        </w:rPr>
        <w:t>).</w:t>
      </w:r>
    </w:p>
    <w:p w:rsidR="001602AE" w:rsidRDefault="001602AE" w:rsidP="001602AE">
      <w:pPr>
        <w:jc w:val="center"/>
        <w:rPr>
          <w:lang w:val="en-US" w:eastAsia="ru-RU"/>
        </w:rPr>
      </w:pPr>
      <w:r w:rsidRPr="001602AE">
        <w:rPr>
          <w:noProof/>
          <w:lang w:eastAsia="ru-RU"/>
        </w:rPr>
        <w:drawing>
          <wp:inline distT="0" distB="0" distL="0" distR="0" wp14:anchorId="61098E7F" wp14:editId="6F2E88CA">
            <wp:extent cx="5025992" cy="3769360"/>
            <wp:effectExtent l="0" t="0" r="381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4785" cy="3790954"/>
                    </a:xfrm>
                    <a:prstGeom prst="rect">
                      <a:avLst/>
                    </a:prstGeom>
                  </pic:spPr>
                </pic:pic>
              </a:graphicData>
            </a:graphic>
          </wp:inline>
        </w:drawing>
      </w:r>
    </w:p>
    <w:p w:rsidR="001602AE" w:rsidRDefault="004E30FD" w:rsidP="001602AE">
      <w:pPr>
        <w:jc w:val="center"/>
        <w:rPr>
          <w:lang w:eastAsia="ru-RU"/>
        </w:rPr>
      </w:pPr>
      <w:r>
        <w:rPr>
          <w:lang w:eastAsia="ru-RU"/>
        </w:rPr>
        <w:t>Рисунок 3</w:t>
      </w:r>
      <w:r w:rsidR="001602AE">
        <w:rPr>
          <w:lang w:eastAsia="ru-RU"/>
        </w:rPr>
        <w:t xml:space="preserve"> – Зависимость исходных данных графически</w:t>
      </w:r>
    </w:p>
    <w:p w:rsidR="001602AE" w:rsidRDefault="001602AE" w:rsidP="001602AE">
      <w:pPr>
        <w:jc w:val="center"/>
        <w:rPr>
          <w:lang w:eastAsia="ru-RU"/>
        </w:rPr>
      </w:pPr>
    </w:p>
    <w:p w:rsidR="001602AE" w:rsidRDefault="001602AE" w:rsidP="001602AE">
      <w:pPr>
        <w:rPr>
          <w:lang w:eastAsia="ru-RU"/>
        </w:rPr>
      </w:pPr>
      <w:r>
        <w:rPr>
          <w:lang w:eastAsia="ru-RU"/>
        </w:rPr>
        <w:t xml:space="preserve">По графику видно, что </w:t>
      </w:r>
      <w:r w:rsidR="007208F0">
        <w:rPr>
          <w:lang w:eastAsia="ru-RU"/>
        </w:rPr>
        <w:t>данные температуры быстро растут вначале, а затем стабилизируются. Математические модели обладающими похожими свойствами</w:t>
      </w:r>
      <w:r>
        <w:rPr>
          <w:lang w:eastAsia="ru-RU"/>
        </w:rPr>
        <w:t xml:space="preserve"> являются логарифмическая и полином второй или же третьей степени. Однако в первую очередь построим л</w:t>
      </w:r>
      <w:r w:rsidR="004E30FD">
        <w:rPr>
          <w:lang w:eastAsia="ru-RU"/>
        </w:rPr>
        <w:t>инейную аппроксимацию (Рисунок 4</w:t>
      </w:r>
      <w:r>
        <w:rPr>
          <w:lang w:eastAsia="ru-RU"/>
        </w:rPr>
        <w:t>).</w:t>
      </w:r>
    </w:p>
    <w:p w:rsidR="00DF4A6E" w:rsidRDefault="00DF4A6E" w:rsidP="001602AE">
      <w:pPr>
        <w:rPr>
          <w:lang w:eastAsia="ru-RU"/>
        </w:rPr>
      </w:pPr>
    </w:p>
    <w:p w:rsidR="00DF4A6E" w:rsidRDefault="00DF4A6E" w:rsidP="00DF4A6E">
      <w:pPr>
        <w:pStyle w:val="2"/>
        <w:rPr>
          <w:lang w:eastAsia="ru-RU"/>
        </w:rPr>
      </w:pPr>
      <w:bookmarkStart w:id="16" w:name="_Toc164093496"/>
      <w:r>
        <w:rPr>
          <w:lang w:eastAsia="ru-RU"/>
        </w:rPr>
        <w:lastRenderedPageBreak/>
        <w:t>2.3.1 Линейная аппроксимация</w:t>
      </w:r>
      <w:bookmarkEnd w:id="16"/>
    </w:p>
    <w:p w:rsidR="001602AE" w:rsidRDefault="001602AE" w:rsidP="001602AE">
      <w:pPr>
        <w:jc w:val="center"/>
        <w:rPr>
          <w:lang w:eastAsia="ru-RU"/>
        </w:rPr>
      </w:pPr>
      <w:bookmarkStart w:id="17" w:name="_GoBack"/>
      <w:r w:rsidRPr="001602AE">
        <w:rPr>
          <w:noProof/>
          <w:lang w:eastAsia="ru-RU"/>
        </w:rPr>
        <w:drawing>
          <wp:inline distT="0" distB="0" distL="0" distR="0" wp14:anchorId="47A6DEA8" wp14:editId="727D7943">
            <wp:extent cx="4657679" cy="34931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84" cy="3528913"/>
                    </a:xfrm>
                    <a:prstGeom prst="rect">
                      <a:avLst/>
                    </a:prstGeom>
                  </pic:spPr>
                </pic:pic>
              </a:graphicData>
            </a:graphic>
          </wp:inline>
        </w:drawing>
      </w:r>
      <w:bookmarkEnd w:id="17"/>
    </w:p>
    <w:p w:rsidR="001602AE" w:rsidRDefault="004E30FD" w:rsidP="001602AE">
      <w:pPr>
        <w:jc w:val="center"/>
        <w:rPr>
          <w:lang w:eastAsia="ru-RU"/>
        </w:rPr>
      </w:pPr>
      <w:r>
        <w:rPr>
          <w:lang w:eastAsia="ru-RU"/>
        </w:rPr>
        <w:t>Рисунок 4</w:t>
      </w:r>
      <w:r w:rsidR="001602AE">
        <w:rPr>
          <w:lang w:eastAsia="ru-RU"/>
        </w:rPr>
        <w:t xml:space="preserve"> – Линейная аппроксимация</w:t>
      </w:r>
    </w:p>
    <w:p w:rsidR="001602AE" w:rsidRDefault="001602AE" w:rsidP="001602AE">
      <w:pPr>
        <w:jc w:val="center"/>
        <w:rPr>
          <w:lang w:eastAsia="ru-RU"/>
        </w:rPr>
      </w:pPr>
    </w:p>
    <w:p w:rsidR="002F6E94" w:rsidRDefault="001602AE" w:rsidP="002F6E94">
      <w:pPr>
        <w:rPr>
          <w:lang w:eastAsia="ru-RU"/>
        </w:rPr>
      </w:pPr>
      <w:r>
        <w:rPr>
          <w:lang w:eastAsia="ru-RU"/>
        </w:rPr>
        <w:t>Для этого использовалась библиотека «</w:t>
      </w:r>
      <w:proofErr w:type="spellStart"/>
      <w:r>
        <w:rPr>
          <w:lang w:val="en-US" w:eastAsia="ru-RU"/>
        </w:rPr>
        <w:t>numpy</w:t>
      </w:r>
      <w:proofErr w:type="spellEnd"/>
      <w:r>
        <w:rPr>
          <w:lang w:eastAsia="ru-RU"/>
        </w:rPr>
        <w:t>», которая при помощи метода «</w:t>
      </w:r>
      <w:proofErr w:type="spellStart"/>
      <w:r>
        <w:rPr>
          <w:lang w:val="en-US" w:eastAsia="ru-RU"/>
        </w:rPr>
        <w:t>polyfit</w:t>
      </w:r>
      <w:proofErr w:type="spellEnd"/>
      <w:r>
        <w:rPr>
          <w:lang w:eastAsia="ru-RU"/>
        </w:rPr>
        <w:t>» рассчитывает методом наименьших квадратов коэффициента уравнения полинома необходи</w:t>
      </w:r>
      <w:r w:rsidR="002F6E94">
        <w:rPr>
          <w:lang w:eastAsia="ru-RU"/>
        </w:rPr>
        <w:t>мой степени, в данном случае 1. А также подставить эти коэффициенты, в соответствующее уравнение, методом «</w:t>
      </w:r>
      <w:r w:rsidR="002F6E94">
        <w:rPr>
          <w:lang w:val="en-US" w:eastAsia="ru-RU"/>
        </w:rPr>
        <w:t>poly</w:t>
      </w:r>
      <w:r w:rsidR="002F6E94" w:rsidRPr="002F6E94">
        <w:rPr>
          <w:lang w:eastAsia="ru-RU"/>
        </w:rPr>
        <w:t>1</w:t>
      </w:r>
      <w:r w:rsidR="002F6E94">
        <w:rPr>
          <w:lang w:val="en-US" w:eastAsia="ru-RU"/>
        </w:rPr>
        <w:t>d</w:t>
      </w:r>
      <w:r w:rsidR="002F6E94">
        <w:rPr>
          <w:lang w:eastAsia="ru-RU"/>
        </w:rPr>
        <w:t>»</w:t>
      </w:r>
      <w:r w:rsidR="002F6E94" w:rsidRPr="002F6E94">
        <w:rPr>
          <w:lang w:eastAsia="ru-RU"/>
        </w:rPr>
        <w:t xml:space="preserve"> (</w:t>
      </w:r>
      <w:r w:rsidR="002F6E94">
        <w:rPr>
          <w:lang w:eastAsia="ru-RU"/>
        </w:rPr>
        <w:t>Р</w:t>
      </w:r>
      <w:r w:rsidR="004E30FD">
        <w:rPr>
          <w:lang w:eastAsia="ru-RU"/>
        </w:rPr>
        <w:t>исунок 5</w:t>
      </w:r>
      <w:r w:rsidR="002F6E94">
        <w:rPr>
          <w:lang w:eastAsia="ru-RU"/>
        </w:rPr>
        <w:t>,</w:t>
      </w:r>
      <w:r w:rsidR="004E30FD">
        <w:rPr>
          <w:lang w:eastAsia="ru-RU"/>
        </w:rPr>
        <w:t xml:space="preserve"> 6</w:t>
      </w:r>
      <w:r w:rsidR="002F6E94">
        <w:rPr>
          <w:lang w:eastAsia="ru-RU"/>
        </w:rPr>
        <w:t>).</w:t>
      </w:r>
    </w:p>
    <w:p w:rsidR="002F6E94" w:rsidRDefault="002F6E94" w:rsidP="002F6E94">
      <w:pPr>
        <w:rPr>
          <w:lang w:eastAsia="ru-RU"/>
        </w:rPr>
      </w:pPr>
    </w:p>
    <w:p w:rsidR="002F6E94" w:rsidRDefault="00180EA7" w:rsidP="002F6E94">
      <w:pPr>
        <w:jc w:val="center"/>
        <w:rPr>
          <w:lang w:eastAsia="ru-RU"/>
        </w:rPr>
      </w:pPr>
      <w:r w:rsidRPr="00180EA7">
        <w:rPr>
          <w:noProof/>
          <w:lang w:eastAsia="ru-RU"/>
        </w:rPr>
        <w:drawing>
          <wp:inline distT="0" distB="0" distL="0" distR="0" wp14:anchorId="605850C2" wp14:editId="3FDE6641">
            <wp:extent cx="5135883" cy="762000"/>
            <wp:effectExtent l="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6"/>
                    <a:stretch/>
                  </pic:blipFill>
                  <pic:spPr bwMode="auto">
                    <a:xfrm>
                      <a:off x="0" y="0"/>
                      <a:ext cx="5136597" cy="762106"/>
                    </a:xfrm>
                    <a:prstGeom prst="rect">
                      <a:avLst/>
                    </a:prstGeom>
                    <a:ln>
                      <a:noFill/>
                    </a:ln>
                    <a:extLst>
                      <a:ext uri="{53640926-AAD7-44D8-BBD7-CCE9431645EC}">
                        <a14:shadowObscured xmlns:a14="http://schemas.microsoft.com/office/drawing/2010/main"/>
                      </a:ext>
                    </a:extLst>
                  </pic:spPr>
                </pic:pic>
              </a:graphicData>
            </a:graphic>
          </wp:inline>
        </w:drawing>
      </w:r>
    </w:p>
    <w:p w:rsidR="002F6E94" w:rsidRDefault="002F6E94" w:rsidP="002F6E94">
      <w:pPr>
        <w:jc w:val="center"/>
        <w:rPr>
          <w:lang w:eastAsia="ru-RU"/>
        </w:rPr>
      </w:pPr>
      <w:r>
        <w:rPr>
          <w:lang w:eastAsia="ru-RU"/>
        </w:rPr>
        <w:t>Р</w:t>
      </w:r>
      <w:r w:rsidR="004E30FD">
        <w:rPr>
          <w:lang w:eastAsia="ru-RU"/>
        </w:rPr>
        <w:t>исунок 5</w:t>
      </w:r>
      <w:r>
        <w:rPr>
          <w:lang w:eastAsia="ru-RU"/>
        </w:rPr>
        <w:t xml:space="preserve"> – Строчки кода для нахождения полинома первой степени</w:t>
      </w:r>
    </w:p>
    <w:p w:rsidR="002F6E94" w:rsidRDefault="002F6E94" w:rsidP="002F6E94">
      <w:pPr>
        <w:jc w:val="center"/>
        <w:rPr>
          <w:lang w:eastAsia="ru-RU"/>
        </w:rPr>
      </w:pPr>
    </w:p>
    <w:p w:rsidR="002F6E94" w:rsidRPr="002F6E94" w:rsidRDefault="00180EA7" w:rsidP="002F6E94">
      <w:pPr>
        <w:jc w:val="center"/>
        <w:rPr>
          <w:lang w:val="en-US" w:eastAsia="ru-RU"/>
        </w:rPr>
      </w:pPr>
      <w:r w:rsidRPr="00180EA7">
        <w:rPr>
          <w:noProof/>
          <w:lang w:eastAsia="ru-RU"/>
        </w:rPr>
        <w:drawing>
          <wp:inline distT="0" distB="0" distL="0" distR="0" wp14:anchorId="5353E542" wp14:editId="1A9C812B">
            <wp:extent cx="3238952" cy="50489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504895"/>
                    </a:xfrm>
                    <a:prstGeom prst="rect">
                      <a:avLst/>
                    </a:prstGeom>
                  </pic:spPr>
                </pic:pic>
              </a:graphicData>
            </a:graphic>
          </wp:inline>
        </w:drawing>
      </w:r>
    </w:p>
    <w:p w:rsidR="002F6E94" w:rsidRDefault="002F6E94" w:rsidP="002F6E94">
      <w:pPr>
        <w:jc w:val="center"/>
        <w:rPr>
          <w:lang w:eastAsia="ru-RU"/>
        </w:rPr>
      </w:pPr>
      <w:r>
        <w:rPr>
          <w:lang w:eastAsia="ru-RU"/>
        </w:rPr>
        <w:t>Р</w:t>
      </w:r>
      <w:r w:rsidR="004E30FD">
        <w:rPr>
          <w:lang w:eastAsia="ru-RU"/>
        </w:rPr>
        <w:t>исунок 6</w:t>
      </w:r>
      <w:r>
        <w:rPr>
          <w:lang w:eastAsia="ru-RU"/>
        </w:rPr>
        <w:t xml:space="preserve"> – Вывод коэффициентов и итогового уравнения линейной аппроксимации</w:t>
      </w:r>
    </w:p>
    <w:p w:rsidR="005D1398" w:rsidRPr="001602AE" w:rsidRDefault="005D1398" w:rsidP="002F6E94">
      <w:pPr>
        <w:jc w:val="center"/>
        <w:rPr>
          <w:lang w:eastAsia="ru-RU"/>
        </w:rPr>
      </w:pPr>
    </w:p>
    <w:p w:rsidR="002F6E94" w:rsidRDefault="002F6E94" w:rsidP="002F6E94">
      <w:r>
        <w:rPr>
          <w:lang w:eastAsia="ru-RU"/>
        </w:rPr>
        <w:t xml:space="preserve">Исходя из рисунка, видно, что </w:t>
      </w:r>
      <w:r>
        <w:t>уравнение регрессии довольно</w:t>
      </w:r>
      <w:r w:rsidR="00DF4A6E">
        <w:t>-</w:t>
      </w:r>
      <w:r>
        <w:t>таки плохо аппроксимирует исходные данные. Чтобы доказать это</w:t>
      </w:r>
      <w:r w:rsidR="00DF4A6E">
        <w:t>,</w:t>
      </w:r>
      <w:r>
        <w:t xml:space="preserve"> воспользуемся </w:t>
      </w:r>
      <w:r>
        <w:lastRenderedPageBreak/>
        <w:t>коэффициентом детерминации. Для его расчета напишем функцию, основанную на теоретическом материале (Рисунок 6).</w:t>
      </w:r>
    </w:p>
    <w:p w:rsidR="002F6E94" w:rsidRDefault="002F6E94" w:rsidP="002F6E94"/>
    <w:p w:rsidR="002F6E94" w:rsidRDefault="00180EA7" w:rsidP="005D1398">
      <w:pPr>
        <w:jc w:val="center"/>
      </w:pPr>
      <w:r w:rsidRPr="00180EA7">
        <w:rPr>
          <w:noProof/>
          <w:lang w:eastAsia="ru-RU"/>
        </w:rPr>
        <w:drawing>
          <wp:inline distT="0" distB="0" distL="0" distR="0" wp14:anchorId="64DFD571" wp14:editId="4370E07B">
            <wp:extent cx="5627344" cy="1499870"/>
            <wp:effectExtent l="0" t="0" r="0" b="508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39"/>
                    <a:stretch/>
                  </pic:blipFill>
                  <pic:spPr bwMode="auto">
                    <a:xfrm>
                      <a:off x="0" y="0"/>
                      <a:ext cx="5640318" cy="1503328"/>
                    </a:xfrm>
                    <a:prstGeom prst="rect">
                      <a:avLst/>
                    </a:prstGeom>
                    <a:ln>
                      <a:noFill/>
                    </a:ln>
                    <a:extLst>
                      <a:ext uri="{53640926-AAD7-44D8-BBD7-CCE9431645EC}">
                        <a14:shadowObscured xmlns:a14="http://schemas.microsoft.com/office/drawing/2010/main"/>
                      </a:ext>
                    </a:extLst>
                  </pic:spPr>
                </pic:pic>
              </a:graphicData>
            </a:graphic>
          </wp:inline>
        </w:drawing>
      </w:r>
    </w:p>
    <w:p w:rsidR="002F6E94" w:rsidRDefault="005D1398" w:rsidP="005D1398">
      <w:pPr>
        <w:jc w:val="center"/>
      </w:pPr>
      <w:r>
        <w:t>Р</w:t>
      </w:r>
      <w:r w:rsidR="004E30FD">
        <w:t>исунок 7</w:t>
      </w:r>
      <w:r>
        <w:t xml:space="preserve"> – Функция для нахождения коэффициента регрессии</w:t>
      </w:r>
    </w:p>
    <w:p w:rsidR="005D1398" w:rsidRDefault="005D1398" w:rsidP="005D1398">
      <w:pPr>
        <w:jc w:val="center"/>
      </w:pPr>
    </w:p>
    <w:p w:rsidR="00DF4A6E" w:rsidRPr="007208F0" w:rsidRDefault="00DF4A6E" w:rsidP="007208F0">
      <w:r>
        <w:t>Здесь «</w:t>
      </w:r>
      <w:proofErr w:type="spellStart"/>
      <w:r>
        <w:rPr>
          <w:lang w:val="en-US"/>
        </w:rPr>
        <w:t>calculatedDate</w:t>
      </w:r>
      <w:proofErr w:type="spellEnd"/>
      <w:r>
        <w:t>»</w:t>
      </w:r>
      <w:r w:rsidRPr="00DF4A6E">
        <w:t xml:space="preserve"> - </w:t>
      </w:r>
      <w:r>
        <w:t>переменная которой мы передаем массив из расчетных значений, подставив в исходное значение времени в выведенное выше уравнение</w:t>
      </w:r>
      <w:r w:rsidR="007208F0" w:rsidRPr="007208F0">
        <w:t xml:space="preserve">. </w:t>
      </w:r>
      <w:r w:rsidR="007208F0">
        <w:t>«</w:t>
      </w:r>
      <w:proofErr w:type="spellStart"/>
      <w:r w:rsidR="007208F0">
        <w:rPr>
          <w:lang w:val="en-US"/>
        </w:rPr>
        <w:t>initialData</w:t>
      </w:r>
      <w:proofErr w:type="spellEnd"/>
      <w:r w:rsidR="007208F0">
        <w:t>» - заданные (исходные) значения температуры.</w:t>
      </w:r>
    </w:p>
    <w:p w:rsidR="002F6E94" w:rsidRDefault="005D1398" w:rsidP="002F6E94">
      <w:r>
        <w:t xml:space="preserve">Результатом вывода, данной функции, является </w:t>
      </w:r>
      <m:oMath>
        <m:sSup>
          <m:sSupPr>
            <m:ctrlPr>
              <w:rPr>
                <w:rFonts w:ascii="Cambria Math" w:hAnsi="Cambria Math"/>
                <w:i/>
              </w:rPr>
            </m:ctrlPr>
          </m:sSupPr>
          <m:e>
            <m:r>
              <w:rPr>
                <w:rFonts w:ascii="Cambria Math" w:hAnsi="Cambria Math"/>
                <w:lang w:val="en-US"/>
              </w:rPr>
              <m:t>R</m:t>
            </m:r>
          </m:e>
          <m:sup>
            <m:r>
              <w:rPr>
                <w:rFonts w:ascii="Cambria Math" w:hAnsi="Cambria Math"/>
              </w:rPr>
              <m:t>2</m:t>
            </m:r>
          </m:sup>
        </m:sSup>
        <m:r>
          <w:rPr>
            <w:rFonts w:ascii="Cambria Math" w:hAnsi="Cambria Math"/>
          </w:rPr>
          <m:t>=0.73</m:t>
        </m:r>
      </m:oMath>
      <w:r w:rsidRPr="005D1398">
        <w:t xml:space="preserve"> (</w:t>
      </w:r>
      <w:r>
        <w:t>Р</w:t>
      </w:r>
      <w:r w:rsidR="004E30FD">
        <w:t>исунок 8</w:t>
      </w:r>
      <w:r>
        <w:t>), что и доказывает, наблюдение выше.</w:t>
      </w:r>
    </w:p>
    <w:p w:rsidR="005D1398" w:rsidRPr="005D1398" w:rsidRDefault="005D1398" w:rsidP="005D1398">
      <w:pPr>
        <w:jc w:val="center"/>
      </w:pPr>
    </w:p>
    <w:p w:rsidR="002F6E94" w:rsidRDefault="00180EA7" w:rsidP="005D1398">
      <w:pPr>
        <w:jc w:val="center"/>
        <w:rPr>
          <w:lang w:eastAsia="ru-RU"/>
        </w:rPr>
      </w:pPr>
      <w:r w:rsidRPr="00180EA7">
        <w:rPr>
          <w:noProof/>
          <w:lang w:eastAsia="ru-RU"/>
        </w:rPr>
        <w:drawing>
          <wp:inline distT="0" distB="0" distL="0" distR="0" wp14:anchorId="2CF3BDCF" wp14:editId="19E74991">
            <wp:extent cx="5681345" cy="219845"/>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927" cy="225595"/>
                    </a:xfrm>
                    <a:prstGeom prst="rect">
                      <a:avLst/>
                    </a:prstGeom>
                  </pic:spPr>
                </pic:pic>
              </a:graphicData>
            </a:graphic>
          </wp:inline>
        </w:drawing>
      </w:r>
    </w:p>
    <w:p w:rsidR="005D1398" w:rsidRDefault="005D1398" w:rsidP="005D1398">
      <w:pPr>
        <w:jc w:val="center"/>
        <w:rPr>
          <w:lang w:eastAsia="ru-RU"/>
        </w:rPr>
      </w:pPr>
      <w:r>
        <w:rPr>
          <w:lang w:eastAsia="ru-RU"/>
        </w:rPr>
        <w:t>Р</w:t>
      </w:r>
      <w:r w:rsidR="004E30FD">
        <w:rPr>
          <w:lang w:eastAsia="ru-RU"/>
        </w:rPr>
        <w:t>исунок 8</w:t>
      </w:r>
      <w:r>
        <w:rPr>
          <w:lang w:eastAsia="ru-RU"/>
        </w:rPr>
        <w:t xml:space="preserve"> – Вывод коэффициента детерминации для линейной аппроксимации</w:t>
      </w:r>
    </w:p>
    <w:p w:rsidR="004E30FD" w:rsidRDefault="004E30FD" w:rsidP="005D1398">
      <w:pPr>
        <w:jc w:val="center"/>
        <w:rPr>
          <w:lang w:eastAsia="ru-RU"/>
        </w:rPr>
      </w:pPr>
    </w:p>
    <w:p w:rsidR="007208F0" w:rsidRDefault="007208F0" w:rsidP="007208F0">
      <w:pPr>
        <w:pStyle w:val="2"/>
        <w:rPr>
          <w:lang w:eastAsia="ru-RU"/>
        </w:rPr>
      </w:pPr>
      <w:bookmarkStart w:id="18" w:name="_Toc164093497"/>
      <w:r>
        <w:rPr>
          <w:lang w:eastAsia="ru-RU"/>
        </w:rPr>
        <w:t>2.3.2 Аппроксимация полиномом третьей степени</w:t>
      </w:r>
      <w:bookmarkEnd w:id="18"/>
    </w:p>
    <w:p w:rsidR="005D1398" w:rsidRDefault="005D1398" w:rsidP="005D1398">
      <w:pPr>
        <w:rPr>
          <w:lang w:eastAsia="ru-RU"/>
        </w:rPr>
      </w:pPr>
      <w:r>
        <w:rPr>
          <w:lang w:eastAsia="ru-RU"/>
        </w:rPr>
        <w:t xml:space="preserve">По аналогии с линейной аппроксимацией (полиномом первой степени) делаем полином третей степени (Рисунок </w:t>
      </w:r>
      <w:r w:rsidR="004E30FD">
        <w:rPr>
          <w:lang w:eastAsia="ru-RU"/>
        </w:rPr>
        <w:t>9</w:t>
      </w:r>
      <w:r>
        <w:rPr>
          <w:lang w:eastAsia="ru-RU"/>
        </w:rPr>
        <w:t xml:space="preserve">). </w:t>
      </w:r>
    </w:p>
    <w:p w:rsidR="005D1398" w:rsidRDefault="005D1398" w:rsidP="005D1398">
      <w:pPr>
        <w:rPr>
          <w:lang w:eastAsia="ru-RU"/>
        </w:rPr>
      </w:pPr>
    </w:p>
    <w:p w:rsidR="005D1398" w:rsidRDefault="005D1398" w:rsidP="005D1398">
      <w:pPr>
        <w:jc w:val="center"/>
        <w:rPr>
          <w:lang w:eastAsia="ru-RU"/>
        </w:rPr>
      </w:pPr>
      <w:r w:rsidRPr="005D1398">
        <w:rPr>
          <w:noProof/>
          <w:lang w:eastAsia="ru-RU"/>
        </w:rPr>
        <w:lastRenderedPageBreak/>
        <w:drawing>
          <wp:inline distT="0" distB="0" distL="0" distR="0" wp14:anchorId="0745DA16" wp14:editId="53CB6AD5">
            <wp:extent cx="4389744" cy="3292191"/>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4987" cy="3326122"/>
                    </a:xfrm>
                    <a:prstGeom prst="rect">
                      <a:avLst/>
                    </a:prstGeom>
                  </pic:spPr>
                </pic:pic>
              </a:graphicData>
            </a:graphic>
          </wp:inline>
        </w:drawing>
      </w:r>
    </w:p>
    <w:p w:rsidR="005D1398" w:rsidRDefault="005D1398" w:rsidP="004E30FD">
      <w:pPr>
        <w:jc w:val="center"/>
        <w:rPr>
          <w:lang w:eastAsia="ru-RU"/>
        </w:rPr>
      </w:pPr>
      <w:r>
        <w:rPr>
          <w:lang w:eastAsia="ru-RU"/>
        </w:rPr>
        <w:t>Р</w:t>
      </w:r>
      <w:r w:rsidR="004E30FD">
        <w:rPr>
          <w:lang w:eastAsia="ru-RU"/>
        </w:rPr>
        <w:t>исунок 9</w:t>
      </w:r>
      <w:r>
        <w:rPr>
          <w:lang w:eastAsia="ru-RU"/>
        </w:rPr>
        <w:t xml:space="preserve"> – Аппроксимация полиномом третьей степени</w:t>
      </w:r>
    </w:p>
    <w:p w:rsidR="007208F0" w:rsidRDefault="007208F0" w:rsidP="004E30FD">
      <w:pPr>
        <w:jc w:val="center"/>
        <w:rPr>
          <w:lang w:eastAsia="ru-RU"/>
        </w:rPr>
      </w:pPr>
    </w:p>
    <w:p w:rsidR="005D1398" w:rsidRPr="004E30FD" w:rsidRDefault="005D1398" w:rsidP="005D1398">
      <w:pPr>
        <w:rPr>
          <w:lang w:eastAsia="ru-RU"/>
        </w:rPr>
      </w:pPr>
      <w:r>
        <w:rPr>
          <w:lang w:eastAsia="ru-RU"/>
        </w:rPr>
        <w:t>Код, нахождения коэффициентов и самого уравнения полинома третьей степени представлены на Р</w:t>
      </w:r>
      <w:r w:rsidR="004E30FD">
        <w:rPr>
          <w:lang w:eastAsia="ru-RU"/>
        </w:rPr>
        <w:t>исунке 10 и 11</w:t>
      </w:r>
      <w:r>
        <w:rPr>
          <w:lang w:eastAsia="ru-RU"/>
        </w:rPr>
        <w:t>.</w:t>
      </w:r>
    </w:p>
    <w:p w:rsidR="004E30FD" w:rsidRPr="004E30FD" w:rsidRDefault="004E30FD" w:rsidP="005D1398">
      <w:pPr>
        <w:rPr>
          <w:lang w:eastAsia="ru-RU"/>
        </w:rPr>
      </w:pPr>
    </w:p>
    <w:p w:rsidR="005D1398" w:rsidRDefault="00180EA7" w:rsidP="004E30FD">
      <w:pPr>
        <w:jc w:val="center"/>
        <w:rPr>
          <w:lang w:eastAsia="ru-RU"/>
        </w:rPr>
      </w:pPr>
      <w:r w:rsidRPr="00180EA7">
        <w:rPr>
          <w:noProof/>
          <w:lang w:eastAsia="ru-RU"/>
        </w:rPr>
        <w:drawing>
          <wp:inline distT="0" distB="0" distL="0" distR="0" wp14:anchorId="7C3F4203" wp14:editId="342E96F3">
            <wp:extent cx="5040631" cy="523875"/>
            <wp:effectExtent l="0" t="0" r="762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35"/>
                    <a:stretch/>
                  </pic:blipFill>
                  <pic:spPr bwMode="auto">
                    <a:xfrm>
                      <a:off x="0" y="0"/>
                      <a:ext cx="5041333" cy="523948"/>
                    </a:xfrm>
                    <a:prstGeom prst="rect">
                      <a:avLst/>
                    </a:prstGeom>
                    <a:ln>
                      <a:noFill/>
                    </a:ln>
                    <a:extLst>
                      <a:ext uri="{53640926-AAD7-44D8-BBD7-CCE9431645EC}">
                        <a14:shadowObscured xmlns:a14="http://schemas.microsoft.com/office/drawing/2010/main"/>
                      </a:ext>
                    </a:extLst>
                  </pic:spPr>
                </pic:pic>
              </a:graphicData>
            </a:graphic>
          </wp:inline>
        </w:drawing>
      </w:r>
    </w:p>
    <w:p w:rsidR="004E30FD" w:rsidRDefault="004E30FD" w:rsidP="004E30FD">
      <w:pPr>
        <w:jc w:val="center"/>
        <w:rPr>
          <w:lang w:eastAsia="ru-RU"/>
        </w:rPr>
      </w:pPr>
      <w:r>
        <w:rPr>
          <w:lang w:eastAsia="ru-RU"/>
        </w:rPr>
        <w:t>Рисунок 10 - Строчки кода для нахождения полинома третьей степени</w:t>
      </w:r>
    </w:p>
    <w:p w:rsidR="004E30FD" w:rsidRPr="004E30FD" w:rsidRDefault="004E30FD" w:rsidP="005D1398">
      <w:pPr>
        <w:rPr>
          <w:lang w:eastAsia="ru-RU"/>
        </w:rPr>
      </w:pPr>
    </w:p>
    <w:p w:rsidR="004E30FD" w:rsidRDefault="00180EA7" w:rsidP="004E30FD">
      <w:pPr>
        <w:jc w:val="center"/>
        <w:rPr>
          <w:lang w:val="en-US" w:eastAsia="ru-RU"/>
        </w:rPr>
      </w:pPr>
      <w:r w:rsidRPr="00180EA7">
        <w:rPr>
          <w:noProof/>
          <w:lang w:eastAsia="ru-RU"/>
        </w:rPr>
        <w:drawing>
          <wp:inline distT="0" distB="0" distL="0" distR="0" wp14:anchorId="32C1598B" wp14:editId="70165084">
            <wp:extent cx="5719445" cy="705531"/>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0504" cy="711829"/>
                    </a:xfrm>
                    <a:prstGeom prst="rect">
                      <a:avLst/>
                    </a:prstGeom>
                  </pic:spPr>
                </pic:pic>
              </a:graphicData>
            </a:graphic>
          </wp:inline>
        </w:drawing>
      </w:r>
    </w:p>
    <w:p w:rsidR="004E30FD" w:rsidRDefault="004E30FD" w:rsidP="004E30FD">
      <w:pPr>
        <w:jc w:val="center"/>
        <w:rPr>
          <w:lang w:eastAsia="ru-RU"/>
        </w:rPr>
      </w:pPr>
      <w:r>
        <w:rPr>
          <w:lang w:eastAsia="ru-RU"/>
        </w:rPr>
        <w:t>Рисунок 11 – Вывод коэффициентов и итогового уравнения полинома третьей степени</w:t>
      </w:r>
    </w:p>
    <w:p w:rsidR="004E30FD" w:rsidRDefault="004E30FD" w:rsidP="004E30FD">
      <w:pPr>
        <w:jc w:val="center"/>
        <w:rPr>
          <w:lang w:eastAsia="ru-RU"/>
        </w:rPr>
      </w:pPr>
    </w:p>
    <w:p w:rsidR="004E30FD" w:rsidRDefault="004E30FD" w:rsidP="004E30FD">
      <w:pPr>
        <w:rPr>
          <w:lang w:eastAsia="ru-RU"/>
        </w:rPr>
      </w:pPr>
      <w:r>
        <w:rPr>
          <w:lang w:eastAsia="ru-RU"/>
        </w:rPr>
        <w:t>Находим, коэффициент детерминации, данного уравнения (Рисунок 12)</w:t>
      </w:r>
      <w:r w:rsidR="007208F0">
        <w:rPr>
          <w:lang w:eastAsia="ru-RU"/>
        </w:rPr>
        <w:t>.</w:t>
      </w:r>
    </w:p>
    <w:p w:rsidR="004E30FD" w:rsidRDefault="004E30FD" w:rsidP="004E30FD">
      <w:pPr>
        <w:rPr>
          <w:lang w:eastAsia="ru-RU"/>
        </w:rPr>
      </w:pPr>
    </w:p>
    <w:p w:rsidR="004E30FD" w:rsidRDefault="00180EA7" w:rsidP="004E30FD">
      <w:pPr>
        <w:rPr>
          <w:lang w:eastAsia="ru-RU"/>
        </w:rPr>
      </w:pPr>
      <w:r w:rsidRPr="00180EA7">
        <w:rPr>
          <w:noProof/>
          <w:lang w:eastAsia="ru-RU"/>
        </w:rPr>
        <w:drawing>
          <wp:inline distT="0" distB="0" distL="0" distR="0" wp14:anchorId="23780786" wp14:editId="03D48E8B">
            <wp:extent cx="5497827" cy="161174"/>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9769" cy="169733"/>
                    </a:xfrm>
                    <a:prstGeom prst="rect">
                      <a:avLst/>
                    </a:prstGeom>
                  </pic:spPr>
                </pic:pic>
              </a:graphicData>
            </a:graphic>
          </wp:inline>
        </w:drawing>
      </w:r>
    </w:p>
    <w:p w:rsidR="004E30FD" w:rsidRPr="004E30FD" w:rsidRDefault="004E30FD" w:rsidP="00143E61">
      <w:pPr>
        <w:jc w:val="center"/>
        <w:rPr>
          <w:lang w:eastAsia="ru-RU"/>
        </w:rPr>
      </w:pPr>
      <w:r>
        <w:rPr>
          <w:lang w:eastAsia="ru-RU"/>
        </w:rPr>
        <w:t xml:space="preserve">Рисунок 12 – Вывод коэффициента детерминации </w:t>
      </w:r>
      <w:r w:rsidR="00143E61">
        <w:rPr>
          <w:lang w:eastAsia="ru-RU"/>
        </w:rPr>
        <w:t>полинома третьей степени</w:t>
      </w:r>
    </w:p>
    <w:p w:rsidR="00143E61" w:rsidRDefault="00143E61" w:rsidP="00143E61">
      <w:r>
        <w:rPr>
          <w:lang w:eastAsia="ru-RU"/>
        </w:rPr>
        <w:lastRenderedPageBreak/>
        <w:t xml:space="preserve">Исходя из полученного значения можно сделать вывод, что </w:t>
      </w:r>
      <w:r>
        <w:t xml:space="preserve">уравнение регрессии отлично аппроксимирует найденные данные и такой моделью можно пользоваться для прогноза значений результативного показания. </w:t>
      </w:r>
    </w:p>
    <w:p w:rsidR="007208F0" w:rsidRDefault="007208F0" w:rsidP="007208F0">
      <w:pPr>
        <w:pStyle w:val="2"/>
      </w:pPr>
      <w:bookmarkStart w:id="19" w:name="_Toc164093498"/>
      <w:r>
        <w:t>2.3.3 Логарифмическая аппроксимация</w:t>
      </w:r>
      <w:bookmarkEnd w:id="19"/>
    </w:p>
    <w:p w:rsidR="007208F0" w:rsidRPr="007208F0" w:rsidRDefault="007208F0" w:rsidP="007208F0"/>
    <w:p w:rsidR="0019251C" w:rsidRDefault="007208F0" w:rsidP="0019251C">
      <w:pPr>
        <w:jc w:val="center"/>
      </w:pPr>
      <w:r w:rsidRPr="007208F0">
        <w:rPr>
          <w:noProof/>
          <w:lang w:eastAsia="ru-RU"/>
        </w:rPr>
        <w:drawing>
          <wp:inline distT="0" distB="0" distL="0" distR="0" wp14:anchorId="5C2DE438" wp14:editId="1C83AE31">
            <wp:extent cx="4203065" cy="3362452"/>
            <wp:effectExtent l="0" t="0" r="698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1811" cy="3377449"/>
                    </a:xfrm>
                    <a:prstGeom prst="rect">
                      <a:avLst/>
                    </a:prstGeom>
                  </pic:spPr>
                </pic:pic>
              </a:graphicData>
            </a:graphic>
          </wp:inline>
        </w:drawing>
      </w:r>
    </w:p>
    <w:p w:rsidR="0019251C" w:rsidRDefault="0019251C" w:rsidP="0019251C">
      <w:pPr>
        <w:jc w:val="center"/>
      </w:pPr>
      <w:r>
        <w:t>Рисунок 13 – Логарифмическая аппроксимация</w:t>
      </w:r>
    </w:p>
    <w:p w:rsidR="0019251C" w:rsidRDefault="0019251C" w:rsidP="0019251C">
      <w:pPr>
        <w:jc w:val="center"/>
      </w:pPr>
    </w:p>
    <w:p w:rsidR="0019251C" w:rsidRDefault="0019251C" w:rsidP="0019251C">
      <w:pPr>
        <w:rPr>
          <w:lang w:eastAsia="ru-RU"/>
        </w:rPr>
      </w:pPr>
      <w:r>
        <w:rPr>
          <w:lang w:eastAsia="ru-RU"/>
        </w:rPr>
        <w:t>Для обсчета коэффициентов логарифмической функции, используется другая библиотека</w:t>
      </w:r>
      <w:r w:rsidRPr="0019251C">
        <w:rPr>
          <w:lang w:eastAsia="ru-RU"/>
        </w:rPr>
        <w:t xml:space="preserve"> </w:t>
      </w:r>
      <w:r>
        <w:rPr>
          <w:lang w:eastAsia="ru-RU"/>
        </w:rPr>
        <w:t>«</w:t>
      </w:r>
      <w:proofErr w:type="spellStart"/>
      <w:r>
        <w:rPr>
          <w:lang w:val="en-US" w:eastAsia="ru-RU"/>
        </w:rPr>
        <w:t>scipy</w:t>
      </w:r>
      <w:proofErr w:type="spellEnd"/>
      <w:r>
        <w:rPr>
          <w:lang w:eastAsia="ru-RU"/>
        </w:rPr>
        <w:t xml:space="preserve">». Она при помощи </w:t>
      </w:r>
      <w:r w:rsidR="003F3B33">
        <w:rPr>
          <w:lang w:eastAsia="ru-RU"/>
        </w:rPr>
        <w:t>следующего метода определяем коэффициенты функции</w:t>
      </w:r>
      <w:r>
        <w:rPr>
          <w:lang w:eastAsia="ru-RU"/>
        </w:rPr>
        <w:t>:</w:t>
      </w:r>
    </w:p>
    <w:p w:rsidR="0019251C" w:rsidRDefault="0019251C" w:rsidP="0019251C">
      <w:pPr>
        <w:rPr>
          <w:lang w:eastAsia="ru-RU"/>
        </w:rPr>
      </w:pPr>
      <w:r>
        <w:rPr>
          <w:lang w:eastAsia="ru-RU"/>
        </w:rPr>
        <w:t xml:space="preserve"> «</w:t>
      </w:r>
      <w:r>
        <w:rPr>
          <w:lang w:val="en-US" w:eastAsia="ru-RU"/>
        </w:rPr>
        <w:t>curse</w:t>
      </w:r>
      <w:r w:rsidRPr="0019251C">
        <w:rPr>
          <w:lang w:eastAsia="ru-RU"/>
        </w:rPr>
        <w:t>_</w:t>
      </w:r>
      <w:r>
        <w:rPr>
          <w:lang w:val="en-US" w:eastAsia="ru-RU"/>
        </w:rPr>
        <w:t>fit</w:t>
      </w:r>
      <w:r>
        <w:rPr>
          <w:lang w:eastAsia="ru-RU"/>
        </w:rPr>
        <w:t xml:space="preserve"> </w:t>
      </w:r>
      <w:r w:rsidRPr="0019251C">
        <w:rPr>
          <w:lang w:eastAsia="ru-RU"/>
        </w:rPr>
        <w:t>(</w:t>
      </w:r>
      <w:r>
        <w:rPr>
          <w:lang w:eastAsia="ru-RU"/>
        </w:rPr>
        <w:t>шаблон функции, переменная оси ОХ, переменная оси ОУ</w:t>
      </w:r>
      <w:r w:rsidRPr="0019251C">
        <w:rPr>
          <w:lang w:eastAsia="ru-RU"/>
        </w:rPr>
        <w:t>)</w:t>
      </w:r>
      <w:r>
        <w:rPr>
          <w:lang w:eastAsia="ru-RU"/>
        </w:rPr>
        <w:t>»</w:t>
      </w:r>
    </w:p>
    <w:p w:rsidR="0019251C" w:rsidRDefault="003F3B33" w:rsidP="003F3B33">
      <w:pPr>
        <w:rPr>
          <w:lang w:eastAsia="ru-RU"/>
        </w:rPr>
      </w:pPr>
      <w:r>
        <w:rPr>
          <w:lang w:eastAsia="ru-RU"/>
        </w:rPr>
        <w:t>Как мы видим данный метод требует, шаблона обсчитываемой функции, что изображено на рисунке 14.</w:t>
      </w:r>
    </w:p>
    <w:p w:rsidR="003F3B33" w:rsidRPr="004E30FD" w:rsidRDefault="003F3B33" w:rsidP="003F3B33">
      <w:pPr>
        <w:rPr>
          <w:lang w:eastAsia="ru-RU"/>
        </w:rPr>
      </w:pPr>
    </w:p>
    <w:p w:rsidR="0019251C" w:rsidRDefault="003F3B33" w:rsidP="0019251C">
      <w:pPr>
        <w:jc w:val="center"/>
        <w:rPr>
          <w:lang w:eastAsia="ru-RU"/>
        </w:rPr>
      </w:pPr>
      <w:r w:rsidRPr="003F3B33">
        <w:rPr>
          <w:noProof/>
          <w:lang w:eastAsia="ru-RU"/>
        </w:rPr>
        <w:drawing>
          <wp:inline distT="0" distB="0" distL="0" distR="0" wp14:anchorId="23137CAA" wp14:editId="18F5455C">
            <wp:extent cx="3048425" cy="11812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425" cy="1181265"/>
                    </a:xfrm>
                    <a:prstGeom prst="rect">
                      <a:avLst/>
                    </a:prstGeom>
                  </pic:spPr>
                </pic:pic>
              </a:graphicData>
            </a:graphic>
          </wp:inline>
        </w:drawing>
      </w:r>
    </w:p>
    <w:p w:rsidR="0019251C" w:rsidRDefault="0019251C" w:rsidP="0019251C">
      <w:pPr>
        <w:jc w:val="center"/>
        <w:rPr>
          <w:lang w:eastAsia="ru-RU"/>
        </w:rPr>
      </w:pPr>
      <w:r>
        <w:rPr>
          <w:lang w:eastAsia="ru-RU"/>
        </w:rPr>
        <w:t>Рисунок 1</w:t>
      </w:r>
      <w:r w:rsidR="003F3B33">
        <w:rPr>
          <w:lang w:eastAsia="ru-RU"/>
        </w:rPr>
        <w:t>4</w:t>
      </w:r>
      <w:r>
        <w:rPr>
          <w:lang w:eastAsia="ru-RU"/>
        </w:rPr>
        <w:t xml:space="preserve"> </w:t>
      </w:r>
      <w:r w:rsidR="003F3B33">
        <w:rPr>
          <w:lang w:eastAsia="ru-RU"/>
        </w:rPr>
        <w:t>–</w:t>
      </w:r>
      <w:r>
        <w:rPr>
          <w:lang w:eastAsia="ru-RU"/>
        </w:rPr>
        <w:t xml:space="preserve"> </w:t>
      </w:r>
      <w:r w:rsidR="003F3B33">
        <w:rPr>
          <w:lang w:eastAsia="ru-RU"/>
        </w:rPr>
        <w:t>Шаблон уравнения логарифмической аппроксимации</w:t>
      </w:r>
    </w:p>
    <w:p w:rsidR="0019251C" w:rsidRPr="004E30FD" w:rsidRDefault="0019251C" w:rsidP="0019251C">
      <w:pPr>
        <w:rPr>
          <w:lang w:eastAsia="ru-RU"/>
        </w:rPr>
      </w:pPr>
    </w:p>
    <w:p w:rsidR="0019251C" w:rsidRDefault="003F3B33" w:rsidP="0019251C">
      <w:pPr>
        <w:jc w:val="center"/>
        <w:rPr>
          <w:lang w:val="en-US" w:eastAsia="ru-RU"/>
        </w:rPr>
      </w:pPr>
      <w:r w:rsidRPr="003F3B33">
        <w:rPr>
          <w:noProof/>
          <w:lang w:eastAsia="ru-RU"/>
        </w:rPr>
        <w:lastRenderedPageBreak/>
        <w:drawing>
          <wp:inline distT="0" distB="0" distL="0" distR="0" wp14:anchorId="455324D0" wp14:editId="429502BF">
            <wp:extent cx="4277322" cy="314369"/>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314369"/>
                    </a:xfrm>
                    <a:prstGeom prst="rect">
                      <a:avLst/>
                    </a:prstGeom>
                  </pic:spPr>
                </pic:pic>
              </a:graphicData>
            </a:graphic>
          </wp:inline>
        </w:drawing>
      </w:r>
    </w:p>
    <w:p w:rsidR="0019251C" w:rsidRDefault="0019251C" w:rsidP="0019251C">
      <w:pPr>
        <w:jc w:val="center"/>
        <w:rPr>
          <w:lang w:eastAsia="ru-RU"/>
        </w:rPr>
      </w:pPr>
      <w:r>
        <w:rPr>
          <w:lang w:eastAsia="ru-RU"/>
        </w:rPr>
        <w:t>Рисунок 1</w:t>
      </w:r>
      <w:r w:rsidR="003F3B33">
        <w:rPr>
          <w:lang w:eastAsia="ru-RU"/>
        </w:rPr>
        <w:t>5</w:t>
      </w:r>
      <w:r>
        <w:rPr>
          <w:lang w:eastAsia="ru-RU"/>
        </w:rPr>
        <w:t xml:space="preserve"> – Вывод коэффициентов </w:t>
      </w:r>
      <w:r w:rsidR="003F3B33">
        <w:rPr>
          <w:lang w:eastAsia="ru-RU"/>
        </w:rPr>
        <w:t>уравнения для логарифмической аппроксимации</w:t>
      </w:r>
    </w:p>
    <w:p w:rsidR="003F3B33" w:rsidRDefault="003F3B33" w:rsidP="0019251C">
      <w:pPr>
        <w:jc w:val="center"/>
        <w:rPr>
          <w:lang w:eastAsia="ru-RU"/>
        </w:rPr>
      </w:pPr>
    </w:p>
    <w:p w:rsidR="0019251C" w:rsidRDefault="003F3B33" w:rsidP="0019251C">
      <w:pPr>
        <w:rPr>
          <w:lang w:eastAsia="ru-RU"/>
        </w:rPr>
      </w:pPr>
      <w:r>
        <w:rPr>
          <w:lang w:eastAsia="ru-RU"/>
        </w:rPr>
        <w:t>Аналогично пунктам выше н</w:t>
      </w:r>
      <w:r w:rsidR="0019251C">
        <w:rPr>
          <w:lang w:eastAsia="ru-RU"/>
        </w:rPr>
        <w:t>аходим, коэффициент детерминации, данного уравнения (Рисунок 1</w:t>
      </w:r>
      <w:r>
        <w:rPr>
          <w:lang w:eastAsia="ru-RU"/>
        </w:rPr>
        <w:t>6</w:t>
      </w:r>
      <w:r w:rsidR="0019251C">
        <w:rPr>
          <w:lang w:eastAsia="ru-RU"/>
        </w:rPr>
        <w:t>).</w:t>
      </w:r>
    </w:p>
    <w:p w:rsidR="0019251C" w:rsidRDefault="0019251C" w:rsidP="0019251C">
      <w:pPr>
        <w:rPr>
          <w:lang w:eastAsia="ru-RU"/>
        </w:rPr>
      </w:pPr>
    </w:p>
    <w:p w:rsidR="0019251C" w:rsidRDefault="003F3B33" w:rsidP="003F3B33">
      <w:pPr>
        <w:jc w:val="center"/>
        <w:rPr>
          <w:lang w:eastAsia="ru-RU"/>
        </w:rPr>
      </w:pPr>
      <w:r w:rsidRPr="003F3B33">
        <w:rPr>
          <w:noProof/>
          <w:lang w:eastAsia="ru-RU"/>
        </w:rPr>
        <w:drawing>
          <wp:inline distT="0" distB="0" distL="0" distR="0" wp14:anchorId="4C9DA59A" wp14:editId="7A6BE67B">
            <wp:extent cx="4747260" cy="2667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7051" b="-6329"/>
                    <a:stretch/>
                  </pic:blipFill>
                  <pic:spPr bwMode="auto">
                    <a:xfrm>
                      <a:off x="0" y="0"/>
                      <a:ext cx="5098764" cy="286447"/>
                    </a:xfrm>
                    <a:prstGeom prst="rect">
                      <a:avLst/>
                    </a:prstGeom>
                    <a:ln>
                      <a:noFill/>
                    </a:ln>
                    <a:extLst>
                      <a:ext uri="{53640926-AAD7-44D8-BBD7-CCE9431645EC}">
                        <a14:shadowObscured xmlns:a14="http://schemas.microsoft.com/office/drawing/2010/main"/>
                      </a:ext>
                    </a:extLst>
                  </pic:spPr>
                </pic:pic>
              </a:graphicData>
            </a:graphic>
          </wp:inline>
        </w:drawing>
      </w:r>
    </w:p>
    <w:p w:rsidR="0019251C" w:rsidRDefault="0019251C" w:rsidP="0019251C">
      <w:pPr>
        <w:jc w:val="center"/>
        <w:rPr>
          <w:lang w:eastAsia="ru-RU"/>
        </w:rPr>
      </w:pPr>
      <w:r>
        <w:rPr>
          <w:lang w:eastAsia="ru-RU"/>
        </w:rPr>
        <w:t>Рисунок 1</w:t>
      </w:r>
      <w:r w:rsidR="003F3B33">
        <w:rPr>
          <w:lang w:eastAsia="ru-RU"/>
        </w:rPr>
        <w:t>6</w:t>
      </w:r>
      <w:r>
        <w:rPr>
          <w:lang w:eastAsia="ru-RU"/>
        </w:rPr>
        <w:t xml:space="preserve"> – Вывод коэффициента детерминации </w:t>
      </w:r>
      <w:r w:rsidR="003F3B33">
        <w:rPr>
          <w:lang w:eastAsia="ru-RU"/>
        </w:rPr>
        <w:t>для логарифмической аппроксимации</w:t>
      </w:r>
    </w:p>
    <w:p w:rsidR="003F3B33" w:rsidRPr="004E30FD" w:rsidRDefault="003F3B33" w:rsidP="0019251C">
      <w:pPr>
        <w:jc w:val="center"/>
        <w:rPr>
          <w:lang w:eastAsia="ru-RU"/>
        </w:rPr>
      </w:pPr>
    </w:p>
    <w:p w:rsidR="0019251C" w:rsidRDefault="0019251C" w:rsidP="0019251C">
      <w:r>
        <w:rPr>
          <w:lang w:eastAsia="ru-RU"/>
        </w:rPr>
        <w:t xml:space="preserve">Исходя из полученного значения можно сделать вывод, что </w:t>
      </w:r>
      <w:r w:rsidR="00180EA7">
        <w:t>данная математическая модель, с большой точность описывает</w:t>
      </w:r>
      <w:r w:rsidR="00FA530E">
        <w:t xml:space="preserve"> основные свойства изучаемого объекта, что позволяет предсказывать ее поведение в будущем.</w:t>
      </w:r>
    </w:p>
    <w:p w:rsidR="00FA530E" w:rsidRDefault="00FA530E" w:rsidP="0019251C">
      <w:r>
        <w:t>Полный код, использующийся в работе изображен на рисунке А.1.</w:t>
      </w:r>
    </w:p>
    <w:p w:rsidR="00FA530E" w:rsidRDefault="00FA530E">
      <w:pPr>
        <w:spacing w:after="160" w:line="259" w:lineRule="auto"/>
        <w:ind w:firstLine="0"/>
        <w:jc w:val="left"/>
      </w:pPr>
      <w:r>
        <w:br w:type="page"/>
      </w:r>
    </w:p>
    <w:p w:rsidR="00FA530E" w:rsidRPr="00180EA7" w:rsidRDefault="00FA530E" w:rsidP="00FA530E">
      <w:pPr>
        <w:pStyle w:val="10"/>
      </w:pPr>
      <w:bookmarkStart w:id="20" w:name="_Toc164093499"/>
      <w:r>
        <w:lastRenderedPageBreak/>
        <w:t>ЗАКЛЮЧЕНИЕ</w:t>
      </w:r>
      <w:bookmarkEnd w:id="20"/>
    </w:p>
    <w:p w:rsidR="005D1398" w:rsidRDefault="00FA530E" w:rsidP="00FA530E">
      <w:pPr>
        <w:rPr>
          <w:shd w:val="clear" w:color="auto" w:fill="FFFFFF"/>
        </w:rPr>
      </w:pPr>
      <w:r>
        <w:rPr>
          <w:shd w:val="clear" w:color="auto" w:fill="FFFFFF"/>
        </w:rPr>
        <w:t>Метод наименьших квадратов является мощным инструментом для анализа данных экспериментов и построения математических моделей. Он позволяет находить оптимальные решения в различных областях, включая промышленность и производство.</w:t>
      </w:r>
    </w:p>
    <w:p w:rsidR="00FA530E" w:rsidRDefault="00FA530E" w:rsidP="00FA530E">
      <w:r>
        <w:rPr>
          <w:lang w:eastAsia="ru-RU"/>
        </w:rPr>
        <w:t xml:space="preserve">В ходе курсовой работы была достигнута цель: </w:t>
      </w:r>
      <w:r>
        <w:t>нахождение уравнений кривой разгона технологического процесса, а также оценка точности полученной математической модели.</w:t>
      </w:r>
    </w:p>
    <w:p w:rsidR="00FA530E" w:rsidRDefault="00FA530E" w:rsidP="00FA530E">
      <w:pPr>
        <w:rPr>
          <w:lang w:eastAsia="ru-RU"/>
        </w:rPr>
      </w:pPr>
    </w:p>
    <w:p w:rsidR="00143E61" w:rsidRPr="004E04BA" w:rsidRDefault="00143E61" w:rsidP="005D1398">
      <w:pPr>
        <w:rPr>
          <w:lang w:eastAsia="ru-RU"/>
        </w:rPr>
      </w:pPr>
    </w:p>
    <w:p w:rsidR="00696110" w:rsidRDefault="00696110" w:rsidP="004E04BA">
      <w:pPr>
        <w:ind w:firstLine="0"/>
        <w:rPr>
          <w:lang w:eastAsia="ru-RU"/>
        </w:rPr>
      </w:pPr>
      <w:r>
        <w:rPr>
          <w:lang w:eastAsia="ru-RU"/>
        </w:rPr>
        <w:br w:type="page"/>
      </w:r>
    </w:p>
    <w:p w:rsidR="00696110" w:rsidRDefault="00696110" w:rsidP="00CA12CB">
      <w:pPr>
        <w:pStyle w:val="10"/>
        <w:rPr>
          <w:lang w:eastAsia="ru-RU"/>
        </w:rPr>
      </w:pPr>
      <w:bookmarkStart w:id="21" w:name="_Toc164093500"/>
      <w:r>
        <w:rPr>
          <w:lang w:eastAsia="ru-RU"/>
        </w:rPr>
        <w:lastRenderedPageBreak/>
        <w:t>СПИСОК ЛИТЕРАТУРЫ</w:t>
      </w:r>
      <w:bookmarkEnd w:id="21"/>
    </w:p>
    <w:p w:rsidR="0016408D" w:rsidRPr="00023654" w:rsidRDefault="00023654" w:rsidP="00023654">
      <w:pPr>
        <w:pStyle w:val="a7"/>
        <w:numPr>
          <w:ilvl w:val="0"/>
          <w:numId w:val="20"/>
        </w:numPr>
        <w:tabs>
          <w:tab w:val="left" w:pos="1134"/>
        </w:tabs>
        <w:ind w:left="0" w:firstLine="709"/>
        <w:jc w:val="both"/>
        <w:rPr>
          <w:rStyle w:val="a5"/>
          <w:color w:val="auto"/>
          <w:u w:val="none"/>
        </w:rPr>
      </w:pPr>
      <w:r>
        <w:t xml:space="preserve">Звонарев С.В. Основы математического моделирования: учебное пособие / С.В. Звонарев. – Екатеринбург: Издательство Уральского университета, 2019 – 116с. </w:t>
      </w:r>
      <w:r w:rsidRPr="00023654">
        <w:rPr>
          <w:lang w:val="en-US"/>
        </w:rPr>
        <w:t>URL</w:t>
      </w:r>
      <w:r w:rsidRPr="00023654">
        <w:t>:</w:t>
      </w:r>
      <w:hyperlink r:id="rId26" w:history="1">
        <w:r w:rsidR="00696110">
          <w:rPr>
            <w:rStyle w:val="a5"/>
          </w:rPr>
          <w:t>Основы математического моделирования: учебное пособие (urfu.ru)</w:t>
        </w:r>
      </w:hyperlink>
      <w:r>
        <w:rPr>
          <w:rStyle w:val="a5"/>
        </w:rPr>
        <w:t xml:space="preserve"> </w:t>
      </w:r>
      <w:r>
        <w:t>(Дата обращения 18.04.2024)</w:t>
      </w:r>
      <w:r>
        <w:t>.</w:t>
      </w:r>
    </w:p>
    <w:p w:rsidR="00023654" w:rsidRPr="00023654" w:rsidRDefault="00023654" w:rsidP="00023654">
      <w:pPr>
        <w:pStyle w:val="a7"/>
        <w:numPr>
          <w:ilvl w:val="0"/>
          <w:numId w:val="20"/>
        </w:numPr>
        <w:tabs>
          <w:tab w:val="left" w:pos="1134"/>
        </w:tabs>
        <w:ind w:left="0" w:firstLine="709"/>
        <w:jc w:val="both"/>
      </w:pPr>
      <w:r>
        <w:t xml:space="preserve">Аппроксимация. Большая российская энциклопедия. </w:t>
      </w:r>
      <w:r w:rsidRPr="00023654">
        <w:rPr>
          <w:lang w:val="en-US"/>
        </w:rPr>
        <w:t>URL</w:t>
      </w:r>
      <w:r w:rsidRPr="00023654">
        <w:t xml:space="preserve">: </w:t>
      </w:r>
      <w:hyperlink r:id="rId27" w:history="1">
        <w:r w:rsidR="0016408D" w:rsidRPr="00023654">
          <w:rPr>
            <w:rFonts w:eastAsia="Calibri"/>
            <w:color w:val="0000FF"/>
          </w:rPr>
          <w:t>Апп</w:t>
        </w:r>
        <w:r w:rsidR="0016408D" w:rsidRPr="00023654">
          <w:rPr>
            <w:rFonts w:eastAsia="Calibri"/>
            <w:color w:val="0000FF"/>
          </w:rPr>
          <w:t>р</w:t>
        </w:r>
        <w:r w:rsidR="0016408D" w:rsidRPr="00023654">
          <w:rPr>
            <w:rFonts w:eastAsia="Calibri"/>
            <w:color w:val="0000FF"/>
          </w:rPr>
          <w:t>оксимация. Большая российская энциклопедия (bigenc.ru)</w:t>
        </w:r>
      </w:hyperlink>
      <w:r w:rsidRPr="00023654">
        <w:rPr>
          <w:rFonts w:eastAsia="Calibri"/>
          <w:color w:val="0000FF"/>
        </w:rPr>
        <w:t xml:space="preserve"> </w:t>
      </w:r>
      <w:r>
        <w:t>(Дата обращения 18.04.2024)</w:t>
      </w:r>
    </w:p>
    <w:p w:rsidR="00FA530E" w:rsidRPr="00FA530E" w:rsidRDefault="00FA530E" w:rsidP="00023654">
      <w:pPr>
        <w:pStyle w:val="a"/>
        <w:numPr>
          <w:ilvl w:val="0"/>
          <w:numId w:val="0"/>
        </w:numPr>
        <w:ind w:left="1429"/>
        <w:rPr>
          <w:rFonts w:cstheme="majorBidi"/>
          <w:szCs w:val="20"/>
          <w:lang w:eastAsia="ru-RU"/>
        </w:rPr>
      </w:pPr>
    </w:p>
    <w:p w:rsidR="00FA530E" w:rsidRDefault="00FA530E">
      <w:pPr>
        <w:spacing w:after="160" w:line="259" w:lineRule="auto"/>
        <w:ind w:firstLine="0"/>
        <w:jc w:val="left"/>
        <w:rPr>
          <w:rFonts w:eastAsia="Times New Roman" w:cstheme="majorBidi"/>
          <w:szCs w:val="20"/>
          <w:lang w:eastAsia="ru-RU"/>
        </w:rPr>
      </w:pPr>
      <w:r>
        <w:rPr>
          <w:szCs w:val="20"/>
          <w:lang w:eastAsia="ru-RU"/>
        </w:rPr>
        <w:br w:type="page"/>
      </w:r>
    </w:p>
    <w:p w:rsidR="00FA530E" w:rsidRDefault="00FA530E" w:rsidP="00FA530E">
      <w:pPr>
        <w:pStyle w:val="10"/>
        <w:rPr>
          <w:lang w:eastAsia="ru-RU"/>
        </w:rPr>
      </w:pPr>
      <w:bookmarkStart w:id="22" w:name="_Toc164093501"/>
      <w:r>
        <w:rPr>
          <w:lang w:eastAsia="ru-RU"/>
        </w:rPr>
        <w:lastRenderedPageBreak/>
        <w:t>ПРИЛОЖЕНИЕ А</w:t>
      </w:r>
      <w:bookmarkEnd w:id="22"/>
    </w:p>
    <w:p w:rsidR="00FA530E" w:rsidRPr="00023654" w:rsidRDefault="00FA530E" w:rsidP="0028630E">
      <w:pPr>
        <w:ind w:firstLine="0"/>
        <w:jc w:val="center"/>
        <w:rPr>
          <w:lang w:eastAsia="ru-RU"/>
        </w:rPr>
      </w:pPr>
      <w:r w:rsidRPr="00FA530E">
        <w:rPr>
          <w:noProof/>
          <w:lang w:eastAsia="ru-RU"/>
        </w:rPr>
        <w:drawing>
          <wp:inline distT="0" distB="0" distL="0" distR="0" wp14:anchorId="2F878659" wp14:editId="643925C6">
            <wp:extent cx="5423535" cy="4228096"/>
            <wp:effectExtent l="0" t="0" r="5715" b="127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5106" cy="4237117"/>
                    </a:xfrm>
                    <a:prstGeom prst="rect">
                      <a:avLst/>
                    </a:prstGeom>
                  </pic:spPr>
                </pic:pic>
              </a:graphicData>
            </a:graphic>
          </wp:inline>
        </w:drawing>
      </w:r>
    </w:p>
    <w:p w:rsidR="00FA530E" w:rsidRPr="00FA530E" w:rsidRDefault="00FA530E" w:rsidP="0028630E">
      <w:pPr>
        <w:ind w:firstLine="0"/>
        <w:jc w:val="center"/>
        <w:rPr>
          <w:lang w:eastAsia="ru-RU"/>
        </w:rPr>
      </w:pPr>
      <w:r>
        <w:rPr>
          <w:lang w:eastAsia="ru-RU"/>
        </w:rPr>
        <w:t>Рисунок А.1 – Полны</w:t>
      </w:r>
      <w:r w:rsidR="0028630E">
        <w:rPr>
          <w:lang w:eastAsia="ru-RU"/>
        </w:rPr>
        <w:t>й</w:t>
      </w:r>
      <w:r>
        <w:rPr>
          <w:lang w:eastAsia="ru-RU"/>
        </w:rPr>
        <w:t xml:space="preserve"> код, использующийся в данной курсовой работе, часть 1</w:t>
      </w:r>
    </w:p>
    <w:p w:rsidR="00FA530E" w:rsidRPr="00023654" w:rsidRDefault="00FA530E" w:rsidP="0028630E">
      <w:pPr>
        <w:ind w:firstLine="0"/>
        <w:jc w:val="center"/>
        <w:rPr>
          <w:lang w:eastAsia="ru-RU"/>
        </w:rPr>
      </w:pPr>
      <w:r w:rsidRPr="00FA530E">
        <w:rPr>
          <w:noProof/>
          <w:lang w:eastAsia="ru-RU"/>
        </w:rPr>
        <w:lastRenderedPageBreak/>
        <w:drawing>
          <wp:inline distT="0" distB="0" distL="0" distR="0" wp14:anchorId="61AFB99D" wp14:editId="179CE695">
            <wp:extent cx="4043045" cy="486764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1556" cy="4889932"/>
                    </a:xfrm>
                    <a:prstGeom prst="rect">
                      <a:avLst/>
                    </a:prstGeom>
                  </pic:spPr>
                </pic:pic>
              </a:graphicData>
            </a:graphic>
          </wp:inline>
        </w:drawing>
      </w:r>
    </w:p>
    <w:p w:rsidR="005759E9" w:rsidRDefault="00FA530E" w:rsidP="0028630E">
      <w:pPr>
        <w:jc w:val="center"/>
        <w:rPr>
          <w:lang w:eastAsia="ru-RU"/>
        </w:rPr>
      </w:pPr>
      <w:r>
        <w:rPr>
          <w:lang w:eastAsia="ru-RU"/>
        </w:rPr>
        <w:t>Рисунок А.</w:t>
      </w:r>
      <w:r w:rsidR="0028630E">
        <w:rPr>
          <w:lang w:eastAsia="ru-RU"/>
        </w:rPr>
        <w:t>2</w:t>
      </w:r>
      <w:r>
        <w:rPr>
          <w:lang w:eastAsia="ru-RU"/>
        </w:rPr>
        <w:t xml:space="preserve"> – Полный код, использующийся в данной курсовой работе</w:t>
      </w:r>
      <w:r w:rsidR="0028630E">
        <w:rPr>
          <w:lang w:eastAsia="ru-RU"/>
        </w:rPr>
        <w:t>, часть 2</w:t>
      </w:r>
    </w:p>
    <w:p w:rsidR="0028630E" w:rsidRDefault="0028630E" w:rsidP="0028630E">
      <w:pPr>
        <w:jc w:val="center"/>
        <w:rPr>
          <w:lang w:eastAsia="ru-RU"/>
        </w:rPr>
      </w:pPr>
      <w:r w:rsidRPr="0028630E">
        <w:rPr>
          <w:noProof/>
          <w:lang w:eastAsia="ru-RU"/>
        </w:rPr>
        <w:lastRenderedPageBreak/>
        <w:drawing>
          <wp:inline distT="0" distB="0" distL="0" distR="0" wp14:anchorId="014380D5" wp14:editId="6B039763">
            <wp:extent cx="5250430" cy="4638675"/>
            <wp:effectExtent l="0" t="0" r="762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8041" cy="4645400"/>
                    </a:xfrm>
                    <a:prstGeom prst="rect">
                      <a:avLst/>
                    </a:prstGeom>
                  </pic:spPr>
                </pic:pic>
              </a:graphicData>
            </a:graphic>
          </wp:inline>
        </w:drawing>
      </w:r>
    </w:p>
    <w:p w:rsidR="0028630E" w:rsidRDefault="0028630E" w:rsidP="0028630E">
      <w:pPr>
        <w:jc w:val="center"/>
        <w:rPr>
          <w:lang w:eastAsia="ru-RU"/>
        </w:rPr>
      </w:pPr>
      <w:r>
        <w:rPr>
          <w:lang w:eastAsia="ru-RU"/>
        </w:rPr>
        <w:t>Рисунок А.3 – Полный код, использующийся в данной курсовой работе, часть 3</w:t>
      </w:r>
    </w:p>
    <w:p w:rsidR="0028630E" w:rsidRPr="0016408D" w:rsidRDefault="0028630E" w:rsidP="0028630E">
      <w:pPr>
        <w:jc w:val="center"/>
        <w:rPr>
          <w:lang w:eastAsia="ru-RU"/>
        </w:rPr>
      </w:pPr>
    </w:p>
    <w:p w:rsidR="005759E9" w:rsidRPr="005759E9" w:rsidRDefault="005759E9" w:rsidP="005759E9">
      <w:pPr>
        <w:spacing w:line="240" w:lineRule="auto"/>
        <w:jc w:val="center"/>
        <w:rPr>
          <w:szCs w:val="20"/>
          <w:lang w:eastAsia="ru-RU"/>
        </w:rPr>
      </w:pPr>
    </w:p>
    <w:sectPr w:rsidR="005759E9" w:rsidRPr="005759E9" w:rsidSect="00C045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4D4" w:rsidRDefault="007524D4" w:rsidP="006912B0">
      <w:pPr>
        <w:spacing w:line="240" w:lineRule="auto"/>
      </w:pPr>
      <w:r>
        <w:separator/>
      </w:r>
    </w:p>
  </w:endnote>
  <w:endnote w:type="continuationSeparator" w:id="0">
    <w:p w:rsidR="007524D4" w:rsidRDefault="007524D4" w:rsidP="00691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709152"/>
      <w:docPartObj>
        <w:docPartGallery w:val="Page Numbers (Bottom of Page)"/>
        <w:docPartUnique/>
      </w:docPartObj>
    </w:sdtPr>
    <w:sdtEndPr/>
    <w:sdtContent>
      <w:p w:rsidR="00DF4A6E" w:rsidRDefault="00DF4A6E">
        <w:pPr>
          <w:pStyle w:val="af0"/>
          <w:jc w:val="center"/>
        </w:pPr>
        <w:r>
          <w:fldChar w:fldCharType="begin"/>
        </w:r>
        <w:r>
          <w:instrText>PAGE   \* MERGEFORMAT</w:instrText>
        </w:r>
        <w:r>
          <w:fldChar w:fldCharType="separate"/>
        </w:r>
        <w:r w:rsidR="00604606">
          <w:rPr>
            <w:noProof/>
          </w:rPr>
          <w:t>18</w:t>
        </w:r>
        <w:r>
          <w:fldChar w:fldCharType="end"/>
        </w:r>
      </w:p>
    </w:sdtContent>
  </w:sdt>
  <w:p w:rsidR="00DF4A6E" w:rsidRDefault="00DF4A6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4D4" w:rsidRDefault="007524D4" w:rsidP="006912B0">
      <w:pPr>
        <w:spacing w:line="240" w:lineRule="auto"/>
      </w:pPr>
      <w:r>
        <w:separator/>
      </w:r>
    </w:p>
  </w:footnote>
  <w:footnote w:type="continuationSeparator" w:id="0">
    <w:p w:rsidR="007524D4" w:rsidRDefault="007524D4" w:rsidP="006912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89"/>
    <w:multiLevelType w:val="hybridMultilevel"/>
    <w:tmpl w:val="550C2D66"/>
    <w:lvl w:ilvl="0" w:tplc="9E78CC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BF96164"/>
    <w:multiLevelType w:val="hybridMultilevel"/>
    <w:tmpl w:val="1B48EA6C"/>
    <w:lvl w:ilvl="0" w:tplc="04190003">
      <w:start w:val="1"/>
      <w:numFmt w:val="bullet"/>
      <w:lvlText w:val="o"/>
      <w:lvlJc w:val="left"/>
      <w:pPr>
        <w:ind w:left="1069" w:hanging="360"/>
      </w:pPr>
      <w:rPr>
        <w:rFonts w:ascii="Courier New" w:hAnsi="Courier New" w:cs="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E2706B3"/>
    <w:multiLevelType w:val="hybridMultilevel"/>
    <w:tmpl w:val="69EE6AC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4A7EBF"/>
    <w:multiLevelType w:val="hybridMultilevel"/>
    <w:tmpl w:val="6D4EA0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5277391"/>
    <w:multiLevelType w:val="multilevel"/>
    <w:tmpl w:val="9F1A1C50"/>
    <w:lvl w:ilvl="0">
      <w:start w:val="1"/>
      <w:numFmt w:val="decimal"/>
      <w:lvlText w:val="%1."/>
      <w:lvlJc w:val="left"/>
      <w:pPr>
        <w:ind w:left="1429" w:hanging="360"/>
      </w:p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3A256316"/>
    <w:multiLevelType w:val="hybridMultilevel"/>
    <w:tmpl w:val="FD02E0C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C7D537B"/>
    <w:multiLevelType w:val="hybridMultilevel"/>
    <w:tmpl w:val="9AB45FA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F611D1B"/>
    <w:multiLevelType w:val="hybridMultilevel"/>
    <w:tmpl w:val="71C29352"/>
    <w:lvl w:ilvl="0" w:tplc="04190001">
      <w:start w:val="1"/>
      <w:numFmt w:val="bullet"/>
      <w:lvlText w:val=""/>
      <w:lvlJc w:val="left"/>
      <w:pPr>
        <w:ind w:left="2640" w:hanging="360"/>
      </w:pPr>
      <w:rPr>
        <w:rFonts w:ascii="Symbol" w:hAnsi="Symbol" w:hint="default"/>
      </w:rPr>
    </w:lvl>
    <w:lvl w:ilvl="1" w:tplc="04190003" w:tentative="1">
      <w:start w:val="1"/>
      <w:numFmt w:val="bullet"/>
      <w:lvlText w:val="o"/>
      <w:lvlJc w:val="left"/>
      <w:pPr>
        <w:ind w:left="3360" w:hanging="360"/>
      </w:pPr>
      <w:rPr>
        <w:rFonts w:ascii="Courier New" w:hAnsi="Courier New" w:hint="default"/>
      </w:rPr>
    </w:lvl>
    <w:lvl w:ilvl="2" w:tplc="04190005" w:tentative="1">
      <w:start w:val="1"/>
      <w:numFmt w:val="bullet"/>
      <w:lvlText w:val=""/>
      <w:lvlJc w:val="left"/>
      <w:pPr>
        <w:ind w:left="4080" w:hanging="360"/>
      </w:pPr>
      <w:rPr>
        <w:rFonts w:ascii="Wingdings" w:hAnsi="Wingdings" w:hint="default"/>
      </w:rPr>
    </w:lvl>
    <w:lvl w:ilvl="3" w:tplc="04190001" w:tentative="1">
      <w:start w:val="1"/>
      <w:numFmt w:val="bullet"/>
      <w:lvlText w:val=""/>
      <w:lvlJc w:val="left"/>
      <w:pPr>
        <w:ind w:left="4800" w:hanging="360"/>
      </w:pPr>
      <w:rPr>
        <w:rFonts w:ascii="Symbol" w:hAnsi="Symbol" w:hint="default"/>
      </w:rPr>
    </w:lvl>
    <w:lvl w:ilvl="4" w:tplc="04190003" w:tentative="1">
      <w:start w:val="1"/>
      <w:numFmt w:val="bullet"/>
      <w:lvlText w:val="o"/>
      <w:lvlJc w:val="left"/>
      <w:pPr>
        <w:ind w:left="5520" w:hanging="360"/>
      </w:pPr>
      <w:rPr>
        <w:rFonts w:ascii="Courier New" w:hAnsi="Courier New" w:hint="default"/>
      </w:rPr>
    </w:lvl>
    <w:lvl w:ilvl="5" w:tplc="04190005" w:tentative="1">
      <w:start w:val="1"/>
      <w:numFmt w:val="bullet"/>
      <w:lvlText w:val=""/>
      <w:lvlJc w:val="left"/>
      <w:pPr>
        <w:ind w:left="6240" w:hanging="360"/>
      </w:pPr>
      <w:rPr>
        <w:rFonts w:ascii="Wingdings" w:hAnsi="Wingdings" w:hint="default"/>
      </w:rPr>
    </w:lvl>
    <w:lvl w:ilvl="6" w:tplc="04190001" w:tentative="1">
      <w:start w:val="1"/>
      <w:numFmt w:val="bullet"/>
      <w:lvlText w:val=""/>
      <w:lvlJc w:val="left"/>
      <w:pPr>
        <w:ind w:left="6960" w:hanging="360"/>
      </w:pPr>
      <w:rPr>
        <w:rFonts w:ascii="Symbol" w:hAnsi="Symbol" w:hint="default"/>
      </w:rPr>
    </w:lvl>
    <w:lvl w:ilvl="7" w:tplc="04190003" w:tentative="1">
      <w:start w:val="1"/>
      <w:numFmt w:val="bullet"/>
      <w:lvlText w:val="o"/>
      <w:lvlJc w:val="left"/>
      <w:pPr>
        <w:ind w:left="7680" w:hanging="360"/>
      </w:pPr>
      <w:rPr>
        <w:rFonts w:ascii="Courier New" w:hAnsi="Courier New" w:hint="default"/>
      </w:rPr>
    </w:lvl>
    <w:lvl w:ilvl="8" w:tplc="04190005" w:tentative="1">
      <w:start w:val="1"/>
      <w:numFmt w:val="bullet"/>
      <w:lvlText w:val=""/>
      <w:lvlJc w:val="left"/>
      <w:pPr>
        <w:ind w:left="8400" w:hanging="360"/>
      </w:pPr>
      <w:rPr>
        <w:rFonts w:ascii="Wingdings" w:hAnsi="Wingdings" w:hint="default"/>
      </w:rPr>
    </w:lvl>
  </w:abstractNum>
  <w:abstractNum w:abstractNumId="8" w15:restartNumberingAfterBreak="0">
    <w:nsid w:val="41C85F4A"/>
    <w:multiLevelType w:val="hybridMultilevel"/>
    <w:tmpl w:val="B8AC28A8"/>
    <w:lvl w:ilvl="0" w:tplc="04190003">
      <w:start w:val="1"/>
      <w:numFmt w:val="bullet"/>
      <w:lvlText w:val="o"/>
      <w:lvlJc w:val="left"/>
      <w:pPr>
        <w:ind w:left="1429" w:hanging="360"/>
      </w:pPr>
      <w:rPr>
        <w:rFonts w:ascii="Courier New" w:hAnsi="Courier New" w:cs="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7855F5"/>
    <w:multiLevelType w:val="hybridMultilevel"/>
    <w:tmpl w:val="A4FA8A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70150F"/>
    <w:multiLevelType w:val="hybridMultilevel"/>
    <w:tmpl w:val="1318CF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D1901C4"/>
    <w:multiLevelType w:val="hybridMultilevel"/>
    <w:tmpl w:val="C0AE6AFC"/>
    <w:lvl w:ilvl="0" w:tplc="A9B4E8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D42159A"/>
    <w:multiLevelType w:val="hybridMultilevel"/>
    <w:tmpl w:val="CC14936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22B0E28"/>
    <w:multiLevelType w:val="hybridMultilevel"/>
    <w:tmpl w:val="79D2EE3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96B2D05"/>
    <w:multiLevelType w:val="hybridMultilevel"/>
    <w:tmpl w:val="8E0CC71A"/>
    <w:lvl w:ilvl="0" w:tplc="1D30175C">
      <w:start w:val="1"/>
      <w:numFmt w:val="bullet"/>
      <w:pStyle w:val="a"/>
      <w:lvlText w:val="o"/>
      <w:lvlJc w:val="left"/>
      <w:pPr>
        <w:ind w:left="1429" w:hanging="360"/>
      </w:pPr>
      <w:rPr>
        <w:rFonts w:ascii="Courier New" w:hAnsi="Courier New" w:cs="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A512C95"/>
    <w:multiLevelType w:val="multilevel"/>
    <w:tmpl w:val="801A00D4"/>
    <w:lvl w:ilvl="0">
      <w:start w:val="1"/>
      <w:numFmt w:val="decimal"/>
      <w:lvlText w:val="%1."/>
      <w:lvlJc w:val="left"/>
      <w:pPr>
        <w:tabs>
          <w:tab w:val="num" w:pos="781"/>
        </w:tabs>
        <w:ind w:left="780" w:hanging="212"/>
      </w:pPr>
      <w:rPr>
        <w:rFonts w:hint="default"/>
        <w:b w:val="0"/>
        <w:bCs w:val="0"/>
        <w:i w:val="0"/>
        <w:iCs w:val="0"/>
        <w:spacing w:val="0"/>
        <w:w w:val="100"/>
        <w:sz w:val="28"/>
        <w:szCs w:val="28"/>
        <w:lang w:val="ru-RU" w:eastAsia="en-US" w:bidi="ar-SA"/>
      </w:rPr>
    </w:lvl>
    <w:lvl w:ilvl="1">
      <w:start w:val="1"/>
      <w:numFmt w:val="decimal"/>
      <w:lvlText w:val="%1.%2"/>
      <w:lvlJc w:val="left"/>
      <w:pPr>
        <w:tabs>
          <w:tab w:val="num" w:pos="584"/>
        </w:tabs>
        <w:ind w:left="584" w:hanging="423"/>
      </w:pPr>
      <w:rPr>
        <w:rFonts w:ascii="Times New Roman" w:eastAsia="Times New Roman" w:hAnsi="Times New Roman" w:cs="Times New Roman" w:hint="default"/>
        <w:b/>
        <w:bCs/>
        <w:i w:val="0"/>
        <w:iCs w:val="0"/>
        <w:w w:val="100"/>
        <w:sz w:val="28"/>
        <w:szCs w:val="28"/>
        <w:lang w:val="ru-RU" w:eastAsia="en-US" w:bidi="ar-SA"/>
      </w:rPr>
    </w:lvl>
    <w:lvl w:ilvl="2">
      <w:start w:val="1"/>
      <w:numFmt w:val="decimal"/>
      <w:lvlText w:val="%3"/>
      <w:lvlJc w:val="left"/>
      <w:pPr>
        <w:tabs>
          <w:tab w:val="num" w:pos="1083"/>
        </w:tabs>
        <w:ind w:left="1081" w:hanging="212"/>
      </w:pPr>
      <w:rPr>
        <w:rFonts w:ascii="Times New Roman" w:eastAsia="Times New Roman" w:hAnsi="Times New Roman" w:cs="Times New Roman" w:hint="default"/>
        <w:b/>
        <w:bCs/>
        <w:i w:val="0"/>
        <w:iCs w:val="0"/>
        <w:w w:val="100"/>
        <w:sz w:val="28"/>
        <w:szCs w:val="28"/>
        <w:lang w:val="ru-RU" w:eastAsia="en-US" w:bidi="ar-SA"/>
      </w:rPr>
    </w:lvl>
    <w:lvl w:ilvl="3">
      <w:start w:val="1"/>
      <w:numFmt w:val="decimal"/>
      <w:pStyle w:val="1"/>
      <w:lvlText w:val="%3.%4"/>
      <w:lvlJc w:val="left"/>
      <w:pPr>
        <w:ind w:left="991" w:hanging="423"/>
      </w:pPr>
      <w:rPr>
        <w:rFonts w:ascii="Times New Roman" w:eastAsia="Times New Roman" w:hAnsi="Times New Roman" w:cs="Times New Roman" w:hint="default"/>
        <w:b/>
        <w:bCs/>
        <w:i w:val="0"/>
        <w:iCs w:val="0"/>
        <w:w w:val="100"/>
        <w:sz w:val="28"/>
        <w:szCs w:val="28"/>
        <w:lang w:val="ru-RU" w:eastAsia="en-US" w:bidi="ar-SA"/>
      </w:rPr>
    </w:lvl>
    <w:lvl w:ilvl="4">
      <w:numFmt w:val="bullet"/>
      <w:lvlText w:val="•"/>
      <w:lvlJc w:val="left"/>
      <w:pPr>
        <w:ind w:left="1300" w:hanging="423"/>
      </w:pPr>
      <w:rPr>
        <w:rFonts w:hint="default"/>
        <w:lang w:val="ru-RU" w:eastAsia="en-US" w:bidi="ar-SA"/>
      </w:rPr>
    </w:lvl>
    <w:lvl w:ilvl="5">
      <w:numFmt w:val="bullet"/>
      <w:lvlText w:val="•"/>
      <w:lvlJc w:val="left"/>
      <w:pPr>
        <w:ind w:left="2687" w:hanging="423"/>
      </w:pPr>
      <w:rPr>
        <w:rFonts w:hint="default"/>
        <w:lang w:val="ru-RU" w:eastAsia="en-US" w:bidi="ar-SA"/>
      </w:rPr>
    </w:lvl>
    <w:lvl w:ilvl="6">
      <w:numFmt w:val="bullet"/>
      <w:lvlText w:val="•"/>
      <w:lvlJc w:val="left"/>
      <w:pPr>
        <w:ind w:left="4075" w:hanging="423"/>
      </w:pPr>
      <w:rPr>
        <w:rFonts w:hint="default"/>
        <w:lang w:val="ru-RU" w:eastAsia="en-US" w:bidi="ar-SA"/>
      </w:rPr>
    </w:lvl>
    <w:lvl w:ilvl="7">
      <w:numFmt w:val="bullet"/>
      <w:lvlText w:val="•"/>
      <w:lvlJc w:val="left"/>
      <w:pPr>
        <w:ind w:left="5463" w:hanging="423"/>
      </w:pPr>
      <w:rPr>
        <w:rFonts w:hint="default"/>
        <w:lang w:val="ru-RU" w:eastAsia="en-US" w:bidi="ar-SA"/>
      </w:rPr>
    </w:lvl>
    <w:lvl w:ilvl="8">
      <w:numFmt w:val="bullet"/>
      <w:lvlText w:val="•"/>
      <w:lvlJc w:val="left"/>
      <w:pPr>
        <w:ind w:left="6850" w:hanging="423"/>
      </w:pPr>
      <w:rPr>
        <w:rFonts w:hint="default"/>
        <w:lang w:val="ru-RU" w:eastAsia="en-US" w:bidi="ar-SA"/>
      </w:rPr>
    </w:lvl>
  </w:abstractNum>
  <w:abstractNum w:abstractNumId="16" w15:restartNumberingAfterBreak="0">
    <w:nsid w:val="5CEB79C0"/>
    <w:multiLevelType w:val="hybridMultilevel"/>
    <w:tmpl w:val="3CE8FA5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52C0B86"/>
    <w:multiLevelType w:val="hybridMultilevel"/>
    <w:tmpl w:val="89F40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1307CF0"/>
    <w:multiLevelType w:val="hybridMultilevel"/>
    <w:tmpl w:val="974CBAB6"/>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F4963B2"/>
    <w:multiLevelType w:val="hybridMultilevel"/>
    <w:tmpl w:val="DF44B69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7"/>
  </w:num>
  <w:num w:numId="3">
    <w:abstractNumId w:val="5"/>
  </w:num>
  <w:num w:numId="4">
    <w:abstractNumId w:val="3"/>
  </w:num>
  <w:num w:numId="5">
    <w:abstractNumId w:val="19"/>
  </w:num>
  <w:num w:numId="6">
    <w:abstractNumId w:val="6"/>
  </w:num>
  <w:num w:numId="7">
    <w:abstractNumId w:val="4"/>
  </w:num>
  <w:num w:numId="8">
    <w:abstractNumId w:val="16"/>
  </w:num>
  <w:num w:numId="9">
    <w:abstractNumId w:val="12"/>
  </w:num>
  <w:num w:numId="10">
    <w:abstractNumId w:val="13"/>
  </w:num>
  <w:num w:numId="11">
    <w:abstractNumId w:val="10"/>
  </w:num>
  <w:num w:numId="12">
    <w:abstractNumId w:val="8"/>
  </w:num>
  <w:num w:numId="13">
    <w:abstractNumId w:val="0"/>
  </w:num>
  <w:num w:numId="14">
    <w:abstractNumId w:val="18"/>
  </w:num>
  <w:num w:numId="15">
    <w:abstractNumId w:val="1"/>
  </w:num>
  <w:num w:numId="16">
    <w:abstractNumId w:val="14"/>
  </w:num>
  <w:num w:numId="17">
    <w:abstractNumId w:val="11"/>
  </w:num>
  <w:num w:numId="18">
    <w:abstractNumId w:val="9"/>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50"/>
    <w:rsid w:val="00023654"/>
    <w:rsid w:val="00121550"/>
    <w:rsid w:val="00143E61"/>
    <w:rsid w:val="001602AE"/>
    <w:rsid w:val="0016408D"/>
    <w:rsid w:val="00172EEC"/>
    <w:rsid w:val="00180EA7"/>
    <w:rsid w:val="0019251C"/>
    <w:rsid w:val="001A4284"/>
    <w:rsid w:val="0028630E"/>
    <w:rsid w:val="002F6E94"/>
    <w:rsid w:val="003340C9"/>
    <w:rsid w:val="003F3B33"/>
    <w:rsid w:val="004D406E"/>
    <w:rsid w:val="004E04BA"/>
    <w:rsid w:val="004E30FD"/>
    <w:rsid w:val="005759E9"/>
    <w:rsid w:val="005D1398"/>
    <w:rsid w:val="00604606"/>
    <w:rsid w:val="0068781D"/>
    <w:rsid w:val="006912B0"/>
    <w:rsid w:val="00696110"/>
    <w:rsid w:val="007208F0"/>
    <w:rsid w:val="007524D4"/>
    <w:rsid w:val="007933F1"/>
    <w:rsid w:val="007B70F6"/>
    <w:rsid w:val="007F4FDE"/>
    <w:rsid w:val="008D4D7D"/>
    <w:rsid w:val="008E1128"/>
    <w:rsid w:val="00933386"/>
    <w:rsid w:val="00961759"/>
    <w:rsid w:val="00AE1576"/>
    <w:rsid w:val="00B212F1"/>
    <w:rsid w:val="00BC2603"/>
    <w:rsid w:val="00BE5876"/>
    <w:rsid w:val="00C045B4"/>
    <w:rsid w:val="00C96275"/>
    <w:rsid w:val="00CA12CB"/>
    <w:rsid w:val="00CC479F"/>
    <w:rsid w:val="00DC2A99"/>
    <w:rsid w:val="00DF4A6E"/>
    <w:rsid w:val="00ED05A9"/>
    <w:rsid w:val="00FA5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26018"/>
  <w15:chartTrackingRefBased/>
  <w15:docId w15:val="{4A5C9918-E8E9-47E0-BD24-9A76B244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933F1"/>
    <w:pPr>
      <w:spacing w:after="0" w:line="300" w:lineRule="auto"/>
      <w:ind w:firstLine="709"/>
      <w:jc w:val="both"/>
    </w:pPr>
    <w:rPr>
      <w:rFonts w:ascii="Times New Roman" w:eastAsia="Calibri" w:hAnsi="Times New Roman" w:cs="Times New Roman"/>
      <w:sz w:val="28"/>
    </w:rPr>
  </w:style>
  <w:style w:type="paragraph" w:styleId="10">
    <w:name w:val="heading 1"/>
    <w:basedOn w:val="a0"/>
    <w:next w:val="a0"/>
    <w:link w:val="11"/>
    <w:uiPriority w:val="9"/>
    <w:qFormat/>
    <w:rsid w:val="00DC2A99"/>
    <w:pPr>
      <w:keepNext/>
      <w:keepLines/>
      <w:widowControl w:val="0"/>
      <w:autoSpaceDE w:val="0"/>
      <w:autoSpaceDN w:val="0"/>
      <w:spacing w:before="160" w:after="160"/>
      <w:jc w:val="center"/>
      <w:outlineLvl w:val="0"/>
    </w:pPr>
    <w:rPr>
      <w:rFonts w:eastAsiaTheme="majorEastAsia" w:cstheme="majorBidi"/>
      <w:b/>
      <w:szCs w:val="32"/>
    </w:rPr>
  </w:style>
  <w:style w:type="paragraph" w:styleId="2">
    <w:name w:val="heading 2"/>
    <w:basedOn w:val="a0"/>
    <w:next w:val="a0"/>
    <w:link w:val="20"/>
    <w:uiPriority w:val="9"/>
    <w:unhideWhenUsed/>
    <w:qFormat/>
    <w:rsid w:val="00DC2A99"/>
    <w:pPr>
      <w:keepNext/>
      <w:keepLines/>
      <w:spacing w:before="80" w:after="80"/>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DC2A99"/>
    <w:rPr>
      <w:rFonts w:ascii="Times New Roman" w:eastAsiaTheme="majorEastAsia" w:hAnsi="Times New Roman" w:cstheme="majorBidi"/>
      <w:b/>
      <w:sz w:val="28"/>
      <w:szCs w:val="32"/>
    </w:rPr>
  </w:style>
  <w:style w:type="paragraph" w:customStyle="1" w:styleId="1">
    <w:name w:val="Стиль1"/>
    <w:basedOn w:val="10"/>
    <w:rsid w:val="005759E9"/>
    <w:pPr>
      <w:numPr>
        <w:ilvl w:val="3"/>
        <w:numId w:val="1"/>
      </w:numPr>
      <w:spacing w:before="0"/>
    </w:pPr>
    <w:rPr>
      <w:bCs/>
      <w:szCs w:val="28"/>
    </w:rPr>
  </w:style>
  <w:style w:type="paragraph" w:styleId="a4">
    <w:name w:val="TOC Heading"/>
    <w:basedOn w:val="10"/>
    <w:next w:val="a0"/>
    <w:uiPriority w:val="39"/>
    <w:unhideWhenUsed/>
    <w:qFormat/>
    <w:rsid w:val="005759E9"/>
    <w:pPr>
      <w:widowControl/>
      <w:autoSpaceDE/>
      <w:autoSpaceDN/>
      <w:spacing w:before="0" w:line="259" w:lineRule="auto"/>
      <w:jc w:val="left"/>
      <w:outlineLvl w:val="9"/>
    </w:pPr>
    <w:rPr>
      <w:b w:val="0"/>
      <w:lang w:eastAsia="ru-RU"/>
    </w:rPr>
  </w:style>
  <w:style w:type="paragraph" w:styleId="12">
    <w:name w:val="toc 1"/>
    <w:basedOn w:val="a0"/>
    <w:next w:val="a0"/>
    <w:autoRedefine/>
    <w:uiPriority w:val="39"/>
    <w:unhideWhenUsed/>
    <w:rsid w:val="005759E9"/>
    <w:pPr>
      <w:widowControl w:val="0"/>
      <w:tabs>
        <w:tab w:val="left" w:pos="284"/>
        <w:tab w:val="right" w:leader="dot" w:pos="9674"/>
      </w:tabs>
      <w:autoSpaceDE w:val="0"/>
      <w:autoSpaceDN w:val="0"/>
      <w:spacing w:after="100" w:line="360" w:lineRule="auto"/>
    </w:pPr>
    <w:rPr>
      <w:rFonts w:eastAsia="Times New Roman"/>
      <w:noProof/>
    </w:rPr>
  </w:style>
  <w:style w:type="character" w:styleId="a5">
    <w:name w:val="Hyperlink"/>
    <w:basedOn w:val="a1"/>
    <w:uiPriority w:val="99"/>
    <w:unhideWhenUsed/>
    <w:rsid w:val="005759E9"/>
    <w:rPr>
      <w:color w:val="0563C1" w:themeColor="hyperlink"/>
      <w:u w:val="single"/>
    </w:rPr>
  </w:style>
  <w:style w:type="paragraph" w:styleId="a6">
    <w:name w:val="Normal (Web)"/>
    <w:basedOn w:val="a0"/>
    <w:uiPriority w:val="99"/>
    <w:semiHidden/>
    <w:unhideWhenUsed/>
    <w:rsid w:val="005759E9"/>
    <w:pPr>
      <w:spacing w:before="100" w:beforeAutospacing="1" w:after="100" w:afterAutospacing="1" w:line="240" w:lineRule="auto"/>
    </w:pPr>
    <w:rPr>
      <w:rFonts w:eastAsia="Times New Roman"/>
      <w:sz w:val="24"/>
      <w:szCs w:val="24"/>
      <w:lang w:eastAsia="ru-RU"/>
    </w:rPr>
  </w:style>
  <w:style w:type="paragraph" w:styleId="a7">
    <w:name w:val="List Paragraph"/>
    <w:aliases w:val="Заголовок_1"/>
    <w:basedOn w:val="10"/>
    <w:next w:val="a8"/>
    <w:link w:val="a9"/>
    <w:uiPriority w:val="1"/>
    <w:rsid w:val="007933F1"/>
    <w:rPr>
      <w:rFonts w:eastAsia="Times New Roman"/>
      <w:b w:val="0"/>
    </w:rPr>
  </w:style>
  <w:style w:type="paragraph" w:customStyle="1" w:styleId="a">
    <w:name w:val="ГОСТ"/>
    <w:basedOn w:val="a0"/>
    <w:next w:val="a0"/>
    <w:uiPriority w:val="1"/>
    <w:qFormat/>
    <w:rsid w:val="00B212F1"/>
    <w:pPr>
      <w:numPr>
        <w:numId w:val="16"/>
      </w:numPr>
    </w:pPr>
    <w:rPr>
      <w:rFonts w:eastAsia="Times New Roman"/>
    </w:rPr>
  </w:style>
  <w:style w:type="character" w:customStyle="1" w:styleId="aa">
    <w:name w:val="Другое_"/>
    <w:basedOn w:val="a1"/>
    <w:link w:val="a8"/>
    <w:rsid w:val="005759E9"/>
    <w:rPr>
      <w:rFonts w:ascii="Arial" w:eastAsia="Arial" w:hAnsi="Arial" w:cs="Arial"/>
      <w:b/>
      <w:bCs/>
    </w:rPr>
  </w:style>
  <w:style w:type="paragraph" w:customStyle="1" w:styleId="a8">
    <w:name w:val="Другое"/>
    <w:basedOn w:val="a0"/>
    <w:link w:val="aa"/>
    <w:rsid w:val="005759E9"/>
    <w:pPr>
      <w:widowControl w:val="0"/>
      <w:spacing w:line="286" w:lineRule="auto"/>
      <w:ind w:firstLine="360"/>
    </w:pPr>
    <w:rPr>
      <w:rFonts w:ascii="Arial" w:eastAsia="Arial" w:hAnsi="Arial" w:cs="Arial"/>
      <w:b/>
      <w:bCs/>
    </w:rPr>
  </w:style>
  <w:style w:type="paragraph" w:styleId="ab">
    <w:name w:val="No Spacing"/>
    <w:basedOn w:val="a7"/>
    <w:uiPriority w:val="1"/>
    <w:rsid w:val="00DC2A99"/>
    <w:pPr>
      <w:spacing w:before="80" w:after="80" w:line="240" w:lineRule="auto"/>
      <w:jc w:val="both"/>
    </w:pPr>
    <w:rPr>
      <w:rFonts w:eastAsia="Calibri" w:cs="Times New Roman"/>
      <w:color w:val="000000" w:themeColor="text1"/>
    </w:rPr>
  </w:style>
  <w:style w:type="character" w:styleId="ac">
    <w:name w:val="Placeholder Text"/>
    <w:basedOn w:val="a1"/>
    <w:uiPriority w:val="99"/>
    <w:semiHidden/>
    <w:rsid w:val="008E1128"/>
    <w:rPr>
      <w:color w:val="808080"/>
    </w:rPr>
  </w:style>
  <w:style w:type="character" w:customStyle="1" w:styleId="20">
    <w:name w:val="Заголовок 2 Знак"/>
    <w:basedOn w:val="a1"/>
    <w:link w:val="2"/>
    <w:uiPriority w:val="9"/>
    <w:rsid w:val="00DC2A99"/>
    <w:rPr>
      <w:rFonts w:ascii="Times New Roman" w:eastAsiaTheme="majorEastAsia" w:hAnsi="Times New Roman" w:cstheme="majorBidi"/>
      <w:b/>
      <w:sz w:val="28"/>
      <w:szCs w:val="26"/>
    </w:rPr>
  </w:style>
  <w:style w:type="character" w:customStyle="1" w:styleId="a9">
    <w:name w:val="Абзац списка Знак"/>
    <w:aliases w:val="Заголовок_1 Знак"/>
    <w:basedOn w:val="11"/>
    <w:link w:val="a7"/>
    <w:uiPriority w:val="1"/>
    <w:rsid w:val="00DC2A99"/>
    <w:rPr>
      <w:rFonts w:ascii="Times New Roman" w:eastAsia="Times New Roman" w:hAnsi="Times New Roman" w:cstheme="majorBidi"/>
      <w:b w:val="0"/>
      <w:sz w:val="28"/>
      <w:szCs w:val="32"/>
    </w:rPr>
  </w:style>
  <w:style w:type="table" w:styleId="ad">
    <w:name w:val="Table Grid"/>
    <w:basedOn w:val="a2"/>
    <w:uiPriority w:val="39"/>
    <w:rsid w:val="00CA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0"/>
    <w:link w:val="af"/>
    <w:uiPriority w:val="99"/>
    <w:unhideWhenUsed/>
    <w:rsid w:val="006912B0"/>
    <w:pPr>
      <w:tabs>
        <w:tab w:val="center" w:pos="4677"/>
        <w:tab w:val="right" w:pos="9355"/>
      </w:tabs>
      <w:spacing w:line="240" w:lineRule="auto"/>
    </w:pPr>
  </w:style>
  <w:style w:type="character" w:customStyle="1" w:styleId="af">
    <w:name w:val="Верхний колонтитул Знак"/>
    <w:basedOn w:val="a1"/>
    <w:link w:val="ae"/>
    <w:uiPriority w:val="99"/>
    <w:rsid w:val="006912B0"/>
    <w:rPr>
      <w:rFonts w:ascii="Times New Roman" w:eastAsia="Calibri" w:hAnsi="Times New Roman" w:cs="Times New Roman"/>
      <w:sz w:val="28"/>
    </w:rPr>
  </w:style>
  <w:style w:type="paragraph" w:styleId="af0">
    <w:name w:val="footer"/>
    <w:basedOn w:val="a0"/>
    <w:link w:val="af1"/>
    <w:uiPriority w:val="99"/>
    <w:unhideWhenUsed/>
    <w:rsid w:val="006912B0"/>
    <w:pPr>
      <w:tabs>
        <w:tab w:val="center" w:pos="4677"/>
        <w:tab w:val="right" w:pos="9355"/>
      </w:tabs>
      <w:spacing w:line="240" w:lineRule="auto"/>
    </w:pPr>
  </w:style>
  <w:style w:type="character" w:customStyle="1" w:styleId="af1">
    <w:name w:val="Нижний колонтитул Знак"/>
    <w:basedOn w:val="a1"/>
    <w:link w:val="af0"/>
    <w:uiPriority w:val="99"/>
    <w:rsid w:val="006912B0"/>
    <w:rPr>
      <w:rFonts w:ascii="Times New Roman" w:eastAsia="Calibri" w:hAnsi="Times New Roman" w:cs="Times New Roman"/>
      <w:sz w:val="28"/>
    </w:rPr>
  </w:style>
  <w:style w:type="paragraph" w:styleId="21">
    <w:name w:val="toc 2"/>
    <w:basedOn w:val="a0"/>
    <w:next w:val="a0"/>
    <w:autoRedefine/>
    <w:uiPriority w:val="39"/>
    <w:unhideWhenUsed/>
    <w:rsid w:val="00B212F1"/>
    <w:pPr>
      <w:spacing w:after="100"/>
      <w:ind w:left="280"/>
    </w:pPr>
  </w:style>
  <w:style w:type="character" w:styleId="af2">
    <w:name w:val="FollowedHyperlink"/>
    <w:basedOn w:val="a1"/>
    <w:uiPriority w:val="99"/>
    <w:semiHidden/>
    <w:unhideWhenUsed/>
    <w:rsid w:val="00023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7188">
      <w:bodyDiv w:val="1"/>
      <w:marLeft w:val="0"/>
      <w:marRight w:val="0"/>
      <w:marTop w:val="0"/>
      <w:marBottom w:val="0"/>
      <w:divBdr>
        <w:top w:val="none" w:sz="0" w:space="0" w:color="auto"/>
        <w:left w:val="none" w:sz="0" w:space="0" w:color="auto"/>
        <w:bottom w:val="none" w:sz="0" w:space="0" w:color="auto"/>
        <w:right w:val="none" w:sz="0" w:space="0" w:color="auto"/>
      </w:divBdr>
      <w:divsChild>
        <w:div w:id="727799114">
          <w:marLeft w:val="0"/>
          <w:marRight w:val="0"/>
          <w:marTop w:val="0"/>
          <w:marBottom w:val="0"/>
          <w:divBdr>
            <w:top w:val="none" w:sz="0" w:space="0" w:color="auto"/>
            <w:left w:val="none" w:sz="0" w:space="0" w:color="auto"/>
            <w:bottom w:val="none" w:sz="0" w:space="0" w:color="auto"/>
            <w:right w:val="none" w:sz="0" w:space="0" w:color="auto"/>
          </w:divBdr>
        </w:div>
      </w:divsChild>
    </w:div>
    <w:div w:id="917061512">
      <w:bodyDiv w:val="1"/>
      <w:marLeft w:val="0"/>
      <w:marRight w:val="0"/>
      <w:marTop w:val="0"/>
      <w:marBottom w:val="0"/>
      <w:divBdr>
        <w:top w:val="none" w:sz="0" w:space="0" w:color="auto"/>
        <w:left w:val="none" w:sz="0" w:space="0" w:color="auto"/>
        <w:bottom w:val="none" w:sz="0" w:space="0" w:color="auto"/>
        <w:right w:val="none" w:sz="0" w:space="0" w:color="auto"/>
      </w:divBdr>
      <w:divsChild>
        <w:div w:id="59344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lar.urfu.ru/bitstream/10995/68494/1/978-5-7996-2576-4_2019.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bigenc.ru/c/approksimatsiia-ff5387" TargetMode="External"/><Relationship Id="rId30"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71B9E-74E2-4B6E-8ADE-94612AC2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20</Pages>
  <Words>2464</Words>
  <Characters>14048</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10</cp:revision>
  <dcterms:created xsi:type="dcterms:W3CDTF">2024-04-14T09:37:00Z</dcterms:created>
  <dcterms:modified xsi:type="dcterms:W3CDTF">2024-04-24T05:27:00Z</dcterms:modified>
</cp:coreProperties>
</file>