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1" w:rightFromText="181" w:vertAnchor="text" w:horzAnchor="margin" w:tblpXSpec="center" w:tblpY="1"/>
        <w:tblOverlap w:val="never"/>
        <w:tblW w:w="12157" w:type="dxa"/>
        <w:tblInd w:w="0" w:type="dxa"/>
        <w:tblLook w:val="04A0" w:firstRow="1" w:lastRow="0" w:firstColumn="1" w:lastColumn="0" w:noHBand="0" w:noVBand="1"/>
      </w:tblPr>
      <w:tblGrid>
        <w:gridCol w:w="3230"/>
        <w:gridCol w:w="1135"/>
        <w:gridCol w:w="284"/>
        <w:gridCol w:w="434"/>
        <w:gridCol w:w="324"/>
        <w:gridCol w:w="797"/>
        <w:gridCol w:w="771"/>
        <w:gridCol w:w="79"/>
        <w:gridCol w:w="142"/>
        <w:gridCol w:w="829"/>
        <w:gridCol w:w="351"/>
        <w:gridCol w:w="187"/>
        <w:gridCol w:w="768"/>
        <w:gridCol w:w="447"/>
        <w:gridCol w:w="2379"/>
      </w:tblGrid>
      <w:tr w:rsidR="00CA3D6A" w14:paraId="01EE5724" w14:textId="77777777" w:rsidTr="00FF1B58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7534B41B" w14:textId="77777777" w:rsidR="00CA3D6A" w:rsidRDefault="00CA3D6A" w:rsidP="00FF1B58">
            <w:pPr>
              <w:spacing w:after="0" w:line="240" w:lineRule="auto"/>
              <w:ind w:left="567" w:right="567"/>
              <w:rPr>
                <w:rFonts w:cs="Arial Cyr"/>
                <w:b/>
              </w:rPr>
            </w:pPr>
            <w:r>
              <w:rPr>
                <w:rFonts w:cs="Arial Cyr"/>
                <w:b/>
                <w:color w:val="FFFFFF" w:themeColor="background1"/>
              </w:rPr>
              <w:t>СВЕДЕНИЯ О ЗАКАЗЧИКЕ</w:t>
            </w:r>
          </w:p>
        </w:tc>
      </w:tr>
      <w:tr w:rsidR="00CA3D6A" w14:paraId="00AB4268" w14:textId="77777777" w:rsidTr="00FF1B58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19FC6" w14:textId="0F3CAD56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Ф.И.О.  </w:t>
            </w:r>
            <w:sdt>
              <w:sdtPr>
                <w:rPr>
                  <w:sz w:val="20"/>
                  <w:szCs w:val="20"/>
                </w:rPr>
                <w:id w:val="-247264202"/>
                <w:placeholder>
                  <w:docPart w:val="4B7CB77667DC471FA4D375A919F8035C"/>
                </w:placeholder>
                <w:text/>
              </w:sdtPr>
              <w:sdtEndPr/>
              <w:sdtContent>
                <w:proofErr w:type="spellStart"/>
                <w:r w:rsidR="009906BF">
                  <w:t>Скрябнев</w:t>
                </w:r>
                <w:proofErr w:type="spellEnd"/>
                <w:r w:rsidR="009906BF">
                  <w:t xml:space="preserve"> А.В.</w:t>
                </w:r>
              </w:sdtContent>
            </w:sdt>
          </w:p>
        </w:tc>
      </w:tr>
      <w:tr w:rsidR="00CA3D6A" w14:paraId="06D8F61D" w14:textId="77777777" w:rsidTr="00174ED2">
        <w:trPr>
          <w:cantSplit/>
          <w:trHeight w:val="321"/>
        </w:trPr>
        <w:tc>
          <w:tcPr>
            <w:tcW w:w="7196" w:type="dxa"/>
            <w:gridSpan w:val="9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451F413C" w14:textId="6993B57E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Должность: </w:t>
            </w:r>
            <w:sdt>
              <w:sdtPr>
                <w:rPr>
                  <w:sz w:val="20"/>
                  <w:szCs w:val="20"/>
                </w:rPr>
                <w:id w:val="-1193223682"/>
                <w:placeholder>
                  <w:docPart w:val="3ACA3FD691FE49A49A17700B3B7342C4"/>
                </w:placeholder>
                <w:text/>
              </w:sdtPr>
              <w:sdtEndPr/>
              <w:sdtContent>
                <w:r w:rsidR="009906BF">
                  <w:t>Начальник чайников</w:t>
                </w:r>
              </w:sdtContent>
            </w:sdt>
          </w:p>
        </w:tc>
        <w:tc>
          <w:tcPr>
            <w:tcW w:w="4961" w:type="dxa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B167024" w14:textId="5C7BA236" w:rsidR="00CA3D6A" w:rsidRDefault="00CA3D6A" w:rsidP="009906BF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Телефон:  </w:t>
            </w:r>
            <w:sdt>
              <w:sdtPr>
                <w:rPr>
                  <w:sz w:val="20"/>
                  <w:szCs w:val="20"/>
                </w:rPr>
                <w:id w:val="-2067322358"/>
                <w:placeholder>
                  <w:docPart w:val="D5957EE75D884048B82A98B1E4B7E44B"/>
                </w:placeholder>
                <w:text/>
              </w:sdtPr>
              <w:sdtEndPr/>
              <w:sdtContent>
                <w:r w:rsidR="009906BF">
                  <w:t>+79273521242</w:t>
                </w:r>
              </w:sdtContent>
            </w:sdt>
          </w:p>
        </w:tc>
      </w:tr>
      <w:tr w:rsidR="00CA3D6A" w:rsidRPr="009906BF" w14:paraId="1F6091A8" w14:textId="77777777" w:rsidTr="00174ED2">
        <w:trPr>
          <w:cantSplit/>
          <w:trHeight w:val="336"/>
        </w:trPr>
        <w:tc>
          <w:tcPr>
            <w:tcW w:w="7196" w:type="dxa"/>
            <w:gridSpan w:val="9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  <w:hideMark/>
          </w:tcPr>
          <w:p w14:paraId="4C6672A1" w14:textId="4907B8F1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Организация:  </w:t>
            </w:r>
            <w:sdt>
              <w:sdtPr>
                <w:rPr>
                  <w:sz w:val="20"/>
                  <w:szCs w:val="20"/>
                </w:rPr>
                <w:id w:val="1573386945"/>
                <w:placeholder>
                  <w:docPart w:val="041C83E6C3B447E7A0425DDF4E5F5E71"/>
                </w:placeholder>
                <w:text/>
              </w:sdtPr>
              <w:sdtEndPr/>
              <w:sdtContent>
                <w:proofErr w:type="spellStart"/>
                <w:r w:rsidR="009906BF">
                  <w:t>Орный</w:t>
                </w:r>
                <w:proofErr w:type="spellEnd"/>
                <w:r w:rsidR="009906BF">
                  <w:t xml:space="preserve"> институт</w:t>
                </w:r>
              </w:sdtContent>
            </w:sdt>
          </w:p>
        </w:tc>
        <w:tc>
          <w:tcPr>
            <w:tcW w:w="4961" w:type="dxa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  <w:hideMark/>
          </w:tcPr>
          <w:p w14:paraId="114857E4" w14:textId="3FAB74AF" w:rsidR="00CA3D6A" w:rsidRPr="009906BF" w:rsidRDefault="00CA3D6A" w:rsidP="009906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906BF">
              <w:rPr>
                <w:sz w:val="20"/>
                <w:szCs w:val="20"/>
                <w:lang w:val="en-US"/>
              </w:rPr>
              <w:t xml:space="preserve">E-mail: </w:t>
            </w:r>
            <w:sdt>
              <w:sdtPr>
                <w:rPr>
                  <w:sz w:val="20"/>
                  <w:szCs w:val="20"/>
                  <w:lang w:val="en-US"/>
                </w:rPr>
                <w:id w:val="98761625"/>
                <w:placeholder>
                  <w:docPart w:val="81148ECE282A4C529C0AB467E5456BB7"/>
                </w:placeholder>
                <w:text/>
              </w:sdtPr>
              <w:sdtEndPr/>
              <w:sdtContent>
                <w:r w:rsidR="009906BF" w:rsidRPr="009906BF">
                  <w:rPr>
                    <w:lang w:val="en-US"/>
                  </w:rPr>
                  <w:t>toni.skryabneb@inbox.ru</w:t>
                </w:r>
              </w:sdtContent>
            </w:sdt>
          </w:p>
        </w:tc>
      </w:tr>
      <w:tr w:rsidR="00CA3D6A" w14:paraId="25005C06" w14:textId="77777777" w:rsidTr="00174ED2">
        <w:trPr>
          <w:cantSplit/>
          <w:trHeight w:val="321"/>
        </w:trPr>
        <w:tc>
          <w:tcPr>
            <w:tcW w:w="7196" w:type="dxa"/>
            <w:gridSpan w:val="9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6C0ACFA" w14:textId="4CF3DFF9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Город:  </w:t>
            </w:r>
            <w:sdt>
              <w:sdtPr>
                <w:rPr>
                  <w:sz w:val="20"/>
                  <w:szCs w:val="20"/>
                </w:rPr>
                <w:id w:val="877673896"/>
                <w:placeholder>
                  <w:docPart w:val="F2532AEA4D30412790AB2E421B503F14"/>
                </w:placeholder>
                <w:text/>
              </w:sdtPr>
              <w:sdtEndPr/>
              <w:sdtContent>
                <w:r w:rsidR="009906BF">
                  <w:t>Питер</w:t>
                </w:r>
              </w:sdtContent>
            </w:sdt>
          </w:p>
        </w:tc>
        <w:tc>
          <w:tcPr>
            <w:tcW w:w="4961" w:type="dxa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8B8CF95" w14:textId="14965557" w:rsidR="00CA3D6A" w:rsidRDefault="00CA3D6A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заполнения:  </w:t>
            </w:r>
            <w:sdt>
              <w:sdtPr>
                <w:rPr>
                  <w:sz w:val="20"/>
                  <w:szCs w:val="20"/>
                </w:rPr>
                <w:id w:val="1962533371"/>
                <w:placeholder>
                  <w:docPart w:val="8F7F47736B614F51B319B04A88AEA496"/>
                </w:placeholder>
                <w:date w:fullDate="2024-05-1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9906BF">
                  <w:t>16.05.2024</w:t>
                </w:r>
              </w:sdtContent>
            </w:sdt>
          </w:p>
        </w:tc>
      </w:tr>
      <w:tr w:rsidR="00735D95" w14:paraId="6D987ACE" w14:textId="77777777" w:rsidTr="005C42CF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9D7244E" w14:textId="3B4CE53B" w:rsidR="00735D95" w:rsidRDefault="00735D95" w:rsidP="009906BF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Конечный заказчик:  </w:t>
            </w:r>
            <w:sdt>
              <w:sdtPr>
                <w:rPr>
                  <w:sz w:val="20"/>
                  <w:szCs w:val="20"/>
                </w:rPr>
                <w:id w:val="-17156929"/>
                <w:placeholder>
                  <w:docPart w:val="72C9BE84BDC340FBA4E5384BE10DA8B2"/>
                </w:placeholder>
                <w:text/>
              </w:sdtPr>
              <w:sdtEndPr/>
              <w:sdtContent>
                <w:r w:rsidR="009906BF">
                  <w:t>-</w:t>
                </w:r>
              </w:sdtContent>
            </w:sdt>
          </w:p>
        </w:tc>
      </w:tr>
      <w:tr w:rsidR="005C42CF" w14:paraId="52B1B621" w14:textId="77777777" w:rsidTr="005C42CF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6EED016" w14:textId="40B32927" w:rsidR="005C42CF" w:rsidRPr="005C42CF" w:rsidRDefault="005C42CF" w:rsidP="00735D95">
            <w:pPr>
              <w:spacing w:after="0" w:line="240" w:lineRule="auto"/>
              <w:ind w:left="567"/>
              <w:rPr>
                <w:sz w:val="18"/>
                <w:szCs w:val="18"/>
              </w:rPr>
            </w:pPr>
            <w:r w:rsidRPr="005C42CF">
              <w:rPr>
                <w:sz w:val="18"/>
                <w:szCs w:val="18"/>
              </w:rPr>
              <w:t>Регион эксплуатации оборудования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46388000"/>
                <w:placeholder>
                  <w:docPart w:val="18DD832BAAA2477581D39A667A6F9FF4"/>
                </w:placeholder>
                <w:showingPlcHdr/>
                <w:text/>
              </w:sdtPr>
              <w:sdtEndPr/>
              <w:sdtContent>
                <w:r>
                  <w:rPr>
                    <w:rStyle w:val="a3"/>
                    <w:color w:val="D9D9D9" w:themeColor="background1" w:themeShade="D9"/>
                  </w:rPr>
                  <w:t>Место для ввода текста.</w:t>
                </w:r>
              </w:sdtContent>
            </w:sdt>
          </w:p>
        </w:tc>
      </w:tr>
      <w:tr w:rsidR="00CA3D6A" w14:paraId="222FBAF7" w14:textId="77777777" w:rsidTr="00FF1B58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0DAC3311" w14:textId="77777777" w:rsidR="00CA3D6A" w:rsidRDefault="00CA3D6A" w:rsidP="00FF1B58">
            <w:pPr>
              <w:spacing w:after="0" w:line="240" w:lineRule="auto"/>
              <w:ind w:left="567" w:right="567"/>
              <w:rPr>
                <w:b/>
              </w:rPr>
            </w:pPr>
            <w:r>
              <w:rPr>
                <w:b/>
                <w:color w:val="FFFFFF" w:themeColor="background1"/>
              </w:rPr>
              <w:t>ПРИМЕНЕНИЕ</w:t>
            </w:r>
          </w:p>
        </w:tc>
      </w:tr>
      <w:tr w:rsidR="00CA3D6A" w14:paraId="67AABC34" w14:textId="77777777" w:rsidTr="00FF1B58">
        <w:trPr>
          <w:cantSplit/>
          <w:trHeight w:val="321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45A84" w14:textId="77777777" w:rsidR="00CA3D6A" w:rsidRDefault="00CA3D6A" w:rsidP="00FF1B58">
            <w:pPr>
              <w:tabs>
                <w:tab w:val="left" w:pos="4266"/>
              </w:tabs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Измеряемая Среда:                       </w:t>
            </w:r>
          </w:p>
        </w:tc>
        <w:tc>
          <w:tcPr>
            <w:tcW w:w="16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14A0D" w14:textId="77777777" w:rsidR="00CA3D6A" w:rsidRDefault="003B7998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1594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газ                                           </w:t>
            </w:r>
          </w:p>
        </w:tc>
        <w:tc>
          <w:tcPr>
            <w:tcW w:w="1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2B53B" w14:textId="77777777" w:rsidR="00CA3D6A" w:rsidRDefault="003B7998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19191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пар                                                    </w:t>
            </w:r>
          </w:p>
        </w:tc>
        <w:tc>
          <w:tcPr>
            <w:tcW w:w="37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F707A" w14:textId="56080B65" w:rsidR="00CA3D6A" w:rsidRDefault="003B7998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31603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6BF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жидкость</w:t>
            </w:r>
          </w:p>
        </w:tc>
      </w:tr>
      <w:tr w:rsidR="00CA3D6A" w14:paraId="3B1BA21A" w14:textId="77777777" w:rsidTr="00FF1B58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C030676" w14:textId="05D30BCF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среды (состав):   </w:t>
            </w:r>
            <w:sdt>
              <w:sdtPr>
                <w:rPr>
                  <w:sz w:val="20"/>
                  <w:szCs w:val="20"/>
                </w:rPr>
                <w:id w:val="-1373075823"/>
                <w:lock w:val="sdtLocked"/>
                <w:text w:multiLine="1"/>
              </w:sdtPr>
              <w:sdtEndPr/>
              <w:sdtContent>
                <w:r w:rsidR="009906BF">
                  <w:t>Толуол</w:t>
                </w:r>
              </w:sdtContent>
            </w:sdt>
          </w:p>
        </w:tc>
      </w:tr>
      <w:tr w:rsidR="00CA3D6A" w14:paraId="18E1E20F" w14:textId="77777777" w:rsidTr="00FF1B58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692FE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тех. </w:t>
            </w:r>
            <w:r w:rsidR="00735D95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роцесса:    </w:t>
            </w:r>
            <w:sdt>
              <w:sdtPr>
                <w:rPr>
                  <w:sz w:val="20"/>
                  <w:szCs w:val="20"/>
                </w:rPr>
                <w:id w:val="1520513587"/>
                <w:showingPlcHdr/>
                <w:text/>
              </w:sdtPr>
              <w:sdtEndPr/>
              <w:sdtContent>
                <w:r>
                  <w:rPr>
                    <w:rStyle w:val="a3"/>
                    <w:color w:val="D9D9D9" w:themeColor="background1" w:themeShade="D9"/>
                  </w:rPr>
                  <w:t>Место для ввода текста.</w:t>
                </w:r>
              </w:sdtContent>
            </w:sdt>
          </w:p>
        </w:tc>
      </w:tr>
      <w:tr w:rsidR="00CA3D6A" w14:paraId="4E5D274D" w14:textId="77777777" w:rsidTr="00FF1B58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CAA0D60" w14:textId="7C9BC2EF" w:rsidR="00CA3D6A" w:rsidRDefault="00CA3D6A" w:rsidP="009906BF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Погрешность измерения: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5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  <w:r>
              <w:rPr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2CFF0FF" w14:textId="4BD4D13A" w:rsidR="00CA3D6A" w:rsidRDefault="003B7998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91500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относительная                               </w:t>
            </w:r>
            <w:sdt>
              <w:sdtPr>
                <w:rPr>
                  <w:sz w:val="20"/>
                  <w:szCs w:val="20"/>
                </w:rPr>
                <w:id w:val="-113525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приведенная</w:t>
            </w:r>
          </w:p>
        </w:tc>
      </w:tr>
      <w:tr w:rsidR="00CA3D6A" w14:paraId="40C389DB" w14:textId="77777777" w:rsidTr="00FF1B58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98572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учета: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14366" w14:textId="1DB8CC43" w:rsidR="00CA3D6A" w:rsidRDefault="003B7998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87452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технологический учет                  </w:t>
            </w:r>
            <w:sdt>
              <w:sdtPr>
                <w:rPr>
                  <w:sz w:val="20"/>
                  <w:szCs w:val="20"/>
                </w:rPr>
                <w:id w:val="-449704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коммерческий учет</w:t>
            </w:r>
          </w:p>
        </w:tc>
      </w:tr>
      <w:tr w:rsidR="00CA3D6A" w14:paraId="2BBE6D63" w14:textId="77777777" w:rsidTr="00FF1B58">
        <w:trPr>
          <w:cantSplit/>
          <w:trHeight w:val="321"/>
        </w:trPr>
        <w:tc>
          <w:tcPr>
            <w:tcW w:w="12157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DB66"/>
            <w:vAlign w:val="center"/>
            <w:hideMark/>
          </w:tcPr>
          <w:p w14:paraId="288C5C52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ПАРАМЕТРЫ ПРОЦЕССА</w:t>
            </w:r>
          </w:p>
        </w:tc>
      </w:tr>
      <w:tr w:rsidR="00CA3D6A" w14:paraId="5968F2C1" w14:textId="77777777" w:rsidTr="00FF1B58">
        <w:trPr>
          <w:cantSplit/>
          <w:trHeight w:val="336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74043" w14:textId="77777777" w:rsidR="00CA3D6A" w:rsidRDefault="00CA3D6A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Расход:                </w:t>
            </w:r>
          </w:p>
        </w:tc>
        <w:tc>
          <w:tcPr>
            <w:tcW w:w="21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92740" w14:textId="1425D904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699018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раб. </w:t>
            </w:r>
            <w:r w:rsidR="00246C66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7386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станд.                                                                        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3A515" w14:textId="35B5733C" w:rsidR="00CA3D6A" w:rsidRDefault="00174ED2" w:rsidP="00F042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0" w:name="ТекстовоеПоле3"/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0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bookmarkEnd w:id="0"/>
            <w:r w:rsidR="00CA3D6A">
              <w:rPr>
                <w:sz w:val="20"/>
                <w:szCs w:val="20"/>
              </w:rPr>
              <w:t xml:space="preserve"> мин.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0E083" w14:textId="73A30A4B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CA3D6A">
              <w:rPr>
                <w:sz w:val="20"/>
                <w:szCs w:val="20"/>
              </w:rPr>
              <w:t xml:space="preserve"> ном.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B8D1" w14:textId="4965C4E5" w:rsidR="00CA3D6A" w:rsidRDefault="00174ED2" w:rsidP="00F042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38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CA3D6A">
              <w:rPr>
                <w:sz w:val="20"/>
                <w:szCs w:val="20"/>
              </w:rPr>
              <w:t xml:space="preserve"> макс.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BD861" w14:textId="55A3BB35" w:rsidR="00CA3D6A" w:rsidRDefault="00174ED2" w:rsidP="00F04239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м^3/час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CA3D6A">
              <w:rPr>
                <w:sz w:val="20"/>
                <w:szCs w:val="20"/>
              </w:rPr>
              <w:t xml:space="preserve"> ед. изм.</w:t>
            </w:r>
          </w:p>
        </w:tc>
      </w:tr>
      <w:tr w:rsidR="00246C66" w14:paraId="6F05FE32" w14:textId="77777777" w:rsidTr="00246C66">
        <w:trPr>
          <w:cantSplit/>
          <w:trHeight w:val="336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35B726" w14:textId="77777777" w:rsidR="00246C66" w:rsidRDefault="00246C66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Давление:    </w:t>
            </w:r>
          </w:p>
        </w:tc>
        <w:tc>
          <w:tcPr>
            <w:tcW w:w="2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BFE8E5" w14:textId="023C7AD5" w:rsidR="00246C66" w:rsidRDefault="003B7998" w:rsidP="00246C66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78317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6BF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246C66">
              <w:rPr>
                <w:sz w:val="20"/>
                <w:szCs w:val="20"/>
              </w:rPr>
              <w:t xml:space="preserve"> абс.   </w:t>
            </w:r>
            <w:sdt>
              <w:sdtPr>
                <w:rPr>
                  <w:sz w:val="20"/>
                  <w:szCs w:val="20"/>
                </w:rPr>
                <w:id w:val="158973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6B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46C66">
              <w:rPr>
                <w:sz w:val="20"/>
                <w:szCs w:val="20"/>
              </w:rPr>
              <w:t xml:space="preserve"> изб.                                                                        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2568CF6" w14:textId="1744EADB" w:rsidR="00246C66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1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sz w:val="20"/>
                <w:szCs w:val="20"/>
              </w:rPr>
              <w:t xml:space="preserve"> мин.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6A5ED5" w14:textId="79345B90" w:rsidR="00246C66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-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sz w:val="20"/>
                <w:szCs w:val="20"/>
              </w:rPr>
              <w:t xml:space="preserve"> ном.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4C4E455" w14:textId="2D8521DB" w:rsidR="00246C66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4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sz w:val="20"/>
                <w:szCs w:val="20"/>
              </w:rPr>
              <w:t xml:space="preserve"> макс.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07837EB" w14:textId="699E6DF8" w:rsidR="00246C66" w:rsidRDefault="00174ED2" w:rsidP="009906BF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Бар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sz w:val="20"/>
                <w:szCs w:val="20"/>
              </w:rPr>
              <w:t xml:space="preserve"> ед. изм.</w:t>
            </w:r>
          </w:p>
        </w:tc>
      </w:tr>
      <w:tr w:rsidR="00CA3D6A" w14:paraId="6BDC9401" w14:textId="77777777" w:rsidTr="00092172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5BD79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Температура измеряемой среды: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2A7CC" w14:textId="72D97C80" w:rsidR="00CA3D6A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-45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CA3D6A">
              <w:rPr>
                <w:sz w:val="20"/>
                <w:szCs w:val="20"/>
              </w:rPr>
              <w:t xml:space="preserve"> мин.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BF29B" w14:textId="59ABC9C1" w:rsidR="00CA3D6A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-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CA3D6A">
              <w:rPr>
                <w:sz w:val="20"/>
                <w:szCs w:val="20"/>
              </w:rPr>
              <w:t xml:space="preserve"> ном.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718AB" w14:textId="10AA6CAA" w:rsidR="00CA3D6A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+40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A5BB2" w14:textId="66B6C744" w:rsidR="00CA3D6A" w:rsidRDefault="00174ED2" w:rsidP="009906BF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С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B720BA">
              <w:rPr>
                <w:b/>
                <w:sz w:val="20"/>
                <w:szCs w:val="20"/>
                <w:lang w:val="en-US"/>
              </w:rPr>
              <w:t xml:space="preserve"> </w:t>
            </w:r>
            <w:r w:rsidR="00CA3D6A">
              <w:rPr>
                <w:sz w:val="20"/>
                <w:szCs w:val="20"/>
              </w:rPr>
              <w:t>ед. изм.</w:t>
            </w:r>
          </w:p>
        </w:tc>
      </w:tr>
      <w:tr w:rsidR="00246C66" w14:paraId="502D446A" w14:textId="77777777" w:rsidTr="00092172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826CA20" w14:textId="77777777" w:rsidR="00246C66" w:rsidRDefault="00246C66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Плотность:           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324E67F" w14:textId="0F553B26" w:rsidR="00246C66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0,87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5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AB6ACE" w14:textId="7398B64E" w:rsidR="00246C66" w:rsidRDefault="00174ED2" w:rsidP="009906B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9906BF">
              <w:rPr>
                <w:highlight w:val="green"/>
              </w:rPr>
              <w:t>кг/м^3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b/>
                <w:sz w:val="20"/>
                <w:szCs w:val="20"/>
                <w:lang w:val="en-US"/>
              </w:rPr>
              <w:t xml:space="preserve"> </w:t>
            </w:r>
            <w:r w:rsidR="00246C66">
              <w:rPr>
                <w:sz w:val="20"/>
                <w:szCs w:val="20"/>
              </w:rPr>
              <w:t>ед. изм.</w:t>
            </w:r>
          </w:p>
        </w:tc>
      </w:tr>
      <w:tr w:rsidR="00246C66" w14:paraId="09AD0EC8" w14:textId="77777777" w:rsidTr="00092172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67FB4" w14:textId="77777777" w:rsidR="00246C66" w:rsidRDefault="00246C66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Вязкость: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E1D7E" w14:textId="5D8CF057" w:rsidR="00246C66" w:rsidRDefault="00174ED2" w:rsidP="00F042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1,165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5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E4369" w14:textId="4D38A240" w:rsidR="00246C66" w:rsidRDefault="00174ED2" w:rsidP="00F04239">
            <w:pPr>
              <w:spacing w:after="0" w:line="240" w:lineRule="auto"/>
              <w:ind w:right="567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proofErr w:type="spellStart"/>
            <w:r w:rsidR="00F04239">
              <w:rPr>
                <w:highlight w:val="green"/>
              </w:rPr>
              <w:t>мПА</w:t>
            </w:r>
            <w:proofErr w:type="spellEnd"/>
            <w:r w:rsidR="00F04239">
              <w:rPr>
                <w:highlight w:val="green"/>
              </w:rPr>
              <w:t xml:space="preserve">-с 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246C66">
              <w:rPr>
                <w:sz w:val="20"/>
                <w:szCs w:val="20"/>
              </w:rPr>
              <w:t>ед. изм.</w:t>
            </w:r>
          </w:p>
        </w:tc>
      </w:tr>
      <w:tr w:rsidR="00CA3D6A" w14:paraId="6BEC491B" w14:textId="77777777" w:rsidTr="009C07CE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F1CB6E4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Скорость потока среды: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A1376D" w14:textId="15609DA3" w:rsidR="00CA3D6A" w:rsidRDefault="00174ED2" w:rsidP="00F042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4,7 м/с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2D807F9" w14:textId="77777777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газа в жид., %: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4B697DA" w14:textId="34E315B2" w:rsidR="00CA3D6A" w:rsidRDefault="00174ED2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62997FF7" w14:textId="77777777" w:rsidTr="009C07CE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D7283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сжимаемости (для газа):    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F0666" w14:textId="24CC69D1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45BB" w14:textId="77777777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Сухость пара, %:  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E622" w14:textId="2D7F8797" w:rsidR="00CA3D6A" w:rsidRDefault="00174ED2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18B6D5A7" w14:textId="77777777" w:rsidTr="009C07CE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5CF09DD" w14:textId="5787370E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Давление насыщенных </w:t>
            </w:r>
            <w:r w:rsidR="007B1E85">
              <w:rPr>
                <w:sz w:val="20"/>
                <w:szCs w:val="20"/>
              </w:rPr>
              <w:t>паров,</w:t>
            </w:r>
            <w:r>
              <w:rPr>
                <w:sz w:val="20"/>
                <w:szCs w:val="20"/>
              </w:rPr>
              <w:t xml:space="preserve"> кПа: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2BA22AC" w14:textId="08A5DB6A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9D113F4" w14:textId="77777777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влаги в газе: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4F72799" w14:textId="5288C9F0" w:rsidR="00CA3D6A" w:rsidRDefault="00174ED2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2BB009D9" w14:textId="77777777" w:rsidTr="009C07CE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F1C91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механических примесей:    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7C9A8" w14:textId="2B711B7D" w:rsidR="00CA3D6A" w:rsidRDefault="003B7998" w:rsidP="005D28DF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2993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 w:rsidRPr="005D28D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735D95">
              <w:rPr>
                <w:sz w:val="20"/>
                <w:szCs w:val="20"/>
              </w:rPr>
              <w:t>да</w:t>
            </w:r>
            <w:r w:rsidR="005D28DF">
              <w:rPr>
                <w:sz w:val="20"/>
                <w:szCs w:val="20"/>
              </w:rPr>
              <w:t xml:space="preserve">  </w:t>
            </w:r>
            <w:r w:rsidR="00CA3D6A">
              <w:rPr>
                <w:sz w:val="20"/>
                <w:szCs w:val="20"/>
              </w:rPr>
              <w:t xml:space="preserve">                </w:t>
            </w:r>
            <w:r w:rsidR="005D28DF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 xml:space="preserve">     </w:t>
            </w:r>
            <w:sdt>
              <w:sdtPr>
                <w:rPr>
                  <w:sz w:val="20"/>
                  <w:szCs w:val="20"/>
                </w:rPr>
                <w:id w:val="11747629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735D95">
              <w:rPr>
                <w:sz w:val="20"/>
                <w:szCs w:val="20"/>
              </w:rPr>
              <w:t>нет</w:t>
            </w:r>
            <w:r w:rsidR="00CA3D6A">
              <w:rPr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  <w:tr w:rsidR="00174ED2" w14:paraId="392D60EA" w14:textId="77777777" w:rsidTr="007B1E85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071DB6" w14:textId="60E0A5DD" w:rsidR="00174ED2" w:rsidRDefault="00174ED2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Коррозионные свойства </w:t>
            </w:r>
            <w:r w:rsidR="007B1E85">
              <w:rPr>
                <w:sz w:val="20"/>
                <w:szCs w:val="20"/>
              </w:rPr>
              <w:t xml:space="preserve">среды:  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F0B8D02" w14:textId="3C64433D" w:rsidR="00174ED2" w:rsidRDefault="003B7998" w:rsidP="005D28DF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74916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7B1E85">
              <w:rPr>
                <w:sz w:val="20"/>
                <w:szCs w:val="20"/>
              </w:rPr>
              <w:t xml:space="preserve"> да                        </w:t>
            </w:r>
            <w:sdt>
              <w:sdtPr>
                <w:rPr>
                  <w:sz w:val="20"/>
                  <w:szCs w:val="20"/>
                </w:rPr>
                <w:id w:val="-225379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1E85" w:rsidRPr="005D28D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B1E85">
              <w:rPr>
                <w:sz w:val="20"/>
                <w:szCs w:val="20"/>
              </w:rPr>
              <w:t xml:space="preserve"> нет                                                                        </w:t>
            </w:r>
          </w:p>
        </w:tc>
      </w:tr>
      <w:tr w:rsidR="00CA3D6A" w14:paraId="1DA4397C" w14:textId="77777777" w:rsidTr="007B1E85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69F2E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механических включений, мкм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556EB" w14:textId="075BBBE8" w:rsidR="00CA3D6A" w:rsidRDefault="00174ED2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52C6F7BA" w14:textId="77777777" w:rsidTr="007B1E85">
        <w:trPr>
          <w:cantSplit/>
          <w:trHeight w:val="336"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03E01CB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Направление потока:    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5D7A7FB" w14:textId="6306CF7D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30989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39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горизонт.                                                  </w:t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D541CDA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090932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вверх                                                     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3BAC6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7732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вниз                                                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1812722" w14:textId="77777777" w:rsidR="00CA3D6A" w:rsidRDefault="003B7998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2107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под углом                                             </w:t>
            </w:r>
          </w:p>
        </w:tc>
      </w:tr>
      <w:tr w:rsidR="00CA3D6A" w14:paraId="2FBFDF7B" w14:textId="77777777" w:rsidTr="001A20A9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DB66"/>
            <w:vAlign w:val="center"/>
            <w:hideMark/>
          </w:tcPr>
          <w:p w14:paraId="361A7323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МЕСТО УСТАНОВКИ</w:t>
            </w:r>
          </w:p>
        </w:tc>
      </w:tr>
      <w:tr w:rsidR="00CA3D6A" w14:paraId="1E327F7A" w14:textId="77777777" w:rsidTr="001A20A9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3C62" w14:textId="00F730B3" w:rsidR="00CA3D6A" w:rsidRDefault="00CA3D6A" w:rsidP="00F04239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места установки прибора:    </w:t>
            </w:r>
            <w:sdt>
              <w:sdtPr>
                <w:rPr>
                  <w:sz w:val="20"/>
                  <w:szCs w:val="20"/>
                </w:rPr>
                <w:id w:val="14270233"/>
                <w:text/>
              </w:sdtPr>
              <w:sdtEndPr/>
              <w:sdtContent>
                <w:r w:rsidR="00F04239">
                  <w:t>на приборе</w:t>
                </w:r>
              </w:sdtContent>
            </w:sdt>
          </w:p>
        </w:tc>
      </w:tr>
      <w:tr w:rsidR="00CA3D6A" w14:paraId="349AA922" w14:textId="77777777" w:rsidTr="001A20A9">
        <w:trPr>
          <w:cantSplit/>
          <w:trHeight w:val="336"/>
        </w:trPr>
        <w:tc>
          <w:tcPr>
            <w:tcW w:w="4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251392D" w14:textId="5AFB8C82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трубопровода, </w:t>
            </w:r>
            <w:r w:rsidR="007B1E85">
              <w:rPr>
                <w:sz w:val="20"/>
                <w:szCs w:val="20"/>
              </w:rPr>
              <w:t xml:space="preserve">мм:  </w:t>
            </w:r>
          </w:p>
        </w:tc>
        <w:tc>
          <w:tcPr>
            <w:tcW w:w="23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10B1C42" w14:textId="054AA888" w:rsidR="00CA3D6A" w:rsidRDefault="00CA3D6A" w:rsidP="00F0423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внешний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43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3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247F08F" w14:textId="7A8E9AEE" w:rsidR="00CA3D6A" w:rsidRDefault="00CA3D6A" w:rsidP="00F0423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внутренний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40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E47CF6" w14:textId="0AF9CB6F" w:rsidR="00CA3D6A" w:rsidRDefault="00CA3D6A" w:rsidP="00F04239">
            <w:pPr>
              <w:spacing w:after="0" w:line="240" w:lineRule="auto"/>
              <w:ind w:righ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толщина стенки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F04239">
              <w:rPr>
                <w:highlight w:val="green"/>
              </w:rPr>
              <w:t>1,5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2B49008A" w14:textId="77777777" w:rsidTr="001A20A9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46EF" w14:textId="1E05EAF4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 трубопровода:</w:t>
            </w:r>
            <w:sdt>
              <w:sdtPr>
                <w:id w:val="-1864422455"/>
                <w:text/>
              </w:sdtPr>
              <w:sdtContent>
                <w:r w:rsidR="00F04239">
                  <w:t xml:space="preserve"> нержавеющая сталь</w:t>
                </w:r>
              </w:sdtContent>
            </w:sdt>
          </w:p>
        </w:tc>
      </w:tr>
      <w:tr w:rsidR="00CA3D6A" w14:paraId="7B107A96" w14:textId="77777777" w:rsidTr="001A20A9">
        <w:trPr>
          <w:cantSplit/>
          <w:trHeight w:val="336"/>
        </w:trPr>
        <w:tc>
          <w:tcPr>
            <w:tcW w:w="4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A66D13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Длина прямого участка, мм:  </w:t>
            </w:r>
          </w:p>
        </w:tc>
        <w:tc>
          <w:tcPr>
            <w:tcW w:w="23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B33B8E" w14:textId="268B14BD" w:rsidR="00CA3D6A" w:rsidRDefault="00CA3D6A" w:rsidP="00290D3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 прибором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290D3E">
              <w:rPr>
                <w:highlight w:val="green"/>
              </w:rPr>
              <w:t>40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3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000A5A1" w14:textId="0FAFD7F2" w:rsidR="00CA3D6A" w:rsidRDefault="00CA3D6A" w:rsidP="00290D3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прибора 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290D3E">
              <w:rPr>
                <w:highlight w:val="green"/>
              </w:rPr>
              <w:t>20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DEF2AB" w14:textId="77777777" w:rsidR="00CA3D6A" w:rsidRDefault="00CA3D6A" w:rsidP="00FF1B58">
            <w:pPr>
              <w:spacing w:after="0" w:line="240" w:lineRule="auto"/>
              <w:ind w:right="56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отсутствует  </w:t>
            </w:r>
            <w:sdt>
              <w:sdtPr>
                <w:rPr>
                  <w:sz w:val="20"/>
                  <w:szCs w:val="20"/>
                </w:rPr>
                <w:id w:val="1782374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</w:tr>
      <w:tr w:rsidR="00CA3D6A" w14:paraId="24C8157E" w14:textId="77777777" w:rsidTr="001A20A9">
        <w:trPr>
          <w:cantSplit/>
          <w:trHeight w:val="336"/>
        </w:trPr>
        <w:tc>
          <w:tcPr>
            <w:tcW w:w="46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BBEFC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Температура окружающей среды, °C:</w:t>
            </w:r>
          </w:p>
        </w:tc>
        <w:tc>
          <w:tcPr>
            <w:tcW w:w="23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A9202" w14:textId="1B941A31" w:rsidR="00CA3D6A" w:rsidRDefault="00CA3D6A" w:rsidP="00290D3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от 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290D3E">
              <w:rPr>
                <w:highlight w:val="green"/>
              </w:rPr>
              <w:t>-40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3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FFCA4" w14:textId="0DA2683F" w:rsidR="00CA3D6A" w:rsidRDefault="00CA3D6A" w:rsidP="00290D3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до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290D3E">
              <w:rPr>
                <w:highlight w:val="green"/>
              </w:rPr>
              <w:t>+45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BF5F9" w14:textId="77777777" w:rsidR="00CA3D6A" w:rsidRDefault="00CA3D6A" w:rsidP="00FF1B58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CA3D6A" w14:paraId="6E9F495C" w14:textId="77777777" w:rsidTr="001A20A9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ED59EB" w14:textId="381007E5" w:rsidR="00CA3D6A" w:rsidRDefault="00CA3D6A" w:rsidP="00290D3E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взрывозащите (укажите маркировку):  </w:t>
            </w:r>
            <w:sdt>
              <w:sdtPr>
                <w:rPr>
                  <w:sz w:val="20"/>
                  <w:szCs w:val="20"/>
                </w:rPr>
                <w:id w:val="1128671038"/>
                <w:text/>
              </w:sdtPr>
              <w:sdtEndPr/>
              <w:sdtContent>
                <w:proofErr w:type="spellStart"/>
                <w:r w:rsidR="00290D3E">
                  <w:t>Exi</w:t>
                </w:r>
                <w:proofErr w:type="spellEnd"/>
              </w:sdtContent>
            </w:sdt>
          </w:p>
        </w:tc>
      </w:tr>
      <w:tr w:rsidR="00CA3D6A" w14:paraId="7ABBDF7A" w14:textId="77777777" w:rsidTr="001A20A9">
        <w:trPr>
          <w:cantSplit/>
          <w:trHeight w:val="336"/>
        </w:trPr>
        <w:tc>
          <w:tcPr>
            <w:tcW w:w="62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E4914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Вибрация трубопровода:</w:t>
            </w:r>
          </w:p>
        </w:tc>
        <w:tc>
          <w:tcPr>
            <w:tcW w:w="23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66B71" w14:textId="0D9B2ADC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58279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да                                           </w:t>
            </w:r>
          </w:p>
        </w:tc>
        <w:tc>
          <w:tcPr>
            <w:tcW w:w="35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4AC89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46162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нет                                           </w:t>
            </w:r>
          </w:p>
        </w:tc>
      </w:tr>
      <w:tr w:rsidR="00CA3D6A" w14:paraId="1F59712D" w14:textId="77777777" w:rsidTr="001A20A9">
        <w:trPr>
          <w:cantSplit/>
          <w:trHeight w:val="336"/>
        </w:trPr>
        <w:tc>
          <w:tcPr>
            <w:tcW w:w="62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479581D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мощных источников электромагнитного поля:</w:t>
            </w:r>
          </w:p>
        </w:tc>
        <w:tc>
          <w:tcPr>
            <w:tcW w:w="23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E360FB4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3250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да                                          </w:t>
            </w:r>
          </w:p>
        </w:tc>
        <w:tc>
          <w:tcPr>
            <w:tcW w:w="35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B052496" w14:textId="5421FCC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58737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нет                                           </w:t>
            </w:r>
          </w:p>
        </w:tc>
      </w:tr>
      <w:tr w:rsidR="00CA3D6A" w14:paraId="6C8FF4A2" w14:textId="77777777" w:rsidTr="001A20A9">
        <w:trPr>
          <w:cantSplit/>
          <w:trHeight w:val="336"/>
        </w:trPr>
        <w:tc>
          <w:tcPr>
            <w:tcW w:w="62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7874A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прерывающегося режима потока:  </w:t>
            </w:r>
          </w:p>
        </w:tc>
        <w:tc>
          <w:tcPr>
            <w:tcW w:w="23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E07B6" w14:textId="7BC0A065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915312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да                                           </w:t>
            </w:r>
          </w:p>
        </w:tc>
        <w:tc>
          <w:tcPr>
            <w:tcW w:w="35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AA530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620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нет                                                                                      </w:t>
            </w:r>
          </w:p>
        </w:tc>
      </w:tr>
      <w:tr w:rsidR="00CA3D6A" w14:paraId="0C0CDAC7" w14:textId="77777777" w:rsidTr="001A20A9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69A8CEA7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ДЛЯ СИСТЕМ ДОЗИРОВАНИЯ</w:t>
            </w:r>
          </w:p>
        </w:tc>
      </w:tr>
      <w:tr w:rsidR="00174ED2" w14:paraId="426FFE47" w14:textId="77777777" w:rsidTr="00174ED2">
        <w:trPr>
          <w:cantSplit/>
          <w:trHeight w:val="336"/>
        </w:trPr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1AC4E" w14:textId="77777777" w:rsidR="00174ED2" w:rsidRDefault="00174ED2" w:rsidP="001A20A9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объем дозирования                                   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EACDA" w14:textId="77777777" w:rsidR="00174ED2" w:rsidRDefault="00174ED2" w:rsidP="001A20A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707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C0606" w14:textId="4B2CD48C" w:rsidR="00174ED2" w:rsidRDefault="00174ED2" w:rsidP="001A20A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174ED2">
              <w:rPr>
                <w:sz w:val="20"/>
                <w:szCs w:val="20"/>
              </w:rPr>
              <w:t>Время прохождения дозирования: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7CDBB254" w14:textId="77777777" w:rsidTr="00FF1B58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032DA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Исполнительное устройство (тип, время открытия/закрытия):  </w:t>
            </w:r>
            <w:sdt>
              <w:sdtPr>
                <w:rPr>
                  <w:sz w:val="20"/>
                  <w:szCs w:val="20"/>
                </w:rPr>
                <w:id w:val="1740519784"/>
                <w:showingPlcHdr/>
                <w:text/>
              </w:sdtPr>
              <w:sdtEndPr/>
              <w:sdtContent>
                <w:r>
                  <w:rPr>
                    <w:rStyle w:val="a3"/>
                    <w:color w:val="D9D9D9" w:themeColor="background1" w:themeShade="D9"/>
                  </w:rPr>
                  <w:t>Место для ввода текста.</w:t>
                </w:r>
              </w:sdtContent>
            </w:sdt>
          </w:p>
        </w:tc>
      </w:tr>
      <w:tr w:rsidR="00CA3D6A" w14:paraId="475BD347" w14:textId="77777777" w:rsidTr="00FF1B58">
        <w:trPr>
          <w:cantSplit/>
          <w:trHeight w:val="336"/>
        </w:trPr>
        <w:tc>
          <w:tcPr>
            <w:tcW w:w="121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13553841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ТРЕБУЕМЫЙ ТИП РАСХОДОМЕРА (укажите количество приборов)</w:t>
            </w:r>
          </w:p>
        </w:tc>
      </w:tr>
      <w:tr w:rsidR="00CA3D6A" w14:paraId="2BFE25A9" w14:textId="77777777" w:rsidTr="007B1E85">
        <w:trPr>
          <w:cantSplit/>
          <w:trHeight w:val="336"/>
        </w:trPr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53771" w14:textId="7B1ACBFA" w:rsidR="00CA3D6A" w:rsidRDefault="00174ED2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Вихревой ЭМИС-ВИХРЬ</w:t>
            </w:r>
            <w:r w:rsidR="007B1E85">
              <w:rPr>
                <w:sz w:val="20"/>
                <w:szCs w:val="20"/>
              </w:rPr>
              <w:t xml:space="preserve"> 200/205</w:t>
            </w:r>
          </w:p>
        </w:tc>
        <w:tc>
          <w:tcPr>
            <w:tcW w:w="40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CAC10" w14:textId="60BBD1EB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2E0ADA" w:rsidRPr="002E0ADA">
              <w:rPr>
                <w:sz w:val="20"/>
                <w:szCs w:val="20"/>
              </w:rPr>
              <w:t>Ротационный ЭМИС-РГС</w:t>
            </w:r>
            <w:r w:rsidR="007B1E85">
              <w:rPr>
                <w:sz w:val="20"/>
                <w:szCs w:val="20"/>
              </w:rPr>
              <w:t xml:space="preserve"> 245</w:t>
            </w:r>
          </w:p>
        </w:tc>
        <w:tc>
          <w:tcPr>
            <w:tcW w:w="37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1BCA1" w14:textId="4B308B70" w:rsidR="00CA3D6A" w:rsidRDefault="00174ED2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Ротаметры ЭМИС-МЕТА</w:t>
            </w:r>
            <w:r w:rsidR="007B1E85">
              <w:rPr>
                <w:sz w:val="20"/>
                <w:szCs w:val="20"/>
              </w:rPr>
              <w:t xml:space="preserve"> 215</w:t>
            </w:r>
          </w:p>
        </w:tc>
      </w:tr>
      <w:tr w:rsidR="00CA3D6A" w14:paraId="2239B4D4" w14:textId="77777777" w:rsidTr="007B1E85">
        <w:trPr>
          <w:cantSplit/>
          <w:trHeight w:val="336"/>
        </w:trPr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FF78E93" w14:textId="7F6FD533" w:rsidR="00CA3D6A" w:rsidRDefault="00174ED2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Кориолисовый ЭМИС-МАСС</w:t>
            </w:r>
            <w:r w:rsidR="007B1E85">
              <w:rPr>
                <w:sz w:val="20"/>
                <w:szCs w:val="20"/>
              </w:rPr>
              <w:t xml:space="preserve"> 260</w:t>
            </w:r>
          </w:p>
        </w:tc>
        <w:tc>
          <w:tcPr>
            <w:tcW w:w="40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258780" w14:textId="418D91A9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Крыльчатый ЭМИС-ПЛАСТ</w:t>
            </w:r>
            <w:r w:rsidR="007B1E85">
              <w:rPr>
                <w:sz w:val="20"/>
                <w:szCs w:val="20"/>
              </w:rPr>
              <w:t xml:space="preserve"> 220</w:t>
            </w:r>
          </w:p>
        </w:tc>
        <w:tc>
          <w:tcPr>
            <w:tcW w:w="3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5CC1B22" w14:textId="452A05F7" w:rsidR="00CA3D6A" w:rsidRDefault="00174ED2" w:rsidP="00290D3E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 w:rsidR="00290D3E">
              <w:rPr>
                <w:highlight w:val="green"/>
              </w:rPr>
              <w:t xml:space="preserve">Это 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Подобрать специалисту</w:t>
            </w:r>
          </w:p>
        </w:tc>
      </w:tr>
      <w:tr w:rsidR="00CA3D6A" w14:paraId="5F2AEED1" w14:textId="77777777" w:rsidTr="00FF1B58">
        <w:trPr>
          <w:cantSplit/>
          <w:trHeight w:val="336"/>
        </w:trPr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AFBD0" w14:textId="3BA74B49" w:rsidR="00CA3D6A" w:rsidRDefault="00174ED2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Электромагнитный ЭМИС-МАГ</w:t>
            </w:r>
            <w:r w:rsidR="007B1E85">
              <w:rPr>
                <w:sz w:val="20"/>
                <w:szCs w:val="20"/>
              </w:rPr>
              <w:t xml:space="preserve"> 270</w:t>
            </w:r>
          </w:p>
        </w:tc>
        <w:tc>
          <w:tcPr>
            <w:tcW w:w="36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B2963" w14:textId="537546F3" w:rsidR="00CA3D6A" w:rsidRDefault="00174ED2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20"/>
                <w:szCs w:val="20"/>
                <w:highlight w:val="green"/>
              </w:rPr>
              <w:instrText xml:space="preserve"> FORMTEXT </w:instrText>
            </w:r>
            <w:r>
              <w:rPr>
                <w:sz w:val="20"/>
                <w:szCs w:val="20"/>
                <w:highlight w:val="green"/>
              </w:rPr>
            </w:r>
            <w:r>
              <w:rPr>
                <w:sz w:val="20"/>
                <w:szCs w:val="20"/>
                <w:highlight w:val="green"/>
              </w:rPr>
              <w:fldChar w:fldCharType="separate"/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noProof/>
                <w:sz w:val="20"/>
                <w:szCs w:val="20"/>
                <w:highlight w:val="green"/>
              </w:rPr>
              <w:t> </w:t>
            </w:r>
            <w:r>
              <w:rPr>
                <w:sz w:val="20"/>
                <w:szCs w:val="20"/>
                <w:highlight w:val="green"/>
              </w:rPr>
              <w:fldChar w:fldCharType="end"/>
            </w:r>
            <w:r w:rsidR="00944AF7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 xml:space="preserve">Массовый ЭМИС-МЕРА </w:t>
            </w:r>
            <w:r w:rsidR="007B1E85">
              <w:rPr>
                <w:sz w:val="20"/>
                <w:szCs w:val="20"/>
              </w:rPr>
              <w:t>300</w:t>
            </w:r>
          </w:p>
        </w:tc>
        <w:tc>
          <w:tcPr>
            <w:tcW w:w="41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F981B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</w:p>
        </w:tc>
      </w:tr>
    </w:tbl>
    <w:p w14:paraId="0683DC8D" w14:textId="77777777" w:rsidR="0052040E" w:rsidRPr="001F778D" w:rsidRDefault="0052040E">
      <w:pPr>
        <w:rPr>
          <w:lang w:val="en-US"/>
        </w:rPr>
      </w:pPr>
    </w:p>
    <w:tbl>
      <w:tblPr>
        <w:tblStyle w:val="a4"/>
        <w:tblpPr w:leftFromText="181" w:rightFromText="181" w:vertAnchor="text" w:horzAnchor="margin" w:tblpY="1"/>
        <w:tblOverlap w:val="never"/>
        <w:tblW w:w="120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99"/>
        <w:gridCol w:w="993"/>
        <w:gridCol w:w="11"/>
        <w:gridCol w:w="494"/>
        <w:gridCol w:w="1498"/>
        <w:gridCol w:w="6"/>
        <w:gridCol w:w="1045"/>
        <w:gridCol w:w="942"/>
        <w:gridCol w:w="16"/>
        <w:gridCol w:w="600"/>
        <w:gridCol w:w="3401"/>
      </w:tblGrid>
      <w:tr w:rsidR="00CA3D6A" w14:paraId="14877F9A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0BB0B11E" w14:textId="77777777" w:rsidR="00CA3D6A" w:rsidRPr="00CA3D6A" w:rsidRDefault="00CA3D6A" w:rsidP="00FF1B58">
            <w:pPr>
              <w:spacing w:after="0" w:line="240" w:lineRule="auto"/>
              <w:ind w:left="567" w:right="567"/>
              <w:rPr>
                <w:b/>
              </w:rPr>
            </w:pPr>
            <w:r w:rsidRPr="00CA3D6A">
              <w:rPr>
                <w:b/>
                <w:color w:val="FFFFFF" w:themeColor="background1"/>
              </w:rPr>
              <w:lastRenderedPageBreak/>
              <w:t>ТРЕБУЕМЫЙ ТИП ВЫХОДНОГО СИГНАЛА</w:t>
            </w:r>
          </w:p>
        </w:tc>
      </w:tr>
      <w:tr w:rsidR="00CA3D6A" w14:paraId="2CCA299A" w14:textId="77777777" w:rsidTr="00AE3C55">
        <w:trPr>
          <w:cantSplit/>
          <w:trHeight w:val="324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6F729" w14:textId="77777777" w:rsidR="00CA3D6A" w:rsidRDefault="003B7998" w:rsidP="00FF1B58">
            <w:pPr>
              <w:tabs>
                <w:tab w:val="left" w:pos="4266"/>
              </w:tabs>
              <w:spacing w:after="0" w:line="240" w:lineRule="auto"/>
              <w:ind w:lef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0491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2D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F778D">
              <w:rPr>
                <w:sz w:val="20"/>
                <w:szCs w:val="20"/>
              </w:rPr>
              <w:t xml:space="preserve"> </w:t>
            </w:r>
            <w:r w:rsidR="00CA3D6A">
              <w:rPr>
                <w:sz w:val="20"/>
                <w:szCs w:val="20"/>
              </w:rPr>
              <w:t>Частотный сигнал</w:t>
            </w:r>
          </w:p>
        </w:tc>
        <w:tc>
          <w:tcPr>
            <w:tcW w:w="29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4ACEC" w14:textId="77777777" w:rsidR="00CA3D6A" w:rsidRDefault="00CA3D6A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sdt>
              <w:sdtPr>
                <w:rPr>
                  <w:sz w:val="20"/>
                  <w:szCs w:val="20"/>
                </w:rPr>
                <w:id w:val="-28173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78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</w:t>
            </w:r>
            <w:r>
              <w:t xml:space="preserve"> </w:t>
            </w:r>
            <w:r>
              <w:rPr>
                <w:sz w:val="20"/>
                <w:szCs w:val="20"/>
              </w:rPr>
              <w:t>активный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AA916" w14:textId="77777777" w:rsidR="00CA3D6A" w:rsidRDefault="003B7998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494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>
              <w:rPr>
                <w:sz w:val="20"/>
                <w:szCs w:val="20"/>
              </w:rPr>
              <w:t>пассивный)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5722F" w14:textId="77777777" w:rsidR="00CA3D6A" w:rsidRDefault="003B7998" w:rsidP="00FF1B58">
            <w:pPr>
              <w:tabs>
                <w:tab w:val="left" w:pos="4266"/>
              </w:tabs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8360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>
              <w:rPr>
                <w:sz w:val="20"/>
                <w:szCs w:val="20"/>
              </w:rPr>
              <w:t>Modbus</w:t>
            </w:r>
          </w:p>
        </w:tc>
      </w:tr>
      <w:tr w:rsidR="00CA3D6A" w14:paraId="1CB8B43C" w14:textId="77777777" w:rsidTr="00AE3C55">
        <w:trPr>
          <w:cantSplit/>
          <w:trHeight w:val="324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2AAB915" w14:textId="0158D012" w:rsidR="00CA3D6A" w:rsidRDefault="003B7998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18898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Аналоговый 4-20 мА</w:t>
            </w:r>
          </w:p>
        </w:tc>
        <w:tc>
          <w:tcPr>
            <w:tcW w:w="2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A8B470D" w14:textId="6C58A4DB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sdt>
              <w:sdtPr>
                <w:rPr>
                  <w:sz w:val="20"/>
                  <w:szCs w:val="20"/>
                </w:rPr>
                <w:id w:val="-1215730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sz w:val="20"/>
                <w:szCs w:val="20"/>
              </w:rPr>
              <w:t xml:space="preserve">  </w:t>
            </w:r>
            <w:r>
              <w:t xml:space="preserve"> </w:t>
            </w:r>
            <w:r>
              <w:rPr>
                <w:sz w:val="20"/>
                <w:szCs w:val="20"/>
              </w:rPr>
              <w:t>активный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319131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2220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>
              <w:rPr>
                <w:sz w:val="20"/>
                <w:szCs w:val="20"/>
              </w:rPr>
              <w:t>пассивный)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49BEBF9" w14:textId="082353FE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7831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>
              <w:rPr>
                <w:sz w:val="20"/>
                <w:szCs w:val="20"/>
              </w:rPr>
              <w:t xml:space="preserve">HART        </w:t>
            </w:r>
          </w:p>
        </w:tc>
      </w:tr>
      <w:tr w:rsidR="00FF1B58" w14:paraId="51ECE993" w14:textId="77777777" w:rsidTr="00AE3C55">
        <w:trPr>
          <w:cantSplit/>
          <w:trHeight w:val="324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7102D" w14:textId="3502D6E1" w:rsidR="00CA3D6A" w:rsidRDefault="003B7998" w:rsidP="00FF1B58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67044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Импульсный сигнал</w:t>
            </w:r>
          </w:p>
        </w:tc>
        <w:tc>
          <w:tcPr>
            <w:tcW w:w="1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478E5" w14:textId="77777777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sdt>
              <w:sdtPr>
                <w:rPr>
                  <w:sz w:val="20"/>
                  <w:szCs w:val="20"/>
                </w:rPr>
                <w:id w:val="-45093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</w:t>
            </w:r>
            <w:r>
              <w:t xml:space="preserve"> </w:t>
            </w:r>
            <w:r>
              <w:rPr>
                <w:sz w:val="20"/>
                <w:szCs w:val="20"/>
              </w:rPr>
              <w:t>активный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CE6C" w14:textId="77777777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5149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пассивный)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1C7EC" w14:textId="27673DC7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цена импульса: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F758A" w14:textId="26F95335" w:rsidR="00CA3D6A" w:rsidRDefault="00CA3D6A" w:rsidP="00FF1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длительность импульса: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</w:tr>
      <w:tr w:rsidR="00CA3D6A" w14:paraId="3A182B94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  <w:hideMark/>
          </w:tcPr>
          <w:p w14:paraId="08C9A052" w14:textId="77777777" w:rsidR="00CA3D6A" w:rsidRPr="00CA3D6A" w:rsidRDefault="00CA3D6A" w:rsidP="00FF1B58">
            <w:pPr>
              <w:spacing w:after="0" w:line="240" w:lineRule="auto"/>
              <w:ind w:left="567" w:right="567"/>
              <w:rPr>
                <w:b/>
                <w:sz w:val="20"/>
                <w:szCs w:val="20"/>
              </w:rPr>
            </w:pPr>
            <w:r w:rsidRPr="00CA3D6A">
              <w:rPr>
                <w:b/>
                <w:color w:val="FFFFFF" w:themeColor="background1"/>
              </w:rPr>
              <w:t>СХЕМА ПИТАНИЯ ПРИБОРА</w:t>
            </w:r>
          </w:p>
        </w:tc>
      </w:tr>
      <w:tr w:rsidR="00CA3D6A" w14:paraId="30A3BC62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C92AC" w14:textId="457E15EE" w:rsid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7879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</w:rPr>
              <w:t>2x проводная схема подключения (пит. по токовой петле 4-20 мА совместно с сигнальной линией) для ЭВ-200</w:t>
            </w:r>
          </w:p>
        </w:tc>
      </w:tr>
      <w:tr w:rsidR="00CA3D6A" w14:paraId="5E4B3EB1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7EC4A9" w14:textId="77777777" w:rsid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20726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 w:rsidRPr="00CA3D6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</w:rPr>
              <w:t>4х проводная схема подключения (питание по отдельной линии) для ЭВ-200</w:t>
            </w:r>
          </w:p>
        </w:tc>
      </w:tr>
      <w:tr w:rsidR="00CA3D6A" w14:paraId="28C48164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0E817" w14:textId="77777777" w:rsid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348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</w:rPr>
              <w:t>питание 24 вольта (ЭМ 260, ЭМ 270)</w:t>
            </w:r>
          </w:p>
        </w:tc>
      </w:tr>
      <w:tr w:rsidR="00CA3D6A" w14:paraId="65D9FF93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A4944D" w14:textId="77777777" w:rsid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8237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</w:rPr>
              <w:t>питание 220 вольт (ЭМ 260, ЭМ 270)</w:t>
            </w:r>
          </w:p>
        </w:tc>
      </w:tr>
      <w:tr w:rsidR="00CA3D6A" w14:paraId="4FFE3FE6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772E8DAE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bookmarkStart w:id="1" w:name="_Hlk57291454"/>
            <w:r w:rsidRPr="00CA3D6A">
              <w:rPr>
                <w:b/>
                <w:color w:val="FFFFFF" w:themeColor="background1"/>
              </w:rPr>
              <w:t>ТРЕБУЕМЫЙ УРОВЕНЬ КОМПЛЕКТАЦИИ</w:t>
            </w:r>
          </w:p>
        </w:tc>
      </w:tr>
      <w:tr w:rsidR="00CA3D6A" w14:paraId="5E6D37CF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645C6" w14:textId="7F2BF403" w:rsidR="00CA3D6A" w:rsidRP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id w:val="208324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CA3D6A">
              <w:rPr>
                <w:sz w:val="20"/>
                <w:szCs w:val="20"/>
                <w:lang w:val="en-US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  <w:lang w:val="en-US"/>
              </w:rPr>
              <w:t>Только расходомер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FBA5D" w14:textId="470A77EA" w:rsidR="00CA3D6A" w:rsidRPr="00506C12" w:rsidRDefault="003B7998" w:rsidP="005D508A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3959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D6A" w:rsidRPr="00506C1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 </w:t>
            </w:r>
            <w:r w:rsidR="00CA3D6A" w:rsidRPr="00CA3D6A">
              <w:rPr>
                <w:sz w:val="20"/>
                <w:szCs w:val="20"/>
              </w:rPr>
              <w:t>Имитационная поверка</w:t>
            </w:r>
            <w:r w:rsidR="00506C12" w:rsidRPr="00506C12">
              <w:rPr>
                <w:sz w:val="20"/>
                <w:szCs w:val="20"/>
              </w:rPr>
              <w:t xml:space="preserve"> </w:t>
            </w:r>
          </w:p>
        </w:tc>
      </w:tr>
      <w:tr w:rsidR="00C2751D" w14:paraId="7A4744CD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F02D89E" w14:textId="77777777" w:rsidR="00C2751D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79587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51D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2751D">
              <w:rPr>
                <w:sz w:val="20"/>
                <w:szCs w:val="20"/>
              </w:rPr>
              <w:t xml:space="preserve"> </w:t>
            </w:r>
            <w:r w:rsidR="00C2751D">
              <w:t xml:space="preserve"> </w:t>
            </w:r>
            <w:r w:rsidR="00C2751D" w:rsidRPr="00CA3D6A">
              <w:rPr>
                <w:sz w:val="20"/>
                <w:szCs w:val="20"/>
              </w:rPr>
              <w:t xml:space="preserve">Комплекс учета    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3CE5C3" w14:textId="77777777" w:rsidR="00C2751D" w:rsidRDefault="003B7998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1101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51D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2751D">
              <w:rPr>
                <w:sz w:val="20"/>
                <w:szCs w:val="20"/>
              </w:rPr>
              <w:t xml:space="preserve"> </w:t>
            </w:r>
            <w:r w:rsidR="00C2751D">
              <w:t xml:space="preserve">  </w:t>
            </w:r>
            <w:r w:rsidR="00C2751D" w:rsidRPr="00CA3D6A">
              <w:rPr>
                <w:sz w:val="20"/>
                <w:szCs w:val="20"/>
              </w:rPr>
              <w:t>Расходомер с доп. комплектацией</w:t>
            </w:r>
          </w:p>
        </w:tc>
      </w:tr>
      <w:tr w:rsidR="00CA3D6A" w14:paraId="4FB25AED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1B2759F2" w14:textId="77777777" w:rsidR="00CA3D6A" w:rsidRDefault="00CA3D6A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bookmarkStart w:id="2" w:name="_Hlk57291526"/>
            <w:bookmarkEnd w:id="1"/>
            <w:r w:rsidRPr="00CA3D6A">
              <w:rPr>
                <w:b/>
                <w:color w:val="FFFFFF" w:themeColor="background1"/>
              </w:rPr>
              <w:t>ТРЕБУЕМЫЙ КАБЕЛЬНЫЙ ВВОД</w:t>
            </w:r>
          </w:p>
        </w:tc>
      </w:tr>
      <w:tr w:rsidR="00CA3D6A" w14:paraId="12041DED" w14:textId="77777777" w:rsidTr="00AE3C55">
        <w:trPr>
          <w:cantSplit/>
          <w:trHeight w:val="324"/>
        </w:trPr>
        <w:tc>
          <w:tcPr>
            <w:tcW w:w="3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710EA" w14:textId="3052341F" w:rsidR="00CA3D6A" w:rsidRDefault="003B7998" w:rsidP="00FF1B58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93128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54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A3D6A">
              <w:rPr>
                <w:sz w:val="20"/>
                <w:szCs w:val="20"/>
              </w:rPr>
              <w:t xml:space="preserve"> </w:t>
            </w:r>
            <w:r w:rsidR="00CA3D6A">
              <w:t xml:space="preserve"> </w:t>
            </w:r>
            <w:r w:rsidR="00CA3D6A" w:rsidRPr="00CA3D6A">
              <w:rPr>
                <w:sz w:val="20"/>
                <w:szCs w:val="20"/>
              </w:rPr>
              <w:t xml:space="preserve">Небронированный </w:t>
            </w:r>
            <w:r w:rsidR="00B86E81">
              <w:rPr>
                <w:sz w:val="20"/>
                <w:szCs w:val="20"/>
              </w:rPr>
              <w:t>к</w:t>
            </w:r>
            <w:r w:rsidR="00CA3D6A" w:rsidRPr="00CA3D6A">
              <w:rPr>
                <w:sz w:val="20"/>
                <w:szCs w:val="20"/>
              </w:rPr>
              <w:t xml:space="preserve">абель  </w:t>
            </w:r>
          </w:p>
        </w:tc>
        <w:tc>
          <w:tcPr>
            <w:tcW w:w="30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09A2E" w14:textId="4757428C" w:rsidR="00CA3D6A" w:rsidRDefault="003B7998" w:rsidP="00FF1B5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22463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D3E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 w:rsidRPr="00CA3D6A">
              <w:rPr>
                <w:sz w:val="20"/>
                <w:szCs w:val="20"/>
              </w:rPr>
              <w:t xml:space="preserve"> Бронированный кабель    </w:t>
            </w:r>
            <w:r w:rsidR="00B72AFB">
              <w:t xml:space="preserve"> </w:t>
            </w:r>
          </w:p>
        </w:tc>
        <w:tc>
          <w:tcPr>
            <w:tcW w:w="49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A0E4" w14:textId="77777777" w:rsidR="00CA3D6A" w:rsidRDefault="00CA3D6A" w:rsidP="00FF1B58">
            <w:pPr>
              <w:spacing w:after="0" w:line="240" w:lineRule="auto"/>
              <w:ind w:right="567"/>
              <w:rPr>
                <w:sz w:val="20"/>
                <w:szCs w:val="20"/>
              </w:rPr>
            </w:pPr>
          </w:p>
        </w:tc>
      </w:tr>
      <w:tr w:rsidR="00B72AFB" w14:paraId="010458B2" w14:textId="77777777" w:rsidTr="00AE3C55">
        <w:trPr>
          <w:cantSplit/>
          <w:trHeight w:val="324"/>
        </w:trPr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2FCD16F" w14:textId="77777777" w:rsidR="00B72AFB" w:rsidRDefault="003B7998" w:rsidP="00B72AFB">
            <w:pPr>
              <w:spacing w:after="0" w:line="240" w:lineRule="auto"/>
              <w:ind w:lef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249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 w:rsidRPr="00CA3D6A">
              <w:rPr>
                <w:sz w:val="20"/>
                <w:szCs w:val="20"/>
              </w:rPr>
              <w:t>Кабель под металлорукав</w:t>
            </w:r>
            <w:r w:rsidR="00B72AF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80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FB5BF9" w14:textId="636932C2" w:rsidR="00B72AFB" w:rsidRPr="00C2751D" w:rsidRDefault="00B72AFB" w:rsidP="00B72AFB">
            <w:pPr>
              <w:spacing w:after="0" w:line="240" w:lineRule="auto"/>
              <w:ind w:right="567"/>
              <w:rPr>
                <w:sz w:val="20"/>
                <w:szCs w:val="20"/>
                <w:lang w:val="en-US"/>
              </w:rPr>
            </w:pPr>
            <w:r w:rsidRPr="00C2751D">
              <w:rPr>
                <w:sz w:val="20"/>
                <w:szCs w:val="20"/>
              </w:rPr>
              <w:t>Укажите диаметр металлорукава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  <w:r>
              <w:rPr>
                <w:sz w:val="20"/>
                <w:szCs w:val="20"/>
                <w:bdr w:val="single" w:sz="4" w:space="0" w:color="A6A6A6" w:themeColor="background1" w:themeShade="A6"/>
              </w:rPr>
              <w:t xml:space="preserve">        </w:t>
            </w:r>
          </w:p>
        </w:tc>
      </w:tr>
      <w:tr w:rsidR="00B72AFB" w14:paraId="341DDE54" w14:textId="77777777" w:rsidTr="00AE3C55">
        <w:trPr>
          <w:cantSplit/>
          <w:trHeight w:val="324"/>
        </w:trPr>
        <w:tc>
          <w:tcPr>
            <w:tcW w:w="80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B543F" w14:textId="727053F3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6192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 w:rsidRPr="00CA3D6A">
              <w:rPr>
                <w:sz w:val="20"/>
                <w:szCs w:val="20"/>
              </w:rPr>
              <w:t xml:space="preserve">Другое </w:t>
            </w:r>
            <w:r w:rsidR="00174ED2">
              <w:rPr>
                <w:sz w:val="20"/>
                <w:szCs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174ED2">
              <w:rPr>
                <w:sz w:val="20"/>
                <w:szCs w:val="20"/>
                <w:highlight w:val="green"/>
              </w:rPr>
              <w:instrText xml:space="preserve"> FORMTEXT </w:instrText>
            </w:r>
            <w:r w:rsidR="00174ED2">
              <w:rPr>
                <w:sz w:val="20"/>
                <w:szCs w:val="20"/>
                <w:highlight w:val="green"/>
              </w:rPr>
            </w:r>
            <w:r w:rsidR="00174ED2">
              <w:rPr>
                <w:sz w:val="20"/>
                <w:szCs w:val="20"/>
                <w:highlight w:val="green"/>
              </w:rPr>
              <w:fldChar w:fldCharType="separate"/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noProof/>
                <w:sz w:val="20"/>
                <w:szCs w:val="20"/>
                <w:highlight w:val="green"/>
              </w:rPr>
              <w:t> </w:t>
            </w:r>
            <w:r w:rsidR="00174ED2">
              <w:rPr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BB579" w14:textId="77777777" w:rsidR="00B72AFB" w:rsidRDefault="00B72AFB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</w:p>
        </w:tc>
      </w:tr>
      <w:bookmarkEnd w:id="2"/>
      <w:tr w:rsidR="00B72AFB" w14:paraId="51DECEEC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78E70604" w14:textId="77777777" w:rsidR="00B72AFB" w:rsidRDefault="00B72AFB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 w:rsidRPr="009A59C0">
              <w:rPr>
                <w:b/>
                <w:color w:val="FFFFFF" w:themeColor="background1"/>
              </w:rPr>
              <w:t>ДОПОЛНИТЕЛЬНАЯ КОМПЛЕКТАЦИЯ</w:t>
            </w:r>
          </w:p>
        </w:tc>
      </w:tr>
      <w:tr w:rsidR="00B72AFB" w14:paraId="2AE4C5B4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51D28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23536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Комплект монтажных частей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C772D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409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Датчик давления</w:t>
            </w:r>
            <w:r w:rsidR="00B72AFB">
              <w:rPr>
                <w:sz w:val="20"/>
                <w:szCs w:val="20"/>
              </w:rPr>
              <w:t xml:space="preserve">  </w:t>
            </w:r>
          </w:p>
        </w:tc>
      </w:tr>
      <w:tr w:rsidR="00B72AFB" w14:paraId="708A7709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814164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70907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Измерительный участо</w:t>
            </w:r>
            <w:r w:rsidR="00B72AFB">
              <w:rPr>
                <w:sz w:val="20"/>
                <w:szCs w:val="20"/>
              </w:rPr>
              <w:t>к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AB6593D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9748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 w:rsidRPr="009A59C0">
              <w:rPr>
                <w:sz w:val="20"/>
                <w:szCs w:val="20"/>
              </w:rPr>
              <w:t xml:space="preserve"> Термопреобразователь  </w:t>
            </w:r>
          </w:p>
        </w:tc>
      </w:tr>
      <w:tr w:rsidR="00B72AFB" w14:paraId="351E6C01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59A78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0229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Монтажная вставка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3AD5B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82902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 w:rsidRPr="009A59C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>
              <w:rPr>
                <w:sz w:val="20"/>
                <w:szCs w:val="20"/>
              </w:rPr>
              <w:t>Дисплей</w:t>
            </w:r>
            <w:r w:rsidR="00B72AFB" w:rsidRPr="009A59C0">
              <w:rPr>
                <w:sz w:val="20"/>
                <w:szCs w:val="20"/>
              </w:rPr>
              <w:t xml:space="preserve"> </w:t>
            </w:r>
          </w:p>
        </w:tc>
      </w:tr>
      <w:tr w:rsidR="00B72AFB" w14:paraId="50EFD8D7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222439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669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 xml:space="preserve">Блок питания 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7D491F3" w14:textId="3FDC5B79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83235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 w:rsidRPr="009A59C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 w:rsidRPr="009A59C0">
              <w:rPr>
                <w:sz w:val="20"/>
                <w:szCs w:val="20"/>
              </w:rPr>
              <w:t xml:space="preserve"> </w:t>
            </w:r>
            <w:r w:rsidR="00B226F6" w:rsidRPr="009A59C0">
              <w:rPr>
                <w:sz w:val="20"/>
                <w:szCs w:val="20"/>
              </w:rPr>
              <w:t>Переходы при сужении или расширении</w:t>
            </w:r>
          </w:p>
        </w:tc>
      </w:tr>
      <w:tr w:rsidR="00B72AFB" w14:paraId="5660DF7D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E8779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12791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 xml:space="preserve">Вычислитель 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FFEDA" w14:textId="1DE38C04" w:rsidR="00B72AFB" w:rsidRDefault="00B72AFB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</w:p>
        </w:tc>
      </w:tr>
      <w:tr w:rsidR="00B72AFB" w14:paraId="5F878817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5D6AA6A2" w14:textId="77777777" w:rsidR="00B72AFB" w:rsidRPr="00E04114" w:rsidRDefault="00B72AFB" w:rsidP="00B72AFB">
            <w:pPr>
              <w:spacing w:after="0" w:line="240" w:lineRule="auto"/>
              <w:ind w:left="567" w:right="567"/>
            </w:pPr>
            <w:r w:rsidRPr="00E04114">
              <w:rPr>
                <w:rFonts w:cs="Arial"/>
                <w:b/>
                <w:iCs/>
                <w:caps/>
                <w:color w:val="FFFFFF"/>
              </w:rPr>
              <w:t>Требуемый уровень сервиса</w:t>
            </w:r>
          </w:p>
        </w:tc>
      </w:tr>
      <w:tr w:rsidR="00B72AFB" w14:paraId="683DE1CB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CC221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5202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 </w:t>
            </w:r>
            <w:r w:rsidR="00B72AFB" w:rsidRPr="009A59C0">
              <w:rPr>
                <w:sz w:val="20"/>
                <w:szCs w:val="20"/>
              </w:rPr>
              <w:t>Предпроектное обследование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05BC7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7380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Пусконаладочные работы</w:t>
            </w:r>
          </w:p>
        </w:tc>
      </w:tr>
      <w:tr w:rsidR="00B72AFB" w14:paraId="146C1BE5" w14:textId="77777777" w:rsidTr="00AE3C55">
        <w:trPr>
          <w:cantSplit/>
          <w:trHeight w:val="324"/>
        </w:trPr>
        <w:tc>
          <w:tcPr>
            <w:tcW w:w="5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0C164B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1151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Шефмонтаж</w:t>
            </w:r>
          </w:p>
        </w:tc>
        <w:tc>
          <w:tcPr>
            <w:tcW w:w="60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C00427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5119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Настройка выходных сигналов</w:t>
            </w:r>
          </w:p>
        </w:tc>
      </w:tr>
      <w:tr w:rsidR="00B72AFB" w14:paraId="68633E43" w14:textId="77777777" w:rsidTr="00AE3C55">
        <w:trPr>
          <w:cantSplit/>
          <w:trHeight w:val="324"/>
        </w:trPr>
        <w:tc>
          <w:tcPr>
            <w:tcW w:w="600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6DDDC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3431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9A59C0">
              <w:rPr>
                <w:sz w:val="20"/>
                <w:szCs w:val="20"/>
              </w:rPr>
              <w:t>Расширенная гарантия</w:t>
            </w:r>
          </w:p>
        </w:tc>
        <w:tc>
          <w:tcPr>
            <w:tcW w:w="60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A0734" w14:textId="77777777" w:rsidR="00B72AFB" w:rsidRDefault="003B7998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6790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>
              <w:rPr>
                <w:sz w:val="20"/>
                <w:szCs w:val="20"/>
              </w:rPr>
              <w:t xml:space="preserve">Программирование контроллера </w:t>
            </w:r>
          </w:p>
        </w:tc>
      </w:tr>
      <w:tr w:rsidR="00B72AFB" w14:paraId="5AD6345B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42589197" w14:textId="77777777" w:rsidR="00B72AFB" w:rsidRDefault="00B72AFB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 w:rsidRPr="008E08F9">
              <w:rPr>
                <w:b/>
                <w:color w:val="FFFFFF" w:themeColor="background1"/>
              </w:rPr>
              <w:t>*ПЕРЕЧЕНЬ АЛГОРИТМОВ ДЛЯ ЭВ200 С ФУНКЦИЕЙ ВВ</w:t>
            </w:r>
          </w:p>
        </w:tc>
      </w:tr>
      <w:tr w:rsidR="00B72AFB" w14:paraId="27920928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3737A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081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вода ГСССД МР 147-2008;</w:t>
            </w:r>
          </w:p>
        </w:tc>
      </w:tr>
      <w:tr w:rsidR="00B72AFB" w14:paraId="52918261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760459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7598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насыщенный пар ГСССД МР 147-2008;</w:t>
            </w:r>
          </w:p>
        </w:tc>
      </w:tr>
      <w:tr w:rsidR="00B72AFB" w14:paraId="432A62BB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397FC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96826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перегретый пар по ГСССД МР 147-2008;</w:t>
            </w:r>
          </w:p>
        </w:tc>
      </w:tr>
      <w:tr w:rsidR="00B72AFB" w14:paraId="306D9F34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C1A8503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41162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воздух по ГСССД 8-79;</w:t>
            </w:r>
          </w:p>
        </w:tc>
      </w:tr>
      <w:tr w:rsidR="00B72AFB" w14:paraId="16BD4AE3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162EE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083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природный газ по ГОСТ 30319.2-2015;</w:t>
            </w:r>
          </w:p>
        </w:tc>
      </w:tr>
      <w:tr w:rsidR="00B72AFB" w14:paraId="39D10D04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E94D8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8895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природный газ по ГОСТ 30319.3-2015;</w:t>
            </w:r>
          </w:p>
        </w:tc>
      </w:tr>
      <w:tr w:rsidR="00B72AFB" w14:paraId="5E7DF742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D37AF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2350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природный газ по ГОСТ Р 8.662-2009;</w:t>
            </w:r>
          </w:p>
        </w:tc>
      </w:tr>
      <w:tr w:rsidR="00B72AFB" w14:paraId="4F8A4FE3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839225" w14:textId="77777777" w:rsidR="00B72AFB" w:rsidRDefault="003B7998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71784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A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72AFB">
              <w:rPr>
                <w:sz w:val="20"/>
                <w:szCs w:val="20"/>
              </w:rPr>
              <w:t xml:space="preserve"> </w:t>
            </w:r>
            <w:r w:rsidR="00B72AFB">
              <w:t xml:space="preserve"> </w:t>
            </w:r>
            <w:r w:rsidR="00B72AFB" w:rsidRPr="008E08F9">
              <w:rPr>
                <w:sz w:val="20"/>
                <w:szCs w:val="20"/>
              </w:rPr>
              <w:t>нефтяной газ по ГСССД МР 113-03.</w:t>
            </w:r>
          </w:p>
        </w:tc>
      </w:tr>
      <w:tr w:rsidR="00B72AFB" w14:paraId="6F26C437" w14:textId="77777777" w:rsidTr="00AE3C55">
        <w:trPr>
          <w:cantSplit/>
          <w:trHeight w:val="324"/>
        </w:trPr>
        <w:tc>
          <w:tcPr>
            <w:tcW w:w="120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DB66"/>
            <w:vAlign w:val="center"/>
          </w:tcPr>
          <w:p w14:paraId="08278505" w14:textId="77777777" w:rsidR="00B72AFB" w:rsidRDefault="00B72AFB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 w:rsidRPr="00AE7B68">
              <w:rPr>
                <w:b/>
                <w:color w:val="FFFFFF" w:themeColor="background1"/>
              </w:rPr>
              <w:t>НРАВИТСЯ ОПРОСНЫЙ ЛИСТ?</w:t>
            </w:r>
          </w:p>
        </w:tc>
      </w:tr>
      <w:tr w:rsidR="00B72AFB" w14:paraId="167A4F74" w14:textId="77777777" w:rsidTr="00AE3C55">
        <w:trPr>
          <w:cantSplit/>
          <w:trHeight w:val="474"/>
        </w:trPr>
        <w:tc>
          <w:tcPr>
            <w:tcW w:w="3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2630C" w14:textId="77777777" w:rsidR="00B72AFB" w:rsidRDefault="00B72AFB" w:rsidP="00B72AFB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14913141" wp14:editId="211B3819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12700</wp:posOffset>
                  </wp:positionV>
                  <wp:extent cx="189865" cy="189865"/>
                  <wp:effectExtent l="0" t="0" r="635" b="635"/>
                  <wp:wrapNone/>
                  <wp:docPr id="3" name="Рисунок 3" descr="P: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: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 xml:space="preserve">   </w:t>
            </w:r>
            <w:r w:rsidRPr="00042E0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</w:t>
            </w:r>
            <w:r w:rsidRPr="00042E09">
              <w:rPr>
                <w:sz w:val="20"/>
                <w:szCs w:val="20"/>
              </w:rPr>
              <w:t xml:space="preserve"> удовлетворяет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159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9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A0F2" w14:textId="77777777" w:rsidR="00B72AFB" w:rsidRDefault="00B72AFB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2C43D460" wp14:editId="413730AE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12065</wp:posOffset>
                  </wp:positionV>
                  <wp:extent cx="189865" cy="189865"/>
                  <wp:effectExtent l="0" t="0" r="635" b="635"/>
                  <wp:wrapNone/>
                  <wp:docPr id="2" name="Рисунок 2" descr="P: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: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42E0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Требует улучшений</w:t>
            </w:r>
            <w:r w:rsidRPr="00042E0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493693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0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138BC" w14:textId="77777777" w:rsidR="00B72AFB" w:rsidRDefault="00B72AFB" w:rsidP="00B72AFB">
            <w:pPr>
              <w:spacing w:after="0" w:line="240" w:lineRule="auto"/>
              <w:ind w:right="567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7D5359D3" wp14:editId="01A9F2F6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12700</wp:posOffset>
                  </wp:positionV>
                  <wp:extent cx="189865" cy="189865"/>
                  <wp:effectExtent l="0" t="0" r="635" b="635"/>
                  <wp:wrapNone/>
                  <wp:docPr id="1" name="Рисунок 1" descr="P: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: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42E0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Не  </w:t>
            </w:r>
            <w:r w:rsidRPr="00042E09">
              <w:rPr>
                <w:sz w:val="20"/>
                <w:szCs w:val="20"/>
              </w:rPr>
              <w:t xml:space="preserve">удовлетворяет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715617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r>
              <w:t xml:space="preserve"> </w:t>
            </w:r>
          </w:p>
        </w:tc>
      </w:tr>
    </w:tbl>
    <w:p w14:paraId="6D46CFBB" w14:textId="77777777" w:rsidR="00134666" w:rsidRDefault="00134666" w:rsidP="00AB2259">
      <w:pPr>
        <w:tabs>
          <w:tab w:val="left" w:pos="3150"/>
        </w:tabs>
        <w:rPr>
          <w:noProof/>
        </w:rPr>
      </w:pPr>
    </w:p>
    <w:p w14:paraId="509C3AC9" w14:textId="5C2203DD" w:rsidR="00A44F29" w:rsidRDefault="00AB2259" w:rsidP="00AB2259">
      <w:pPr>
        <w:tabs>
          <w:tab w:val="left" w:pos="3150"/>
        </w:tabs>
      </w:pPr>
      <w:r>
        <w:tab/>
      </w:r>
    </w:p>
    <w:p w14:paraId="1488029F" w14:textId="77777777" w:rsidR="001F778D" w:rsidRDefault="00A44F29" w:rsidP="00A44F29">
      <w:pPr>
        <w:tabs>
          <w:tab w:val="left" w:pos="7400"/>
        </w:tabs>
      </w:pPr>
      <w:r>
        <w:tab/>
      </w:r>
    </w:p>
    <w:p w14:paraId="40D939D2" w14:textId="77777777" w:rsidR="00A27EC1" w:rsidRDefault="00A27EC1" w:rsidP="00A44F29">
      <w:pPr>
        <w:tabs>
          <w:tab w:val="left" w:pos="7400"/>
        </w:tabs>
      </w:pPr>
    </w:p>
    <w:p w14:paraId="688BFFA2" w14:textId="77777777" w:rsidR="00A27EC1" w:rsidRDefault="00A27EC1" w:rsidP="00A44F29">
      <w:pPr>
        <w:tabs>
          <w:tab w:val="left" w:pos="7400"/>
        </w:tabs>
      </w:pPr>
    </w:p>
    <w:tbl>
      <w:tblPr>
        <w:tblStyle w:val="a4"/>
        <w:tblpPr w:leftFromText="181" w:rightFromText="181" w:vertAnchor="text" w:horzAnchor="margin" w:tblpY="1"/>
        <w:tblOverlap w:val="never"/>
        <w:tblW w:w="120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005"/>
      </w:tblGrid>
      <w:tr w:rsidR="00A27EC1" w14:paraId="302725B8" w14:textId="77777777" w:rsidTr="00DF4F4C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14:paraId="5DDADB97" w14:textId="77777777" w:rsidR="00A27EC1" w:rsidRDefault="00A27EC1" w:rsidP="00DF4F4C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lastRenderedPageBreak/>
              <w:t>ОПРОСНЫЙ ЛИСТ ПОЛУЧЕН</w:t>
            </w:r>
            <w:r w:rsidR="00DF4F4C">
              <w:rPr>
                <w:b/>
                <w:color w:val="FFFFFF" w:themeColor="background1"/>
              </w:rPr>
              <w:t xml:space="preserve">  </w:t>
            </w:r>
            <w:r w:rsidR="00DF4F4C" w:rsidRPr="00DF4F4C">
              <w:rPr>
                <w:b/>
                <w:color w:val="FFFFFF" w:themeColor="background1"/>
                <w:vertAlign w:val="superscript"/>
              </w:rPr>
              <w:t>1</w:t>
            </w:r>
          </w:p>
        </w:tc>
      </w:tr>
      <w:tr w:rsidR="00A27EC1" w14:paraId="475046BD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ED2F7" w14:textId="77777777" w:rsidR="00A27EC1" w:rsidRDefault="003B7998" w:rsidP="00A27EC1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13426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>
              <w:rPr>
                <w:sz w:val="20"/>
                <w:szCs w:val="20"/>
              </w:rPr>
              <w:t xml:space="preserve"> </w:t>
            </w:r>
            <w:r w:rsidR="00A27EC1">
              <w:t xml:space="preserve"> </w:t>
            </w:r>
            <w:r w:rsidR="00A27EC1" w:rsidRPr="00A27EC1">
              <w:rPr>
                <w:sz w:val="20"/>
                <w:szCs w:val="20"/>
              </w:rPr>
              <w:t>от менеджера компании</w:t>
            </w:r>
          </w:p>
        </w:tc>
      </w:tr>
      <w:tr w:rsidR="00A27EC1" w14:paraId="13547B07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DB6A7E9" w14:textId="77777777" w:rsidR="00A27EC1" w:rsidRDefault="003B7998" w:rsidP="00896254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0886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>
              <w:rPr>
                <w:sz w:val="20"/>
                <w:szCs w:val="20"/>
              </w:rPr>
              <w:t xml:space="preserve"> </w:t>
            </w:r>
            <w:r w:rsidR="00A27EC1">
              <w:t xml:space="preserve"> </w:t>
            </w:r>
            <w:r w:rsidR="00A27EC1" w:rsidRPr="00A27EC1">
              <w:rPr>
                <w:sz w:val="20"/>
                <w:szCs w:val="20"/>
              </w:rPr>
              <w:t>перейдя на сайт по рекламе в интернете</w:t>
            </w:r>
          </w:p>
        </w:tc>
      </w:tr>
      <w:tr w:rsidR="00A27EC1" w14:paraId="49513444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65E1" w14:textId="77777777" w:rsidR="00A27EC1" w:rsidRDefault="003B7998" w:rsidP="00896254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9047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 w:rsidRPr="00896254">
              <w:rPr>
                <w:sz w:val="20"/>
                <w:szCs w:val="20"/>
              </w:rPr>
              <w:t xml:space="preserve"> </w:t>
            </w:r>
            <w:r w:rsidR="00896254" w:rsidRPr="00A27EC1">
              <w:rPr>
                <w:sz w:val="20"/>
                <w:szCs w:val="20"/>
              </w:rPr>
              <w:t xml:space="preserve"> перейдя на сайт </w:t>
            </w:r>
            <w:r w:rsidR="00896254" w:rsidRPr="00896254">
              <w:rPr>
                <w:sz w:val="20"/>
                <w:szCs w:val="20"/>
              </w:rPr>
              <w:t xml:space="preserve">через поиск яндекс/гугл </w:t>
            </w:r>
            <w:r w:rsidR="00896254">
              <w:rPr>
                <w:sz w:val="20"/>
                <w:szCs w:val="20"/>
              </w:rPr>
              <w:t>на</w:t>
            </w:r>
            <w:r w:rsidR="00A27EC1" w:rsidRPr="00896254">
              <w:rPr>
                <w:sz w:val="20"/>
                <w:szCs w:val="20"/>
              </w:rPr>
              <w:t xml:space="preserve"> сайт</w:t>
            </w:r>
            <w:r w:rsidR="00896254">
              <w:rPr>
                <w:sz w:val="20"/>
                <w:szCs w:val="20"/>
              </w:rPr>
              <w:t>е</w:t>
            </w:r>
            <w:r w:rsidR="00A27EC1" w:rsidRPr="00896254">
              <w:rPr>
                <w:sz w:val="20"/>
                <w:szCs w:val="20"/>
              </w:rPr>
              <w:t xml:space="preserve"> компании</w:t>
            </w:r>
            <w:r w:rsidR="00A27EC1">
              <w:rPr>
                <w:sz w:val="20"/>
                <w:szCs w:val="20"/>
              </w:rPr>
              <w:t xml:space="preserve"> </w:t>
            </w:r>
          </w:p>
        </w:tc>
      </w:tr>
      <w:tr w:rsidR="00A27EC1" w14:paraId="2EAC15F6" w14:textId="77777777" w:rsidTr="00DF4F4C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14:paraId="4B4EF223" w14:textId="77777777" w:rsidR="00A27EC1" w:rsidRPr="00A27EC1" w:rsidRDefault="00A27EC1" w:rsidP="00DF4F4C">
            <w:pPr>
              <w:spacing w:after="0" w:line="240" w:lineRule="auto"/>
              <w:ind w:left="567" w:right="567"/>
              <w:rPr>
                <w:b/>
                <w:sz w:val="20"/>
                <w:szCs w:val="20"/>
              </w:rPr>
            </w:pPr>
            <w:r w:rsidRPr="00A27EC1">
              <w:rPr>
                <w:b/>
                <w:color w:val="FFFFFF" w:themeColor="background1"/>
                <w:szCs w:val="20"/>
              </w:rPr>
              <w:t>ОТКУДА ВЫ УЗНАЛИ У НАС</w:t>
            </w:r>
            <w:r w:rsidR="00DF4F4C">
              <w:rPr>
                <w:b/>
                <w:color w:val="FFFFFF" w:themeColor="background1"/>
                <w:szCs w:val="20"/>
              </w:rPr>
              <w:t xml:space="preserve">  </w:t>
            </w:r>
            <w:r w:rsidR="00DF4F4C">
              <w:rPr>
                <w:b/>
                <w:color w:val="FFFFFF" w:themeColor="background1"/>
                <w:szCs w:val="20"/>
                <w:vertAlign w:val="superscript"/>
              </w:rPr>
              <w:t>1</w:t>
            </w:r>
          </w:p>
        </w:tc>
      </w:tr>
      <w:tr w:rsidR="00A27EC1" w14:paraId="37F4860C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351C4" w14:textId="77777777" w:rsidR="00A27EC1" w:rsidRPr="00A27EC1" w:rsidRDefault="003B7998" w:rsidP="00A27EC1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8805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 w:rsidRPr="00A27EC1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 w:rsidRPr="00A27EC1">
              <w:rPr>
                <w:sz w:val="20"/>
                <w:szCs w:val="20"/>
              </w:rPr>
              <w:t xml:space="preserve">  От менеджера компании</w:t>
            </w:r>
          </w:p>
        </w:tc>
      </w:tr>
      <w:tr w:rsidR="00A27EC1" w14:paraId="0D436B33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C75CE4" w14:textId="77777777" w:rsidR="00A27EC1" w:rsidRPr="00A27EC1" w:rsidRDefault="003B7998" w:rsidP="00A27EC1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2199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 w:rsidRPr="00A27EC1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 w:rsidRPr="00A27EC1">
              <w:rPr>
                <w:sz w:val="20"/>
                <w:szCs w:val="20"/>
              </w:rPr>
              <w:t xml:space="preserve">  На выставках, семинарах, конференциях</w:t>
            </w:r>
          </w:p>
        </w:tc>
      </w:tr>
      <w:tr w:rsidR="00A27EC1" w14:paraId="7E77101D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44B3B" w14:textId="77777777" w:rsidR="00A27EC1" w:rsidRPr="00A27EC1" w:rsidRDefault="003B7998" w:rsidP="00A27EC1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6592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 w:rsidRPr="00A27EC1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 w:rsidRPr="00A27EC1">
              <w:rPr>
                <w:sz w:val="20"/>
                <w:szCs w:val="20"/>
              </w:rPr>
              <w:t xml:space="preserve">  Реклама </w:t>
            </w:r>
          </w:p>
        </w:tc>
      </w:tr>
      <w:tr w:rsidR="00A27EC1" w14:paraId="25BAAD72" w14:textId="77777777" w:rsidTr="00174ED2">
        <w:trPr>
          <w:cantSplit/>
          <w:trHeight w:val="324"/>
        </w:trPr>
        <w:tc>
          <w:tcPr>
            <w:tcW w:w="120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B22824" w14:textId="77777777" w:rsidR="00A27EC1" w:rsidRPr="00A27EC1" w:rsidRDefault="003B7998" w:rsidP="00A27EC1">
            <w:pPr>
              <w:spacing w:after="0" w:line="240" w:lineRule="auto"/>
              <w:ind w:left="567" w:right="567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1085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EC1" w:rsidRPr="00A27EC1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A27EC1" w:rsidRPr="00A27EC1">
              <w:rPr>
                <w:sz w:val="20"/>
                <w:szCs w:val="20"/>
              </w:rPr>
              <w:t xml:space="preserve">  На тендерных площадках</w:t>
            </w:r>
          </w:p>
        </w:tc>
      </w:tr>
    </w:tbl>
    <w:p w14:paraId="059CA305" w14:textId="77777777" w:rsidR="00A27EC1" w:rsidRPr="00DF4F4C" w:rsidRDefault="00DF4F4C" w:rsidP="00DF4F4C">
      <w:pPr>
        <w:tabs>
          <w:tab w:val="left" w:pos="7400"/>
        </w:tabs>
        <w:ind w:left="567"/>
        <w:rPr>
          <w:sz w:val="20"/>
          <w:szCs w:val="20"/>
        </w:rPr>
      </w:pPr>
      <w:r w:rsidRPr="00DF4F4C">
        <w:rPr>
          <w:sz w:val="20"/>
          <w:szCs w:val="20"/>
        </w:rPr>
        <w:t>* поля не обязательные для заполнения</w:t>
      </w:r>
    </w:p>
    <w:p w14:paraId="6526978F" w14:textId="6B32691B" w:rsidR="00A27EC1" w:rsidRPr="00A44F29" w:rsidRDefault="00A27EC1" w:rsidP="00A44F29">
      <w:pPr>
        <w:tabs>
          <w:tab w:val="left" w:pos="7400"/>
        </w:tabs>
      </w:pPr>
    </w:p>
    <w:sectPr w:rsidR="00A27EC1" w:rsidRPr="00A44F29" w:rsidSect="00CA3D6A">
      <w:headerReference w:type="default" r:id="rId11"/>
      <w:footerReference w:type="default" r:id="rId12"/>
      <w:pgSz w:w="11906" w:h="16838"/>
      <w:pgMar w:top="1134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751C6" w14:textId="77777777" w:rsidR="003B7998" w:rsidRDefault="003B7998" w:rsidP="00CA3D6A">
      <w:pPr>
        <w:spacing w:after="0" w:line="240" w:lineRule="auto"/>
      </w:pPr>
      <w:r>
        <w:separator/>
      </w:r>
    </w:p>
  </w:endnote>
  <w:endnote w:type="continuationSeparator" w:id="0">
    <w:p w14:paraId="06BB12A1" w14:textId="77777777" w:rsidR="003B7998" w:rsidRDefault="003B7998" w:rsidP="00C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D3513" w14:textId="77777777" w:rsidR="00174ED2" w:rsidRDefault="00174ED2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8A7742" wp14:editId="050DFD04">
              <wp:simplePos x="0" y="0"/>
              <wp:positionH relativeFrom="column">
                <wp:posOffset>1</wp:posOffset>
              </wp:positionH>
              <wp:positionV relativeFrom="paragraph">
                <wp:posOffset>-83952</wp:posOffset>
              </wp:positionV>
              <wp:extent cx="7564788" cy="716750"/>
              <wp:effectExtent l="0" t="0" r="0" b="762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4788" cy="7167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a4"/>
                            <w:tblW w:w="0" w:type="auto"/>
                            <w:tblInd w:w="42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133"/>
                            <w:gridCol w:w="4810"/>
                          </w:tblGrid>
                          <w:tr w:rsidR="00174ED2" w:rsidRPr="005F4906" w14:paraId="53716D54" w14:textId="77777777" w:rsidTr="00011C50">
                            <w:trPr>
                              <w:trHeight w:val="320"/>
                            </w:trPr>
                            <w:tc>
                              <w:tcPr>
                                <w:tcW w:w="6133" w:type="dxa"/>
                              </w:tcPr>
                              <w:p w14:paraId="04B0345C" w14:textId="77777777" w:rsidR="00174ED2" w:rsidRPr="009906BF" w:rsidRDefault="00174ED2" w:rsidP="00011C50">
                                <w:pPr>
                                  <w:spacing w:after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bookmarkStart w:id="3" w:name="_Hlk56520245"/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+ 7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 </w:t>
                                </w:r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351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 </w:t>
                                </w:r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729  99  12</w:t>
                                </w:r>
                              </w:p>
                              <w:p w14:paraId="67D3CCC0" w14:textId="77777777" w:rsidR="00174ED2" w:rsidRDefault="00174ED2" w:rsidP="00011C50">
                                <w:pPr>
                                  <w:spacing w:after="0"/>
                                  <w:rPr>
                                    <w:b/>
                                    <w:color w:val="D9D9D9" w:themeColor="background1" w:themeShade="D9"/>
                                    <w:sz w:val="24"/>
                                    <w:szCs w:val="24"/>
                                  </w:rPr>
                                </w:pPr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+ 8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 </w:t>
                                </w:r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800  301  66  88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906B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906BF">
                                  <w:rPr>
                                    <w:b/>
                                    <w:color w:val="D9D9D9" w:themeColor="background1" w:themeShade="D9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944AF7">
                                  <w:rPr>
                                    <w:b/>
                                    <w:color w:val="D9D9D9" w:themeColor="background1" w:themeShade="D9"/>
                                    <w:sz w:val="24"/>
                                    <w:szCs w:val="24"/>
                                  </w:rPr>
                                  <w:t>звонок по России бесплатный)</w:t>
                                </w:r>
                              </w:p>
                              <w:p w14:paraId="76D55FD8" w14:textId="4362D5F7" w:rsidR="00174ED2" w:rsidRPr="005F4906" w:rsidRDefault="00174ED2" w:rsidP="00011C50">
                                <w:pPr>
                                  <w:spacing w:after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42FEB">
                                  <w:rPr>
                                    <w:b/>
                                    <w:noProof/>
                                    <w:sz w:val="18"/>
                                    <w:szCs w:val="18"/>
                                    <w:lang w:eastAsia="ru-RU"/>
                                  </w:rPr>
                                  <w:t>19.04.24-Р-001</w:t>
                                </w:r>
                              </w:p>
                            </w:tc>
                            <w:tc>
                              <w:tcPr>
                                <w:tcW w:w="4810" w:type="dxa"/>
                              </w:tcPr>
                              <w:p w14:paraId="72CAEB09" w14:textId="77777777" w:rsidR="00174ED2" w:rsidRPr="005F4906" w:rsidRDefault="00174ED2" w:rsidP="00011C50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emis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kip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ru</w:t>
                                </w:r>
                              </w:p>
                              <w:p w14:paraId="6DA7A4FD" w14:textId="77777777" w:rsidR="00174ED2" w:rsidRPr="005F4906" w:rsidRDefault="00174ED2" w:rsidP="00011C50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sales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@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emis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kip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5F4906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ru</w:t>
                                </w:r>
                              </w:p>
                            </w:tc>
                          </w:tr>
                          <w:bookmarkEnd w:id="3"/>
                        </w:tbl>
                        <w:p w14:paraId="417C0D40" w14:textId="77777777" w:rsidR="00174ED2" w:rsidRPr="005F4906" w:rsidRDefault="00174ED2" w:rsidP="00011C50">
                          <w:pPr>
                            <w:rPr>
                              <w:b/>
                            </w:rPr>
                          </w:pPr>
                        </w:p>
                        <w:p w14:paraId="4F153301" w14:textId="77777777" w:rsidR="00174ED2" w:rsidRPr="005F4906" w:rsidRDefault="00174ED2" w:rsidP="00011C50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7742" id="Прямоугольник 8" o:spid="_x0000_s1026" style="position:absolute;margin-left:0;margin-top:-6.6pt;width:595.65pt;height:5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" fillcolor="#5a5a5a [2109]" stroked="f" strokeweight="1pt">
              <v:textbox>
                <w:txbxContent>
                  <w:tbl>
                    <w:tblPr>
                      <w:tblStyle w:val="a4"/>
                      <w:tblW w:w="0" w:type="auto"/>
                      <w:tblInd w:w="421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133"/>
                      <w:gridCol w:w="4810"/>
                    </w:tblGrid>
                    <w:tr w:rsidR="00174ED2" w:rsidRPr="005F4906" w14:paraId="53716D54" w14:textId="77777777" w:rsidTr="00011C50">
                      <w:trPr>
                        <w:trHeight w:val="320"/>
                      </w:trPr>
                      <w:tc>
                        <w:tcPr>
                          <w:tcW w:w="6133" w:type="dxa"/>
                        </w:tcPr>
                        <w:p w14:paraId="04B0345C" w14:textId="77777777" w:rsidR="00174ED2" w:rsidRPr="009906BF" w:rsidRDefault="00174ED2" w:rsidP="00011C50">
                          <w:pPr>
                            <w:spacing w:after="0"/>
                            <w:rPr>
                              <w:b/>
                              <w:sz w:val="24"/>
                              <w:szCs w:val="24"/>
                            </w:rPr>
                          </w:pPr>
                          <w:bookmarkStart w:id="4" w:name="_Hlk56520245"/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>+ 7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 </w:t>
                          </w:r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>351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 </w:t>
                          </w:r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 xml:space="preserve"> 729  99  12</w:t>
                          </w:r>
                        </w:p>
                        <w:p w14:paraId="67D3CCC0" w14:textId="77777777" w:rsidR="00174ED2" w:rsidRDefault="00174ED2" w:rsidP="00011C50">
                          <w:pPr>
                            <w:spacing w:after="0"/>
                            <w:rPr>
                              <w:b/>
                              <w:color w:val="D9D9D9" w:themeColor="background1" w:themeShade="D9"/>
                              <w:sz w:val="24"/>
                              <w:szCs w:val="24"/>
                            </w:rPr>
                          </w:pPr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>+ 8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 </w:t>
                          </w:r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>800  301  66  88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906BF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906BF">
                            <w:rPr>
                              <w:b/>
                              <w:color w:val="D9D9D9" w:themeColor="background1" w:themeShade="D9"/>
                              <w:sz w:val="24"/>
                              <w:szCs w:val="24"/>
                            </w:rPr>
                            <w:t>(</w:t>
                          </w:r>
                          <w:r w:rsidRPr="00944AF7">
                            <w:rPr>
                              <w:b/>
                              <w:color w:val="D9D9D9" w:themeColor="background1" w:themeShade="D9"/>
                              <w:sz w:val="24"/>
                              <w:szCs w:val="24"/>
                            </w:rPr>
                            <w:t>звонок по России бесплатный)</w:t>
                          </w:r>
                        </w:p>
                        <w:p w14:paraId="76D55FD8" w14:textId="4362D5F7" w:rsidR="00174ED2" w:rsidRPr="005F4906" w:rsidRDefault="00174ED2" w:rsidP="00011C50">
                          <w:pPr>
                            <w:spacing w:after="0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642FEB">
                            <w:rPr>
                              <w:b/>
                              <w:noProof/>
                              <w:sz w:val="18"/>
                              <w:szCs w:val="18"/>
                              <w:lang w:eastAsia="ru-RU"/>
                            </w:rPr>
                            <w:t>19.04.24-Р-001</w:t>
                          </w:r>
                        </w:p>
                      </w:tc>
                      <w:tc>
                        <w:tcPr>
                          <w:tcW w:w="4810" w:type="dxa"/>
                        </w:tcPr>
                        <w:p w14:paraId="72CAEB09" w14:textId="77777777" w:rsidR="00174ED2" w:rsidRPr="005F4906" w:rsidRDefault="00174ED2" w:rsidP="00011C50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emis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>-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kip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>.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ru</w:t>
                          </w:r>
                        </w:p>
                        <w:p w14:paraId="6DA7A4FD" w14:textId="77777777" w:rsidR="00174ED2" w:rsidRPr="005F4906" w:rsidRDefault="00174ED2" w:rsidP="00011C50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sales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>@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emis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>-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kip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</w:rPr>
                            <w:t>.</w:t>
                          </w:r>
                          <w:r w:rsidRPr="005F4906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ru</w:t>
                          </w:r>
                        </w:p>
                      </w:tc>
                    </w:tr>
                    <w:bookmarkEnd w:id="4"/>
                  </w:tbl>
                  <w:p w14:paraId="417C0D40" w14:textId="77777777" w:rsidR="00174ED2" w:rsidRPr="005F4906" w:rsidRDefault="00174ED2" w:rsidP="00011C50">
                    <w:pPr>
                      <w:rPr>
                        <w:b/>
                      </w:rPr>
                    </w:pPr>
                  </w:p>
                  <w:p w14:paraId="4F153301" w14:textId="77777777" w:rsidR="00174ED2" w:rsidRPr="005F4906" w:rsidRDefault="00174ED2" w:rsidP="00011C50">
                    <w:pPr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E6703" w14:textId="77777777" w:rsidR="003B7998" w:rsidRDefault="003B7998" w:rsidP="00CA3D6A">
      <w:pPr>
        <w:spacing w:after="0" w:line="240" w:lineRule="auto"/>
      </w:pPr>
      <w:r>
        <w:separator/>
      </w:r>
    </w:p>
  </w:footnote>
  <w:footnote w:type="continuationSeparator" w:id="0">
    <w:p w14:paraId="797D3F8D" w14:textId="77777777" w:rsidR="003B7998" w:rsidRDefault="003B7998" w:rsidP="00C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9F6BF" w14:textId="77777777" w:rsidR="00174ED2" w:rsidRDefault="00174ED2">
    <w:pPr>
      <w:pStyle w:val="a5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0FB8C6" wp14:editId="2230506F">
          <wp:simplePos x="0" y="0"/>
          <wp:positionH relativeFrom="margin">
            <wp:align>left</wp:align>
          </wp:positionH>
          <wp:positionV relativeFrom="paragraph">
            <wp:posOffset>-450376</wp:posOffset>
          </wp:positionV>
          <wp:extent cx="7562850" cy="914400"/>
          <wp:effectExtent l="0" t="0" r="0" b="0"/>
          <wp:wrapNone/>
          <wp:docPr id="6" name="Рисунок 6" descr="P:\Desktop\НОВЫЙ ОЛ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P:\Desktop\НОВЫЙ ОЛ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614" cy="918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7A17"/>
    <w:multiLevelType w:val="hybridMultilevel"/>
    <w:tmpl w:val="27F8AB1A"/>
    <w:lvl w:ilvl="0" w:tplc="58F89ED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226754E"/>
    <w:multiLevelType w:val="hybridMultilevel"/>
    <w:tmpl w:val="8950462A"/>
    <w:lvl w:ilvl="0" w:tplc="4378CB58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6A"/>
    <w:rsid w:val="00011C50"/>
    <w:rsid w:val="00042E09"/>
    <w:rsid w:val="00064F84"/>
    <w:rsid w:val="00092172"/>
    <w:rsid w:val="000D52FC"/>
    <w:rsid w:val="000E7D82"/>
    <w:rsid w:val="001260D4"/>
    <w:rsid w:val="00134666"/>
    <w:rsid w:val="00174ED2"/>
    <w:rsid w:val="00177214"/>
    <w:rsid w:val="001A20A9"/>
    <w:rsid w:val="001F778D"/>
    <w:rsid w:val="00204EC6"/>
    <w:rsid w:val="00226FA4"/>
    <w:rsid w:val="00246C66"/>
    <w:rsid w:val="00290D3E"/>
    <w:rsid w:val="002B48CB"/>
    <w:rsid w:val="002E0ADA"/>
    <w:rsid w:val="00351D3A"/>
    <w:rsid w:val="003B4541"/>
    <w:rsid w:val="003B7998"/>
    <w:rsid w:val="003C39C3"/>
    <w:rsid w:val="00444C86"/>
    <w:rsid w:val="004962DB"/>
    <w:rsid w:val="004E47C9"/>
    <w:rsid w:val="00506C12"/>
    <w:rsid w:val="0052040E"/>
    <w:rsid w:val="005424CA"/>
    <w:rsid w:val="00561590"/>
    <w:rsid w:val="005C42CF"/>
    <w:rsid w:val="005D28DF"/>
    <w:rsid w:val="005D508A"/>
    <w:rsid w:val="006D4A8C"/>
    <w:rsid w:val="006D7686"/>
    <w:rsid w:val="00735D95"/>
    <w:rsid w:val="00792F51"/>
    <w:rsid w:val="007A60B2"/>
    <w:rsid w:val="007A6288"/>
    <w:rsid w:val="007B1E85"/>
    <w:rsid w:val="00877E9B"/>
    <w:rsid w:val="00896254"/>
    <w:rsid w:val="008B53FC"/>
    <w:rsid w:val="008E08F9"/>
    <w:rsid w:val="00940EEF"/>
    <w:rsid w:val="00944AF7"/>
    <w:rsid w:val="00982C2D"/>
    <w:rsid w:val="009906BF"/>
    <w:rsid w:val="009A59C0"/>
    <w:rsid w:val="009B72BB"/>
    <w:rsid w:val="009C07CE"/>
    <w:rsid w:val="009E4F16"/>
    <w:rsid w:val="00A27EC1"/>
    <w:rsid w:val="00A44F29"/>
    <w:rsid w:val="00A47859"/>
    <w:rsid w:val="00AB2259"/>
    <w:rsid w:val="00AE3C55"/>
    <w:rsid w:val="00AE7B68"/>
    <w:rsid w:val="00B116DC"/>
    <w:rsid w:val="00B226F6"/>
    <w:rsid w:val="00B45261"/>
    <w:rsid w:val="00B720BA"/>
    <w:rsid w:val="00B72AFB"/>
    <w:rsid w:val="00B86E81"/>
    <w:rsid w:val="00BB3DAE"/>
    <w:rsid w:val="00C2751D"/>
    <w:rsid w:val="00C4231F"/>
    <w:rsid w:val="00CA3D6A"/>
    <w:rsid w:val="00D85787"/>
    <w:rsid w:val="00DF4F4C"/>
    <w:rsid w:val="00E04114"/>
    <w:rsid w:val="00E12503"/>
    <w:rsid w:val="00F04239"/>
    <w:rsid w:val="00F73532"/>
    <w:rsid w:val="00F9528B"/>
    <w:rsid w:val="00FC38C2"/>
    <w:rsid w:val="00FF1B58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F0963"/>
  <w15:docId w15:val="{41C2F7C2-7513-401D-BBF5-6E7108FD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D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D6A"/>
    <w:rPr>
      <w:color w:val="808080"/>
    </w:rPr>
  </w:style>
  <w:style w:type="table" w:styleId="a4">
    <w:name w:val="Table Grid"/>
    <w:basedOn w:val="a1"/>
    <w:uiPriority w:val="59"/>
    <w:unhideWhenUsed/>
    <w:rsid w:val="00CA3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3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3D6A"/>
  </w:style>
  <w:style w:type="paragraph" w:styleId="a7">
    <w:name w:val="footer"/>
    <w:basedOn w:val="a"/>
    <w:link w:val="a8"/>
    <w:uiPriority w:val="99"/>
    <w:unhideWhenUsed/>
    <w:rsid w:val="00CA3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3D6A"/>
  </w:style>
  <w:style w:type="paragraph" w:styleId="a9">
    <w:name w:val="Balloon Text"/>
    <w:basedOn w:val="a"/>
    <w:link w:val="aa"/>
    <w:uiPriority w:val="99"/>
    <w:semiHidden/>
    <w:unhideWhenUsed/>
    <w:rsid w:val="001F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778D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064F8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64F8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64F84"/>
    <w:rPr>
      <w:vertAlign w:val="superscript"/>
    </w:rPr>
  </w:style>
  <w:style w:type="character" w:styleId="ae">
    <w:name w:val="Hyperlink"/>
    <w:basedOn w:val="a0"/>
    <w:uiPriority w:val="99"/>
    <w:unhideWhenUsed/>
    <w:rsid w:val="00A44F2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2259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DF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7CB77667DC471FA4D375A919F803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B7CF3-46BC-4A49-A42F-597CA9EFF811}"/>
      </w:docPartPr>
      <w:docPartBody>
        <w:p w:rsidR="00AC5E16" w:rsidRDefault="005952D1" w:rsidP="005952D1">
          <w:pPr>
            <w:pStyle w:val="4B7CB77667DC471FA4D375A919F8035C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3ACA3FD691FE49A49A17700B3B734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92E92-1CDF-40C5-8E8F-D32B131CACAE}"/>
      </w:docPartPr>
      <w:docPartBody>
        <w:p w:rsidR="00AC5E16" w:rsidRDefault="005952D1" w:rsidP="005952D1">
          <w:pPr>
            <w:pStyle w:val="3ACA3FD691FE49A49A17700B3B7342C4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D5957EE75D884048B82A98B1E4B7E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E69A94-3FDA-4E7B-96D3-3490BA27B053}"/>
      </w:docPartPr>
      <w:docPartBody>
        <w:p w:rsidR="00AC5E16" w:rsidRDefault="005952D1" w:rsidP="005952D1">
          <w:pPr>
            <w:pStyle w:val="D5957EE75D884048B82A98B1E4B7E44B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041C83E6C3B447E7A0425DDF4E5F5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62BCF3-432A-4947-85BC-3603EF5A2185}"/>
      </w:docPartPr>
      <w:docPartBody>
        <w:p w:rsidR="00AC5E16" w:rsidRDefault="005952D1" w:rsidP="005952D1">
          <w:pPr>
            <w:pStyle w:val="041C83E6C3B447E7A0425DDF4E5F5E71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81148ECE282A4C529C0AB467E545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1EF2E-DB61-4CC1-AEC7-A45AB191CC7A}"/>
      </w:docPartPr>
      <w:docPartBody>
        <w:p w:rsidR="00AC5E16" w:rsidRDefault="005952D1" w:rsidP="005952D1">
          <w:pPr>
            <w:pStyle w:val="81148ECE282A4C529C0AB467E5456BB7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F2532AEA4D30412790AB2E421B503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BB28B-A0D3-449C-A0EF-F1A741EEDEF1}"/>
      </w:docPartPr>
      <w:docPartBody>
        <w:p w:rsidR="00AC5E16" w:rsidRDefault="005952D1" w:rsidP="005952D1">
          <w:pPr>
            <w:pStyle w:val="F2532AEA4D30412790AB2E421B503F141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8F7F47736B614F51B319B04A88AEA4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CFA72-62A0-4A8C-84B4-05D71D175558}"/>
      </w:docPartPr>
      <w:docPartBody>
        <w:p w:rsidR="00AC5E16" w:rsidRDefault="005952D1" w:rsidP="005952D1">
          <w:pPr>
            <w:pStyle w:val="8F7F47736B614F51B319B04A88AEA4961"/>
          </w:pPr>
          <w:r>
            <w:rPr>
              <w:rStyle w:val="a3"/>
              <w:color w:val="D9D9D9" w:themeColor="background1" w:themeShade="D9"/>
            </w:rPr>
            <w:t>Место для ввода даты.</w:t>
          </w:r>
        </w:p>
      </w:docPartBody>
    </w:docPart>
    <w:docPart>
      <w:docPartPr>
        <w:name w:val="72C9BE84BDC340FBA4E5384BE10DA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5FC71-BDD9-4F40-93CF-1D3B0D979B73}"/>
      </w:docPartPr>
      <w:docPartBody>
        <w:p w:rsidR="00C85061" w:rsidRDefault="006C221E" w:rsidP="006C221E">
          <w:pPr>
            <w:pStyle w:val="72C9BE84BDC340FBA4E5384BE10DA8B2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  <w:docPart>
      <w:docPartPr>
        <w:name w:val="18DD832BAAA2477581D39A667A6F9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01D95-19F3-42EF-8255-B80F0AA7CBD4}"/>
      </w:docPartPr>
      <w:docPartBody>
        <w:p w:rsidR="007C6730" w:rsidRDefault="00400055" w:rsidP="00400055">
          <w:pPr>
            <w:pStyle w:val="18DD832BAAA2477581D39A667A6F9FF4"/>
          </w:pPr>
          <w:r>
            <w:rPr>
              <w:rStyle w:val="a3"/>
              <w:color w:val="D9D9D9" w:themeColor="background1" w:themeShade="D9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12"/>
    <w:rsid w:val="00342F54"/>
    <w:rsid w:val="00400055"/>
    <w:rsid w:val="005952D1"/>
    <w:rsid w:val="006C221E"/>
    <w:rsid w:val="007C6730"/>
    <w:rsid w:val="00895783"/>
    <w:rsid w:val="00A82712"/>
    <w:rsid w:val="00AC5E16"/>
    <w:rsid w:val="00C85061"/>
    <w:rsid w:val="00F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055"/>
    <w:rPr>
      <w:color w:val="808080"/>
    </w:rPr>
  </w:style>
  <w:style w:type="paragraph" w:customStyle="1" w:styleId="4B7CB77667DC471FA4D375A919F8035C1">
    <w:name w:val="4B7CB77667DC471FA4D375A919F8035C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3ACA3FD691FE49A49A17700B3B7342C41">
    <w:name w:val="3ACA3FD691FE49A49A17700B3B7342C4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D5957EE75D884048B82A98B1E4B7E44B1">
    <w:name w:val="D5957EE75D884048B82A98B1E4B7E44B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041C83E6C3B447E7A0425DDF4E5F5E711">
    <w:name w:val="041C83E6C3B447E7A0425DDF4E5F5E71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81148ECE282A4C529C0AB467E5456BB71">
    <w:name w:val="81148ECE282A4C529C0AB467E5456BB7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F2532AEA4D30412790AB2E421B503F141">
    <w:name w:val="F2532AEA4D30412790AB2E421B503F14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8F7F47736B614F51B319B04A88AEA4961">
    <w:name w:val="8F7F47736B614F51B319B04A88AEA4961"/>
    <w:rsid w:val="005952D1"/>
    <w:pPr>
      <w:spacing w:after="200" w:line="276" w:lineRule="auto"/>
    </w:pPr>
    <w:rPr>
      <w:rFonts w:eastAsiaTheme="minorHAnsi"/>
      <w:lang w:eastAsia="en-US"/>
    </w:rPr>
  </w:style>
  <w:style w:type="paragraph" w:customStyle="1" w:styleId="72C9BE84BDC340FBA4E5384BE10DA8B2">
    <w:name w:val="72C9BE84BDC340FBA4E5384BE10DA8B2"/>
    <w:rsid w:val="006C221E"/>
  </w:style>
  <w:style w:type="paragraph" w:customStyle="1" w:styleId="18DD832BAAA2477581D39A667A6F9FF4">
    <w:name w:val="18DD832BAAA2477581D39A667A6F9FF4"/>
    <w:rsid w:val="00400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D4C7-058B-4766-8C72-83FC78B0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Разбойников Дмитрий Игоревич</dc:creator>
  <cp:lastModifiedBy>Toni</cp:lastModifiedBy>
  <cp:revision>2</cp:revision>
  <cp:lastPrinted>2021-03-12T04:59:00Z</cp:lastPrinted>
  <dcterms:created xsi:type="dcterms:W3CDTF">2024-05-16T18:09:00Z</dcterms:created>
  <dcterms:modified xsi:type="dcterms:W3CDTF">2024-05-16T18:09:00Z</dcterms:modified>
</cp:coreProperties>
</file>