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599" w:rsidRPr="00FD76F7" w:rsidRDefault="00706599" w:rsidP="00706599">
      <w:pPr>
        <w:spacing w:line="240" w:lineRule="auto"/>
        <w:ind w:firstLine="2"/>
        <w:jc w:val="center"/>
        <w:rPr>
          <w:rFonts w:cs="Times New Roman"/>
        </w:rPr>
      </w:pPr>
      <w:bookmarkStart w:id="0" w:name="_Hlk151491288"/>
      <w:bookmarkStart w:id="1" w:name="_Hlk149063786"/>
      <w:bookmarkEnd w:id="0"/>
      <w:bookmarkEnd w:id="1"/>
      <w:r w:rsidRPr="00FD76F7">
        <w:rPr>
          <w:rFonts w:cs="Times New Roman"/>
        </w:rPr>
        <w:t>ПЕРВОЕ ВЫСШЕЕ ТЕХНИЧЕСКОЕ УЧЕБНОЕ ЗАВЕДЕНИЕ РОССИИ</w:t>
      </w:r>
    </w:p>
    <w:p w:rsidR="00706599" w:rsidRPr="00FD76F7" w:rsidRDefault="00706599" w:rsidP="00706599">
      <w:pPr>
        <w:spacing w:line="240" w:lineRule="auto"/>
        <w:ind w:firstLine="2"/>
        <w:jc w:val="center"/>
        <w:rPr>
          <w:rFonts w:cs="Times New Roman"/>
          <w:lang w:val="en-US"/>
        </w:rPr>
      </w:pPr>
      <w:r w:rsidRPr="00FD76F7">
        <w:rPr>
          <w:rFonts w:eastAsia="Calibri" w:cs="Times New Roman"/>
          <w:szCs w:val="28"/>
        </w:rPr>
        <w:object w:dxaOrig="888" w:dyaOrig="11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58.5pt" o:ole="">
            <v:imagedata r:id="rId6" o:title=""/>
          </v:shape>
          <o:OLEObject Type="Embed" ProgID="CorelDRAW.Graphic.13" ShapeID="_x0000_i1025" DrawAspect="Content" ObjectID="_1789132431" r:id="rId7"/>
        </w:object>
      </w:r>
    </w:p>
    <w:p w:rsidR="00706599" w:rsidRPr="00FD76F7" w:rsidRDefault="00706599" w:rsidP="00706599">
      <w:pPr>
        <w:spacing w:line="240" w:lineRule="auto"/>
        <w:ind w:firstLine="2"/>
        <w:jc w:val="center"/>
        <w:rPr>
          <w:rFonts w:cs="Times New Roman"/>
        </w:rPr>
      </w:pPr>
    </w:p>
    <w:p w:rsidR="00706599" w:rsidRPr="00FD76F7" w:rsidRDefault="00706599" w:rsidP="00706599">
      <w:pPr>
        <w:spacing w:line="240" w:lineRule="auto"/>
        <w:ind w:firstLine="2"/>
        <w:jc w:val="center"/>
        <w:rPr>
          <w:rFonts w:cs="Times New Roman"/>
        </w:rPr>
      </w:pPr>
      <w:r w:rsidRPr="00FD76F7">
        <w:rPr>
          <w:rFonts w:cs="Times New Roman"/>
        </w:rPr>
        <w:t>МИНИСТЕРСТВО НАУКИ И ВЫСШЕГО ОБРАЗОВАНИЯ РОССИЙСКОЙ ФЕДЕРАЦИИ</w:t>
      </w:r>
    </w:p>
    <w:p w:rsidR="00706599" w:rsidRPr="00FD76F7" w:rsidRDefault="00706599" w:rsidP="00706599">
      <w:pPr>
        <w:spacing w:line="240" w:lineRule="auto"/>
        <w:ind w:firstLine="2"/>
        <w:jc w:val="center"/>
        <w:rPr>
          <w:rFonts w:cs="Times New Roman"/>
        </w:rPr>
      </w:pPr>
      <w:r w:rsidRPr="00FD76F7">
        <w:rPr>
          <w:rFonts w:cs="Times New Roman"/>
        </w:rPr>
        <w:t>федеральное государственное бюджетное образовательное учреждение высшего образования</w:t>
      </w:r>
    </w:p>
    <w:p w:rsidR="00706599" w:rsidRPr="00FD76F7" w:rsidRDefault="00706599" w:rsidP="00706599">
      <w:pPr>
        <w:widowControl w:val="0"/>
        <w:spacing w:line="240" w:lineRule="auto"/>
        <w:ind w:firstLine="2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«САНКТ-ПЕТЕРБУРГСКИЙ ГОРНЫЙ УНИВЕРСИТЕТ </w:t>
      </w:r>
    </w:p>
    <w:p w:rsidR="00706599" w:rsidRPr="00FD76F7" w:rsidRDefault="00706599" w:rsidP="00706599">
      <w:pPr>
        <w:widowControl w:val="0"/>
        <w:spacing w:line="240" w:lineRule="auto"/>
        <w:ind w:firstLine="2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ИМПЕРАТРИЦЫ ЕКАТЕРИНЫ </w:t>
      </w:r>
      <w:r w:rsidRPr="00FD76F7">
        <w:rPr>
          <w:rFonts w:cs="Times New Roman"/>
          <w:b/>
          <w:lang w:val="en-US"/>
        </w:rPr>
        <w:t>II</w:t>
      </w:r>
      <w:r w:rsidRPr="00FD76F7">
        <w:rPr>
          <w:rFonts w:cs="Times New Roman"/>
          <w:b/>
        </w:rPr>
        <w:t>»</w:t>
      </w:r>
    </w:p>
    <w:p w:rsidR="00706599" w:rsidRPr="00FD76F7" w:rsidRDefault="00706599" w:rsidP="00706599">
      <w:pPr>
        <w:widowControl w:val="0"/>
        <w:spacing w:line="240" w:lineRule="auto"/>
        <w:ind w:firstLine="2"/>
        <w:jc w:val="center"/>
        <w:rPr>
          <w:rFonts w:cs="Times New Roman"/>
          <w:b/>
          <w:sz w:val="24"/>
          <w:szCs w:val="24"/>
        </w:rPr>
      </w:pPr>
    </w:p>
    <w:p w:rsidR="00706599" w:rsidRPr="00FD76F7" w:rsidRDefault="00706599" w:rsidP="00706599">
      <w:pPr>
        <w:widowControl w:val="0"/>
        <w:spacing w:line="240" w:lineRule="auto"/>
        <w:ind w:firstLine="2"/>
        <w:jc w:val="center"/>
        <w:rPr>
          <w:rFonts w:cs="Times New Roman"/>
          <w:b/>
          <w:sz w:val="24"/>
          <w:szCs w:val="24"/>
        </w:rPr>
      </w:pPr>
    </w:p>
    <w:p w:rsidR="00706599" w:rsidRPr="00FD76F7" w:rsidRDefault="00706599" w:rsidP="00706599">
      <w:pPr>
        <w:pStyle w:val="2"/>
        <w:spacing w:before="0"/>
        <w:ind w:firstLine="2"/>
        <w:jc w:val="center"/>
        <w:rPr>
          <w:b/>
          <w:sz w:val="28"/>
          <w:szCs w:val="28"/>
        </w:rPr>
      </w:pPr>
    </w:p>
    <w:p w:rsidR="00706599" w:rsidRPr="00FD76F7" w:rsidRDefault="00706599" w:rsidP="00706599">
      <w:pPr>
        <w:ind w:firstLine="2"/>
        <w:jc w:val="center"/>
        <w:rPr>
          <w:b/>
        </w:rPr>
      </w:pPr>
      <w:r w:rsidRPr="00FD76F7">
        <w:t>Кафедра автоматизации технологических процессов и производств</w:t>
      </w:r>
    </w:p>
    <w:p w:rsidR="00706599" w:rsidRPr="00FD76F7" w:rsidRDefault="00706599" w:rsidP="00706599">
      <w:pPr>
        <w:ind w:firstLine="2"/>
        <w:jc w:val="center"/>
        <w:rPr>
          <w:rFonts w:cs="Times New Roman"/>
        </w:rPr>
      </w:pPr>
    </w:p>
    <w:p w:rsidR="00706599" w:rsidRPr="00FD76F7" w:rsidRDefault="00706599" w:rsidP="00706599">
      <w:pPr>
        <w:ind w:firstLine="2"/>
        <w:rPr>
          <w:rFonts w:cs="Times New Roman"/>
        </w:rPr>
      </w:pPr>
    </w:p>
    <w:p w:rsidR="00706599" w:rsidRDefault="00706599" w:rsidP="00706599">
      <w:pPr>
        <w:ind w:firstLine="2"/>
        <w:jc w:val="center"/>
        <w:rPr>
          <w:rFonts w:cs="Times New Roman"/>
        </w:rPr>
      </w:pPr>
      <w:r w:rsidRPr="00FD76F7">
        <w:rPr>
          <w:rFonts w:cs="Times New Roman"/>
        </w:rPr>
        <w:t>Лабораторная работа №</w:t>
      </w:r>
      <w:r>
        <w:rPr>
          <w:rFonts w:cs="Times New Roman"/>
        </w:rPr>
        <w:t>7</w:t>
      </w:r>
    </w:p>
    <w:p w:rsidR="00706599" w:rsidRPr="00847292" w:rsidRDefault="00706599" w:rsidP="00706599">
      <w:pPr>
        <w:ind w:firstLine="2"/>
        <w:rPr>
          <w:rFonts w:cs="Times New Roman"/>
          <w:sz w:val="24"/>
          <w:szCs w:val="24"/>
        </w:rPr>
      </w:pPr>
    </w:p>
    <w:p w:rsidR="00706599" w:rsidRPr="00847292" w:rsidRDefault="007E3A2B" w:rsidP="00706599">
      <w:pPr>
        <w:ind w:firstLine="2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14</w:t>
      </w:r>
    </w:p>
    <w:p w:rsidR="00706599" w:rsidRPr="00FD76F7" w:rsidRDefault="00706599" w:rsidP="00706599">
      <w:pPr>
        <w:spacing w:line="240" w:lineRule="auto"/>
        <w:ind w:firstLine="2"/>
        <w:rPr>
          <w:rFonts w:cs="Times New Roman"/>
          <w:szCs w:val="28"/>
        </w:rPr>
      </w:pPr>
    </w:p>
    <w:p w:rsidR="00706599" w:rsidRPr="00FD76F7" w:rsidRDefault="00706599" w:rsidP="00706599">
      <w:pPr>
        <w:spacing w:line="240" w:lineRule="auto"/>
        <w:ind w:firstLine="2"/>
        <w:jc w:val="center"/>
        <w:rPr>
          <w:rFonts w:cs="Times New Roman"/>
          <w:caps/>
          <w:szCs w:val="28"/>
        </w:rPr>
      </w:pPr>
      <w:r>
        <w:rPr>
          <w:rFonts w:cs="Times New Roman"/>
          <w:caps/>
          <w:szCs w:val="28"/>
        </w:rPr>
        <w:t>исследование точности САУ при типовых внешних воздействиях</w:t>
      </w:r>
    </w:p>
    <w:p w:rsidR="00706599" w:rsidRPr="00FD76F7" w:rsidRDefault="00706599" w:rsidP="00706599">
      <w:pPr>
        <w:spacing w:line="240" w:lineRule="auto"/>
        <w:ind w:firstLine="2"/>
        <w:jc w:val="center"/>
        <w:rPr>
          <w:rFonts w:cs="Times New Roman"/>
          <w:szCs w:val="28"/>
        </w:rPr>
      </w:pPr>
    </w:p>
    <w:p w:rsidR="00706599" w:rsidRPr="00FD76F7" w:rsidRDefault="00706599" w:rsidP="00706599">
      <w:pPr>
        <w:spacing w:line="240" w:lineRule="auto"/>
        <w:ind w:firstLine="2"/>
        <w:rPr>
          <w:rFonts w:cs="Times New Roman"/>
          <w:szCs w:val="28"/>
        </w:rPr>
      </w:pPr>
    </w:p>
    <w:p w:rsidR="00706599" w:rsidRPr="00FD76F7" w:rsidRDefault="00706599" w:rsidP="00706599">
      <w:pPr>
        <w:spacing w:line="240" w:lineRule="auto"/>
        <w:ind w:firstLine="2"/>
        <w:jc w:val="center"/>
        <w:rPr>
          <w:rFonts w:cs="Times New Roman"/>
          <w:szCs w:val="28"/>
        </w:rPr>
      </w:pPr>
    </w:p>
    <w:p w:rsidR="00706599" w:rsidRPr="00FD76F7" w:rsidRDefault="00706599" w:rsidP="00706599">
      <w:pPr>
        <w:spacing w:line="240" w:lineRule="auto"/>
        <w:ind w:firstLine="2"/>
        <w:jc w:val="center"/>
        <w:rPr>
          <w:rFonts w:cs="Times New Roman"/>
          <w:szCs w:val="28"/>
        </w:rPr>
      </w:pPr>
    </w:p>
    <w:p w:rsidR="00706599" w:rsidRPr="00FD76F7" w:rsidRDefault="00706599" w:rsidP="00706599">
      <w:pPr>
        <w:tabs>
          <w:tab w:val="left" w:pos="2464"/>
          <w:tab w:val="center" w:pos="3261"/>
          <w:tab w:val="right" w:pos="4111"/>
          <w:tab w:val="left" w:pos="4820"/>
          <w:tab w:val="center" w:pos="6237"/>
          <w:tab w:val="right" w:pos="7088"/>
          <w:tab w:val="center" w:pos="8315"/>
          <w:tab w:val="right" w:pos="9356"/>
        </w:tabs>
        <w:ind w:firstLine="2"/>
        <w:contextualSpacing/>
        <w:rPr>
          <w:rFonts w:cs="Times New Roman"/>
          <w:bCs/>
          <w:color w:val="000000"/>
          <w:sz w:val="24"/>
          <w:szCs w:val="24"/>
          <w:u w:val="single"/>
        </w:rPr>
      </w:pPr>
      <w:r w:rsidRPr="00FD76F7">
        <w:rPr>
          <w:rFonts w:cs="Times New Roman"/>
          <w:b/>
          <w:bCs/>
          <w:color w:val="000000"/>
          <w:sz w:val="24"/>
          <w:szCs w:val="24"/>
        </w:rPr>
        <w:t xml:space="preserve">ВЫПОЛНИЛИ         </w:t>
      </w:r>
      <w:r w:rsidRPr="00FD76F7">
        <w:rPr>
          <w:rFonts w:cs="Times New Roman"/>
          <w:bCs/>
          <w:color w:val="000000"/>
          <w:sz w:val="24"/>
          <w:szCs w:val="24"/>
          <w:u w:val="single"/>
        </w:rPr>
        <w:tab/>
      </w:r>
      <w:r w:rsidR="007E3A2B">
        <w:rPr>
          <w:rFonts w:cs="Times New Roman"/>
          <w:bCs/>
          <w:color w:val="000000"/>
          <w:sz w:val="24"/>
          <w:szCs w:val="24"/>
          <w:u w:val="single"/>
        </w:rPr>
        <w:t xml:space="preserve">    АПГ</w:t>
      </w:r>
      <w:r w:rsidRPr="00FD76F7">
        <w:rPr>
          <w:rFonts w:cs="Times New Roman"/>
          <w:bCs/>
          <w:color w:val="000000"/>
          <w:sz w:val="24"/>
          <w:szCs w:val="24"/>
          <w:u w:val="single"/>
        </w:rPr>
        <w:t>-22</w:t>
      </w:r>
      <w:r w:rsidRPr="00FD76F7">
        <w:rPr>
          <w:rFonts w:cs="Times New Roman"/>
          <w:bCs/>
          <w:color w:val="000000"/>
          <w:sz w:val="24"/>
          <w:szCs w:val="24"/>
          <w:u w:val="single"/>
        </w:rPr>
        <w:tab/>
      </w:r>
      <w:r w:rsidRPr="00FD76F7">
        <w:rPr>
          <w:rFonts w:cs="Times New Roman"/>
          <w:bCs/>
          <w:color w:val="000000"/>
          <w:sz w:val="24"/>
          <w:szCs w:val="24"/>
        </w:rPr>
        <w:tab/>
      </w:r>
      <w:r w:rsidRPr="00FD76F7">
        <w:rPr>
          <w:rFonts w:cs="Times New Roman"/>
          <w:bCs/>
          <w:color w:val="000000"/>
          <w:sz w:val="24"/>
          <w:szCs w:val="24"/>
          <w:u w:val="single"/>
        </w:rPr>
        <w:tab/>
      </w:r>
      <w:r w:rsidRPr="00FD76F7">
        <w:rPr>
          <w:rFonts w:cs="Times New Roman"/>
          <w:bCs/>
          <w:color w:val="000000"/>
          <w:sz w:val="24"/>
          <w:szCs w:val="24"/>
        </w:rPr>
        <w:tab/>
        <w:t xml:space="preserve">        </w:t>
      </w:r>
      <w:r>
        <w:rPr>
          <w:rFonts w:cs="Times New Roman"/>
          <w:bCs/>
          <w:color w:val="000000"/>
          <w:sz w:val="24"/>
          <w:szCs w:val="24"/>
        </w:rPr>
        <w:t xml:space="preserve"> </w:t>
      </w:r>
      <w:r>
        <w:rPr>
          <w:rFonts w:cs="Times New Roman"/>
          <w:bCs/>
          <w:color w:val="000000"/>
          <w:sz w:val="24"/>
          <w:szCs w:val="24"/>
          <w:u w:val="single"/>
        </w:rPr>
        <w:t>Скрябнев А.В</w:t>
      </w:r>
      <w:r w:rsidRPr="00FD76F7">
        <w:rPr>
          <w:rFonts w:cs="Times New Roman"/>
          <w:bCs/>
          <w:color w:val="000000"/>
          <w:sz w:val="24"/>
          <w:szCs w:val="24"/>
          <w:u w:val="single"/>
        </w:rPr>
        <w:t xml:space="preserve">.   </w:t>
      </w:r>
    </w:p>
    <w:p w:rsidR="00706599" w:rsidRPr="00FD76F7" w:rsidRDefault="00706599" w:rsidP="00706599">
      <w:pPr>
        <w:tabs>
          <w:tab w:val="left" w:pos="2464"/>
          <w:tab w:val="center" w:pos="3261"/>
          <w:tab w:val="right" w:pos="4111"/>
          <w:tab w:val="left" w:pos="4820"/>
          <w:tab w:val="center" w:pos="6237"/>
          <w:tab w:val="right" w:pos="7088"/>
          <w:tab w:val="center" w:pos="8315"/>
          <w:tab w:val="right" w:pos="9356"/>
        </w:tabs>
        <w:ind w:firstLine="2"/>
        <w:contextualSpacing/>
        <w:rPr>
          <w:rFonts w:cs="Times New Roman"/>
          <w:bCs/>
          <w:color w:val="000000"/>
          <w:sz w:val="24"/>
          <w:szCs w:val="24"/>
          <w:u w:val="single"/>
        </w:rPr>
      </w:pPr>
      <w:r w:rsidRPr="00FD76F7">
        <w:rPr>
          <w:rFonts w:cs="Times New Roman"/>
          <w:bCs/>
          <w:color w:val="000000"/>
          <w:sz w:val="24"/>
          <w:szCs w:val="24"/>
          <w:vertAlign w:val="superscript"/>
        </w:rPr>
        <w:t xml:space="preserve">                                                                     (шифр </w:t>
      </w:r>
      <w:proofErr w:type="gramStart"/>
      <w:r w:rsidRPr="00FD76F7">
        <w:rPr>
          <w:rFonts w:cs="Times New Roman"/>
          <w:bCs/>
          <w:color w:val="000000"/>
          <w:sz w:val="24"/>
          <w:szCs w:val="24"/>
          <w:vertAlign w:val="superscript"/>
        </w:rPr>
        <w:t xml:space="preserve">группы)   </w:t>
      </w:r>
      <w:proofErr w:type="gramEnd"/>
      <w:r w:rsidRPr="00FD76F7">
        <w:rPr>
          <w:rFonts w:cs="Times New Roman"/>
          <w:bCs/>
          <w:color w:val="000000"/>
          <w:sz w:val="24"/>
          <w:szCs w:val="24"/>
          <w:vertAlign w:val="superscript"/>
        </w:rPr>
        <w:t xml:space="preserve">                            (подпись)                                   (ФИО)</w:t>
      </w:r>
      <w:r w:rsidRPr="00FD76F7">
        <w:rPr>
          <w:rFonts w:cs="Times New Roman"/>
          <w:bCs/>
          <w:color w:val="000000"/>
          <w:sz w:val="24"/>
          <w:szCs w:val="24"/>
          <w:u w:val="single" w:color="FFFFFF" w:themeColor="background1"/>
        </w:rPr>
        <w:t xml:space="preserve">                     </w:t>
      </w:r>
      <w:r w:rsidRPr="00FD76F7">
        <w:rPr>
          <w:rFonts w:cs="Times New Roman"/>
          <w:bCs/>
          <w:color w:val="000000"/>
          <w:sz w:val="24"/>
          <w:szCs w:val="24"/>
          <w:u w:val="single" w:color="000000" w:themeColor="text1"/>
        </w:rPr>
        <w:t xml:space="preserve">                       </w:t>
      </w:r>
      <w:r w:rsidRPr="00FD76F7">
        <w:rPr>
          <w:rFonts w:cs="Times New Roman"/>
          <w:bCs/>
          <w:color w:val="000000"/>
          <w:sz w:val="24"/>
          <w:szCs w:val="24"/>
          <w:u w:val="single" w:color="FFFFFF" w:themeColor="background1"/>
        </w:rPr>
        <w:t xml:space="preserve">       </w:t>
      </w:r>
      <w:r w:rsidRPr="00FD76F7">
        <w:rPr>
          <w:rFonts w:cs="Times New Roman"/>
          <w:bCs/>
          <w:color w:val="000000"/>
          <w:sz w:val="24"/>
          <w:szCs w:val="24"/>
          <w:u w:val="single"/>
        </w:rPr>
        <w:t xml:space="preserve"> </w:t>
      </w:r>
    </w:p>
    <w:p w:rsidR="00706599" w:rsidRPr="00FD76F7" w:rsidRDefault="00706599" w:rsidP="00706599">
      <w:pPr>
        <w:ind w:firstLine="0"/>
        <w:rPr>
          <w:rFonts w:cs="Times New Roman"/>
        </w:rPr>
      </w:pPr>
    </w:p>
    <w:p w:rsidR="00706599" w:rsidRPr="00FD76F7" w:rsidRDefault="00706599" w:rsidP="00706599">
      <w:pPr>
        <w:ind w:firstLine="2"/>
        <w:rPr>
          <w:rFonts w:cs="Times New Roman"/>
          <w:sz w:val="24"/>
          <w:szCs w:val="24"/>
        </w:rPr>
      </w:pPr>
    </w:p>
    <w:p w:rsidR="00706599" w:rsidRPr="00FD76F7" w:rsidRDefault="00706599" w:rsidP="00706599">
      <w:pPr>
        <w:ind w:firstLine="2"/>
        <w:rPr>
          <w:rFonts w:cs="Times New Roman"/>
          <w:sz w:val="24"/>
          <w:szCs w:val="24"/>
        </w:rPr>
      </w:pPr>
      <w:r w:rsidRPr="00FD76F7">
        <w:rPr>
          <w:rFonts w:cs="Times New Roman"/>
          <w:b/>
          <w:sz w:val="24"/>
          <w:szCs w:val="24"/>
        </w:rPr>
        <w:t>ОЦЕНКА</w:t>
      </w:r>
      <w:r w:rsidRPr="00FD76F7">
        <w:rPr>
          <w:rFonts w:cs="Times New Roman"/>
          <w:sz w:val="24"/>
          <w:szCs w:val="24"/>
        </w:rPr>
        <w:t>: ____________</w:t>
      </w:r>
    </w:p>
    <w:p w:rsidR="00706599" w:rsidRPr="00FD76F7" w:rsidRDefault="00706599" w:rsidP="00706599">
      <w:pPr>
        <w:ind w:firstLine="2"/>
        <w:rPr>
          <w:rFonts w:cs="Times New Roman"/>
          <w:sz w:val="24"/>
          <w:szCs w:val="24"/>
        </w:rPr>
      </w:pPr>
    </w:p>
    <w:p w:rsidR="00706599" w:rsidRPr="00FD76F7" w:rsidRDefault="00706599" w:rsidP="00706599">
      <w:pPr>
        <w:spacing w:line="240" w:lineRule="auto"/>
        <w:ind w:firstLine="2"/>
        <w:rPr>
          <w:rFonts w:cs="Times New Roman"/>
          <w:sz w:val="24"/>
          <w:szCs w:val="24"/>
        </w:rPr>
      </w:pPr>
      <w:r w:rsidRPr="00FD76F7">
        <w:rPr>
          <w:rFonts w:cs="Times New Roman"/>
          <w:sz w:val="24"/>
          <w:szCs w:val="24"/>
        </w:rPr>
        <w:t>Дата: _________________</w:t>
      </w:r>
    </w:p>
    <w:p w:rsidR="00706599" w:rsidRPr="00FD76F7" w:rsidRDefault="00706599" w:rsidP="00706599">
      <w:pPr>
        <w:spacing w:line="240" w:lineRule="auto"/>
        <w:ind w:firstLine="2"/>
        <w:rPr>
          <w:rFonts w:cs="Times New Roman"/>
          <w:sz w:val="24"/>
          <w:szCs w:val="24"/>
        </w:rPr>
      </w:pPr>
    </w:p>
    <w:p w:rsidR="00706599" w:rsidRPr="00FD76F7" w:rsidRDefault="00706599" w:rsidP="00706599">
      <w:pPr>
        <w:ind w:firstLine="0"/>
      </w:pPr>
    </w:p>
    <w:p w:rsidR="00706599" w:rsidRPr="00FD76F7" w:rsidRDefault="00706599" w:rsidP="00706599">
      <w:pPr>
        <w:ind w:firstLine="0"/>
      </w:pPr>
      <w:r>
        <w:rPr>
          <w:b/>
        </w:rPr>
        <w:t xml:space="preserve">ПРОВЕРИЛ          </w:t>
      </w:r>
      <w:r w:rsidRPr="00FD76F7">
        <w:t>доцент</w:t>
      </w:r>
      <w:r>
        <w:t xml:space="preserve">    </w:t>
      </w:r>
      <w:r w:rsidRPr="00FD76F7">
        <w:t xml:space="preserve">  _____________</w:t>
      </w:r>
      <w:r w:rsidRPr="00FD76F7">
        <w:rPr>
          <w:color w:val="FFFFFF" w:themeColor="background1"/>
        </w:rPr>
        <w:t>__</w:t>
      </w:r>
      <w:r>
        <w:rPr>
          <w:color w:val="FFFFFF" w:themeColor="background1"/>
        </w:rPr>
        <w:t xml:space="preserve">            </w:t>
      </w:r>
      <w:proofErr w:type="gramStart"/>
      <w:r w:rsidRPr="00FD76F7">
        <w:rPr>
          <w:color w:val="FFFFFF" w:themeColor="background1"/>
        </w:rPr>
        <w:t>_</w:t>
      </w:r>
      <w:r>
        <w:rPr>
          <w:color w:val="FFFFFF" w:themeColor="background1"/>
        </w:rPr>
        <w:t xml:space="preserve"> </w:t>
      </w:r>
      <w:r w:rsidRPr="00FD76F7">
        <w:t xml:space="preserve"> </w:t>
      </w:r>
      <w:r>
        <w:rPr>
          <w:u w:val="single"/>
        </w:rPr>
        <w:t>Мансурова</w:t>
      </w:r>
      <w:proofErr w:type="gramEnd"/>
      <w:r w:rsidRPr="00FD76F7">
        <w:rPr>
          <w:u w:val="single"/>
        </w:rPr>
        <w:t xml:space="preserve"> </w:t>
      </w:r>
      <w:r>
        <w:rPr>
          <w:u w:val="single"/>
        </w:rPr>
        <w:t>О</w:t>
      </w:r>
      <w:r w:rsidRPr="00FD76F7">
        <w:rPr>
          <w:u w:val="single"/>
        </w:rPr>
        <w:t>.</w:t>
      </w:r>
      <w:r>
        <w:rPr>
          <w:u w:val="single"/>
        </w:rPr>
        <w:t>К</w:t>
      </w:r>
      <w:r w:rsidRPr="00FD76F7">
        <w:rPr>
          <w:u w:val="single"/>
        </w:rPr>
        <w:t>.</w:t>
      </w:r>
    </w:p>
    <w:p w:rsidR="00706599" w:rsidRPr="00FD76F7" w:rsidRDefault="00706599" w:rsidP="00706599">
      <w:pPr>
        <w:ind w:firstLine="0"/>
      </w:pPr>
      <w:r w:rsidRPr="00FD76F7">
        <w:t xml:space="preserve">                                                          </w:t>
      </w:r>
      <w:r w:rsidRPr="00FD76F7">
        <w:rPr>
          <w:sz w:val="16"/>
          <w:szCs w:val="16"/>
        </w:rPr>
        <w:t>(</w:t>
      </w:r>
      <w:proofErr w:type="gramStart"/>
      <w:r w:rsidRPr="00FD76F7">
        <w:rPr>
          <w:sz w:val="16"/>
          <w:szCs w:val="16"/>
        </w:rPr>
        <w:t xml:space="preserve">подпись)   </w:t>
      </w:r>
      <w:proofErr w:type="gramEnd"/>
      <w:r w:rsidRPr="00FD76F7">
        <w:rPr>
          <w:sz w:val="16"/>
          <w:szCs w:val="16"/>
        </w:rPr>
        <w:t xml:space="preserve">                                   </w:t>
      </w:r>
      <w:r>
        <w:rPr>
          <w:sz w:val="16"/>
          <w:szCs w:val="16"/>
        </w:rPr>
        <w:t xml:space="preserve">                          </w:t>
      </w:r>
      <w:r w:rsidRPr="00FD76F7">
        <w:rPr>
          <w:sz w:val="16"/>
          <w:szCs w:val="16"/>
        </w:rPr>
        <w:t>(ФИО)</w:t>
      </w:r>
    </w:p>
    <w:p w:rsidR="00706599" w:rsidRPr="00FD76F7" w:rsidRDefault="00706599" w:rsidP="00706599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:rsidR="00706599" w:rsidRPr="00FD76F7" w:rsidRDefault="00706599" w:rsidP="00706599">
      <w:pPr>
        <w:spacing w:line="240" w:lineRule="auto"/>
        <w:ind w:firstLine="2"/>
        <w:rPr>
          <w:rFonts w:cs="Times New Roman"/>
          <w:sz w:val="24"/>
          <w:szCs w:val="24"/>
        </w:rPr>
      </w:pPr>
    </w:p>
    <w:p w:rsidR="00706599" w:rsidRPr="00FD76F7" w:rsidRDefault="00706599" w:rsidP="00706599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:rsidR="00706599" w:rsidRPr="00FD76F7" w:rsidRDefault="00706599" w:rsidP="00706599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:rsidR="00706599" w:rsidRDefault="00706599" w:rsidP="00706599">
      <w:pPr>
        <w:spacing w:line="240" w:lineRule="auto"/>
        <w:ind w:firstLine="0"/>
        <w:jc w:val="center"/>
        <w:rPr>
          <w:rFonts w:cs="Times New Roman"/>
          <w:sz w:val="24"/>
          <w:szCs w:val="24"/>
        </w:rPr>
      </w:pPr>
      <w:r w:rsidRPr="00FD76F7">
        <w:rPr>
          <w:rFonts w:cs="Times New Roman"/>
          <w:sz w:val="24"/>
          <w:szCs w:val="24"/>
        </w:rPr>
        <w:t>Санкт-Петербург</w:t>
      </w:r>
      <w:r>
        <w:rPr>
          <w:rFonts w:cs="Times New Roman"/>
          <w:sz w:val="24"/>
          <w:szCs w:val="24"/>
        </w:rPr>
        <w:t xml:space="preserve"> 2024</w:t>
      </w:r>
    </w:p>
    <w:p w:rsidR="007E3A2B" w:rsidRPr="00FD76F7" w:rsidRDefault="007E3A2B" w:rsidP="007E3A2B">
      <w:pPr>
        <w:pStyle w:val="a4"/>
        <w:rPr>
          <w:rFonts w:cs="Times New Roman"/>
          <w:sz w:val="24"/>
          <w:szCs w:val="24"/>
        </w:rPr>
      </w:pPr>
      <w:bookmarkStart w:id="2" w:name="_Toc178519669"/>
      <w:bookmarkStart w:id="3" w:name="_GoBack"/>
      <w:bookmarkEnd w:id="3"/>
      <w:r w:rsidRPr="007E3A2B">
        <w:rPr>
          <w:rStyle w:val="a7"/>
          <w:rFonts w:eastAsiaTheme="majorEastAsia"/>
          <w:b/>
          <w:spacing w:val="-10"/>
          <w:szCs w:val="56"/>
        </w:rPr>
        <w:lastRenderedPageBreak/>
        <w:t>Оглавление</w:t>
      </w:r>
      <w:bookmarkEnd w:id="2"/>
      <w:r w:rsidRPr="007E3A2B">
        <w:t xml:space="preserve"> </w:t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</w:rPr>
        <w:id w:val="-9879300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634E6" w:rsidRPr="001634E6" w:rsidRDefault="007E3A2B" w:rsidP="001634E6">
          <w:pPr>
            <w:pStyle w:val="aa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519669" w:history="1"/>
        </w:p>
        <w:p w:rsidR="001634E6" w:rsidRDefault="001634E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8519670" w:history="1">
            <w:r w:rsidRPr="002F54B9">
              <w:rPr>
                <w:rStyle w:val="ab"/>
                <w:noProof/>
              </w:rPr>
              <w:t>1 Номер варианта и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4E6" w:rsidRDefault="001634E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8519671" w:history="1">
            <w:r w:rsidRPr="002F54B9">
              <w:rPr>
                <w:rStyle w:val="ab"/>
                <w:noProof/>
              </w:rPr>
              <w:t>2 Составить схему моделирования системы №1 и внешних воздействий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_Toc178519671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4E6" w:rsidRDefault="001634E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8519672" w:history="1">
            <w:r w:rsidRPr="002F54B9">
              <w:rPr>
                <w:rStyle w:val="ab"/>
                <w:noProof/>
              </w:rPr>
              <w:t xml:space="preserve">3.1 </w:t>
            </w:r>
            <w:r w:rsidRPr="002F54B9">
              <w:rPr>
                <w:rStyle w:val="ab"/>
                <w:rFonts w:cs="Times New Roman"/>
                <w:noProof/>
              </w:rPr>
              <w:t>Анализ исходного объекта управления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_Toc178519672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4E6" w:rsidRDefault="001634E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8519673" w:history="1">
            <w:r w:rsidRPr="002F54B9">
              <w:rPr>
                <w:rStyle w:val="ab"/>
                <w:noProof/>
              </w:rPr>
              <w:t>3.2 Анализ статической системы: при постоянном входном воздействии g(t)=</w:t>
            </w:r>
            <w:r w:rsidRPr="002F54B9">
              <w:rPr>
                <w:rStyle w:val="ab"/>
                <w:noProof/>
                <w:lang w:val="en-US"/>
              </w:rPr>
              <w:t>g</w:t>
            </w:r>
            <w:r w:rsidRPr="002F54B9">
              <w:rPr>
                <w:rStyle w:val="ab"/>
                <w:noProof/>
                <w:vertAlign w:val="subscript"/>
              </w:rPr>
              <w:t>0</w:t>
            </w:r>
            <w:r w:rsidRPr="002F54B9">
              <w:rPr>
                <w:rStyle w:val="ab"/>
                <w:noProof/>
              </w:rPr>
              <w:t>=16 и отсутствии возмущающего   воздействия f(t)=0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_Toc178519673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4E6" w:rsidRDefault="001634E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8519674" w:history="1">
            <w:r w:rsidRPr="002F54B9">
              <w:rPr>
                <w:rStyle w:val="ab"/>
                <w:noProof/>
              </w:rPr>
              <w:t xml:space="preserve">3.3 Анализ статической системы: </w:t>
            </w:r>
            <w:r w:rsidRPr="002F54B9">
              <w:rPr>
                <w:rStyle w:val="ab"/>
                <w:rFonts w:cs="Times New Roman"/>
                <w:noProof/>
              </w:rPr>
              <w:t xml:space="preserve">g(t) = </w:t>
            </w:r>
            <w:r w:rsidRPr="002F54B9">
              <w:rPr>
                <w:rStyle w:val="ab"/>
                <w:rFonts w:cs="Times New Roman"/>
                <w:noProof/>
                <w:lang w:val="en-US"/>
              </w:rPr>
              <w:t>g</w:t>
            </w:r>
            <w:r w:rsidRPr="002F54B9">
              <w:rPr>
                <w:rStyle w:val="ab"/>
                <w:rFonts w:cs="Times New Roman"/>
                <w:noProof/>
                <w:vertAlign w:val="subscript"/>
              </w:rPr>
              <w:t>1</w:t>
            </w:r>
            <w:r w:rsidRPr="002F54B9">
              <w:rPr>
                <w:rStyle w:val="ab"/>
                <w:rFonts w:cs="Times New Roman"/>
                <w:noProof/>
              </w:rPr>
              <w:t>*t = 1,4*</w:t>
            </w:r>
            <w:r w:rsidRPr="002F54B9">
              <w:rPr>
                <w:rStyle w:val="ab"/>
                <w:rFonts w:cs="Times New Roman"/>
                <w:noProof/>
                <w:lang w:val="en-US"/>
              </w:rPr>
              <w:t>t</w:t>
            </w:r>
            <w:r w:rsidRPr="002F54B9">
              <w:rPr>
                <w:rStyle w:val="ab"/>
                <w:rFonts w:cs="Times New Roman"/>
                <w:noProof/>
              </w:rPr>
              <w:t xml:space="preserve">, где - </w:t>
            </w:r>
            <w:r w:rsidRPr="002F54B9">
              <w:rPr>
                <w:rStyle w:val="ab"/>
                <w:rFonts w:cs="Times New Roman"/>
                <w:noProof/>
                <w:lang w:val="en-US"/>
              </w:rPr>
              <w:t>g</w:t>
            </w:r>
            <w:r w:rsidRPr="002F54B9">
              <w:rPr>
                <w:rStyle w:val="ab"/>
                <w:rFonts w:cs="Times New Roman"/>
                <w:noProof/>
                <w:vertAlign w:val="subscript"/>
              </w:rPr>
              <w:t>1</w:t>
            </w:r>
            <w:r w:rsidRPr="002F54B9">
              <w:rPr>
                <w:rStyle w:val="ab"/>
                <w:rFonts w:cs="Times New Roman"/>
                <w:noProof/>
              </w:rPr>
              <w:t xml:space="preserve"> скорость, f(t)=0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_Toc178519674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4E6" w:rsidRDefault="001634E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8519675" w:history="1">
            <w:r w:rsidRPr="002F54B9">
              <w:rPr>
                <w:rStyle w:val="ab"/>
                <w:noProof/>
              </w:rPr>
              <w:t xml:space="preserve">3.3 </w:t>
            </w:r>
            <w:r w:rsidRPr="002F54B9">
              <w:rPr>
                <w:rStyle w:val="ab"/>
                <w:rFonts w:cs="Times New Roman"/>
                <w:noProof/>
              </w:rPr>
              <w:t>Анализ ошибок в статической системе при возмущающем воздействии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4E6" w:rsidRDefault="001634E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8519676" w:history="1">
            <w:r w:rsidRPr="002F54B9">
              <w:rPr>
                <w:rStyle w:val="ab"/>
                <w:noProof/>
              </w:rPr>
              <w:t xml:space="preserve">3.4 Анализ статической системы: </w:t>
            </w:r>
            <w:r w:rsidRPr="002F54B9">
              <w:rPr>
                <w:rStyle w:val="ab"/>
                <w:noProof/>
                <w:lang w:val="en-US"/>
              </w:rPr>
              <w:t>g</w:t>
            </w:r>
            <w:r w:rsidRPr="002F54B9">
              <w:rPr>
                <w:rStyle w:val="ab"/>
                <w:noProof/>
              </w:rPr>
              <w:t>(</w:t>
            </w:r>
            <w:r w:rsidRPr="002F54B9">
              <w:rPr>
                <w:rStyle w:val="ab"/>
                <w:noProof/>
                <w:lang w:val="en-US"/>
              </w:rPr>
              <w:t>t</w:t>
            </w:r>
            <w:r w:rsidRPr="002F54B9">
              <w:rPr>
                <w:rStyle w:val="ab"/>
                <w:noProof/>
              </w:rPr>
              <w:t xml:space="preserve">)=0 и </w:t>
            </w:r>
            <w:r w:rsidRPr="002F54B9">
              <w:rPr>
                <w:rStyle w:val="ab"/>
                <w:noProof/>
                <w:lang w:val="en-US"/>
              </w:rPr>
              <w:t>f</w:t>
            </w:r>
            <w:r w:rsidRPr="002F54B9">
              <w:rPr>
                <w:rStyle w:val="ab"/>
                <w:noProof/>
              </w:rPr>
              <w:t>(</w:t>
            </w:r>
            <w:r w:rsidRPr="002F54B9">
              <w:rPr>
                <w:rStyle w:val="ab"/>
                <w:noProof/>
                <w:lang w:val="en-US"/>
              </w:rPr>
              <w:t>t</w:t>
            </w:r>
            <w:r w:rsidRPr="002F54B9">
              <w:rPr>
                <w:rStyle w:val="ab"/>
                <w:noProof/>
              </w:rPr>
              <w:t>)=</w:t>
            </w:r>
            <w:r w:rsidRPr="002F54B9">
              <w:rPr>
                <w:rStyle w:val="ab"/>
                <w:noProof/>
                <w:lang w:val="en-US"/>
              </w:rPr>
              <w:t>f</w:t>
            </w:r>
            <w:r w:rsidRPr="002F54B9">
              <w:rPr>
                <w:rStyle w:val="ab"/>
                <w:noProof/>
                <w:vertAlign w:val="subscript"/>
              </w:rPr>
              <w:t>0</w:t>
            </w:r>
            <w:r w:rsidRPr="002F54B9">
              <w:rPr>
                <w:rStyle w:val="ab"/>
                <w:noProof/>
              </w:rPr>
              <w:t>=0,1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_Toc178519676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4E6" w:rsidRDefault="001634E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8519677" w:history="1">
            <w:r w:rsidRPr="002F54B9">
              <w:rPr>
                <w:rStyle w:val="ab"/>
                <w:noProof/>
              </w:rPr>
              <w:t xml:space="preserve">3.5 Анализ статической системы: </w:t>
            </w:r>
            <w:r w:rsidRPr="002F54B9">
              <w:rPr>
                <w:rStyle w:val="ab"/>
                <w:noProof/>
                <w:lang w:val="en-US"/>
              </w:rPr>
              <w:t>g</w:t>
            </w:r>
            <w:r w:rsidRPr="002F54B9">
              <w:rPr>
                <w:rStyle w:val="ab"/>
                <w:noProof/>
              </w:rPr>
              <w:t>(</w:t>
            </w:r>
            <w:r w:rsidRPr="002F54B9">
              <w:rPr>
                <w:rStyle w:val="ab"/>
                <w:noProof/>
                <w:lang w:val="en-US"/>
              </w:rPr>
              <w:t>t</w:t>
            </w:r>
            <w:r w:rsidRPr="002F54B9">
              <w:rPr>
                <w:rStyle w:val="ab"/>
                <w:noProof/>
              </w:rPr>
              <w:t>)=</w:t>
            </w:r>
            <w:r w:rsidRPr="002F54B9">
              <w:rPr>
                <w:rStyle w:val="ab"/>
                <w:noProof/>
                <w:lang w:val="en-US"/>
              </w:rPr>
              <w:t>g</w:t>
            </w:r>
            <w:r w:rsidRPr="002F54B9">
              <w:rPr>
                <w:rStyle w:val="ab"/>
                <w:noProof/>
                <w:vertAlign w:val="subscript"/>
              </w:rPr>
              <w:t>1</w:t>
            </w:r>
            <w:r w:rsidRPr="002F54B9">
              <w:rPr>
                <w:rStyle w:val="ab"/>
                <w:noProof/>
              </w:rPr>
              <w:t>*</w:t>
            </w:r>
            <w:r w:rsidRPr="002F54B9">
              <w:rPr>
                <w:rStyle w:val="ab"/>
                <w:noProof/>
                <w:lang w:val="en-US"/>
              </w:rPr>
              <w:t>t</w:t>
            </w:r>
            <w:r w:rsidRPr="002F54B9">
              <w:rPr>
                <w:rStyle w:val="ab"/>
                <w:noProof/>
              </w:rPr>
              <w:t>=1,4</w:t>
            </w:r>
            <w:r w:rsidRPr="002F54B9">
              <w:rPr>
                <w:rStyle w:val="ab"/>
                <w:noProof/>
                <w:lang w:val="en-US"/>
              </w:rPr>
              <w:t>t</w:t>
            </w:r>
            <w:r w:rsidRPr="002F54B9">
              <w:rPr>
                <w:rStyle w:val="ab"/>
                <w:noProof/>
              </w:rPr>
              <w:t xml:space="preserve"> и </w:t>
            </w:r>
            <w:r w:rsidRPr="002F54B9">
              <w:rPr>
                <w:rStyle w:val="ab"/>
                <w:noProof/>
                <w:lang w:val="en-US"/>
              </w:rPr>
              <w:t>f</w:t>
            </w:r>
            <w:r w:rsidRPr="002F54B9">
              <w:rPr>
                <w:rStyle w:val="ab"/>
                <w:noProof/>
              </w:rPr>
              <w:t>(</w:t>
            </w:r>
            <w:r w:rsidRPr="002F54B9">
              <w:rPr>
                <w:rStyle w:val="ab"/>
                <w:noProof/>
                <w:lang w:val="en-US"/>
              </w:rPr>
              <w:t>t</w:t>
            </w:r>
            <w:r w:rsidRPr="002F54B9">
              <w:rPr>
                <w:rStyle w:val="ab"/>
                <w:noProof/>
              </w:rPr>
              <w:t>)=</w:t>
            </w:r>
            <w:r w:rsidRPr="002F54B9">
              <w:rPr>
                <w:rStyle w:val="ab"/>
                <w:noProof/>
                <w:lang w:val="en-US"/>
              </w:rPr>
              <w:t>f</w:t>
            </w:r>
            <w:r w:rsidRPr="002F54B9">
              <w:rPr>
                <w:rStyle w:val="ab"/>
                <w:noProof/>
                <w:vertAlign w:val="subscript"/>
              </w:rPr>
              <w:t>0</w:t>
            </w:r>
            <w:r w:rsidRPr="002F54B9">
              <w:rPr>
                <w:rStyle w:val="ab"/>
                <w:noProof/>
              </w:rPr>
              <w:t>=0,01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_Toc178519677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4E6" w:rsidRDefault="001634E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8519678" w:history="1">
            <w:r w:rsidRPr="002F54B9">
              <w:rPr>
                <w:rStyle w:val="ab"/>
                <w:noProof/>
              </w:rPr>
              <w:t xml:space="preserve">3.6 Анализ статической системы: </w:t>
            </w:r>
            <w:r w:rsidRPr="002F54B9">
              <w:rPr>
                <w:rStyle w:val="ab"/>
                <w:noProof/>
                <w:lang w:val="en-US"/>
              </w:rPr>
              <w:t>g</w:t>
            </w:r>
            <w:r w:rsidRPr="002F54B9">
              <w:rPr>
                <w:rStyle w:val="ab"/>
                <w:noProof/>
              </w:rPr>
              <w:t>(</w:t>
            </w:r>
            <w:r w:rsidRPr="002F54B9">
              <w:rPr>
                <w:rStyle w:val="ab"/>
                <w:noProof/>
                <w:lang w:val="en-US"/>
              </w:rPr>
              <w:t>t</w:t>
            </w:r>
            <w:r w:rsidRPr="002F54B9">
              <w:rPr>
                <w:rStyle w:val="ab"/>
                <w:noProof/>
              </w:rPr>
              <w:t xml:space="preserve">)=0 и </w:t>
            </w:r>
            <w:r w:rsidRPr="002F54B9">
              <w:rPr>
                <w:rStyle w:val="ab"/>
                <w:noProof/>
                <w:lang w:val="en-US"/>
              </w:rPr>
              <w:t>f</w:t>
            </w:r>
            <w:r w:rsidRPr="002F54B9">
              <w:rPr>
                <w:rStyle w:val="ab"/>
                <w:noProof/>
              </w:rPr>
              <w:t>(</w:t>
            </w:r>
            <w:r w:rsidRPr="002F54B9">
              <w:rPr>
                <w:rStyle w:val="ab"/>
                <w:noProof/>
                <w:lang w:val="en-US"/>
              </w:rPr>
              <w:t>t</w:t>
            </w:r>
            <w:r w:rsidRPr="002F54B9">
              <w:rPr>
                <w:rStyle w:val="ab"/>
                <w:noProof/>
              </w:rPr>
              <w:t>)=</w:t>
            </w:r>
            <w:r w:rsidRPr="002F54B9">
              <w:rPr>
                <w:rStyle w:val="ab"/>
                <w:noProof/>
                <w:lang w:val="en-US"/>
              </w:rPr>
              <w:t>Mc</w:t>
            </w:r>
            <w:r w:rsidRPr="002F54B9">
              <w:rPr>
                <w:rStyle w:val="ab"/>
                <w:noProof/>
                <w:vertAlign w:val="subscript"/>
                <w:lang w:val="en-US"/>
              </w:rPr>
              <w:t>max</w:t>
            </w:r>
            <w:r w:rsidRPr="002F54B9">
              <w:rPr>
                <w:rStyle w:val="ab"/>
                <w:noProof/>
                <w:lang w:val="en-US"/>
              </w:rPr>
              <w:t>sin</w:t>
            </w:r>
            <w:r w:rsidRPr="002F54B9">
              <w:rPr>
                <w:rStyle w:val="ab"/>
                <w:noProof/>
              </w:rPr>
              <w:t>(</w:t>
            </w:r>
            <w:r w:rsidRPr="002F54B9">
              <w:rPr>
                <w:rStyle w:val="ab"/>
                <w:noProof/>
                <w:lang w:val="en-US"/>
              </w:rPr>
              <w:sym w:font="Symbol" w:char="F077"/>
            </w:r>
            <w:r w:rsidRPr="002F54B9">
              <w:rPr>
                <w:rStyle w:val="ab"/>
                <w:noProof/>
                <w:vertAlign w:val="subscript"/>
                <w:lang w:val="en-US"/>
              </w:rPr>
              <w:t>max</w:t>
            </w:r>
            <w:r w:rsidRPr="002F54B9">
              <w:rPr>
                <w:rStyle w:val="ab"/>
                <w:noProof/>
                <w:lang w:val="en-US"/>
              </w:rPr>
              <w:t>t</w:t>
            </w:r>
            <w:r w:rsidRPr="002F54B9">
              <w:rPr>
                <w:rStyle w:val="ab"/>
                <w:noProof/>
              </w:rPr>
              <w:t xml:space="preserve">) = 0,2 </w:t>
            </w:r>
            <w:r w:rsidRPr="002F54B9">
              <w:rPr>
                <w:rStyle w:val="ab"/>
                <w:noProof/>
                <w:lang w:val="en-US"/>
              </w:rPr>
              <w:t>sin</w:t>
            </w:r>
            <w:r w:rsidRPr="002F54B9">
              <w:rPr>
                <w:rStyle w:val="ab"/>
                <w:noProof/>
              </w:rPr>
              <w:t>(3</w:t>
            </w:r>
            <w:r w:rsidRPr="002F54B9">
              <w:rPr>
                <w:rStyle w:val="ab"/>
                <w:noProof/>
                <w:lang w:val="en-US"/>
              </w:rPr>
              <w:t>t</w:t>
            </w:r>
            <w:r w:rsidRPr="002F54B9">
              <w:rPr>
                <w:rStyle w:val="ab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_Toc178519678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4E6" w:rsidRDefault="001634E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8519679" w:history="1">
            <w:r w:rsidRPr="002F54B9">
              <w:rPr>
                <w:rStyle w:val="ab"/>
                <w:noProof/>
              </w:rPr>
              <w:t>4.1 Схема №2 – Астатическая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_Toc178519679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4E6" w:rsidRDefault="001634E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8519680" w:history="1">
            <w:r w:rsidRPr="002F54B9">
              <w:rPr>
                <w:rStyle w:val="ab"/>
                <w:noProof/>
              </w:rPr>
              <w:t xml:space="preserve">4.2 </w:t>
            </w:r>
            <w:r w:rsidRPr="002F54B9">
              <w:rPr>
                <w:rStyle w:val="ab"/>
                <w:rFonts w:cs="Times New Roman"/>
                <w:noProof/>
              </w:rPr>
              <w:t>Анализ исходного объекта управления по задающему воздействию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4E6" w:rsidRDefault="001634E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8519681" w:history="1">
            <w:r w:rsidRPr="002F54B9">
              <w:rPr>
                <w:rStyle w:val="ab"/>
                <w:noProof/>
              </w:rPr>
              <w:t xml:space="preserve">4.3 Анализ астатической системы - </w:t>
            </w:r>
            <w:r w:rsidRPr="002F54B9">
              <w:rPr>
                <w:rStyle w:val="ab"/>
                <w:noProof/>
                <w:lang w:val="en-US"/>
              </w:rPr>
              <w:t>g</w:t>
            </w:r>
            <w:r w:rsidRPr="002F54B9">
              <w:rPr>
                <w:rStyle w:val="ab"/>
                <w:noProof/>
              </w:rPr>
              <w:t>(</w:t>
            </w:r>
            <w:r w:rsidRPr="002F54B9">
              <w:rPr>
                <w:rStyle w:val="ab"/>
                <w:noProof/>
                <w:lang w:val="en-US"/>
              </w:rPr>
              <w:t>t</w:t>
            </w:r>
            <w:r w:rsidRPr="002F54B9">
              <w:rPr>
                <w:rStyle w:val="ab"/>
                <w:noProof/>
              </w:rPr>
              <w:t xml:space="preserve">) = </w:t>
            </w:r>
            <w:r w:rsidRPr="002F54B9">
              <w:rPr>
                <w:rStyle w:val="ab"/>
                <w:noProof/>
                <w:lang w:val="en-US"/>
              </w:rPr>
              <w:t>g</w:t>
            </w:r>
            <w:r w:rsidRPr="002F54B9">
              <w:rPr>
                <w:rStyle w:val="ab"/>
                <w:noProof/>
                <w:vertAlign w:val="subscript"/>
              </w:rPr>
              <w:t>0</w:t>
            </w:r>
            <w:r w:rsidRPr="002F54B9">
              <w:rPr>
                <w:rStyle w:val="ab"/>
                <w:noProof/>
              </w:rPr>
              <w:t xml:space="preserve">=16 и </w:t>
            </w:r>
            <w:r w:rsidRPr="002F54B9">
              <w:rPr>
                <w:rStyle w:val="ab"/>
                <w:noProof/>
                <w:lang w:val="en-US"/>
              </w:rPr>
              <w:t>f</w:t>
            </w:r>
            <w:r w:rsidRPr="002F54B9">
              <w:rPr>
                <w:rStyle w:val="ab"/>
                <w:noProof/>
              </w:rPr>
              <w:t>(</w:t>
            </w:r>
            <w:r w:rsidRPr="002F54B9">
              <w:rPr>
                <w:rStyle w:val="ab"/>
                <w:noProof/>
                <w:lang w:val="en-US"/>
              </w:rPr>
              <w:t>t</w:t>
            </w:r>
            <w:r w:rsidRPr="002F54B9">
              <w:rPr>
                <w:rStyle w:val="ab"/>
                <w:noProof/>
              </w:rPr>
              <w:t>)=0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4E6" w:rsidRDefault="001634E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8519682" w:history="1">
            <w:r w:rsidRPr="002F54B9">
              <w:rPr>
                <w:rStyle w:val="ab"/>
                <w:noProof/>
              </w:rPr>
              <w:t xml:space="preserve">4.4 Анализ астатической системы - </w:t>
            </w:r>
            <w:r w:rsidRPr="002F54B9">
              <w:rPr>
                <w:rStyle w:val="ab"/>
                <w:noProof/>
                <w:lang w:val="en-US"/>
              </w:rPr>
              <w:t>g</w:t>
            </w:r>
            <w:r w:rsidRPr="002F54B9">
              <w:rPr>
                <w:rStyle w:val="ab"/>
                <w:noProof/>
              </w:rPr>
              <w:t>(</w:t>
            </w:r>
            <w:r w:rsidRPr="002F54B9">
              <w:rPr>
                <w:rStyle w:val="ab"/>
                <w:noProof/>
                <w:lang w:val="en-US"/>
              </w:rPr>
              <w:t>t</w:t>
            </w:r>
            <w:r w:rsidRPr="002F54B9">
              <w:rPr>
                <w:rStyle w:val="ab"/>
                <w:noProof/>
              </w:rPr>
              <w:t>)=</w:t>
            </w:r>
            <w:r w:rsidRPr="002F54B9">
              <w:rPr>
                <w:rStyle w:val="ab"/>
                <w:noProof/>
                <w:lang w:val="en-US"/>
              </w:rPr>
              <w:t>g</w:t>
            </w:r>
            <w:r w:rsidRPr="002F54B9">
              <w:rPr>
                <w:rStyle w:val="ab"/>
                <w:noProof/>
                <w:vertAlign w:val="subscript"/>
              </w:rPr>
              <w:t>1</w:t>
            </w:r>
            <w:r w:rsidRPr="002F54B9">
              <w:rPr>
                <w:rStyle w:val="ab"/>
                <w:noProof/>
              </w:rPr>
              <w:t>*</w:t>
            </w:r>
            <w:r w:rsidRPr="002F54B9">
              <w:rPr>
                <w:rStyle w:val="ab"/>
                <w:noProof/>
                <w:lang w:val="en-US"/>
              </w:rPr>
              <w:t>t</w:t>
            </w:r>
            <w:r w:rsidRPr="002F54B9">
              <w:rPr>
                <w:rStyle w:val="ab"/>
                <w:noProof/>
              </w:rPr>
              <w:t>=1,4</w:t>
            </w:r>
            <w:r w:rsidRPr="002F54B9">
              <w:rPr>
                <w:rStyle w:val="ab"/>
                <w:noProof/>
                <w:lang w:val="en-US"/>
              </w:rPr>
              <w:t>t</w:t>
            </w:r>
            <w:r w:rsidRPr="002F54B9">
              <w:rPr>
                <w:rStyle w:val="ab"/>
                <w:noProof/>
              </w:rPr>
              <w:t xml:space="preserve"> и </w:t>
            </w:r>
            <w:r w:rsidRPr="002F54B9">
              <w:rPr>
                <w:rStyle w:val="ab"/>
                <w:noProof/>
                <w:lang w:val="en-US"/>
              </w:rPr>
              <w:t>f</w:t>
            </w:r>
            <w:r w:rsidRPr="002F54B9">
              <w:rPr>
                <w:rStyle w:val="ab"/>
                <w:noProof/>
              </w:rPr>
              <w:t>(</w:t>
            </w:r>
            <w:r w:rsidRPr="002F54B9">
              <w:rPr>
                <w:rStyle w:val="ab"/>
                <w:noProof/>
                <w:lang w:val="en-US"/>
              </w:rPr>
              <w:t>t</w:t>
            </w:r>
            <w:r w:rsidRPr="002F54B9">
              <w:rPr>
                <w:rStyle w:val="ab"/>
                <w:noProof/>
              </w:rPr>
              <w:t>)=0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4E6" w:rsidRDefault="001634E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8519683" w:history="1">
            <w:r w:rsidRPr="002F54B9">
              <w:rPr>
                <w:rStyle w:val="ab"/>
                <w:noProof/>
              </w:rPr>
              <w:t xml:space="preserve">4.5 </w:t>
            </w:r>
            <w:r w:rsidRPr="002F54B9">
              <w:rPr>
                <w:rStyle w:val="ab"/>
                <w:rFonts w:cs="Times New Roman"/>
                <w:noProof/>
              </w:rPr>
              <w:t>Анализ исходного объекта управления</w:t>
            </w:r>
            <w:r w:rsidRPr="002F54B9">
              <w:rPr>
                <w:rStyle w:val="ab"/>
                <w:noProof/>
              </w:rPr>
              <w:t xml:space="preserve"> по возмущающему воздействию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4E6" w:rsidRDefault="001634E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8519684" w:history="1">
            <w:r w:rsidRPr="002F54B9">
              <w:rPr>
                <w:rStyle w:val="ab"/>
                <w:noProof/>
              </w:rPr>
              <w:t xml:space="preserve">4.6 Анализ астатической системы - </w:t>
            </w:r>
            <w:r w:rsidRPr="002F54B9">
              <w:rPr>
                <w:rStyle w:val="ab"/>
                <w:noProof/>
                <w:lang w:val="en-US"/>
              </w:rPr>
              <w:t>g</w:t>
            </w:r>
            <w:r w:rsidRPr="002F54B9">
              <w:rPr>
                <w:rStyle w:val="ab"/>
                <w:noProof/>
              </w:rPr>
              <w:t>(</w:t>
            </w:r>
            <w:r w:rsidRPr="002F54B9">
              <w:rPr>
                <w:rStyle w:val="ab"/>
                <w:noProof/>
                <w:lang w:val="en-US"/>
              </w:rPr>
              <w:t>t</w:t>
            </w:r>
            <w:r w:rsidRPr="002F54B9">
              <w:rPr>
                <w:rStyle w:val="ab"/>
                <w:noProof/>
              </w:rPr>
              <w:t xml:space="preserve">)=0 и </w:t>
            </w:r>
            <w:r w:rsidRPr="002F54B9">
              <w:rPr>
                <w:rStyle w:val="ab"/>
                <w:noProof/>
                <w:lang w:val="en-US"/>
              </w:rPr>
              <w:t>f</w:t>
            </w:r>
            <w:r w:rsidRPr="002F54B9">
              <w:rPr>
                <w:rStyle w:val="ab"/>
                <w:noProof/>
              </w:rPr>
              <w:t>(</w:t>
            </w:r>
            <w:r w:rsidRPr="002F54B9">
              <w:rPr>
                <w:rStyle w:val="ab"/>
                <w:noProof/>
                <w:lang w:val="en-US"/>
              </w:rPr>
              <w:t>t</w:t>
            </w:r>
            <w:r w:rsidRPr="002F54B9">
              <w:rPr>
                <w:rStyle w:val="ab"/>
                <w:noProof/>
              </w:rPr>
              <w:t>)=</w:t>
            </w:r>
            <w:r w:rsidRPr="002F54B9">
              <w:rPr>
                <w:rStyle w:val="ab"/>
                <w:noProof/>
                <w:lang w:val="en-US"/>
              </w:rPr>
              <w:t>f</w:t>
            </w:r>
            <w:r w:rsidRPr="002F54B9">
              <w:rPr>
                <w:rStyle w:val="ab"/>
                <w:noProof/>
                <w:vertAlign w:val="subscript"/>
              </w:rPr>
              <w:t>0</w:t>
            </w:r>
            <w:r w:rsidRPr="002F54B9">
              <w:rPr>
                <w:rStyle w:val="ab"/>
                <w:noProof/>
              </w:rPr>
              <w:t>=0,1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4E6" w:rsidRDefault="001634E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8519685" w:history="1">
            <w:r w:rsidRPr="002F54B9">
              <w:rPr>
                <w:rStyle w:val="ab"/>
                <w:noProof/>
              </w:rPr>
              <w:t xml:space="preserve">4.7 Анализ астатической системы - </w:t>
            </w:r>
            <w:r w:rsidRPr="002F54B9">
              <w:rPr>
                <w:rStyle w:val="ab"/>
                <w:noProof/>
                <w:lang w:val="en-US"/>
              </w:rPr>
              <w:t>g</w:t>
            </w:r>
            <w:r w:rsidRPr="002F54B9">
              <w:rPr>
                <w:rStyle w:val="ab"/>
                <w:noProof/>
              </w:rPr>
              <w:t>(</w:t>
            </w:r>
            <w:r w:rsidRPr="002F54B9">
              <w:rPr>
                <w:rStyle w:val="ab"/>
                <w:noProof/>
                <w:lang w:val="en-US"/>
              </w:rPr>
              <w:t>t</w:t>
            </w:r>
            <w:r w:rsidRPr="002F54B9">
              <w:rPr>
                <w:rStyle w:val="ab"/>
                <w:noProof/>
              </w:rPr>
              <w:t>)=</w:t>
            </w:r>
            <w:r w:rsidRPr="002F54B9">
              <w:rPr>
                <w:rStyle w:val="ab"/>
                <w:noProof/>
                <w:lang w:val="en-US"/>
              </w:rPr>
              <w:t>g</w:t>
            </w:r>
            <w:r w:rsidRPr="002F54B9">
              <w:rPr>
                <w:rStyle w:val="ab"/>
                <w:noProof/>
                <w:vertAlign w:val="subscript"/>
              </w:rPr>
              <w:t>1</w:t>
            </w:r>
            <w:r w:rsidRPr="002F54B9">
              <w:rPr>
                <w:rStyle w:val="ab"/>
                <w:noProof/>
              </w:rPr>
              <w:t>*</w:t>
            </w:r>
            <w:r w:rsidRPr="002F54B9">
              <w:rPr>
                <w:rStyle w:val="ab"/>
                <w:noProof/>
                <w:lang w:val="en-US"/>
              </w:rPr>
              <w:t>t</w:t>
            </w:r>
            <w:r w:rsidRPr="002F54B9">
              <w:rPr>
                <w:rStyle w:val="ab"/>
                <w:noProof/>
              </w:rPr>
              <w:t>=</w:t>
            </w:r>
            <w:r w:rsidRPr="002F54B9">
              <w:rPr>
                <w:rStyle w:val="ab"/>
                <w:rFonts w:cs="Times New Roman"/>
                <w:noProof/>
              </w:rPr>
              <w:t>1,4</w:t>
            </w:r>
            <w:r w:rsidRPr="002F54B9">
              <w:rPr>
                <w:rStyle w:val="ab"/>
                <w:noProof/>
                <w:lang w:val="en-US"/>
              </w:rPr>
              <w:t>t</w:t>
            </w:r>
            <w:r w:rsidRPr="002F54B9">
              <w:rPr>
                <w:rStyle w:val="ab"/>
                <w:noProof/>
              </w:rPr>
              <w:t xml:space="preserve"> и </w:t>
            </w:r>
            <w:r w:rsidRPr="002F54B9">
              <w:rPr>
                <w:rStyle w:val="ab"/>
                <w:noProof/>
                <w:lang w:val="en-US"/>
              </w:rPr>
              <w:t>f</w:t>
            </w:r>
            <w:r w:rsidRPr="002F54B9">
              <w:rPr>
                <w:rStyle w:val="ab"/>
                <w:noProof/>
              </w:rPr>
              <w:t>(</w:t>
            </w:r>
            <w:r w:rsidRPr="002F54B9">
              <w:rPr>
                <w:rStyle w:val="ab"/>
                <w:noProof/>
                <w:lang w:val="en-US"/>
              </w:rPr>
              <w:t>t</w:t>
            </w:r>
            <w:r w:rsidRPr="002F54B9">
              <w:rPr>
                <w:rStyle w:val="ab"/>
                <w:noProof/>
              </w:rPr>
              <w:t>)=</w:t>
            </w:r>
            <w:r w:rsidRPr="002F54B9">
              <w:rPr>
                <w:rStyle w:val="ab"/>
                <w:noProof/>
                <w:lang w:val="en-US"/>
              </w:rPr>
              <w:t>f</w:t>
            </w:r>
            <w:r w:rsidRPr="002F54B9">
              <w:rPr>
                <w:rStyle w:val="ab"/>
                <w:noProof/>
                <w:vertAlign w:val="subscript"/>
              </w:rPr>
              <w:t>0</w:t>
            </w:r>
            <w:r w:rsidRPr="002F54B9">
              <w:rPr>
                <w:rStyle w:val="ab"/>
                <w:noProof/>
              </w:rPr>
              <w:t>=0,1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4E6" w:rsidRDefault="001634E6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178519686" w:history="1">
            <w:r w:rsidRPr="002F54B9">
              <w:rPr>
                <w:rStyle w:val="ab"/>
                <w:noProof/>
              </w:rPr>
              <w:t xml:space="preserve">4.8 Астатическая - </w:t>
            </w:r>
            <w:r w:rsidRPr="002F54B9">
              <w:rPr>
                <w:rStyle w:val="ab"/>
                <w:noProof/>
                <w:lang w:val="en-US"/>
              </w:rPr>
              <w:t>g</w:t>
            </w:r>
            <w:r w:rsidRPr="002F54B9">
              <w:rPr>
                <w:rStyle w:val="ab"/>
                <w:noProof/>
              </w:rPr>
              <w:t>(</w:t>
            </w:r>
            <w:r w:rsidRPr="002F54B9">
              <w:rPr>
                <w:rStyle w:val="ab"/>
                <w:noProof/>
                <w:lang w:val="en-US"/>
              </w:rPr>
              <w:t>t</w:t>
            </w:r>
            <w:r w:rsidRPr="002F54B9">
              <w:rPr>
                <w:rStyle w:val="ab"/>
                <w:noProof/>
              </w:rPr>
              <w:t xml:space="preserve">)=0 и </w:t>
            </w:r>
            <w:r w:rsidRPr="002F54B9">
              <w:rPr>
                <w:rStyle w:val="ab"/>
                <w:noProof/>
                <w:lang w:val="en-US"/>
              </w:rPr>
              <w:t>f</w:t>
            </w:r>
            <w:r w:rsidRPr="002F54B9">
              <w:rPr>
                <w:rStyle w:val="ab"/>
                <w:noProof/>
              </w:rPr>
              <w:t>(</w:t>
            </w:r>
            <w:r w:rsidRPr="002F54B9">
              <w:rPr>
                <w:rStyle w:val="ab"/>
                <w:noProof/>
                <w:lang w:val="en-US"/>
              </w:rPr>
              <w:t>t</w:t>
            </w:r>
            <w:r w:rsidRPr="002F54B9">
              <w:rPr>
                <w:rStyle w:val="ab"/>
                <w:noProof/>
              </w:rPr>
              <w:t>)=</w:t>
            </w:r>
            <w:r w:rsidRPr="002F54B9">
              <w:rPr>
                <w:rStyle w:val="ab"/>
                <w:noProof/>
                <w:lang w:val="en-US"/>
              </w:rPr>
              <w:t>Mc</w:t>
            </w:r>
            <w:r w:rsidRPr="002F54B9">
              <w:rPr>
                <w:rStyle w:val="ab"/>
                <w:noProof/>
                <w:vertAlign w:val="subscript"/>
                <w:lang w:val="en-US"/>
              </w:rPr>
              <w:t>max</w:t>
            </w:r>
            <w:r w:rsidRPr="002F54B9">
              <w:rPr>
                <w:rStyle w:val="ab"/>
                <w:noProof/>
                <w:lang w:val="en-US"/>
              </w:rPr>
              <w:t>sin</w:t>
            </w:r>
            <w:r w:rsidRPr="002F54B9">
              <w:rPr>
                <w:rStyle w:val="ab"/>
                <w:noProof/>
              </w:rPr>
              <w:t>(</w:t>
            </w:r>
            <w:r w:rsidRPr="002F54B9">
              <w:rPr>
                <w:rStyle w:val="ab"/>
                <w:noProof/>
                <w:lang w:val="en-US"/>
              </w:rPr>
              <w:sym w:font="Symbol" w:char="F077"/>
            </w:r>
            <w:r w:rsidRPr="002F54B9">
              <w:rPr>
                <w:rStyle w:val="ab"/>
                <w:noProof/>
                <w:vertAlign w:val="subscript"/>
                <w:lang w:val="en-US"/>
              </w:rPr>
              <w:t>max</w:t>
            </w:r>
            <w:r w:rsidRPr="002F54B9">
              <w:rPr>
                <w:rStyle w:val="ab"/>
                <w:noProof/>
                <w:lang w:val="en-US"/>
              </w:rPr>
              <w:t>t</w:t>
            </w:r>
            <w:r w:rsidRPr="002F54B9">
              <w:rPr>
                <w:rStyle w:val="ab"/>
                <w:noProof/>
              </w:rPr>
              <w:t xml:space="preserve">) = 0,2 </w:t>
            </w:r>
            <w:r w:rsidRPr="002F54B9">
              <w:rPr>
                <w:rStyle w:val="ab"/>
                <w:noProof/>
                <w:lang w:val="en-US"/>
              </w:rPr>
              <w:t>sin</w:t>
            </w:r>
            <w:r w:rsidRPr="002F54B9">
              <w:rPr>
                <w:rStyle w:val="ab"/>
                <w:noProof/>
              </w:rPr>
              <w:t>(3</w:t>
            </w:r>
            <w:r w:rsidRPr="002F54B9">
              <w:rPr>
                <w:rStyle w:val="ab"/>
                <w:noProof/>
                <w:lang w:val="en-US"/>
              </w:rPr>
              <w:t>t</w:t>
            </w:r>
            <w:r w:rsidRPr="002F54B9">
              <w:rPr>
                <w:rStyle w:val="ab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_Toc178519686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A2B" w:rsidRDefault="007E3A2B">
          <w:r>
            <w:rPr>
              <w:b/>
              <w:bCs/>
            </w:rPr>
            <w:fldChar w:fldCharType="end"/>
          </w:r>
        </w:p>
      </w:sdtContent>
    </w:sdt>
    <w:p w:rsidR="00706599" w:rsidRDefault="00706599" w:rsidP="00706599">
      <w:pPr>
        <w:spacing w:after="160" w:line="259" w:lineRule="auto"/>
        <w:ind w:firstLine="2"/>
        <w:jc w:val="left"/>
        <w:rPr>
          <w:rFonts w:cstheme="majorBidi"/>
          <w:b/>
          <w:spacing w:val="15"/>
          <w:szCs w:val="26"/>
        </w:rPr>
      </w:pPr>
      <w:r>
        <w:br w:type="page"/>
      </w:r>
    </w:p>
    <w:p w:rsidR="00F642B2" w:rsidRDefault="00F642B2" w:rsidP="00F642B2">
      <w:pPr>
        <w:pStyle w:val="a6"/>
      </w:pPr>
      <w:bookmarkStart w:id="4" w:name="_Toc178519670"/>
      <w:r>
        <w:lastRenderedPageBreak/>
        <w:t>1 Номер варианта и данные</w:t>
      </w:r>
      <w:bookmarkEnd w:id="4"/>
    </w:p>
    <w:p w:rsidR="00F642B2" w:rsidRPr="00F642B2" w:rsidRDefault="00F642B2" w:rsidP="00F642B2">
      <w:r>
        <w:t>Данные варианта и соответственно сам вариант представлен в таблице 1.</w:t>
      </w:r>
    </w:p>
    <w:p w:rsidR="00F642B2" w:rsidRPr="00F642B2" w:rsidRDefault="00F642B2" w:rsidP="00F642B2">
      <w:r>
        <w:t>Таблица 1 – Данные выданного варианта</w:t>
      </w:r>
    </w:p>
    <w:tbl>
      <w:tblPr>
        <w:tblW w:w="99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"/>
        <w:gridCol w:w="1064"/>
        <w:gridCol w:w="942"/>
        <w:gridCol w:w="1093"/>
        <w:gridCol w:w="968"/>
        <w:gridCol w:w="958"/>
        <w:gridCol w:w="928"/>
        <w:gridCol w:w="935"/>
        <w:gridCol w:w="706"/>
        <w:gridCol w:w="1677"/>
      </w:tblGrid>
      <w:tr w:rsidR="007002C0" w:rsidRPr="0041544E" w:rsidTr="00141B8F">
        <w:tc>
          <w:tcPr>
            <w:tcW w:w="668" w:type="dxa"/>
          </w:tcPr>
          <w:p w:rsidR="007002C0" w:rsidRPr="000852BE" w:rsidRDefault="007002C0" w:rsidP="007E3A2B">
            <w:pPr>
              <w:ind w:firstLine="22"/>
            </w:pPr>
            <w:r w:rsidRPr="000852BE">
              <w:t>№ вар</w:t>
            </w:r>
          </w:p>
        </w:tc>
        <w:tc>
          <w:tcPr>
            <w:tcW w:w="1064" w:type="dxa"/>
          </w:tcPr>
          <w:p w:rsidR="007002C0" w:rsidRPr="000852BE" w:rsidRDefault="007002C0" w:rsidP="007E3A2B">
            <w:pPr>
              <w:ind w:firstLine="22"/>
            </w:pPr>
            <w:r w:rsidRPr="000852BE">
              <w:t>К1</w:t>
            </w:r>
          </w:p>
        </w:tc>
        <w:tc>
          <w:tcPr>
            <w:tcW w:w="942" w:type="dxa"/>
          </w:tcPr>
          <w:p w:rsidR="007002C0" w:rsidRPr="000852BE" w:rsidRDefault="007002C0" w:rsidP="007E3A2B">
            <w:pPr>
              <w:ind w:firstLine="22"/>
            </w:pPr>
            <w:r w:rsidRPr="000852BE">
              <w:t>К2</w:t>
            </w:r>
          </w:p>
        </w:tc>
        <w:tc>
          <w:tcPr>
            <w:tcW w:w="1093" w:type="dxa"/>
          </w:tcPr>
          <w:p w:rsidR="007002C0" w:rsidRPr="000852BE" w:rsidRDefault="007002C0" w:rsidP="007E3A2B">
            <w:pPr>
              <w:ind w:firstLine="22"/>
            </w:pPr>
            <w:r w:rsidRPr="000852BE">
              <w:t>Т</w:t>
            </w:r>
            <w:r w:rsidRPr="000852BE">
              <w:rPr>
                <w:vertAlign w:val="subscript"/>
              </w:rPr>
              <w:t>1</w:t>
            </w:r>
            <w:r w:rsidRPr="000852BE">
              <w:t>(с)</w:t>
            </w:r>
          </w:p>
        </w:tc>
        <w:tc>
          <w:tcPr>
            <w:tcW w:w="968" w:type="dxa"/>
          </w:tcPr>
          <w:p w:rsidR="007002C0" w:rsidRPr="000852BE" w:rsidRDefault="007002C0" w:rsidP="007E3A2B">
            <w:pPr>
              <w:ind w:firstLine="22"/>
            </w:pPr>
            <w:r w:rsidRPr="000852BE">
              <w:t>Т</w:t>
            </w:r>
            <w:r w:rsidRPr="000852BE">
              <w:rPr>
                <w:vertAlign w:val="subscript"/>
              </w:rPr>
              <w:t>2</w:t>
            </w:r>
            <w:r w:rsidRPr="000852BE">
              <w:t>(с)</w:t>
            </w:r>
          </w:p>
        </w:tc>
        <w:tc>
          <w:tcPr>
            <w:tcW w:w="958" w:type="dxa"/>
          </w:tcPr>
          <w:p w:rsidR="007002C0" w:rsidRPr="000852BE" w:rsidRDefault="007002C0" w:rsidP="007E3A2B">
            <w:pPr>
              <w:ind w:firstLine="22"/>
            </w:pPr>
            <w:r w:rsidRPr="000852BE">
              <w:t>Т(с)</w:t>
            </w:r>
          </w:p>
        </w:tc>
        <w:tc>
          <w:tcPr>
            <w:tcW w:w="928" w:type="dxa"/>
          </w:tcPr>
          <w:p w:rsidR="007002C0" w:rsidRPr="00C34AB3" w:rsidRDefault="007002C0" w:rsidP="007E3A2B">
            <w:pPr>
              <w:ind w:firstLine="22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g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935" w:type="dxa"/>
          </w:tcPr>
          <w:p w:rsidR="007002C0" w:rsidRPr="00C34AB3" w:rsidRDefault="007002C0" w:rsidP="007E3A2B">
            <w:pPr>
              <w:ind w:firstLine="22"/>
              <w:rPr>
                <w:sz w:val="36"/>
                <w:szCs w:val="36"/>
                <w:lang w:val="en-US"/>
              </w:rPr>
            </w:pPr>
            <w:r>
              <w:rPr>
                <w:lang w:val="en-US"/>
              </w:rPr>
              <w:t>g</w:t>
            </w:r>
            <w:r>
              <w:rPr>
                <w:vertAlign w:val="subscript"/>
                <w:lang w:val="en-US"/>
              </w:rPr>
              <w:t>1</w:t>
            </w:r>
          </w:p>
        </w:tc>
        <w:tc>
          <w:tcPr>
            <w:tcW w:w="706" w:type="dxa"/>
          </w:tcPr>
          <w:p w:rsidR="007002C0" w:rsidRPr="000852BE" w:rsidRDefault="007002C0" w:rsidP="007E3A2B">
            <w:pPr>
              <w:ind w:firstLine="22"/>
            </w:pPr>
            <w:r w:rsidRPr="000852BE">
              <w:object w:dxaOrig="260" w:dyaOrig="360">
                <v:shape id="_x0000_i1026" type="#_x0000_t75" style="width:12.75pt;height:18pt" o:ole="">
                  <v:imagedata r:id="rId8" o:title=""/>
                </v:shape>
                <o:OLEObject Type="Embed" ProgID="Equation.3" ShapeID="_x0000_i1026" DrawAspect="Content" ObjectID="_1789132432" r:id="rId9"/>
              </w:object>
            </w:r>
          </w:p>
        </w:tc>
        <w:tc>
          <w:tcPr>
            <w:tcW w:w="1677" w:type="dxa"/>
          </w:tcPr>
          <w:p w:rsidR="007002C0" w:rsidRPr="0041544E" w:rsidRDefault="001634E6" w:rsidP="007E3A2B">
            <w:pPr>
              <w:ind w:firstLine="22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f(t)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7002C0" w:rsidRPr="000852BE" w:rsidTr="007002C0"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C0" w:rsidRPr="007002C0" w:rsidRDefault="007002C0" w:rsidP="007E3A2B">
            <w:pPr>
              <w:ind w:firstLine="22"/>
            </w:pPr>
            <w:r w:rsidRPr="007002C0">
              <w:t>14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C0" w:rsidRPr="003209FF" w:rsidRDefault="007002C0" w:rsidP="007E3A2B">
            <w:pPr>
              <w:ind w:firstLine="22"/>
            </w:pPr>
            <w:r w:rsidRPr="007002C0">
              <w:t>1</w:t>
            </w:r>
            <w:r>
              <w:t>4</w:t>
            </w:r>
          </w:p>
        </w:tc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C0" w:rsidRPr="000251C5" w:rsidRDefault="007002C0" w:rsidP="007E3A2B">
            <w:pPr>
              <w:ind w:firstLine="22"/>
            </w:pPr>
            <w:r>
              <w:t>6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C0" w:rsidRPr="005B24C4" w:rsidRDefault="007002C0" w:rsidP="007E3A2B">
            <w:pPr>
              <w:ind w:firstLine="22"/>
            </w:pPr>
            <w:r w:rsidRPr="007002C0">
              <w:t>0</w:t>
            </w:r>
            <w:r>
              <w:t>,08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C0" w:rsidRPr="000852BE" w:rsidRDefault="007002C0" w:rsidP="007E3A2B">
            <w:pPr>
              <w:ind w:firstLine="22"/>
            </w:pPr>
            <w:r>
              <w:t>1,</w:t>
            </w:r>
            <w:r w:rsidRPr="000852BE">
              <w:t>7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C0" w:rsidRPr="000852BE" w:rsidRDefault="007002C0" w:rsidP="007E3A2B">
            <w:pPr>
              <w:ind w:firstLine="22"/>
            </w:pPr>
            <w:r>
              <w:t>0,28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C0" w:rsidRPr="007002C0" w:rsidRDefault="007002C0" w:rsidP="007E3A2B">
            <w:pPr>
              <w:ind w:firstLine="22"/>
              <w:rPr>
                <w:lang w:val="en-US"/>
              </w:rPr>
            </w:pPr>
            <w:r w:rsidRPr="007002C0">
              <w:rPr>
                <w:lang w:val="en-US"/>
              </w:rPr>
              <w:t>16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C0" w:rsidRPr="007002C0" w:rsidRDefault="007002C0" w:rsidP="007E3A2B">
            <w:pPr>
              <w:ind w:firstLine="22"/>
              <w:rPr>
                <w:lang w:val="en-US"/>
              </w:rPr>
            </w:pPr>
            <w:r w:rsidRPr="007002C0">
              <w:rPr>
                <w:lang w:val="en-US"/>
              </w:rPr>
              <w:t>1,4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C0" w:rsidRPr="007002C0" w:rsidRDefault="007002C0" w:rsidP="007E3A2B">
            <w:pPr>
              <w:ind w:firstLine="22"/>
            </w:pPr>
            <w:r>
              <w:t>0,1</w:t>
            </w:r>
          </w:p>
        </w:tc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02C0" w:rsidRPr="007002C0" w:rsidRDefault="007002C0" w:rsidP="007E3A2B">
            <w:pPr>
              <w:ind w:firstLine="22"/>
              <w:rPr>
                <w:rFonts w:ascii="Cambria Math" w:hAnsi="Cambria Math"/>
                <w:lang w:val="en-US"/>
                <w:oMath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0,2 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(3t)</m:t>
                    </m:r>
                  </m:e>
                </m:func>
              </m:oMath>
            </m:oMathPara>
          </w:p>
        </w:tc>
      </w:tr>
    </w:tbl>
    <w:p w:rsidR="00080FF6" w:rsidRDefault="00080FF6"/>
    <w:p w:rsidR="007002C0" w:rsidRDefault="00F642B2" w:rsidP="00F642B2">
      <w:pPr>
        <w:pStyle w:val="a6"/>
      </w:pPr>
      <w:bookmarkStart w:id="5" w:name="_Toc178519671"/>
      <w:r>
        <w:t xml:space="preserve">2 Составить схему </w:t>
      </w:r>
      <w:r w:rsidRPr="000852BE">
        <w:t>моделировани</w:t>
      </w:r>
      <w:r>
        <w:t>я системы</w:t>
      </w:r>
      <w:r w:rsidR="003F6E44">
        <w:t xml:space="preserve"> №1</w:t>
      </w:r>
      <w:r>
        <w:t xml:space="preserve"> и внешних воздействий</w:t>
      </w:r>
      <w:bookmarkEnd w:id="5"/>
    </w:p>
    <w:p w:rsidR="00F642B2" w:rsidRDefault="003F6E44" w:rsidP="00F642B2">
      <w:r>
        <w:t xml:space="preserve">Построенная схему №1 </w:t>
      </w:r>
      <w:r w:rsidRPr="003F6E44">
        <w:t>(</w:t>
      </w:r>
      <w:r>
        <w:t>Рисунок 1-2) в МВТУ, согласно исходным данным, где:</w:t>
      </w:r>
    </w:p>
    <w:p w:rsidR="003F6E44" w:rsidRPr="003F6E44" w:rsidRDefault="001634E6" w:rsidP="003F6E44">
      <w:pPr>
        <w:pStyle w:val="a8"/>
        <w:rPr>
          <w:rFonts w:cs="Times New Roman"/>
          <w:sz w:val="24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14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0,08∙</m:t>
                          </m:r>
                          <m:r>
                            <w:rPr>
                              <w:rFonts w:ascii="Cambria Math" w:hAnsi="Cambria Math"/>
                              <w:sz w:val="24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+1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24"/>
                      <w:lang w:val="en-US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6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1,7∙</m:t>
                          </m:r>
                          <m:r>
                            <w:rPr>
                              <w:rFonts w:ascii="Cambria Math" w:hAnsi="Cambria Math"/>
                              <w:sz w:val="24"/>
                            </w:rPr>
                            <m:t>p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</w:rPr>
                            <m:t>+1</m:t>
                          </m:r>
                        </m:e>
                      </m:d>
                    </m:den>
                  </m:f>
                  <m:r>
                    <w:rPr>
                      <w:rFonts w:ascii="Cambria Math" w:hAnsi="Cambria Math"/>
                      <w:sz w:val="24"/>
                    </w:rPr>
                    <m:t>.</m:t>
                  </m:r>
                </m:e>
              </m:eqArr>
            </m:e>
          </m:d>
        </m:oMath>
      </m:oMathPara>
    </w:p>
    <w:p w:rsidR="00F642B2" w:rsidRPr="003F6E44" w:rsidRDefault="005B5708" w:rsidP="003F6E44">
      <w:pPr>
        <w:pStyle w:val="a8"/>
      </w:pPr>
      <w:r w:rsidRPr="003F6E44">
        <w:rPr>
          <w:noProof/>
        </w:rPr>
        <w:drawing>
          <wp:inline distT="0" distB="0" distL="0" distR="0" wp14:anchorId="51D08E6B" wp14:editId="49996E1F">
            <wp:extent cx="5397500" cy="13045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714"/>
                    <a:stretch/>
                  </pic:blipFill>
                  <pic:spPr bwMode="auto">
                    <a:xfrm>
                      <a:off x="0" y="0"/>
                      <a:ext cx="5441134" cy="1315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5708" w:rsidRPr="003F6E44" w:rsidRDefault="005B5708" w:rsidP="003F6E44">
      <w:pPr>
        <w:pStyle w:val="a8"/>
      </w:pPr>
      <w:r w:rsidRPr="003F6E44">
        <w:t>Рисунок 1 - Схема моделирования системы и внешних воздействий</w:t>
      </w:r>
    </w:p>
    <w:p w:rsidR="003F6E44" w:rsidRDefault="005B5708" w:rsidP="003F6E44">
      <w:r>
        <w:t>Где</w:t>
      </w:r>
      <w:r w:rsidR="003F6E44">
        <w:t>:</w:t>
      </w:r>
    </w:p>
    <w:p w:rsidR="003F6E44" w:rsidRPr="000852BE" w:rsidRDefault="003F6E44" w:rsidP="003F6E44">
      <w:pPr>
        <w:pStyle w:val="a3"/>
        <w:numPr>
          <w:ilvl w:val="0"/>
          <w:numId w:val="1"/>
        </w:numPr>
      </w:pPr>
      <w:r w:rsidRPr="000852BE">
        <w:t>g(t) (G(p)) – входное воздействие,</w:t>
      </w:r>
    </w:p>
    <w:p w:rsidR="003F6E44" w:rsidRPr="000852BE" w:rsidRDefault="003F6E44" w:rsidP="003F6E44">
      <w:pPr>
        <w:pStyle w:val="a3"/>
        <w:numPr>
          <w:ilvl w:val="0"/>
          <w:numId w:val="1"/>
        </w:numPr>
      </w:pPr>
      <w:r w:rsidRPr="000852BE">
        <w:t xml:space="preserve">y(t) (Y(p)) – регулируемая переменная, </w:t>
      </w:r>
    </w:p>
    <w:p w:rsidR="003F6E44" w:rsidRPr="000852BE" w:rsidRDefault="003F6E44" w:rsidP="003F6E44">
      <w:pPr>
        <w:pStyle w:val="a3"/>
        <w:numPr>
          <w:ilvl w:val="0"/>
          <w:numId w:val="1"/>
        </w:numPr>
      </w:pPr>
      <w:r w:rsidRPr="000852BE">
        <w:t xml:space="preserve">e(t) = g(t) – y(t) </w:t>
      </w:r>
      <w:proofErr w:type="gramStart"/>
      <w:r w:rsidRPr="000852BE">
        <w:t>( E</w:t>
      </w:r>
      <w:proofErr w:type="gramEnd"/>
      <w:r w:rsidRPr="000852BE">
        <w:t>(p) = G(p) – Y(p) ) – ошибка,</w:t>
      </w:r>
    </w:p>
    <w:p w:rsidR="003F6E44" w:rsidRPr="000852BE" w:rsidRDefault="003F6E44" w:rsidP="003F6E44">
      <w:pPr>
        <w:pStyle w:val="a3"/>
        <w:numPr>
          <w:ilvl w:val="0"/>
          <w:numId w:val="1"/>
        </w:numPr>
      </w:pPr>
      <w:r w:rsidRPr="000852BE">
        <w:t>f(t) (F(p)) – возмущающее воздействие,</w:t>
      </w:r>
    </w:p>
    <w:p w:rsidR="005B5708" w:rsidRPr="005B5708" w:rsidRDefault="003F6E44" w:rsidP="003F6E44">
      <w:pPr>
        <w:pStyle w:val="a8"/>
      </w:pPr>
      <w:r w:rsidRPr="003F6E44">
        <w:rPr>
          <w:noProof/>
        </w:rPr>
        <w:lastRenderedPageBreak/>
        <w:drawing>
          <wp:inline distT="0" distB="0" distL="0" distR="0" wp14:anchorId="1A6B5F6F" wp14:editId="2D804D10">
            <wp:extent cx="4201930" cy="234823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4341" cy="235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2B2" w:rsidRDefault="003F6E44" w:rsidP="00F642B2">
      <w:pPr>
        <w:pStyle w:val="a8"/>
        <w:rPr>
          <w:rFonts w:cs="Times New Roman"/>
          <w:szCs w:val="28"/>
        </w:rPr>
      </w:pPr>
      <w:r>
        <w:t>Рисунок 2</w:t>
      </w:r>
      <w:r w:rsidR="00F642B2">
        <w:t xml:space="preserve"> - Схема </w:t>
      </w:r>
      <w:r w:rsidR="00F642B2" w:rsidRPr="000852BE">
        <w:rPr>
          <w:rFonts w:cs="Times New Roman"/>
          <w:szCs w:val="28"/>
        </w:rPr>
        <w:t>моделировани</w:t>
      </w:r>
      <w:r w:rsidR="00F642B2">
        <w:rPr>
          <w:rFonts w:cs="Times New Roman"/>
          <w:szCs w:val="28"/>
        </w:rPr>
        <w:t>я системы и внешних воздействий</w:t>
      </w:r>
      <w:r>
        <w:rPr>
          <w:rFonts w:cs="Times New Roman"/>
          <w:szCs w:val="28"/>
        </w:rPr>
        <w:t xml:space="preserve"> в МВТУ</w:t>
      </w:r>
    </w:p>
    <w:p w:rsidR="00F642B2" w:rsidRDefault="00F642B2" w:rsidP="00F642B2">
      <w:pPr>
        <w:pStyle w:val="a6"/>
      </w:pPr>
      <w:bookmarkStart w:id="6" w:name="_Toc178519672"/>
      <w:r>
        <w:t xml:space="preserve">3.1 </w:t>
      </w:r>
      <w:r w:rsidR="00097BB3">
        <w:rPr>
          <w:rFonts w:cs="Times New Roman"/>
          <w:szCs w:val="28"/>
        </w:rPr>
        <w:t>Анализ исходного объекта управления</w:t>
      </w:r>
      <w:bookmarkEnd w:id="6"/>
    </w:p>
    <w:p w:rsidR="00F642B2" w:rsidRPr="00F642B2" w:rsidRDefault="00F642B2" w:rsidP="00F642B2">
      <w:r w:rsidRPr="000852BE">
        <w:rPr>
          <w:rFonts w:cs="Times New Roman"/>
          <w:szCs w:val="28"/>
        </w:rPr>
        <w:t>Передаточная функция разомкнутого контура будет иметь вид:</w:t>
      </w:r>
    </w:p>
    <w:p w:rsidR="00F642B2" w:rsidRPr="006073BC" w:rsidRDefault="001634E6" w:rsidP="000157BE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р.к.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84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0,08∙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1,7∙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</m:oMath>
      </m:oMathPara>
    </w:p>
    <w:p w:rsidR="006073BC" w:rsidRDefault="006073BC" w:rsidP="00AA5A53">
      <w:r w:rsidRPr="000852BE">
        <w:t xml:space="preserve">где Т1 и Т2 – постоянные времени, Т1&gt;0, Т2&gt;0, </w:t>
      </w:r>
      <w:proofErr w:type="gramStart"/>
      <w:r w:rsidRPr="000852BE">
        <w:t>К</w:t>
      </w:r>
      <w:proofErr w:type="gramEnd"/>
      <w:r w:rsidRPr="000852BE">
        <w:t xml:space="preserve"> – коэффициен</w:t>
      </w:r>
      <w:r>
        <w:t>т передачи разомкнутого контура.</w:t>
      </w:r>
    </w:p>
    <w:p w:rsidR="006073BC" w:rsidRDefault="006073BC" w:rsidP="00AA5A53">
      <w:r w:rsidRPr="000852BE">
        <w:t>Вычисление передаточной функции замкнутой системы по ошибке относительно задающего воздействия:</w:t>
      </w:r>
    </w:p>
    <w:p w:rsidR="006073BC" w:rsidRPr="000157BE" w:rsidRDefault="001634E6" w:rsidP="000157BE">
      <w:pPr>
        <w:pStyle w:val="a8"/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Ф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е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р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р.к.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p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∙p+1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∙p+1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∙p+1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∙p+1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+K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∙p+1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∙p+1+K</m:t>
              </m:r>
            </m:den>
          </m:f>
        </m:oMath>
      </m:oMathPara>
    </w:p>
    <w:p w:rsidR="006073BC" w:rsidRPr="000157BE" w:rsidRDefault="006073BC" w:rsidP="000157BE">
      <w:pPr>
        <w:pStyle w:val="a8"/>
        <w:rPr>
          <w:i/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0,08∙1,7∙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0,08+1,7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∙p+1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0,08∙0,6∙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sz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0,08+1,7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∙p+1+84</m:t>
              </m:r>
            </m:den>
          </m:f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0,136∙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+1,78∙p+1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0,136∙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+1,78∙p+85</m:t>
              </m:r>
            </m:den>
          </m:f>
        </m:oMath>
      </m:oMathPara>
    </w:p>
    <w:p w:rsidR="006073BC" w:rsidRDefault="000157BE" w:rsidP="006073BC">
      <w:pPr>
        <w:rPr>
          <w:b/>
        </w:rPr>
      </w:pPr>
      <w:r w:rsidRPr="000157BE">
        <w:rPr>
          <w:b/>
        </w:rPr>
        <w:t>Формулировка критерия Гурвица:</w:t>
      </w:r>
    </w:p>
    <w:p w:rsidR="000157BE" w:rsidRPr="00A801DA" w:rsidRDefault="000157BE" w:rsidP="000157BE">
      <w:pPr>
        <w:rPr>
          <w:szCs w:val="24"/>
        </w:rPr>
      </w:pPr>
      <w:r w:rsidRPr="00A801DA">
        <w:t>Для того, чтобы АСУ была устойчива необходимо и достаточно, чтобы все определители Гурвица были &gt; 0 и при этом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&gt;0</m:t>
        </m:r>
      </m:oMath>
      <w:r w:rsidRPr="00A801DA">
        <w:t xml:space="preserve"> , где a</w:t>
      </w:r>
      <w:r w:rsidRPr="00A801DA">
        <w:rPr>
          <w:vertAlign w:val="subscript"/>
        </w:rPr>
        <w:t>0</w:t>
      </w:r>
      <w:r w:rsidRPr="00A801DA">
        <w:t xml:space="preserve"> – весовой коэффициент при максимальной степени. Одним из необходимых (но не достаточных) условий является: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&gt;0</m:t>
        </m:r>
      </m:oMath>
      <w:r w:rsidRPr="00A801DA">
        <w:t>.</w:t>
      </w:r>
    </w:p>
    <w:p w:rsidR="000157BE" w:rsidRPr="000852BE" w:rsidRDefault="000157BE" w:rsidP="00AA5A53">
      <w:r w:rsidRPr="000852BE">
        <w:t>Определение характеристического уравнения рассматриваемой замкнутой системы для анализа устойчивости:</w:t>
      </w:r>
    </w:p>
    <w:p w:rsidR="000157BE" w:rsidRPr="000157BE" w:rsidRDefault="000157BE" w:rsidP="000157BE">
      <w:pPr>
        <w:pStyle w:val="a8"/>
      </w:pPr>
      <m:oMathPara>
        <m:oMath>
          <m:r>
            <m:rPr>
              <m:sty m:val="p"/>
            </m:rPr>
            <w:rPr>
              <w:rFonts w:ascii="Cambria Math" w:hAnsi="Cambria Math"/>
            </w:rPr>
            <m:t>0,136∙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+1,78∙p+85=0</m:t>
          </m:r>
        </m:oMath>
      </m:oMathPara>
    </w:p>
    <w:p w:rsidR="000157BE" w:rsidRDefault="000157BE" w:rsidP="000157BE">
      <w:r>
        <w:lastRenderedPageBreak/>
        <w:t>П</w:t>
      </w:r>
      <w:r w:rsidRPr="00A801DA">
        <w:t>ри приравнивании характеристического полинома к нулю и решении квадратного уравнения следует, что по критерию Гурвица замкнутая система является устойчивой (т.е.:  Т</w:t>
      </w:r>
      <w:r w:rsidRPr="00A801DA">
        <w:rPr>
          <w:vertAlign w:val="subscript"/>
        </w:rPr>
        <w:t>1</w:t>
      </w:r>
      <w:r w:rsidRPr="00A801DA">
        <w:t>*Т</w:t>
      </w:r>
      <w:r w:rsidRPr="00A801DA">
        <w:rPr>
          <w:vertAlign w:val="subscript"/>
        </w:rPr>
        <w:t>2</w:t>
      </w:r>
      <w:r w:rsidRPr="00A801DA">
        <w:t>&gt;0, Т</w:t>
      </w:r>
      <w:r w:rsidRPr="00A801DA">
        <w:rPr>
          <w:vertAlign w:val="subscript"/>
        </w:rPr>
        <w:t>1</w:t>
      </w:r>
      <w:r w:rsidRPr="00A801DA">
        <w:t xml:space="preserve"> +Т</w:t>
      </w:r>
      <w:r w:rsidRPr="00A801DA">
        <w:rPr>
          <w:vertAlign w:val="subscript"/>
        </w:rPr>
        <w:t>2</w:t>
      </w:r>
      <w:r w:rsidRPr="00A801DA">
        <w:t>&gt;0, 1+К&gt;0).</w:t>
      </w:r>
    </w:p>
    <w:p w:rsidR="003F6E44" w:rsidRPr="003F6E44" w:rsidRDefault="003F6E44" w:rsidP="003F6E44">
      <w:pPr>
        <w:rPr>
          <w:u w:val="single"/>
        </w:rPr>
      </w:pPr>
      <w:r w:rsidRPr="003F6E44">
        <w:rPr>
          <w:u w:val="single"/>
        </w:rPr>
        <w:t xml:space="preserve">Следовательно, замкнутая система </w:t>
      </w:r>
      <w:r>
        <w:rPr>
          <w:u w:val="single"/>
        </w:rPr>
        <w:t xml:space="preserve">- </w:t>
      </w:r>
      <w:r w:rsidRPr="003F6E44">
        <w:rPr>
          <w:u w:val="single"/>
        </w:rPr>
        <w:t>устойчива</w:t>
      </w:r>
      <w:r>
        <w:rPr>
          <w:u w:val="single"/>
        </w:rPr>
        <w:t>.</w:t>
      </w:r>
    </w:p>
    <w:p w:rsidR="000157BE" w:rsidRDefault="000157BE" w:rsidP="000157BE">
      <w:pPr>
        <w:rPr>
          <w:b/>
        </w:rPr>
      </w:pPr>
      <w:r w:rsidRPr="000157BE">
        <w:rPr>
          <w:b/>
        </w:rPr>
        <w:t xml:space="preserve">Вычисление </w:t>
      </w:r>
      <w:r>
        <w:rPr>
          <w:b/>
        </w:rPr>
        <w:t xml:space="preserve">установившихся </w:t>
      </w:r>
      <w:r w:rsidRPr="000157BE">
        <w:rPr>
          <w:b/>
        </w:rPr>
        <w:t>ошибок:</w:t>
      </w:r>
    </w:p>
    <w:p w:rsidR="000157BE" w:rsidRPr="000157BE" w:rsidRDefault="000157BE" w:rsidP="000157BE">
      <w:pPr>
        <w:rPr>
          <w:b/>
        </w:rPr>
      </w:pPr>
      <w:r w:rsidRPr="000852BE">
        <w:rPr>
          <w:rFonts w:cs="Times New Roman"/>
          <w:szCs w:val="28"/>
        </w:rPr>
        <w:t xml:space="preserve">Коэффициент ошибок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szCs w:val="28"/>
              </w:rPr>
              <m:t>0</m:t>
            </m:r>
          </m:sub>
        </m:sSub>
      </m:oMath>
      <w:r>
        <w:rPr>
          <w:rFonts w:cs="Times New Roman"/>
          <w:szCs w:val="28"/>
        </w:rPr>
        <w:t xml:space="preserve"> </w:t>
      </w:r>
      <w:r w:rsidRPr="000852BE">
        <w:rPr>
          <w:rFonts w:cs="Times New Roman"/>
          <w:szCs w:val="28"/>
        </w:rPr>
        <w:t>может быть вычислен по передаточной функции Фе(р) по соотношению:</w:t>
      </w:r>
    </w:p>
    <w:p w:rsidR="000157BE" w:rsidRPr="000157BE" w:rsidRDefault="001634E6" w:rsidP="000157BE">
      <w:pPr>
        <w:pStyle w:val="a8"/>
        <w:rPr>
          <w:sz w:val="24"/>
          <w:lang w:val="en-US" w:eastAsia="en-US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sz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sz w:val="24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sz w:val="24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4"/>
                        </w:rPr>
                        <m:t>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4"/>
                        </w:rPr>
                        <m:t>е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lang w:val="en-US"/>
                    </w:rPr>
                    <m:t>(</m:t>
                  </m:r>
                  <m:r>
                    <w:rPr>
                      <w:rFonts w:ascii="Cambria Math" w:eastAsia="Times New Roman" w:hAnsi="Cambria Math"/>
                      <w:sz w:val="24"/>
                      <w:lang w:val="en-US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4"/>
                      <w:lang w:val="en-US"/>
                    </w:rPr>
                    <m:t>)</m:t>
                  </m:r>
                </m:e>
              </m:d>
            </m:e>
            <m:sub>
              <m:r>
                <w:rPr>
                  <w:rFonts w:ascii="Cambria Math" w:eastAsia="Times New Roman" w:hAnsi="Cambria Math"/>
                  <w:sz w:val="24"/>
                </w:rPr>
                <m:t>p</m:t>
              </m:r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lang w:val="en-US"/>
                </w:rPr>
                <m:t>=0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sz w:val="24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sz w:val="24"/>
                  <w:lang w:eastAsia="en-US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  <w:sz w:val="24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Times New Roman" w:hAnsi="Cambria Math"/>
                          <w:sz w:val="24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sz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4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sz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4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4"/>
                        </w:rPr>
                        <m:t>+(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sz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sz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4"/>
                        </w:rPr>
                        <m:t>)*</m:t>
                      </m:r>
                      <m:r>
                        <w:rPr>
                          <w:rFonts w:ascii="Cambria Math" w:eastAsia="Times New Roman" w:hAnsi="Cambria Math"/>
                          <w:sz w:val="24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4"/>
                        </w:rPr>
                        <m:t>+1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sz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4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4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/>
                              <w:sz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4"/>
                            </w:rP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4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/>
                              <w:sz w:val="24"/>
                            </w:rPr>
                            <m:t>p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4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4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sz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sz w:val="24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4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sz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sz w:val="24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4"/>
                                </w:rPr>
                                <m:t>T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sz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4"/>
                        </w:rPr>
                        <m:t>*</m:t>
                      </m:r>
                      <m:r>
                        <w:rPr>
                          <w:rFonts w:ascii="Cambria Math" w:eastAsia="Times New Roman" w:hAnsi="Cambria Math"/>
                          <w:sz w:val="24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4"/>
                        </w:rPr>
                        <m:t>+1+</m:t>
                      </m:r>
                      <m:r>
                        <w:rPr>
                          <w:rFonts w:ascii="Cambria Math" w:eastAsia="Times New Roman" w:hAnsi="Cambria Math"/>
                          <w:sz w:val="24"/>
                        </w:rPr>
                        <m:t>K</m:t>
                      </m:r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lang w:eastAsia="en-US"/>
                </w:rPr>
                <m:t>р=0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sz w:val="24"/>
              <w:lang w:eastAsia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sz w:val="24"/>
                  <w:lang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lang w:eastAsia="en-US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lang w:eastAsia="en-US"/>
                </w:rPr>
                <m:t>1+</m:t>
              </m:r>
              <m:r>
                <w:rPr>
                  <w:rFonts w:ascii="Cambria Math" w:eastAsia="Times New Roman" w:hAnsi="Cambria Math"/>
                  <w:sz w:val="24"/>
                  <w:lang w:val="en-US" w:eastAsia="en-US"/>
                </w:rPr>
                <m:t>K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sz w:val="24"/>
              <w:lang w:eastAsia="en-US"/>
            </w:rPr>
            <m:t>=</m:t>
          </m:r>
          <m:f>
            <m:fPr>
              <m:ctrlPr>
                <w:rPr>
                  <w:rFonts w:ascii="Cambria Math" w:eastAsia="Times New Roman" w:hAnsi="Cambria Math"/>
                  <w:sz w:val="24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  <w:sz w:val="24"/>
                  <w:lang w:val="en-US" w:eastAsia="en-US"/>
                </w:rPr>
                <m:t>1</m:t>
              </m:r>
              <m:ctrlPr>
                <w:rPr>
                  <w:rFonts w:ascii="Cambria Math" w:hAnsi="Cambria Math"/>
                  <w:sz w:val="24"/>
                  <w:szCs w:val="28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  <w:lang w:val="en-US"/>
                </w:rPr>
                <m:t>85</m:t>
              </m:r>
            </m:den>
          </m:f>
          <m:r>
            <m:rPr>
              <m:sty m:val="p"/>
            </m:rPr>
            <w:rPr>
              <w:rFonts w:ascii="Cambria Math" w:eastAsia="Times New Roman" w:hAnsi="Cambria Math"/>
              <w:sz w:val="24"/>
              <w:lang w:val="en-US" w:eastAsia="en-US"/>
            </w:rPr>
            <m:t>≈0,0118</m:t>
          </m:r>
        </m:oMath>
      </m:oMathPara>
    </w:p>
    <w:p w:rsidR="00AA5A53" w:rsidRDefault="00AA5A53" w:rsidP="00C11933">
      <w:pPr>
        <w:pStyle w:val="a6"/>
      </w:pPr>
      <w:bookmarkStart w:id="7" w:name="_Toc178519673"/>
      <w:r>
        <w:t xml:space="preserve">3.2 </w:t>
      </w:r>
      <w:r w:rsidR="00C11933">
        <w:t xml:space="preserve">Анализ статической системы: при </w:t>
      </w:r>
      <w:r w:rsidR="00C11933" w:rsidRPr="000852BE">
        <w:t>посто</w:t>
      </w:r>
      <w:r w:rsidR="00C11933">
        <w:t>янном входном воздействии g(t)=</w:t>
      </w:r>
      <w:r w:rsidR="00C11933" w:rsidRPr="000852BE">
        <w:rPr>
          <w:lang w:val="en-US"/>
        </w:rPr>
        <w:t>g</w:t>
      </w:r>
      <w:r w:rsidR="00C11933" w:rsidRPr="000852BE">
        <w:rPr>
          <w:vertAlign w:val="subscript"/>
        </w:rPr>
        <w:t>0</w:t>
      </w:r>
      <w:r w:rsidR="00C11933">
        <w:t xml:space="preserve">=16 </w:t>
      </w:r>
      <w:r w:rsidR="00C11933" w:rsidRPr="000852BE">
        <w:t xml:space="preserve">и отсутствии возмущающего   воздействия </w:t>
      </w:r>
      <w:r w:rsidR="00C11933">
        <w:t>f(t)=0</w:t>
      </w:r>
      <w:bookmarkEnd w:id="7"/>
    </w:p>
    <w:p w:rsidR="00C11933" w:rsidRPr="00C11933" w:rsidRDefault="00C11933" w:rsidP="00C11933">
      <w:pPr>
        <w:jc w:val="center"/>
      </w:pPr>
      <w:r>
        <w:object w:dxaOrig="1540" w:dyaOrig="997">
          <v:shape id="_x0000_i1027" type="#_x0000_t75" style="width:77.25pt;height:49.5pt" o:ole="">
            <v:imagedata r:id="rId12" o:title=""/>
          </v:shape>
          <o:OLEObject Type="Embed" ProgID="Package" ShapeID="_x0000_i1027" DrawAspect="Icon" ObjectID="_1789132433" r:id="rId13"/>
        </w:object>
      </w:r>
    </w:p>
    <w:p w:rsidR="003F6E44" w:rsidRDefault="003F6E44" w:rsidP="003F6E44">
      <w:r>
        <w:t xml:space="preserve">Расчетное значение: </w:t>
      </w:r>
    </w:p>
    <w:p w:rsidR="003F6E44" w:rsidRPr="007C408E" w:rsidRDefault="001634E6" w:rsidP="003F6E44">
      <w:pPr>
        <w:pStyle w:val="a8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уст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=0,0118∙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  <m:r>
            <w:rPr>
              <w:rFonts w:ascii="Cambria Math" w:hAnsi="Cambria Math"/>
              <w:lang w:val="en-US"/>
            </w:rPr>
            <m:t>,0118∙16=</m:t>
          </m:r>
          <m:r>
            <w:rPr>
              <w:rFonts w:ascii="Cambria Math" w:hAnsi="Cambria Math"/>
            </w:rPr>
            <m:t>0,1888</m:t>
          </m:r>
        </m:oMath>
      </m:oMathPara>
    </w:p>
    <w:p w:rsidR="007C408E" w:rsidRDefault="007C408E" w:rsidP="007C408E">
      <w:r>
        <w:t xml:space="preserve">Программное значение: </w:t>
      </w:r>
    </w:p>
    <w:p w:rsidR="007C408E" w:rsidRPr="00F03699" w:rsidRDefault="007C408E" w:rsidP="007C408E"/>
    <w:p w:rsidR="00AA5A53" w:rsidRDefault="00097BB3" w:rsidP="00786EFE">
      <w:pPr>
        <w:pStyle w:val="a8"/>
      </w:pPr>
      <w:r w:rsidRPr="00097BB3">
        <w:rPr>
          <w:noProof/>
        </w:rPr>
        <w:lastRenderedPageBreak/>
        <w:drawing>
          <wp:inline distT="0" distB="0" distL="0" distR="0" wp14:anchorId="477FAACF" wp14:editId="053C6238">
            <wp:extent cx="5459159" cy="4321810"/>
            <wp:effectExtent l="0" t="0" r="825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5943" cy="432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FE" w:rsidRDefault="00F50FBA" w:rsidP="00786EFE">
      <w:pPr>
        <w:pStyle w:val="a8"/>
      </w:pPr>
      <w:r>
        <w:t>Рисунок 3</w:t>
      </w:r>
      <w:r w:rsidR="00786EFE">
        <w:t xml:space="preserve"> – График </w:t>
      </w:r>
      <w:r w:rsidRPr="00F50FBA">
        <w:t>переходного процесса</w:t>
      </w:r>
    </w:p>
    <w:p w:rsidR="00786EFE" w:rsidRDefault="00097BB3" w:rsidP="00786EFE">
      <w:pPr>
        <w:pStyle w:val="a8"/>
      </w:pPr>
      <w:r>
        <w:rPr>
          <w:noProof/>
        </w:rPr>
        <w:drawing>
          <wp:inline distT="0" distB="0" distL="0" distR="0" wp14:anchorId="6E1E9919" wp14:editId="26E43544">
            <wp:extent cx="5153025" cy="221932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B3" w:rsidRDefault="00097BB3" w:rsidP="00786EFE">
      <w:pPr>
        <w:pStyle w:val="a8"/>
      </w:pPr>
      <w:r w:rsidRPr="000E4CEB">
        <w:rPr>
          <w:noProof/>
        </w:rPr>
        <w:lastRenderedPageBreak/>
        <w:drawing>
          <wp:inline distT="0" distB="0" distL="0" distR="0" wp14:anchorId="77839EF8" wp14:editId="0F7682D0">
            <wp:extent cx="1324160" cy="2286319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FE" w:rsidRDefault="00786EFE" w:rsidP="00786EFE">
      <w:pPr>
        <w:pStyle w:val="a8"/>
      </w:pPr>
      <w:r>
        <w:t xml:space="preserve">Рисунок </w:t>
      </w:r>
      <w:r w:rsidR="00F50FBA">
        <w:t>4</w:t>
      </w:r>
      <w:r>
        <w:t xml:space="preserve"> – График ошибки управления</w:t>
      </w:r>
    </w:p>
    <w:p w:rsidR="00786EFE" w:rsidRDefault="00786EFE" w:rsidP="00786EFE"/>
    <w:p w:rsidR="00786EFE" w:rsidRDefault="00786EFE" w:rsidP="00786EFE">
      <w:r>
        <w:t>Обсчитанные параметры:</w:t>
      </w:r>
    </w:p>
    <w:p w:rsidR="004D7937" w:rsidRPr="004D7937" w:rsidRDefault="001634E6" w:rsidP="004D7937">
      <w:pPr>
        <w:pStyle w:val="a8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уст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=16-15,8117=0,1886;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пп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=0,41 (Рисунок 6);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δ=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уст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уст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∙100%=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22,5-16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16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∙100%</m:t>
                  </m:r>
                  <m:r>
                    <w:rPr>
                      <w:rFonts w:ascii="Cambria Math" w:hAnsi="Cambria Math"/>
                      <w:lang w:val="en-US"/>
                    </w:rPr>
                    <m:t>=40#%.</m:t>
                  </m:r>
                </m:e>
              </m:eqArr>
            </m:e>
          </m:d>
        </m:oMath>
      </m:oMathPara>
    </w:p>
    <w:p w:rsidR="00F50FBA" w:rsidRDefault="00F50FBA" w:rsidP="004D7937">
      <w:pPr>
        <w:rPr>
          <w:color w:val="000000" w:themeColor="text1"/>
        </w:rPr>
      </w:pPr>
      <w:r>
        <w:t xml:space="preserve">,где значение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max</m:t>
            </m:r>
          </m:sub>
        </m:sSub>
      </m:oMath>
      <w:r>
        <w:rPr>
          <w:color w:val="000000" w:themeColor="text1"/>
        </w:rPr>
        <w:t xml:space="preserve"> находиться по графику: </w:t>
      </w:r>
    </w:p>
    <w:p w:rsidR="00F50FBA" w:rsidRDefault="007A1DE3" w:rsidP="00F50FBA">
      <w:pPr>
        <w:pStyle w:val="a8"/>
      </w:pPr>
      <w:r w:rsidRPr="007A1DE3">
        <w:rPr>
          <w:noProof/>
        </w:rPr>
        <w:drawing>
          <wp:inline distT="0" distB="0" distL="0" distR="0" wp14:anchorId="3985BD89" wp14:editId="541DD561">
            <wp:extent cx="1257475" cy="108600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FBA" w:rsidRDefault="00F50FBA" w:rsidP="00F50FBA">
      <w:pPr>
        <w:pStyle w:val="a8"/>
      </w:pPr>
      <w:r>
        <w:t xml:space="preserve">Рисунок 5 – Табличные данные </w:t>
      </w:r>
    </w:p>
    <w:p w:rsidR="00097BB3" w:rsidRPr="00097BB3" w:rsidRDefault="00097BB3" w:rsidP="00F50FBA">
      <w:pPr>
        <w:pStyle w:val="a8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ED7D31" w:themeColor="accent2"/>
              <w:lang w:val="en-US"/>
            </w:rPr>
            <m:t>δ=40%</m:t>
          </m:r>
        </m:oMath>
      </m:oMathPara>
    </w:p>
    <w:p w:rsidR="00097BB3" w:rsidRDefault="00097BB3" w:rsidP="00097BB3">
      <w:pPr>
        <w:pStyle w:val="a8"/>
      </w:pPr>
      <w:r w:rsidRPr="00097BB3">
        <w:rPr>
          <w:noProof/>
        </w:rPr>
        <w:drawing>
          <wp:inline distT="0" distB="0" distL="0" distR="0" wp14:anchorId="749F137A" wp14:editId="48885FF2">
            <wp:extent cx="3035352" cy="1904999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4662" cy="192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BB3" w:rsidRPr="00097BB3" w:rsidRDefault="00097BB3" w:rsidP="00097BB3">
      <w:pPr>
        <w:pStyle w:val="a8"/>
      </w:pPr>
      <w:r>
        <w:t xml:space="preserve">Рисунок 6 – Значение </w:t>
      </w:r>
      <w:r>
        <w:rPr>
          <w:lang w:val="en-US"/>
        </w:rPr>
        <w:t>t</w:t>
      </w:r>
      <w:proofErr w:type="spellStart"/>
      <w:r>
        <w:t>пп</w:t>
      </w:r>
      <w:proofErr w:type="spellEnd"/>
    </w:p>
    <w:p w:rsidR="004D7937" w:rsidRPr="00F50FBA" w:rsidRDefault="00F50FBA" w:rsidP="004D7937">
      <w:r w:rsidRPr="00F50FBA">
        <w:rPr>
          <w:b/>
        </w:rPr>
        <w:lastRenderedPageBreak/>
        <w:t>Вывод:</w:t>
      </w:r>
      <w:r>
        <w:t xml:space="preserve"> </w:t>
      </w:r>
      <w:r w:rsidR="008F0081" w:rsidRPr="008F0081">
        <w:t>при отработке статической системы постоянного воздействия в системе устанавливается не нулевая постоянная ошибка равная 0,2. Ошибка, найденная моделированием, совпала с результатом вычислений ошибки аналитически (рис. 4).</w:t>
      </w:r>
    </w:p>
    <w:p w:rsidR="00AC41EB" w:rsidRDefault="00AC41EB" w:rsidP="00F50FBA">
      <w:pPr>
        <w:pStyle w:val="a6"/>
        <w:rPr>
          <w:rFonts w:cs="Times New Roman"/>
          <w:szCs w:val="28"/>
        </w:rPr>
      </w:pPr>
      <w:bookmarkStart w:id="8" w:name="_Toc178519674"/>
      <w:r w:rsidRPr="00AC41EB">
        <w:t xml:space="preserve">3.3 </w:t>
      </w:r>
      <w:r w:rsidR="00F305A4">
        <w:t>Анализ статической системы</w:t>
      </w:r>
      <w:r w:rsidR="00D27758">
        <w:t>:</w:t>
      </w:r>
      <w:r>
        <w:t xml:space="preserve"> </w:t>
      </w:r>
      <w:r w:rsidRPr="000852BE">
        <w:rPr>
          <w:rFonts w:cs="Times New Roman"/>
          <w:szCs w:val="28"/>
        </w:rPr>
        <w:t xml:space="preserve">g(t) = </w:t>
      </w:r>
      <w:r w:rsidRPr="000852BE">
        <w:rPr>
          <w:rFonts w:cs="Times New Roman"/>
          <w:szCs w:val="28"/>
          <w:lang w:val="en-US"/>
        </w:rPr>
        <w:t>g</w:t>
      </w:r>
      <w:r w:rsidRPr="000852BE">
        <w:rPr>
          <w:rFonts w:cs="Times New Roman"/>
          <w:szCs w:val="28"/>
          <w:vertAlign w:val="subscript"/>
        </w:rPr>
        <w:t>1</w:t>
      </w:r>
      <w:r w:rsidRPr="000852BE">
        <w:rPr>
          <w:rFonts w:cs="Times New Roman"/>
          <w:szCs w:val="28"/>
        </w:rPr>
        <w:t>*t</w:t>
      </w:r>
      <w:r w:rsidR="00F50FBA">
        <w:rPr>
          <w:rFonts w:cs="Times New Roman"/>
          <w:szCs w:val="28"/>
        </w:rPr>
        <w:t xml:space="preserve"> = 1,4*</w:t>
      </w:r>
      <w:r w:rsidR="00F50FBA">
        <w:rPr>
          <w:rFonts w:cs="Times New Roman"/>
          <w:szCs w:val="28"/>
          <w:lang w:val="en-US"/>
        </w:rPr>
        <w:t>t</w:t>
      </w:r>
      <w:r w:rsidRPr="000852BE">
        <w:rPr>
          <w:rFonts w:cs="Times New Roman"/>
          <w:szCs w:val="28"/>
        </w:rPr>
        <w:t xml:space="preserve">, где - </w:t>
      </w:r>
      <w:r w:rsidRPr="000852BE">
        <w:rPr>
          <w:rFonts w:cs="Times New Roman"/>
          <w:szCs w:val="28"/>
          <w:lang w:val="en-US"/>
        </w:rPr>
        <w:t>g</w:t>
      </w:r>
      <w:r w:rsidRPr="000852BE">
        <w:rPr>
          <w:rFonts w:cs="Times New Roman"/>
          <w:szCs w:val="28"/>
          <w:vertAlign w:val="subscript"/>
        </w:rPr>
        <w:t>1</w:t>
      </w:r>
      <w:r>
        <w:rPr>
          <w:rFonts w:cs="Times New Roman"/>
          <w:szCs w:val="28"/>
        </w:rPr>
        <w:t xml:space="preserve"> скорость, f(t)=0</w:t>
      </w:r>
      <w:bookmarkEnd w:id="8"/>
    </w:p>
    <w:p w:rsidR="00206716" w:rsidRPr="00206716" w:rsidRDefault="00206716" w:rsidP="00206716">
      <w:pPr>
        <w:pStyle w:val="a8"/>
      </w:pPr>
      <w:r>
        <w:object w:dxaOrig="1540" w:dyaOrig="997">
          <v:shape id="_x0000_i1028" type="#_x0000_t75" style="width:77.25pt;height:49.5pt" o:ole="">
            <v:imagedata r:id="rId19" o:title=""/>
          </v:shape>
          <o:OLEObject Type="Embed" ProgID="Package" ShapeID="_x0000_i1028" DrawAspect="Icon" ObjectID="_1789132434" r:id="rId20"/>
        </w:object>
      </w:r>
    </w:p>
    <w:p w:rsidR="00F50FBA" w:rsidRDefault="00F50FBA" w:rsidP="00F50FBA">
      <w:r>
        <w:t>Расчетное значение установившейся ошибки:</w:t>
      </w:r>
    </w:p>
    <w:p w:rsidR="00097BB3" w:rsidRPr="005D488E" w:rsidRDefault="00097BB3" w:rsidP="00097BB3">
      <w:r w:rsidRPr="00A801DA">
        <w:t>Вычислить коэффициент</w:t>
      </w:r>
      <w:r w:rsidRPr="005D488E">
        <w:t xml:space="preserve"> </w:t>
      </w:r>
      <w:r w:rsidRPr="00A801DA">
        <w:t>С</w:t>
      </w:r>
      <w:r w:rsidRPr="00A801DA">
        <w:rPr>
          <w:vertAlign w:val="subscript"/>
        </w:rPr>
        <w:t>1</w:t>
      </w:r>
      <w:r w:rsidRPr="00A801DA">
        <w:t xml:space="preserve"> возможно делением числителя на знаменатель передаточной функции Фе(р) (деление полинома):</w:t>
      </w:r>
    </w:p>
    <w:p w:rsidR="00097BB3" w:rsidRPr="005D488E" w:rsidRDefault="001634E6" w:rsidP="00097BB3">
      <w:pPr>
        <w:pStyle w:val="a8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K(T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+T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w:softHyphen/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  <m:r>
                <m:rPr>
                  <m:sty m:val="p"/>
                </m:rPr>
                <w:rPr>
                  <w:rFonts w:ascii="Cambria Math" w:hAnsi="Cambria Math"/>
                </w:rPr>
                <w:softHyphen/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1+K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84∙(0,08+1,7</m:t>
              </m:r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  <m:r>
                <m:rPr>
                  <m:sty m:val="p"/>
                </m:rPr>
                <w:rPr>
                  <w:rFonts w:ascii="Cambria Math" w:hAnsi="Cambria Math"/>
                </w:rPr>
                <w:softHyphen/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1+84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=0,02</m:t>
          </m:r>
        </m:oMath>
      </m:oMathPara>
    </w:p>
    <w:p w:rsidR="00097BB3" w:rsidRPr="000852BE" w:rsidRDefault="00097BB3" w:rsidP="00097BB3">
      <w:pPr>
        <w:rPr>
          <w:rFonts w:cs="Times New Roman"/>
          <w:szCs w:val="28"/>
        </w:rPr>
      </w:pPr>
      <w:r w:rsidRPr="00AA5A53">
        <w:t xml:space="preserve">Так как С0 </w:t>
      </w:r>
      <m:oMath>
        <m:r>
          <w:rPr>
            <w:rFonts w:ascii="Cambria Math" w:hAnsi="Cambria Math"/>
          </w:rPr>
          <m:t>≠0</m:t>
        </m:r>
      </m:oMath>
      <w:r w:rsidRPr="00AA5A53">
        <w:t xml:space="preserve"> ,следовательно система статическая относительно задающего воздействия, и если g(t)=g0, то установившаяся ошибка будет равна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е</m:t>
            </m:r>
          </m:e>
          <m:sub>
            <m:r>
              <w:rPr>
                <w:rFonts w:ascii="Cambria Math" w:hAnsi="Cambria Math"/>
              </w:rPr>
              <m:t>уст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∙g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=0,0118∙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AA5A53">
        <w:t>. Если</w:t>
      </w:r>
      <w:r>
        <w:t xml:space="preserve"> входное воздействие g(t)= g1*t</w:t>
      </w:r>
      <w:r w:rsidRPr="00AA5A53">
        <w:t>, то установившаяся ошибка будет равна</w:t>
      </w:r>
      <w:r w:rsidRPr="000852BE">
        <w:rPr>
          <w:rFonts w:cs="Times New Roman"/>
          <w:szCs w:val="28"/>
        </w:rPr>
        <w:t>:</w:t>
      </w:r>
    </w:p>
    <w:p w:rsidR="00097BB3" w:rsidRPr="00F50FBA" w:rsidRDefault="001634E6" w:rsidP="00097BB3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уст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</w:rPr>
            <m:t>∙</m:t>
          </m:r>
          <m:r>
            <w:rPr>
              <w:rFonts w:ascii="Cambria Math" w:eastAsia="Times New Roman" w:hAnsi="Cambria Math"/>
              <w:lang w:val="en-US"/>
            </w:rPr>
            <m:t>g</m:t>
          </m:r>
          <m:d>
            <m:dPr>
              <m:ctrlPr>
                <w:rPr>
                  <w:rFonts w:ascii="Cambria Math" w:eastAsia="Times New Roman" w:hAnsi="Cambria Math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</w:rPr>
            <m:t>+</m:t>
          </m:r>
          <m:sSub>
            <m:sSubPr>
              <m:ctrlPr>
                <w:rPr>
                  <w:rFonts w:ascii="Cambria Math" w:eastAsia="Times New Roman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</w:rPr>
            <m:t>∙</m:t>
          </m:r>
          <m:r>
            <w:rPr>
              <w:rFonts w:ascii="Cambria Math" w:eastAsia="Times New Roman" w:hAnsi="Cambria Math"/>
              <w:lang w:val="en-US"/>
            </w:rPr>
            <m:t>g</m:t>
          </m:r>
          <m:d>
            <m:dPr>
              <m:ctrlPr>
                <w:rPr>
                  <w:rFonts w:ascii="Cambria Math" w:eastAsia="Times New Roman" w:hAnsi="Cambria Math"/>
                  <w:lang w:val="en-US"/>
                </w:rPr>
              </m:ctrlPr>
            </m:dPr>
            <m:e>
              <m:r>
                <w:rPr>
                  <w:rFonts w:ascii="Cambria Math" w:eastAsia="Times New Roman" w:hAnsi="Cambria Math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</w:rPr>
            <m:t>=0,0118∙</m:t>
          </m:r>
          <m:r>
            <w:rPr>
              <w:rFonts w:ascii="Cambria Math" w:eastAsia="Times New Roman" w:hAnsi="Cambria Math"/>
              <w:lang w:val="en-US"/>
            </w:rPr>
            <m:t>g</m:t>
          </m:r>
          <m:r>
            <m:rPr>
              <m:sty m:val="p"/>
            </m:rPr>
            <w:rPr>
              <w:rFonts w:ascii="Cambria Math" w:eastAsia="Times New Roman" w:hAnsi="Cambria Math"/>
            </w:rPr>
            <m:t>∙</m:t>
          </m:r>
          <m:r>
            <w:rPr>
              <w:rFonts w:ascii="Cambria Math" w:eastAsia="Times New Roman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eastAsia="Times New Roman" w:hAnsi="Cambria Math"/>
            </w:rPr>
            <m:t>+0,02∙</m:t>
          </m:r>
          <m:sSub>
            <m:sSubPr>
              <m:ctrlPr>
                <w:rPr>
                  <w:rFonts w:ascii="Cambria Math" w:eastAsia="Times New Roman" w:hAnsi="Cambria Math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1</m:t>
              </m:r>
            </m:sub>
          </m:sSub>
        </m:oMath>
      </m:oMathPara>
    </w:p>
    <w:p w:rsidR="00097BB3" w:rsidRDefault="00097BB3" w:rsidP="00097BB3">
      <w:r w:rsidRPr="00A801DA">
        <w:t>Из этого следует, что при отработке системой входного линейного воздействия ошибка зависит от времени и линейно возрастает.</w:t>
      </w:r>
    </w:p>
    <w:p w:rsidR="00097BB3" w:rsidRDefault="00097BB3" w:rsidP="00F50FBA"/>
    <w:p w:rsidR="00F50FBA" w:rsidRPr="002C4DA6" w:rsidRDefault="001634E6" w:rsidP="002C4DA6">
      <w:pPr>
        <w:pStyle w:val="a8"/>
        <w:rPr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е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уст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8"/>
          </w:rPr>
          <m:t xml:space="preserve">= </m:t>
        </m:r>
        <m:sSub>
          <m:sSubPr>
            <m:ctrlPr>
              <w:rPr>
                <w:rFonts w:ascii="Cambria Math" w:eastAsia="Times New Roman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4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4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4"/>
          </w:rPr>
          <m:t>∙</m:t>
        </m:r>
        <m:r>
          <w:rPr>
            <w:rFonts w:ascii="Cambria Math" w:eastAsia="Times New Roman" w:hAnsi="Cambria Math"/>
            <w:sz w:val="24"/>
            <w:lang w:val="en-US"/>
          </w:rPr>
          <m:t>g</m:t>
        </m:r>
        <m:d>
          <m:dPr>
            <m:ctrlPr>
              <w:rPr>
                <w:rFonts w:ascii="Cambria Math" w:eastAsia="Times New Roman" w:hAnsi="Cambria Math"/>
                <w:sz w:val="24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/>
            <w:sz w:val="24"/>
          </w:rPr>
          <m:t>+</m:t>
        </m:r>
        <m:sSub>
          <m:sSubPr>
            <m:ctrlPr>
              <w:rPr>
                <w:rFonts w:ascii="Cambria Math" w:eastAsia="Times New Roman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sz w:val="24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4"/>
          </w:rPr>
          <m:t>∙</m:t>
        </m:r>
        <m:r>
          <w:rPr>
            <w:rFonts w:ascii="Cambria Math" w:eastAsia="Times New Roman" w:hAnsi="Cambria Math"/>
            <w:sz w:val="24"/>
            <w:lang w:val="en-US"/>
          </w:rPr>
          <m:t>g</m:t>
        </m:r>
        <m:d>
          <m:dPr>
            <m:ctrlPr>
              <w:rPr>
                <w:rFonts w:ascii="Cambria Math" w:eastAsia="Times New Roman" w:hAnsi="Cambria Math"/>
                <w:sz w:val="24"/>
                <w:lang w:val="en-US"/>
              </w:rPr>
            </m:ctrlPr>
          </m:dPr>
          <m:e>
            <m:r>
              <w:rPr>
                <w:rFonts w:ascii="Cambria Math" w:eastAsia="Times New Roman" w:hAnsi="Cambria Math"/>
                <w:sz w:val="24"/>
                <w:lang w:val="en-US"/>
              </w:rPr>
              <m:t>t</m:t>
            </m:r>
          </m:e>
        </m:d>
        <m:r>
          <m:rPr>
            <m:sty m:val="p"/>
          </m:rPr>
          <w:rPr>
            <w:rFonts w:ascii="Cambria Math" w:eastAsia="Times New Roman" w:hAnsi="Cambria Math"/>
            <w:sz w:val="24"/>
          </w:rPr>
          <m:t>=0,0118∙</m:t>
        </m:r>
        <m:sSub>
          <m:sSubPr>
            <m:ctrlPr>
              <w:rPr>
                <w:rFonts w:ascii="Cambria Math" w:eastAsia="Times New Roman" w:hAnsi="Cambria Math"/>
                <w:sz w:val="24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lang w:val="en-US"/>
              </w:rPr>
              <m:t>g</m:t>
            </m:r>
          </m:e>
          <m:sub>
            <m:r>
              <w:rPr>
                <w:rFonts w:ascii="Cambria Math" w:eastAsia="Times New Roman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4"/>
          </w:rPr>
          <m:t>∙</m:t>
        </m:r>
        <m:r>
          <w:rPr>
            <w:rFonts w:ascii="Cambria Math" w:eastAsia="Times New Roman" w:hAnsi="Cambria Math"/>
            <w:sz w:val="24"/>
            <w:lang w:val="en-US"/>
          </w:rPr>
          <m:t>t</m:t>
        </m:r>
        <m:r>
          <m:rPr>
            <m:sty m:val="p"/>
          </m:rPr>
          <w:rPr>
            <w:rFonts w:ascii="Cambria Math" w:eastAsia="Times New Roman" w:hAnsi="Cambria Math"/>
            <w:sz w:val="24"/>
          </w:rPr>
          <m:t>+0,02∙</m:t>
        </m:r>
        <m:sSub>
          <m:sSubPr>
            <m:ctrlPr>
              <w:rPr>
                <w:rFonts w:ascii="Cambria Math" w:eastAsia="Times New Roman" w:hAnsi="Cambria Math"/>
                <w:sz w:val="24"/>
                <w:lang w:val="en-US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lang w:val="en-US"/>
              </w:rPr>
              <m:t>g</m:t>
            </m:r>
          </m:e>
          <m:sub>
            <m:r>
              <w:rPr>
                <w:rFonts w:ascii="Cambria Math" w:eastAsia="Times New Roman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/>
            <w:sz w:val="24"/>
          </w:rPr>
          <m:t>=</m:t>
        </m:r>
      </m:oMath>
      <w:r w:rsidR="00F50FBA" w:rsidRPr="002C4DA6">
        <w:rPr>
          <w:sz w:val="24"/>
          <w:szCs w:val="28"/>
        </w:rPr>
        <w:t>.</w:t>
      </w:r>
      <m:oMath>
        <m:r>
          <m:rPr>
            <m:sty m:val="p"/>
          </m:rPr>
          <w:rPr>
            <w:rFonts w:ascii="Cambria Math" w:eastAsia="Times New Roman" w:hAnsi="Cambria Math"/>
            <w:sz w:val="24"/>
          </w:rPr>
          <m:t>0,0118∙</m:t>
        </m:r>
        <m:r>
          <w:rPr>
            <w:rFonts w:ascii="Cambria Math" w:eastAsia="Times New Roman" w:hAnsi="Cambria Math"/>
            <w:sz w:val="24"/>
          </w:rPr>
          <m:t>1,4</m:t>
        </m:r>
        <m:r>
          <m:rPr>
            <m:sty m:val="p"/>
          </m:rPr>
          <w:rPr>
            <w:rFonts w:ascii="Cambria Math" w:eastAsia="Times New Roman" w:hAnsi="Cambria Math"/>
            <w:sz w:val="24"/>
          </w:rPr>
          <m:t>∙</m:t>
        </m:r>
        <m:r>
          <w:rPr>
            <w:rFonts w:ascii="Cambria Math" w:eastAsia="Times New Roman" w:hAnsi="Cambria Math"/>
            <w:sz w:val="24"/>
            <w:lang w:val="en-US"/>
          </w:rPr>
          <m:t>t</m:t>
        </m:r>
        <m:r>
          <m:rPr>
            <m:sty m:val="p"/>
          </m:rPr>
          <w:rPr>
            <w:rFonts w:ascii="Cambria Math" w:eastAsia="Times New Roman" w:hAnsi="Cambria Math"/>
            <w:sz w:val="24"/>
          </w:rPr>
          <m:t>+0,02∙1,4</m:t>
        </m:r>
      </m:oMath>
    </w:p>
    <w:p w:rsidR="00F50FBA" w:rsidRPr="002C4DA6" w:rsidRDefault="001634E6" w:rsidP="002C4DA6">
      <w:pPr>
        <w:pStyle w:val="a8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8"/>
                </w:rPr>
                <m:t>уст</m:t>
              </m:r>
            </m:sub>
          </m:sSub>
          <m:r>
            <w:rPr>
              <w:rFonts w:ascii="Cambria Math" w:hAnsi="Cambria Math"/>
              <w:sz w:val="24"/>
              <w:szCs w:val="28"/>
              <w:lang w:val="en-US"/>
            </w:rPr>
            <m:t>=0,01652∙t+0,0284</m:t>
          </m:r>
        </m:oMath>
      </m:oMathPara>
    </w:p>
    <w:p w:rsidR="00AC41EB" w:rsidRDefault="002C4DA6" w:rsidP="002C4DA6">
      <w:r>
        <w:t>Промоделируем процесс:</w:t>
      </w:r>
    </w:p>
    <w:p w:rsidR="002C4DA6" w:rsidRDefault="00206716" w:rsidP="002C4DA6">
      <w:pPr>
        <w:pStyle w:val="a8"/>
      </w:pPr>
      <w:r>
        <w:rPr>
          <w:noProof/>
        </w:rPr>
        <w:lastRenderedPageBreak/>
        <w:drawing>
          <wp:inline distT="0" distB="0" distL="0" distR="0" wp14:anchorId="4284FFF5" wp14:editId="40290EF8">
            <wp:extent cx="4628765" cy="3058795"/>
            <wp:effectExtent l="0" t="0" r="635" b="825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5550" cy="306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A6" w:rsidRDefault="002C4DA6" w:rsidP="002C4DA6">
      <w:pPr>
        <w:pStyle w:val="a8"/>
      </w:pPr>
      <w:r>
        <w:t>Ри</w:t>
      </w:r>
      <w:r w:rsidR="0039528F">
        <w:t>сунок 7</w:t>
      </w:r>
      <w:r>
        <w:t xml:space="preserve"> – График </w:t>
      </w:r>
      <w:r w:rsidRPr="00F50FBA">
        <w:t>переходного процесса</w:t>
      </w:r>
    </w:p>
    <w:p w:rsidR="002C4DA6" w:rsidRDefault="002C4DA6" w:rsidP="002C4DA6">
      <w:r>
        <w:t xml:space="preserve">Сравним полученные результаты моделирования с расчетными данными. Для этого сравним значения ошибок в определенный момент времени, например, при </w:t>
      </w:r>
      <w:r w:rsidR="00F013E7">
        <w:t>0,8</w:t>
      </w:r>
      <w:r>
        <w:t xml:space="preserve"> секунд.</w:t>
      </w:r>
    </w:p>
    <w:p w:rsidR="00285FB7" w:rsidRDefault="00206716" w:rsidP="00285FB7">
      <w:pPr>
        <w:pStyle w:val="a8"/>
        <w:rPr>
          <w:noProof/>
        </w:rPr>
      </w:pPr>
      <w:r>
        <w:rPr>
          <w:noProof/>
        </w:rPr>
        <w:drawing>
          <wp:inline distT="0" distB="0" distL="0" distR="0" wp14:anchorId="5115EC65" wp14:editId="511AB289">
            <wp:extent cx="4378965" cy="1885950"/>
            <wp:effectExtent l="0" t="0" r="254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91960" cy="189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FB7" w:rsidRPr="00285FB7">
        <w:rPr>
          <w:noProof/>
        </w:rPr>
        <w:t xml:space="preserve"> </w:t>
      </w:r>
      <w:r w:rsidRPr="00085FD1">
        <w:rPr>
          <w:noProof/>
        </w:rPr>
        <w:drawing>
          <wp:inline distT="0" distB="0" distL="0" distR="0" wp14:anchorId="7DCBC220" wp14:editId="0CE3490D">
            <wp:extent cx="1286054" cy="2229161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FB7" w:rsidRDefault="0039528F" w:rsidP="00285FB7">
      <w:pPr>
        <w:pStyle w:val="a8"/>
        <w:rPr>
          <w:noProof/>
        </w:rPr>
      </w:pPr>
      <w:r>
        <w:rPr>
          <w:noProof/>
        </w:rPr>
        <w:t>Рисунок 8</w:t>
      </w:r>
      <w:r w:rsidR="00285FB7">
        <w:rPr>
          <w:noProof/>
        </w:rPr>
        <w:t xml:space="preserve"> - </w:t>
      </w:r>
      <w:r w:rsidR="00285FB7" w:rsidRPr="00285FB7">
        <w:t>График ошибки и его таблица</w:t>
      </w:r>
    </w:p>
    <w:p w:rsidR="00D42118" w:rsidRDefault="00D42118" w:rsidP="00D42118">
      <w:pPr>
        <w:pStyle w:val="a8"/>
        <w:jc w:val="both"/>
      </w:pPr>
      <w:r>
        <w:lastRenderedPageBreak/>
        <w:t>Реальное ошибка:</w:t>
      </w:r>
    </w:p>
    <w:p w:rsidR="00D42118" w:rsidRPr="00D42118" w:rsidRDefault="001634E6" w:rsidP="00D42118">
      <w:pPr>
        <w:pStyle w:val="a8"/>
        <w:jc w:val="both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е</m:t>
              </m:r>
            </m:e>
            <m:sub>
              <m:r>
                <w:rPr>
                  <w:rFonts w:ascii="Cambria Math" w:hAnsi="Cambria Math"/>
                </w:rPr>
                <m:t>уст</m:t>
              </m:r>
            </m:sub>
          </m:sSub>
          <m:r>
            <w:rPr>
              <w:rFonts w:ascii="Cambria Math" w:hAnsi="Cambria Math"/>
              <w:lang w:val="en-US"/>
            </w:rPr>
            <m:t>=1,12-1,1002≈0,02</m:t>
          </m:r>
        </m:oMath>
      </m:oMathPara>
    </w:p>
    <w:p w:rsidR="00D42118" w:rsidRPr="00D42118" w:rsidRDefault="00D42118" w:rsidP="00D42118">
      <w:pPr>
        <w:pStyle w:val="a8"/>
        <w:jc w:val="both"/>
      </w:pPr>
      <w:r>
        <w:t xml:space="preserve">Это значение совпадает с рисунком 7. </w:t>
      </w:r>
    </w:p>
    <w:p w:rsidR="00D42118" w:rsidRDefault="00D42118" w:rsidP="00D42118">
      <w:pPr>
        <w:pStyle w:val="a8"/>
        <w:jc w:val="both"/>
      </w:pPr>
      <w:r>
        <w:t xml:space="preserve">Рассчитанное значение ошибки при значении </w:t>
      </w:r>
      <w:r>
        <w:rPr>
          <w:lang w:val="en-US"/>
        </w:rPr>
        <w:t>t</w:t>
      </w:r>
      <w:r w:rsidRPr="00D42118">
        <w:t xml:space="preserve"> = </w:t>
      </w:r>
      <w:r>
        <w:t xml:space="preserve">0,8: </w:t>
      </w:r>
    </w:p>
    <w:p w:rsidR="00D42118" w:rsidRPr="00932208" w:rsidRDefault="001634E6" w:rsidP="00D42118">
      <w:pPr>
        <w:pStyle w:val="a8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уст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=0,01652∙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 xml:space="preserve">+0,0284= </m:t>
          </m:r>
          <m:r>
            <w:rPr>
              <w:rFonts w:ascii="Cambria Math" w:hAnsi="Cambria Math"/>
            </w:rPr>
            <m:t>0,013216+0,0284=0,0412</m:t>
          </m:r>
        </m:oMath>
      </m:oMathPara>
    </w:p>
    <w:p w:rsidR="00932208" w:rsidRPr="00E9767B" w:rsidRDefault="00932208" w:rsidP="00BE2ABE">
      <w:r w:rsidRPr="00932208">
        <w:rPr>
          <w:b/>
        </w:rPr>
        <w:t>Вывод:</w:t>
      </w:r>
      <w:r>
        <w:t xml:space="preserve"> </w:t>
      </w:r>
      <w:r w:rsidR="00BE2ABE" w:rsidRPr="008F0081">
        <w:t xml:space="preserve">при отработке статической системы </w:t>
      </w:r>
      <w:r w:rsidR="00BE2ABE" w:rsidRPr="00A801DA">
        <w:t>при отработке системой входного линейного воздействия ошибка зависит от времени и линейно возрастает</w:t>
      </w:r>
      <w:r w:rsidR="00BE2ABE" w:rsidRPr="008F0081">
        <w:t>. Ошибка, найденная моделированием, совпала с результатом</w:t>
      </w:r>
      <w:r w:rsidR="00BE2ABE">
        <w:t xml:space="preserve"> вычислений ошибки аналитически.</w:t>
      </w:r>
    </w:p>
    <w:p w:rsidR="00141B8F" w:rsidRDefault="00141B8F" w:rsidP="00932208">
      <w:pPr>
        <w:pStyle w:val="a6"/>
        <w:rPr>
          <w:rFonts w:cs="Times New Roman"/>
          <w:szCs w:val="28"/>
        </w:rPr>
      </w:pPr>
      <w:bookmarkStart w:id="9" w:name="_Toc178519675"/>
      <w:r>
        <w:t xml:space="preserve">3.3 </w:t>
      </w:r>
      <w:r w:rsidR="00206716">
        <w:rPr>
          <w:rFonts w:cs="Times New Roman"/>
          <w:szCs w:val="28"/>
        </w:rPr>
        <w:t>Анализ ошибок в статической системе при возмущающем</w:t>
      </w:r>
      <w:r w:rsidR="00206716" w:rsidRPr="000852BE">
        <w:rPr>
          <w:rFonts w:cs="Times New Roman"/>
          <w:szCs w:val="28"/>
        </w:rPr>
        <w:t xml:space="preserve"> воздействи</w:t>
      </w:r>
      <w:r w:rsidR="00206716">
        <w:rPr>
          <w:rFonts w:cs="Times New Roman"/>
          <w:szCs w:val="28"/>
        </w:rPr>
        <w:t>и</w:t>
      </w:r>
      <w:bookmarkEnd w:id="9"/>
    </w:p>
    <w:p w:rsidR="00141B8F" w:rsidRDefault="00141B8F" w:rsidP="00141B8F">
      <w:r>
        <w:t xml:space="preserve">Для анализа </w:t>
      </w:r>
      <w:proofErr w:type="spellStart"/>
      <w:r>
        <w:t>точностных</w:t>
      </w:r>
      <w:proofErr w:type="spellEnd"/>
      <w:r>
        <w:t xml:space="preserve"> показателей найдем передаточную функцию замкнутой системы по ошибке относительно возмущающего воздействия:</w:t>
      </w:r>
    </w:p>
    <w:p w:rsidR="00141B8F" w:rsidRPr="00CA4B22" w:rsidRDefault="001634E6" w:rsidP="00141B8F">
      <w:pPr>
        <w:spacing w:line="360" w:lineRule="auto"/>
        <w:rPr>
          <w:sz w:val="22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0"/>
                </w:rPr>
                <m:t>Ф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0"/>
                </w:rPr>
                <m:t>e</m:t>
              </m:r>
              <m:r>
                <w:rPr>
                  <w:rFonts w:ascii="Cambria Math" w:hAnsi="Cambria Math" w:cs="Times New Roman"/>
                  <w:sz w:val="22"/>
                  <w:szCs w:val="20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0"/>
                </w:rPr>
                <m:t>р</m:t>
              </m:r>
            </m:e>
          </m:d>
          <m:r>
            <w:rPr>
              <w:rFonts w:ascii="Cambria Math" w:hAnsi="Cambria Math" w:cs="Times New Roman"/>
              <w:sz w:val="22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0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0"/>
                    </w:rPr>
                    <m:t>р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2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0"/>
                    </w:rPr>
                    <m:t>р</m:t>
                  </m:r>
                </m:e>
              </m:d>
            </m:den>
          </m:f>
          <m:r>
            <w:rPr>
              <w:rFonts w:ascii="Cambria Math" w:hAnsi="Cambria Math" w:cs="Times New Roman"/>
              <w:sz w:val="22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0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0"/>
                    </w:rPr>
                    <m:t>р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2"/>
                  <w:szCs w:val="20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0"/>
                    </w:rPr>
                    <m:t>р.к.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2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0"/>
                    </w:rPr>
                    <m:t>р</m:t>
                  </m:r>
                </m:e>
              </m:d>
            </m:den>
          </m:f>
          <m:r>
            <w:rPr>
              <w:rFonts w:ascii="Cambria Math" w:hAnsi="Cambria Math" w:cs="Times New Roman"/>
              <w:sz w:val="22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</w:rPr>
                    <m:t>6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sz w:val="22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1,7∙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+1</m:t>
                      </m:r>
                    </m:e>
                  </m:d>
                </m:den>
              </m:f>
            </m:num>
            <m:den>
              <m:r>
                <w:rPr>
                  <w:rFonts w:ascii="Cambria Math" w:hAnsi="Cambria Math" w:cs="Times New Roman"/>
                  <w:sz w:val="22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84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0,08∙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1,7∙</m:t>
                      </m:r>
                      <m:r>
                        <w:rPr>
                          <w:rFonts w:ascii="Cambria Math" w:hAnsi="Cambria Math"/>
                          <w:sz w:val="24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+1</m:t>
                      </m:r>
                    </m:e>
                  </m:d>
                </m:den>
              </m:f>
            </m:den>
          </m:f>
          <m:r>
            <w:rPr>
              <w:rFonts w:ascii="Cambria Math" w:hAnsi="Cambria Math" w:cs="Times New Roman"/>
              <w:sz w:val="22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4"/>
                  <w:lang w:val="en-US"/>
                </w:rPr>
                <m:t>0,48∙p+6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0,136∙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+1,78∙p+85</m:t>
              </m:r>
            </m:den>
          </m:f>
        </m:oMath>
      </m:oMathPara>
    </w:p>
    <w:p w:rsidR="00CA4B22" w:rsidRDefault="00CA4B22" w:rsidP="00CA4B22">
      <w:r>
        <w:t>Т.к</w:t>
      </w:r>
      <w:r w:rsidRPr="00CA4B22">
        <w:t>.</w:t>
      </w:r>
      <w:r>
        <w:t xml:space="preserve"> 0,136</w:t>
      </w:r>
      <w:r w:rsidRPr="00CA4B22">
        <w:t xml:space="preserve">&gt;0; 1,78&gt;0; 85&gt;0, </w:t>
      </w:r>
      <w:r>
        <w:t>то система устойчива.</w:t>
      </w:r>
    </w:p>
    <w:p w:rsidR="00CA4B22" w:rsidRDefault="00CA4B22" w:rsidP="00CA4B22">
      <w:r>
        <w:t xml:space="preserve">Теперь вычислим коэффициенты ошибки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CA4B22">
        <w:rPr>
          <w:szCs w:val="28"/>
        </w:rPr>
        <w:t xml:space="preserve"> </w:t>
      </w:r>
      <w:r w:rsidRPr="000852BE">
        <w:rPr>
          <w:szCs w:val="28"/>
        </w:rPr>
        <w:t>вычисляемые по соотношениям</w:t>
      </w:r>
      <w:r>
        <w:t>:</w:t>
      </w:r>
    </w:p>
    <w:p w:rsidR="00CA4B22" w:rsidRPr="00381029" w:rsidRDefault="001634E6" w:rsidP="00381029">
      <w:pPr>
        <w:pStyle w:val="a8"/>
      </w:pPr>
      <m:oMathPara>
        <m:oMath>
          <m:sSub>
            <m:sSubPr>
              <m:ctrlPr>
                <w:rPr>
                  <w:rFonts w:ascii="Cambria Math" w:eastAsia="Times New Roman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0</m:t>
              </m:r>
              <m:r>
                <w:rPr>
                  <w:rFonts w:ascii="Cambria Math" w:eastAsia="Times New Roman" w:hAnsi="Cambria Math"/>
                  <w:lang w:val="en-US"/>
                </w:rPr>
                <m:t>f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</w:rPr>
            <m:t>=</m:t>
          </m:r>
          <m:sSub>
            <m:sSubPr>
              <m:ctrlPr>
                <w:rPr>
                  <w:rFonts w:ascii="Cambria Math" w:eastAsia="Times New Roman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</w:rPr>
                        <m:t>Ф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</w:rPr>
                        <m:t>е</m:t>
                      </m:r>
                      <m:r>
                        <w:rPr>
                          <w:rFonts w:ascii="Cambria Math" w:eastAsia="Times New Roman" w:hAnsi="Cambria Math"/>
                        </w:rPr>
                        <m:t>f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(</m:t>
                  </m:r>
                  <m:r>
                    <w:rPr>
                      <w:rFonts w:ascii="Cambria Math" w:eastAsia="Times New Roman" w:hAnsi="Cambria Math"/>
                      <w:lang w:val="en-US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</w:rPr>
                    <m:t>)</m:t>
                  </m:r>
                </m:e>
              </m:d>
            </m:e>
            <m:sub>
              <m:r>
                <w:rPr>
                  <w:rFonts w:ascii="Cambria Math" w:eastAsia="Times New Roman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=0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</w:rPr>
            <m:t>=</m:t>
          </m:r>
          <m:f>
            <m:fPr>
              <m:ctrlPr>
                <w:rPr>
                  <w:rFonts w:ascii="Cambria Math" w:eastAsia="Times New Roman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6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/>
                </w:rPr>
                <m:t>85</m:t>
              </m:r>
            </m:den>
          </m:f>
          <m:r>
            <w:rPr>
              <w:rFonts w:ascii="Cambria Math" w:eastAsia="Times New Roman" w:hAnsi="Cambria Math"/>
            </w:rPr>
            <m:t>=0,07</m:t>
          </m:r>
        </m:oMath>
      </m:oMathPara>
    </w:p>
    <w:p w:rsidR="00381029" w:rsidRDefault="00381029" w:rsidP="00381029">
      <w:r w:rsidRPr="00381029">
        <w:t>Т</w:t>
      </w:r>
      <w:r>
        <w:rPr>
          <w:iCs/>
        </w:rPr>
        <w:t>.к.</w:t>
      </w:r>
      <w:r w:rsidRPr="00896B0D">
        <w:rPr>
          <w:iCs/>
        </w:rPr>
        <w:t xml:space="preserve"> </w:t>
      </w:r>
      <w:r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≠0</m:t>
        </m:r>
      </m:oMath>
      <w:r>
        <w:t xml:space="preserve">, значит, что система статическая. </w:t>
      </w:r>
    </w:p>
    <w:p w:rsidR="00381029" w:rsidRPr="00CA4B22" w:rsidRDefault="001634E6" w:rsidP="00381029">
      <w:pPr>
        <w:pStyle w:val="a8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уст</m:t>
              </m:r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:rsidR="00932208" w:rsidRDefault="00141B8F" w:rsidP="00932208">
      <w:pPr>
        <w:pStyle w:val="a6"/>
      </w:pPr>
      <w:bookmarkStart w:id="10" w:name="_Toc178519676"/>
      <w:r>
        <w:t>3.4</w:t>
      </w:r>
      <w:r w:rsidR="00D27758">
        <w:t xml:space="preserve"> </w:t>
      </w:r>
      <w:r w:rsidR="00206716">
        <w:t xml:space="preserve">Анализ статической системы: </w:t>
      </w:r>
      <w:r w:rsidR="00932208" w:rsidRPr="006D6FC0">
        <w:rPr>
          <w:lang w:val="en-US"/>
        </w:rPr>
        <w:t>g</w:t>
      </w:r>
      <w:r w:rsidR="00932208" w:rsidRPr="006D6FC0">
        <w:t>(</w:t>
      </w:r>
      <w:r w:rsidR="00932208" w:rsidRPr="006D6FC0">
        <w:rPr>
          <w:lang w:val="en-US"/>
        </w:rPr>
        <w:t>t</w:t>
      </w:r>
      <w:r w:rsidR="00932208" w:rsidRPr="006D6FC0">
        <w:t xml:space="preserve">)=0 и </w:t>
      </w:r>
      <w:r w:rsidR="00932208" w:rsidRPr="006D6FC0">
        <w:rPr>
          <w:lang w:val="en-US"/>
        </w:rPr>
        <w:t>f</w:t>
      </w:r>
      <w:r w:rsidR="00932208" w:rsidRPr="006D6FC0">
        <w:t>(</w:t>
      </w:r>
      <w:r w:rsidR="00932208" w:rsidRPr="006D6FC0">
        <w:rPr>
          <w:lang w:val="en-US"/>
        </w:rPr>
        <w:t>t</w:t>
      </w:r>
      <w:r w:rsidR="00932208" w:rsidRPr="006D6FC0">
        <w:t>)=</w:t>
      </w:r>
      <w:r w:rsidR="00932208" w:rsidRPr="006D6FC0">
        <w:rPr>
          <w:lang w:val="en-US"/>
        </w:rPr>
        <w:t>f</w:t>
      </w:r>
      <w:r w:rsidR="00932208" w:rsidRPr="006D6FC0">
        <w:rPr>
          <w:vertAlign w:val="subscript"/>
        </w:rPr>
        <w:t>0</w:t>
      </w:r>
      <w:r w:rsidR="00381029">
        <w:t>=0,</w:t>
      </w:r>
      <w:r w:rsidR="00932208">
        <w:t>1</w:t>
      </w:r>
      <w:bookmarkEnd w:id="10"/>
    </w:p>
    <w:p w:rsidR="00A133F7" w:rsidRPr="00A133F7" w:rsidRDefault="00A133F7" w:rsidP="00A133F7">
      <w:pPr>
        <w:pStyle w:val="a8"/>
      </w:pPr>
      <w:r>
        <w:object w:dxaOrig="1596" w:dyaOrig="1033">
          <v:shape id="_x0000_i1029" type="#_x0000_t75" style="width:80.25pt;height:51pt" o:ole="">
            <v:imagedata r:id="rId24" o:title=""/>
          </v:shape>
          <o:OLEObject Type="Embed" ProgID="Package" ShapeID="_x0000_i1029" DrawAspect="Icon" ObjectID="_1789132435" r:id="rId25"/>
        </w:object>
      </w:r>
    </w:p>
    <w:p w:rsidR="00D42118" w:rsidRDefault="00381029" w:rsidP="00381029">
      <w:r>
        <w:t xml:space="preserve">Расчетное значение ошибки: </w:t>
      </w:r>
    </w:p>
    <w:p w:rsidR="00381029" w:rsidRPr="00CA4B22" w:rsidRDefault="001634E6" w:rsidP="00381029">
      <w:pPr>
        <w:pStyle w:val="a8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уст</m:t>
              </m:r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=0,07∙0,1=0,007 </m:t>
          </m:r>
        </m:oMath>
      </m:oMathPara>
    </w:p>
    <w:p w:rsidR="00381029" w:rsidRDefault="00381029" w:rsidP="00381029">
      <w:r>
        <w:t>Реальное значение ошибки:</w:t>
      </w:r>
    </w:p>
    <w:p w:rsidR="00E6371E" w:rsidRDefault="00E6371E" w:rsidP="00381029">
      <w:r w:rsidRPr="00E6371E">
        <w:rPr>
          <w:noProof/>
        </w:rPr>
        <w:lastRenderedPageBreak/>
        <w:drawing>
          <wp:inline distT="0" distB="0" distL="0" distR="0" wp14:anchorId="26A86968" wp14:editId="67E622B9">
            <wp:extent cx="5185778" cy="4254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93203" cy="426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71E" w:rsidRDefault="00E6371E" w:rsidP="00E6371E">
      <w:pPr>
        <w:pStyle w:val="a8"/>
      </w:pPr>
      <w:r>
        <w:t xml:space="preserve">Рисунок 9 – График </w:t>
      </w:r>
      <w:r w:rsidRPr="00F50FBA">
        <w:t>переходного процесса</w:t>
      </w:r>
    </w:p>
    <w:p w:rsidR="000C4D28" w:rsidRPr="000C4D28" w:rsidRDefault="00A61FD6" w:rsidP="000C4D28">
      <w:pPr>
        <w:pStyle w:val="a8"/>
      </w:pPr>
      <w:r w:rsidRPr="00A61FD6">
        <w:rPr>
          <w:noProof/>
        </w:rPr>
        <w:drawing>
          <wp:inline distT="0" distB="0" distL="0" distR="0" wp14:anchorId="1C7E63A1" wp14:editId="22E7003B">
            <wp:extent cx="4229690" cy="3820058"/>
            <wp:effectExtent l="0" t="0" r="0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D28" w:rsidRPr="000C4D28" w:rsidRDefault="0039528F" w:rsidP="000C4D28">
      <w:pPr>
        <w:pStyle w:val="a8"/>
      </w:pPr>
      <w:r>
        <w:t>Рисунок 10</w:t>
      </w:r>
      <w:r w:rsidR="000C4D28" w:rsidRPr="000C4D28">
        <w:t xml:space="preserve"> – График ошибки управления</w:t>
      </w:r>
    </w:p>
    <w:p w:rsidR="00E6371E" w:rsidRDefault="00E6371E" w:rsidP="00E6371E">
      <w:r>
        <w:lastRenderedPageBreak/>
        <w:t>Обсчитанные параметры:</w:t>
      </w:r>
    </w:p>
    <w:p w:rsidR="00E6371E" w:rsidRPr="004D7937" w:rsidRDefault="001634E6" w:rsidP="00E6371E">
      <w:pPr>
        <w:pStyle w:val="a8"/>
        <w:rPr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е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уст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0,0071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0,0071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пп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=0,73;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δ=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уст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уст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∙100%=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0,0349-0,0071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0,0071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∙100%</m:t>
                  </m:r>
                  <m:r>
                    <w:rPr>
                      <w:rFonts w:ascii="Cambria Math" w:hAnsi="Cambria Math"/>
                      <w:lang w:val="en-US"/>
                    </w:rPr>
                    <m:t>=390#%.</m:t>
                  </m:r>
                </m:e>
              </m:eqArr>
            </m:e>
          </m:d>
        </m:oMath>
      </m:oMathPara>
    </w:p>
    <w:p w:rsidR="00E6371E" w:rsidRDefault="00E6371E" w:rsidP="00E6371E">
      <w:pPr>
        <w:rPr>
          <w:color w:val="000000" w:themeColor="text1"/>
        </w:rPr>
      </w:pPr>
      <w:r>
        <w:t xml:space="preserve">,где значение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color w:val="000000" w:themeColor="text1"/>
                <w:lang w:val="en-US"/>
              </w:rPr>
              <m:t>max</m:t>
            </m:r>
          </m:sub>
        </m:sSub>
      </m:oMath>
      <w:r>
        <w:rPr>
          <w:color w:val="000000" w:themeColor="text1"/>
        </w:rPr>
        <w:t xml:space="preserve"> находиться по графику: </w:t>
      </w:r>
    </w:p>
    <w:p w:rsidR="00E6371E" w:rsidRDefault="00E6371E" w:rsidP="00E6371E">
      <w:pPr>
        <w:pStyle w:val="a8"/>
      </w:pPr>
      <w:r w:rsidRPr="0012389B">
        <w:rPr>
          <w:noProof/>
        </w:rPr>
        <w:drawing>
          <wp:inline distT="0" distB="0" distL="0" distR="0" wp14:anchorId="4D6092DA" wp14:editId="0CEE88F8">
            <wp:extent cx="1952898" cy="1924319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71E" w:rsidRPr="00F50FBA" w:rsidRDefault="00E6371E" w:rsidP="00E6371E">
      <w:pPr>
        <w:pStyle w:val="a8"/>
      </w:pPr>
      <w:r>
        <w:t xml:space="preserve">Рисунок 11 – Реальные значение с графика  </w:t>
      </w:r>
    </w:p>
    <w:p w:rsidR="00381029" w:rsidRDefault="001634E6" w:rsidP="00381029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пп</m:t>
            </m:r>
          </m:sub>
        </m:sSub>
        <m:r>
          <w:rPr>
            <w:rFonts w:ascii="Cambria Math" w:hAnsi="Cambria Math"/>
          </w:rPr>
          <m:t>=0,73</m:t>
        </m:r>
      </m:oMath>
      <w:r w:rsidR="00E6371E">
        <w:t xml:space="preserve"> (Рисунок 12).</w:t>
      </w:r>
    </w:p>
    <w:p w:rsidR="00E6371E" w:rsidRDefault="00E6371E" w:rsidP="00E6371E">
      <w:pPr>
        <w:pStyle w:val="a8"/>
      </w:pPr>
      <w:r w:rsidRPr="00114F62">
        <w:rPr>
          <w:noProof/>
        </w:rPr>
        <w:drawing>
          <wp:inline distT="0" distB="0" distL="0" distR="0" wp14:anchorId="091F3060" wp14:editId="0C8F7EF0">
            <wp:extent cx="1724266" cy="1819529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71E" w:rsidRDefault="00E6371E" w:rsidP="00E6371E">
      <w:pPr>
        <w:pStyle w:val="a8"/>
      </w:pPr>
      <w:r>
        <w:t xml:space="preserve">Рисунок 12 – Реальные значение с графика  </w:t>
      </w:r>
    </w:p>
    <w:p w:rsidR="000C4D28" w:rsidRPr="000C4D28" w:rsidRDefault="000C4D28" w:rsidP="000C4D28">
      <w:pPr>
        <w:spacing w:line="360" w:lineRule="auto"/>
      </w:pPr>
      <m:oMath>
        <m: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</w:rPr>
          <m:t xml:space="preserve">=390%- </m:t>
        </m:r>
      </m:oMath>
      <w:r w:rsidRPr="000C4D28">
        <w:t>такая большая величина перерегулирования обусловлена внешними возмущающими воздействиями, действующими на систему.</w:t>
      </w:r>
    </w:p>
    <w:p w:rsidR="00D42118" w:rsidRPr="000C4D28" w:rsidRDefault="00E6371E" w:rsidP="000C4D28">
      <w:r w:rsidRPr="000C4D28">
        <w:rPr>
          <w:b/>
        </w:rPr>
        <w:t>Вывод:</w:t>
      </w:r>
      <w:r w:rsidRPr="000C4D28">
        <w:t xml:space="preserve"> </w:t>
      </w:r>
      <w:r w:rsidR="000C4D28" w:rsidRPr="000C4D28">
        <w:t>По рисунку 11 видно, что расчет</w:t>
      </w:r>
      <w:r w:rsidR="00001836">
        <w:t>ное значение ошибки равно -0,007</w:t>
      </w:r>
      <w:r w:rsidR="000C4D28" w:rsidRPr="000C4D28">
        <w:t>, отрицательная ошибка, потому что входное воздействие у нас равно 0, а возмущающее воздействие – это постоянное число, таким образом ошибка будет представлять собой график переходного процесса с приложенным к системе возмущением, но с отрицательным знаком.</w:t>
      </w:r>
      <w:r w:rsidR="000C4D28" w:rsidRPr="000C4D28">
        <w:rPr>
          <w:bCs/>
          <w:iCs/>
        </w:rPr>
        <w:t xml:space="preserve"> По модулю </w:t>
      </w:r>
      <w:r w:rsidR="000C4D28" w:rsidRPr="000C4D28">
        <w:rPr>
          <w:bCs/>
          <w:iCs/>
        </w:rPr>
        <w:lastRenderedPageBreak/>
        <w:t>установившаяся ошибка совпадает со значением ошибки в смоделированном процессе.</w:t>
      </w:r>
    </w:p>
    <w:p w:rsidR="002C4DA6" w:rsidRDefault="00D27758" w:rsidP="00D27758">
      <w:pPr>
        <w:pStyle w:val="a6"/>
      </w:pPr>
      <w:bookmarkStart w:id="11" w:name="_Toc178519677"/>
      <w:r>
        <w:t xml:space="preserve">3.5 </w:t>
      </w:r>
      <w:r w:rsidR="00A133F7">
        <w:t>Анализ статической системы</w:t>
      </w:r>
      <w:r>
        <w:t xml:space="preserve">: </w:t>
      </w:r>
      <w:r w:rsidRPr="00512FD6">
        <w:rPr>
          <w:lang w:val="en-US"/>
        </w:rPr>
        <w:t>g</w:t>
      </w:r>
      <w:r w:rsidRPr="00512FD6">
        <w:t>(</w:t>
      </w:r>
      <w:r w:rsidRPr="00512FD6">
        <w:rPr>
          <w:lang w:val="en-US"/>
        </w:rPr>
        <w:t>t</w:t>
      </w:r>
      <w:r w:rsidRPr="00512FD6">
        <w:t>)=</w:t>
      </w:r>
      <w:r w:rsidRPr="00512FD6">
        <w:rPr>
          <w:lang w:val="en-US"/>
        </w:rPr>
        <w:t>g</w:t>
      </w:r>
      <w:r w:rsidRPr="00512FD6">
        <w:rPr>
          <w:vertAlign w:val="subscript"/>
        </w:rPr>
        <w:t>1</w:t>
      </w:r>
      <w:r w:rsidRPr="00512FD6">
        <w:t>*</w:t>
      </w:r>
      <w:r w:rsidRPr="00512FD6">
        <w:rPr>
          <w:lang w:val="en-US"/>
        </w:rPr>
        <w:t>t</w:t>
      </w:r>
      <w:r w:rsidRPr="00512FD6">
        <w:t>=</w:t>
      </w:r>
      <w:r>
        <w:t>1,4</w:t>
      </w:r>
      <w:r w:rsidRPr="00512FD6">
        <w:rPr>
          <w:lang w:val="en-US"/>
        </w:rPr>
        <w:t>t</w:t>
      </w:r>
      <w:r w:rsidRPr="00512FD6">
        <w:t xml:space="preserve"> и </w:t>
      </w:r>
      <w:r w:rsidRPr="00512FD6">
        <w:rPr>
          <w:lang w:val="en-US"/>
        </w:rPr>
        <w:t>f</w:t>
      </w:r>
      <w:r w:rsidRPr="00512FD6">
        <w:t>(</w:t>
      </w:r>
      <w:r w:rsidRPr="00512FD6">
        <w:rPr>
          <w:lang w:val="en-US"/>
        </w:rPr>
        <w:t>t</w:t>
      </w:r>
      <w:r w:rsidRPr="00512FD6">
        <w:t>)=</w:t>
      </w:r>
      <w:r w:rsidRPr="00512FD6">
        <w:rPr>
          <w:lang w:val="en-US"/>
        </w:rPr>
        <w:t>f</w:t>
      </w:r>
      <w:r w:rsidRPr="00512FD6">
        <w:rPr>
          <w:vertAlign w:val="subscript"/>
        </w:rPr>
        <w:t>0</w:t>
      </w:r>
      <w:r>
        <w:t>=0,01</w:t>
      </w:r>
      <w:bookmarkEnd w:id="11"/>
    </w:p>
    <w:p w:rsidR="0084494D" w:rsidRPr="0084494D" w:rsidRDefault="0084494D" w:rsidP="0084494D">
      <w:pPr>
        <w:pStyle w:val="a8"/>
      </w:pPr>
      <w:r>
        <w:rPr>
          <w:noProof/>
        </w:rPr>
        <w:object w:dxaOrig="1596" w:dyaOrig="1033">
          <v:shape id="_x0000_i1030" type="#_x0000_t75" style="width:80.25pt;height:51pt" o:ole="">
            <v:imagedata r:id="rId30" o:title=""/>
          </v:shape>
          <o:OLEObject Type="Embed" ProgID="Package" ShapeID="_x0000_i1030" DrawAspect="Icon" ObjectID="_1789132436" r:id="rId31"/>
        </w:object>
      </w:r>
    </w:p>
    <w:p w:rsidR="00D27758" w:rsidRDefault="00D27758" w:rsidP="00D27758">
      <w:r>
        <w:t xml:space="preserve">В этом случае необходимо посчитать установившуюся ошибку, которая будет вычисляться по формуле: </w:t>
      </w:r>
    </w:p>
    <w:p w:rsidR="00D27758" w:rsidRPr="00985846" w:rsidRDefault="001634E6" w:rsidP="00D27758">
      <w:pPr>
        <w:rPr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Cs w:val="20"/>
                </w:rPr>
                <m:t>уст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Cs w:val="20"/>
                </w:rPr>
                <m:t>устg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Cs w:val="20"/>
                </w:rPr>
                <m:t>устf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t</m:t>
              </m:r>
            </m:e>
          </m:d>
        </m:oMath>
      </m:oMathPara>
    </w:p>
    <w:p w:rsidR="00786EFE" w:rsidRPr="00D34351" w:rsidRDefault="001634E6" w:rsidP="00D34351">
      <w:pPr>
        <w:pStyle w:val="a8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е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устg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(t)</m:t>
          </m:r>
          <m:r>
            <w:rPr>
              <w:rFonts w:ascii="Cambria Math" w:hAnsi="Cambria Math"/>
              <w:szCs w:val="28"/>
              <w:lang w:val="en-US"/>
            </w:rPr>
            <m:t>=0,01652∙t+0,0284</m:t>
          </m:r>
        </m:oMath>
      </m:oMathPara>
    </w:p>
    <w:p w:rsidR="000157BE" w:rsidRPr="00D34351" w:rsidRDefault="001634E6" w:rsidP="00D34351">
      <w:pPr>
        <w:pStyle w:val="a8"/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уст</m:t>
              </m:r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=0,07∙0,1=0,007 </m:t>
          </m:r>
        </m:oMath>
      </m:oMathPara>
    </w:p>
    <w:p w:rsidR="000157BE" w:rsidRPr="00D34351" w:rsidRDefault="001634E6" w:rsidP="006073BC"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Cs w:val="20"/>
                </w:rPr>
                <m:t>уст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0,01652∙t+0,0284+</m:t>
          </m:r>
          <m:r>
            <w:rPr>
              <w:rFonts w:ascii="Cambria Math" w:hAnsi="Cambria Math"/>
            </w:rPr>
            <m:t>0,007=</m:t>
          </m:r>
          <m:r>
            <w:rPr>
              <w:rFonts w:ascii="Cambria Math" w:hAnsi="Cambria Math"/>
              <w:szCs w:val="28"/>
              <w:lang w:val="en-US"/>
            </w:rPr>
            <m:t>0,01652∙t+</m:t>
          </m:r>
          <m:r>
            <w:rPr>
              <w:rFonts w:ascii="Cambria Math" w:hAnsi="Cambria Math"/>
            </w:rPr>
            <m:t xml:space="preserve">0,0354 </m:t>
          </m:r>
        </m:oMath>
      </m:oMathPara>
    </w:p>
    <w:p w:rsidR="00D34351" w:rsidRDefault="00D34351" w:rsidP="006073BC">
      <w:r>
        <w:t>Промоделируем процесс:</w:t>
      </w:r>
    </w:p>
    <w:p w:rsidR="00D34351" w:rsidRDefault="0084494D" w:rsidP="00D34351">
      <w:pPr>
        <w:pStyle w:val="a8"/>
      </w:pPr>
      <w:r>
        <w:rPr>
          <w:noProof/>
        </w:rPr>
        <w:drawing>
          <wp:inline distT="0" distB="0" distL="0" distR="0" wp14:anchorId="74E3A408" wp14:editId="23CC65CC">
            <wp:extent cx="4504718" cy="364807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14499" cy="365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351" w:rsidRPr="00D34351" w:rsidRDefault="00D34351" w:rsidP="00D34351">
      <w:pPr>
        <w:pStyle w:val="a8"/>
      </w:pPr>
      <w:r w:rsidRPr="00D34351">
        <w:t>Рисунок 13 – График переходного процесса</w:t>
      </w:r>
    </w:p>
    <w:p w:rsidR="00D34351" w:rsidRDefault="00A133F7" w:rsidP="00D34351">
      <w:pPr>
        <w:pStyle w:val="a8"/>
        <w:rPr>
          <w:noProof/>
        </w:rPr>
      </w:pPr>
      <w:r>
        <w:rPr>
          <w:noProof/>
        </w:rPr>
        <w:lastRenderedPageBreak/>
        <w:drawing>
          <wp:inline distT="0" distB="0" distL="0" distR="0" wp14:anchorId="6FD3C11D" wp14:editId="29A47B95">
            <wp:extent cx="3967100" cy="1708567"/>
            <wp:effectExtent l="0" t="0" r="0" b="635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71052" cy="171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4351" w:rsidRPr="00D34351">
        <w:rPr>
          <w:noProof/>
        </w:rPr>
        <w:t xml:space="preserve"> </w:t>
      </w:r>
    </w:p>
    <w:p w:rsidR="00A133F7" w:rsidRDefault="00A133F7" w:rsidP="00D34351">
      <w:pPr>
        <w:pStyle w:val="a8"/>
      </w:pPr>
      <w:r w:rsidRPr="00F70240">
        <w:rPr>
          <w:noProof/>
        </w:rPr>
        <w:drawing>
          <wp:inline distT="0" distB="0" distL="0" distR="0" wp14:anchorId="78AD09FF" wp14:editId="216567FC">
            <wp:extent cx="1267002" cy="2200582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4351" w:rsidRPr="00D34351" w:rsidRDefault="00D34351" w:rsidP="0084494D">
      <w:pPr>
        <w:pStyle w:val="a8"/>
      </w:pPr>
      <w:r w:rsidRPr="00D34351">
        <w:t>Рисунок 14 – График ошибки и табличные данные</w:t>
      </w:r>
    </w:p>
    <w:p w:rsidR="00D34351" w:rsidRDefault="00D34351" w:rsidP="00D34351">
      <w:r>
        <w:t>Сравним полученные результаты моделирования с расчетными данными. Для этого сравним значения ошибок в определенный момент времени, например, при 0,8 секунд.</w:t>
      </w:r>
    </w:p>
    <w:p w:rsidR="00D34351" w:rsidRDefault="00D34351" w:rsidP="00D34351">
      <w:r>
        <w:t>Реальное значение с рисунка 14:</w:t>
      </w:r>
    </w:p>
    <w:p w:rsidR="00D34351" w:rsidRPr="00D34351" w:rsidRDefault="001634E6" w:rsidP="00D34351">
      <w:pPr>
        <w:rPr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Cs w:val="20"/>
                </w:rPr>
                <m:t>уст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Cs w:val="20"/>
            </w:rPr>
            <m:t>=0,0121</m:t>
          </m:r>
        </m:oMath>
      </m:oMathPara>
    </w:p>
    <w:p w:rsidR="00D34351" w:rsidRDefault="001F3E20" w:rsidP="00D34351">
      <w:pPr>
        <w:rPr>
          <w:szCs w:val="20"/>
        </w:rPr>
      </w:pPr>
      <w:r>
        <w:rPr>
          <w:szCs w:val="20"/>
        </w:rPr>
        <w:t>Расчетное значение:</w:t>
      </w:r>
    </w:p>
    <w:p w:rsidR="001F3E20" w:rsidRPr="00E13CF5" w:rsidRDefault="001634E6" w:rsidP="00D34351">
      <m:oMathPara>
        <m:oMath>
          <m:sSub>
            <m:sSubPr>
              <m:ctrlPr>
                <w:rPr>
                  <w:rFonts w:ascii="Cambria Math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Cs w:val="20"/>
                </w:rPr>
                <m:t>уст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0"/>
                </w:rPr>
              </m:ctrlPr>
            </m:dPr>
            <m:e>
              <m:r>
                <w:rPr>
                  <w:rFonts w:ascii="Cambria Math" w:hAnsi="Cambria Math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Cs w:val="20"/>
            </w:rPr>
            <m:t>=</m:t>
          </m:r>
          <m:r>
            <w:rPr>
              <w:rFonts w:ascii="Cambria Math" w:hAnsi="Cambria Math"/>
              <w:szCs w:val="28"/>
              <w:lang w:val="en-US"/>
            </w:rPr>
            <m:t>0,01652∙t+</m:t>
          </m:r>
          <m:r>
            <w:rPr>
              <w:rFonts w:ascii="Cambria Math" w:hAnsi="Cambria Math"/>
            </w:rPr>
            <m:t>0,0354=</m:t>
          </m:r>
          <m:r>
            <w:rPr>
              <w:rFonts w:ascii="Cambria Math" w:hAnsi="Cambria Math"/>
              <w:szCs w:val="28"/>
              <w:lang w:val="en-US"/>
            </w:rPr>
            <m:t>0,01652∙0,8+</m:t>
          </m:r>
          <m:r>
            <w:rPr>
              <w:rFonts w:ascii="Cambria Math" w:hAnsi="Cambria Math"/>
            </w:rPr>
            <m:t>0,0354=0,0486</m:t>
          </m:r>
        </m:oMath>
      </m:oMathPara>
    </w:p>
    <w:p w:rsidR="00E13CF5" w:rsidRPr="00E13CF5" w:rsidRDefault="00E13CF5" w:rsidP="00E13CF5">
      <w:r w:rsidRPr="00E13CF5">
        <w:rPr>
          <w:b/>
        </w:rPr>
        <w:t>Вывод:</w:t>
      </w:r>
      <w:r w:rsidRPr="00E13CF5">
        <w:t xml:space="preserve"> </w:t>
      </w:r>
      <w:r w:rsidR="000D52ED">
        <w:t>при отработке статической системы при отработке системой входного линейного воздействия и постоянного возмущения ошибка зависит от времени и линейно возрастает. Ошибка, найденная моделированием, совпала с результатом вычислений ошибки аналитически.</w:t>
      </w:r>
    </w:p>
    <w:p w:rsidR="00E13CF5" w:rsidRDefault="00E13CF5" w:rsidP="00E13CF5">
      <w:pPr>
        <w:pStyle w:val="a6"/>
      </w:pPr>
      <w:bookmarkStart w:id="12" w:name="_Toc178519678"/>
      <w:r>
        <w:t xml:space="preserve">3.6 </w:t>
      </w:r>
      <w:r w:rsidR="00096741">
        <w:t>Анализ статической системы:</w:t>
      </w:r>
      <w:r>
        <w:t xml:space="preserve"> </w:t>
      </w:r>
      <w:r w:rsidRPr="00512FD6">
        <w:rPr>
          <w:lang w:val="en-US"/>
        </w:rPr>
        <w:t>g</w:t>
      </w:r>
      <w:r w:rsidRPr="00E13CF5">
        <w:t>(</w:t>
      </w:r>
      <w:r w:rsidRPr="00512FD6">
        <w:rPr>
          <w:lang w:val="en-US"/>
        </w:rPr>
        <w:t>t</w:t>
      </w:r>
      <w:r w:rsidRPr="00E13CF5">
        <w:t xml:space="preserve">)=0 </w:t>
      </w:r>
      <w:r w:rsidRPr="00512FD6">
        <w:t>и</w:t>
      </w:r>
      <w:r w:rsidRPr="00E13CF5">
        <w:t xml:space="preserve"> </w:t>
      </w:r>
      <w:r w:rsidRPr="00512FD6">
        <w:rPr>
          <w:lang w:val="en-US"/>
        </w:rPr>
        <w:t>f</w:t>
      </w:r>
      <w:r w:rsidRPr="00E13CF5">
        <w:t>(</w:t>
      </w:r>
      <w:r w:rsidRPr="00512FD6">
        <w:rPr>
          <w:lang w:val="en-US"/>
        </w:rPr>
        <w:t>t</w:t>
      </w:r>
      <w:r w:rsidRPr="00E13CF5">
        <w:t>)=</w:t>
      </w:r>
      <w:proofErr w:type="spellStart"/>
      <w:r w:rsidRPr="00512FD6">
        <w:rPr>
          <w:lang w:val="en-US"/>
        </w:rPr>
        <w:t>Mc</w:t>
      </w:r>
      <w:r w:rsidRPr="00512FD6">
        <w:rPr>
          <w:vertAlign w:val="subscript"/>
          <w:lang w:val="en-US"/>
        </w:rPr>
        <w:t>max</w:t>
      </w:r>
      <w:r w:rsidRPr="00512FD6">
        <w:rPr>
          <w:lang w:val="en-US"/>
        </w:rPr>
        <w:t>sin</w:t>
      </w:r>
      <w:proofErr w:type="spellEnd"/>
      <w:r w:rsidRPr="00E13CF5">
        <w:t>(</w:t>
      </w:r>
      <w:r w:rsidRPr="00512FD6">
        <w:rPr>
          <w:lang w:val="en-US"/>
        </w:rPr>
        <w:sym w:font="Symbol" w:char="F077"/>
      </w:r>
      <w:proofErr w:type="spellStart"/>
      <w:r w:rsidRPr="00512FD6">
        <w:rPr>
          <w:vertAlign w:val="subscript"/>
          <w:lang w:val="en-US"/>
        </w:rPr>
        <w:t>max</w:t>
      </w:r>
      <w:r w:rsidRPr="00512FD6">
        <w:rPr>
          <w:lang w:val="en-US"/>
        </w:rPr>
        <w:t>t</w:t>
      </w:r>
      <w:proofErr w:type="spellEnd"/>
      <w:r w:rsidRPr="00E13CF5">
        <w:t xml:space="preserve">) = </w:t>
      </w:r>
      <w:r w:rsidR="000C5841">
        <w:t>0,2</w:t>
      </w:r>
      <w:r w:rsidRPr="00E13CF5">
        <w:t xml:space="preserve"> </w:t>
      </w:r>
      <w:r w:rsidRPr="00512FD6">
        <w:rPr>
          <w:lang w:val="en-US"/>
        </w:rPr>
        <w:t>sin</w:t>
      </w:r>
      <w:r w:rsidR="000C5841">
        <w:t>(3</w:t>
      </w:r>
      <w:r w:rsidRPr="00512FD6">
        <w:rPr>
          <w:lang w:val="en-US"/>
        </w:rPr>
        <w:t>t</w:t>
      </w:r>
      <w:r w:rsidRPr="00E13CF5">
        <w:t>)</w:t>
      </w:r>
      <w:bookmarkEnd w:id="12"/>
    </w:p>
    <w:p w:rsidR="006943C8" w:rsidRDefault="006943C8" w:rsidP="006943C8">
      <w:pPr>
        <w:pStyle w:val="a8"/>
      </w:pPr>
      <w:r>
        <w:object w:dxaOrig="1540" w:dyaOrig="997">
          <v:shape id="_x0000_i1031" type="#_x0000_t75" style="width:77.25pt;height:49.5pt" o:ole="">
            <v:imagedata r:id="rId35" o:title=""/>
          </v:shape>
          <o:OLEObject Type="Embed" ProgID="Package" ShapeID="_x0000_i1031" DrawAspect="Icon" ObjectID="_1789132437" r:id="rId36"/>
        </w:object>
      </w:r>
    </w:p>
    <w:p w:rsidR="00EC380E" w:rsidRDefault="00EC380E" w:rsidP="00EC380E">
      <w:r w:rsidRPr="00B9647A">
        <w:lastRenderedPageBreak/>
        <w:t>Для расчета установившейся ошибки воспользуемся формулами из таблицы</w:t>
      </w:r>
      <w:r>
        <w:t xml:space="preserve"> ошибок: </w:t>
      </w:r>
      <w:r w:rsidRPr="00B9647A">
        <w:t xml:space="preserve">  </w:t>
      </w:r>
    </w:p>
    <w:p w:rsidR="00EC380E" w:rsidRDefault="001634E6" w:rsidP="00EC380E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уст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р.к.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к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d>
            </m:den>
          </m:f>
        </m:oMath>
      </m:oMathPara>
    </w:p>
    <w:p w:rsidR="00EC380E" w:rsidRDefault="001634E6" w:rsidP="00EC380E">
      <w:pPr>
        <w:pStyle w:val="a8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р.к.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к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к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к</m:t>
                      </m:r>
                    </m:sub>
                  </m:sSub>
                </m:e>
              </m:d>
            </m:e>
          </m:rad>
        </m:oMath>
      </m:oMathPara>
    </w:p>
    <w:p w:rsidR="00E13CF5" w:rsidRPr="00E13CF5" w:rsidRDefault="001634E6" w:rsidP="00EC380E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р.к.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к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к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jQ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к</m:t>
                  </m:r>
                </m:sub>
              </m:sSub>
            </m:e>
          </m:d>
        </m:oMath>
      </m:oMathPara>
    </w:p>
    <w:p w:rsidR="00EC380E" w:rsidRPr="00087E8C" w:rsidRDefault="001634E6" w:rsidP="00EC380E">
      <w:pPr>
        <w:pStyle w:val="a8"/>
        <w:rPr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р.к.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(p)=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84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0,08∙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1,7∙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84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0,136∙</m:t>
              </m:r>
              <m:sSup>
                <m:sSupPr>
                  <m:ctrlPr>
                    <w:rPr>
                      <w:rFonts w:ascii="Cambria Math" w:hAnsi="Cambria Math"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+1,78∙p+1</m:t>
              </m:r>
            </m:den>
          </m:f>
        </m:oMath>
      </m:oMathPara>
    </w:p>
    <w:p w:rsidR="00087E8C" w:rsidRPr="002F0DAB" w:rsidRDefault="001634E6" w:rsidP="002F0DAB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р.к.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0,136∙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к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+1,78·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-0,136∙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+1,78·</m:t>
              </m:r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D34351" w:rsidRDefault="00087E8C" w:rsidP="00087E8C">
      <w:proofErr w:type="spellStart"/>
      <w:r>
        <w:t>Домножим</w:t>
      </w:r>
      <w:proofErr w:type="spellEnd"/>
      <w:r>
        <w:t xml:space="preserve"> числитель и знаменатель на комплексно-сопряженное:</w:t>
      </w:r>
    </w:p>
    <w:p w:rsidR="00087E8C" w:rsidRPr="002F0DAB" w:rsidRDefault="001634E6" w:rsidP="002F0DAB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р.к.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84∙(-0,136∙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-1,78·</m:t>
              </m:r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+1)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(-0,136∙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+1,78·</m:t>
              </m:r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+1)(-0,136∙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-1,78·</m:t>
              </m:r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+1)</m:t>
              </m:r>
            </m:den>
          </m:f>
        </m:oMath>
      </m:oMathPara>
    </w:p>
    <w:p w:rsidR="002F0DAB" w:rsidRPr="002F0DAB" w:rsidRDefault="001634E6" w:rsidP="002F0DAB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р.к.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-11,424∙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-149,52·</m:t>
              </m:r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+84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-0,136∙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к</m:t>
                              </m:r>
                            </m:sub>
                          </m:sSub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1,78·</m:t>
                      </m:r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к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2F0DAB" w:rsidRPr="00391D96" w:rsidRDefault="001634E6" w:rsidP="002F0DAB">
      <w:pPr>
        <w:pStyle w:val="a8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р.к.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-11,424∙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-149,52·</m:t>
              </m:r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+84</m:t>
              </m:r>
            </m:num>
            <m:den>
              <m:r>
                <w:rPr>
                  <w:rFonts w:ascii="Cambria Math" w:hAnsi="Cambria Math"/>
                </w:rPr>
                <m:t>0,018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∙ω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-0,272∙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+1+3,1684∙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-11,424∙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-149,52·</m:t>
              </m:r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+84</m:t>
              </m:r>
            </m:num>
            <m:den>
              <m:r>
                <w:rPr>
                  <w:rFonts w:ascii="Cambria Math" w:hAnsi="Cambria Math"/>
                </w:rPr>
                <m:t>0,018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∙ω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-2,8964∙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391D96" w:rsidRPr="008E2AEC" w:rsidRDefault="001634E6" w:rsidP="002F0DAB">
      <w:pPr>
        <w:pStyle w:val="a8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р.к.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-11,424∙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84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0,018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∙ω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-2,8964∙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-149,52·</m:t>
              </m:r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0,018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∙ω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-2,8964∙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8E2AEC" w:rsidRPr="008E2AEC" w:rsidRDefault="008E2AEC" w:rsidP="002F0DAB">
      <w:pPr>
        <w:pStyle w:val="a8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-11,424∙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84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0,018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∙ω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-2,8964∙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8E2AEC" w:rsidRPr="007C131E" w:rsidRDefault="008E2AEC" w:rsidP="002F0DAB">
      <w:pPr>
        <w:pStyle w:val="a8"/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 xml:space="preserve">Q=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-149,52·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</w:rPr>
                <m:t>0,018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∙ω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-2,8964∙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</m:oMath>
      </m:oMathPara>
    </w:p>
    <w:p w:rsidR="007C131E" w:rsidRPr="002F50A2" w:rsidRDefault="001634E6" w:rsidP="007C131E">
      <w:pPr>
        <w:rPr>
          <w:rFonts w:cs="Times New Roman"/>
          <w:sz w:val="20"/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р.к.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(</m:t>
              </m:r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j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к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)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-11,424∙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к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84</m:t>
                          </m: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0,018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∙ω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к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-2,8964∙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к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-149,52·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к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0,018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∙ω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к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-2,8964∙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к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+1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e>
          </m:rad>
        </m:oMath>
      </m:oMathPara>
    </w:p>
    <w:p w:rsidR="000C5841" w:rsidRPr="00635D14" w:rsidRDefault="001634E6" w:rsidP="000C5841">
      <w:pPr>
        <w:rPr>
          <w:rFonts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уст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0,2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-11,424∙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к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84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0,018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∙ω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к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-2,8964∙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к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-149,52·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к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0,018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∙ω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к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-2,8964∙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к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0C5841" w:rsidRDefault="000C5841" w:rsidP="000C5841">
      <w:r>
        <w:lastRenderedPageBreak/>
        <w:t xml:space="preserve">Посчитаем значения ошибки по формуле в 10 с, т.е. при частоте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=0,1</m:t>
        </m:r>
      </m:oMath>
      <w:r>
        <w:t>:</w:t>
      </w:r>
    </w:p>
    <w:p w:rsidR="000C1B34" w:rsidRPr="00635D14" w:rsidRDefault="001634E6" w:rsidP="00866E3E">
      <w:pPr>
        <w:pStyle w:val="a8"/>
        <w:rPr>
          <w:rFonts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уст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0,2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-11,424∙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0,1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+84</m:t>
                              </m: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0,018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∙0,1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-2,8964∙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0,1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-149,52·0,1</m:t>
                              </m:r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0,018∙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0,1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-2,8964∙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0,1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≈0,014</m:t>
          </m:r>
        </m:oMath>
      </m:oMathPara>
    </w:p>
    <w:p w:rsidR="00866E3E" w:rsidRDefault="00866E3E" w:rsidP="00050BF0">
      <w:r>
        <w:t>Ошибка, соответств</w:t>
      </w:r>
      <w:r w:rsidR="00050BF0">
        <w:t>ующая результату моделирования:</w:t>
      </w:r>
    </w:p>
    <w:p w:rsidR="00866E3E" w:rsidRPr="00050BF0" w:rsidRDefault="0039528F" w:rsidP="0039528F">
      <w:pPr>
        <w:pStyle w:val="a8"/>
      </w:pPr>
      <w:r w:rsidRPr="0039528F">
        <w:rPr>
          <w:noProof/>
        </w:rPr>
        <w:drawing>
          <wp:inline distT="0" distB="0" distL="0" distR="0" wp14:anchorId="3639D41E" wp14:editId="79833A21">
            <wp:extent cx="4428565" cy="320040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36868" cy="32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BF0" w:rsidRDefault="0039528F" w:rsidP="00050BF0">
      <w:pPr>
        <w:pStyle w:val="a8"/>
      </w:pPr>
      <w:r>
        <w:t>Рисунок 15</w:t>
      </w:r>
      <w:r w:rsidR="00050BF0" w:rsidRPr="00050BF0">
        <w:t xml:space="preserve"> – График ошибки</w:t>
      </w:r>
    </w:p>
    <w:p w:rsidR="00363E05" w:rsidRDefault="00363E05" w:rsidP="00050BF0">
      <w:pPr>
        <w:pStyle w:val="a8"/>
      </w:pPr>
      <w:r>
        <w:rPr>
          <w:noProof/>
        </w:rPr>
        <w:lastRenderedPageBreak/>
        <w:drawing>
          <wp:inline distT="0" distB="0" distL="0" distR="0" wp14:anchorId="1E346C89" wp14:editId="5C347539">
            <wp:extent cx="4762444" cy="4314453"/>
            <wp:effectExtent l="0" t="0" r="63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774534" cy="4325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E05" w:rsidRDefault="0039528F" w:rsidP="008108A3">
      <w:pPr>
        <w:pStyle w:val="a8"/>
      </w:pPr>
      <w:r>
        <w:t>Рисунок 16</w:t>
      </w:r>
      <w:r w:rsidR="00363E05">
        <w:t xml:space="preserve"> – Графики переходного процесса, ошибки и возмущения</w:t>
      </w:r>
    </w:p>
    <w:p w:rsidR="00050BF0" w:rsidRDefault="00AD7D7D" w:rsidP="00050BF0">
      <w:r w:rsidRPr="00AD7D7D">
        <w:rPr>
          <w:b/>
        </w:rPr>
        <w:t>Вывод:</w:t>
      </w:r>
      <w:r>
        <w:t xml:space="preserve"> </w:t>
      </w:r>
      <w:r w:rsidR="00050BF0">
        <w:t>Результаты расчетов установившейся ошибки и моделирования совпадают.</w:t>
      </w:r>
    </w:p>
    <w:p w:rsidR="00F47C88" w:rsidRDefault="00FD587A" w:rsidP="009722A3">
      <w:pPr>
        <w:pStyle w:val="a6"/>
      </w:pPr>
      <w:bookmarkStart w:id="13" w:name="_Toc178519679"/>
      <w:r>
        <w:t>4.1</w:t>
      </w:r>
      <w:r w:rsidR="009722A3">
        <w:t xml:space="preserve"> Схема №2 – Астатическая</w:t>
      </w:r>
      <w:bookmarkEnd w:id="13"/>
      <w:r w:rsidR="009722A3">
        <w:t xml:space="preserve"> </w:t>
      </w:r>
    </w:p>
    <w:p w:rsidR="009722A3" w:rsidRPr="009722A3" w:rsidRDefault="009722A3" w:rsidP="009722A3">
      <w:r w:rsidRPr="009722A3">
        <w:t xml:space="preserve">Построим схему №2 в МВТУ, согласно выданной схеме (рис.1) и по исходным данным, где </w:t>
      </w:r>
    </w:p>
    <w:p w:rsidR="009722A3" w:rsidRPr="009722A3" w:rsidRDefault="001634E6" w:rsidP="009722A3">
      <w:pPr>
        <w:pStyle w:val="a8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р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14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0,28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р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den>
                  </m:f>
                </m:e>
              </m:eqArr>
            </m:e>
          </m:d>
        </m:oMath>
      </m:oMathPara>
    </w:p>
    <w:p w:rsidR="009722A3" w:rsidRPr="009722A3" w:rsidRDefault="009722A3" w:rsidP="009722A3">
      <w:pPr>
        <w:pStyle w:val="a8"/>
      </w:pPr>
      <w:r w:rsidRPr="009722A3">
        <w:rPr>
          <w:noProof/>
        </w:rPr>
        <w:drawing>
          <wp:inline distT="0" distB="0" distL="0" distR="0" wp14:anchorId="0BDD7660" wp14:editId="4A35A325">
            <wp:extent cx="5359400" cy="1252341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29616" cy="126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2A3" w:rsidRDefault="009722A3" w:rsidP="009722A3">
      <w:pPr>
        <w:pStyle w:val="a8"/>
      </w:pPr>
      <w:r w:rsidRPr="009722A3">
        <w:t xml:space="preserve">Рисунок 17 - Структурная схема </w:t>
      </w:r>
    </w:p>
    <w:p w:rsidR="009722A3" w:rsidRPr="00FD587A" w:rsidRDefault="00FD587A" w:rsidP="00FD587A">
      <w:pPr>
        <w:pStyle w:val="a8"/>
      </w:pPr>
      <w:r w:rsidRPr="00FD587A">
        <w:rPr>
          <w:noProof/>
        </w:rPr>
        <w:lastRenderedPageBreak/>
        <w:drawing>
          <wp:inline distT="0" distB="0" distL="0" distR="0" wp14:anchorId="259CF079" wp14:editId="2A665964">
            <wp:extent cx="5116611" cy="289877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28068" cy="2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87A" w:rsidRDefault="00FD587A" w:rsidP="00FD587A">
      <w:pPr>
        <w:pStyle w:val="a8"/>
      </w:pPr>
      <w:r w:rsidRPr="00FD587A">
        <w:t>Рисунок 18 - Собранная структурная схема №2</w:t>
      </w:r>
    </w:p>
    <w:p w:rsidR="00FD587A" w:rsidRPr="00096741" w:rsidRDefault="00FD587A" w:rsidP="00FD587A">
      <w:pPr>
        <w:pStyle w:val="a6"/>
        <w:rPr>
          <w:rFonts w:cs="Times New Roman"/>
          <w:szCs w:val="28"/>
        </w:rPr>
      </w:pPr>
      <w:bookmarkStart w:id="14" w:name="_Toc178519680"/>
      <w:r>
        <w:t xml:space="preserve">4.2 </w:t>
      </w:r>
      <w:r w:rsidR="00096741">
        <w:rPr>
          <w:rFonts w:cs="Times New Roman"/>
          <w:szCs w:val="28"/>
        </w:rPr>
        <w:t>Анализ исходного объекта управления</w:t>
      </w:r>
      <w:r w:rsidR="00096741" w:rsidRPr="00096741">
        <w:rPr>
          <w:rFonts w:cs="Times New Roman"/>
          <w:szCs w:val="28"/>
        </w:rPr>
        <w:t xml:space="preserve"> по задающему воздействию</w:t>
      </w:r>
      <w:bookmarkEnd w:id="14"/>
    </w:p>
    <w:p w:rsidR="00FD587A" w:rsidRDefault="00FD587A" w:rsidP="00FD587A">
      <w:r>
        <w:t xml:space="preserve">Найдем передаточную функцию замкнутой системы по ошибке относительно задающего воздействия: </w:t>
      </w:r>
    </w:p>
    <w:p w:rsidR="00FD587A" w:rsidRPr="00FD587A" w:rsidRDefault="001634E6" w:rsidP="00FD587A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р.к.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</m:t>
                  </m:r>
                </m:e>
              </m:d>
            </m:den>
          </m:f>
        </m:oMath>
      </m:oMathPara>
    </w:p>
    <w:p w:rsidR="00FD587A" w:rsidRPr="00C8243A" w:rsidRDefault="001634E6" w:rsidP="00FD587A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р.к.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0,28∙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84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0,28∙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·</m:t>
              </m:r>
              <m:r>
                <w:rPr>
                  <w:rFonts w:ascii="Cambria Math" w:hAnsi="Cambria Math"/>
                </w:rPr>
                <m:t>p</m:t>
              </m:r>
            </m:den>
          </m:f>
        </m:oMath>
      </m:oMathPara>
    </w:p>
    <w:p w:rsidR="00C8243A" w:rsidRPr="00C8243A" w:rsidRDefault="001634E6" w:rsidP="00C8243A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84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0,28∙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·</m:t>
                  </m:r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0,28∙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·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0,28∙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·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+84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0,28∙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0,28∙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+84</m:t>
              </m:r>
            </m:den>
          </m:f>
        </m:oMath>
      </m:oMathPara>
    </w:p>
    <w:p w:rsidR="00C8243A" w:rsidRPr="009E3531" w:rsidRDefault="009E3531" w:rsidP="00FD587A">
      <w:pPr>
        <w:pStyle w:val="a8"/>
      </w:pPr>
      <m:oMathPara>
        <m:oMath>
          <m:r>
            <m:rPr>
              <m:sty m:val="p"/>
            </m:rPr>
            <w:rPr>
              <w:rFonts w:ascii="Cambria Math" w:hAnsi="Cambria Math"/>
            </w:rPr>
            <m:t>0,28∙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+84=0</m:t>
          </m:r>
        </m:oMath>
      </m:oMathPara>
    </w:p>
    <w:p w:rsidR="009E3531" w:rsidRDefault="009E3531" w:rsidP="009E3531">
      <w:r>
        <w:t>Т.к. 0,28</w:t>
      </w:r>
      <w:r w:rsidRPr="009E3531">
        <w:t xml:space="preserve">&gt;0; 1&gt;0; 84&gt;0 – </w:t>
      </w:r>
      <w:r>
        <w:t>система устойчива.</w:t>
      </w:r>
    </w:p>
    <w:p w:rsidR="009E3531" w:rsidRDefault="009E3531" w:rsidP="009E3531">
      <w:r>
        <w:t>Теперь вычислим коэффициент ошибки с</w:t>
      </w:r>
      <w:r>
        <w:rPr>
          <w:vertAlign w:val="subscript"/>
        </w:rPr>
        <w:t>0</w:t>
      </w:r>
      <w:r>
        <w:t>:</w:t>
      </w:r>
    </w:p>
    <w:p w:rsidR="009E3531" w:rsidRPr="009E3531" w:rsidRDefault="001634E6" w:rsidP="009E3531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р</m:t>
                      </m:r>
                    </m:e>
                  </m:d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р=0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0,28∙0+0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0,28∙0+0+84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FD587A" w:rsidRDefault="00FD587A" w:rsidP="00FD587A">
      <w:pPr>
        <w:pStyle w:val="a6"/>
      </w:pPr>
      <w:bookmarkStart w:id="15" w:name="_Toc178519681"/>
      <w:r>
        <w:t xml:space="preserve">4.3 </w:t>
      </w:r>
      <w:r w:rsidR="003D3F8C">
        <w:t>Анализ астатической системы</w:t>
      </w:r>
      <w:r>
        <w:t xml:space="preserve"> - </w:t>
      </w:r>
      <w:r w:rsidRPr="006D6FC0">
        <w:rPr>
          <w:lang w:val="en-US"/>
        </w:rPr>
        <w:t>g</w:t>
      </w:r>
      <w:r w:rsidRPr="006D6FC0">
        <w:t>(</w:t>
      </w:r>
      <w:r w:rsidRPr="006D6FC0">
        <w:rPr>
          <w:lang w:val="en-US"/>
        </w:rPr>
        <w:t>t</w:t>
      </w:r>
      <w:r w:rsidRPr="006D6FC0">
        <w:t xml:space="preserve">) = </w:t>
      </w:r>
      <w:r w:rsidRPr="006D6FC0">
        <w:rPr>
          <w:lang w:val="en-US"/>
        </w:rPr>
        <w:t>g</w:t>
      </w:r>
      <w:r w:rsidRPr="006D6FC0">
        <w:rPr>
          <w:vertAlign w:val="subscript"/>
        </w:rPr>
        <w:t>0</w:t>
      </w:r>
      <w:r>
        <w:t>=16</w:t>
      </w:r>
      <w:r w:rsidRPr="006D6FC0">
        <w:t xml:space="preserve"> и </w:t>
      </w:r>
      <w:r w:rsidRPr="006D6FC0">
        <w:rPr>
          <w:lang w:val="en-US"/>
        </w:rPr>
        <w:t>f</w:t>
      </w:r>
      <w:r w:rsidRPr="006D6FC0">
        <w:t>(</w:t>
      </w:r>
      <w:r w:rsidRPr="006D6FC0">
        <w:rPr>
          <w:lang w:val="en-US"/>
        </w:rPr>
        <w:t>t</w:t>
      </w:r>
      <w:r w:rsidRPr="006D6FC0">
        <w:t>)=0</w:t>
      </w:r>
      <w:bookmarkEnd w:id="15"/>
    </w:p>
    <w:p w:rsidR="003D3F8C" w:rsidRDefault="003D3F8C" w:rsidP="003D3F8C">
      <w:pPr>
        <w:pStyle w:val="a8"/>
      </w:pPr>
      <w:r w:rsidRPr="003D3F8C">
        <w:object w:dxaOrig="2521" w:dyaOrig="811">
          <v:shape id="_x0000_i1032" type="#_x0000_t75" style="width:126pt;height:40.5pt" o:ole="">
            <v:imagedata r:id="rId41" o:title=""/>
          </v:shape>
          <o:OLEObject Type="Embed" ProgID="Package" ShapeID="_x0000_i1032" DrawAspect="Content" ObjectID="_1789132438" r:id="rId42"/>
        </w:object>
      </w:r>
    </w:p>
    <w:p w:rsidR="00655AB5" w:rsidRPr="00124E0D" w:rsidRDefault="00655AB5" w:rsidP="00655AB5">
      <w:r>
        <w:lastRenderedPageBreak/>
        <w:t>Рассчитанное значение ошибки:</w:t>
      </w:r>
    </w:p>
    <w:p w:rsidR="00655AB5" w:rsidRPr="00655AB5" w:rsidRDefault="001634E6" w:rsidP="00655AB5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уст</m:t>
              </m:r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=0∙16+0,0119∙0=0</m:t>
          </m:r>
        </m:oMath>
      </m:oMathPara>
    </w:p>
    <w:p w:rsidR="00655AB5" w:rsidRDefault="00655AB5" w:rsidP="00655AB5">
      <w:r w:rsidRPr="00655AB5">
        <w:t>Промоделируем это в программе</w:t>
      </w:r>
      <w:r>
        <w:t>:</w:t>
      </w:r>
    </w:p>
    <w:p w:rsidR="0066570D" w:rsidRPr="0066570D" w:rsidRDefault="0066570D" w:rsidP="0066570D">
      <w:pPr>
        <w:pStyle w:val="a8"/>
      </w:pPr>
      <w:r w:rsidRPr="0066570D">
        <w:rPr>
          <w:noProof/>
        </w:rPr>
        <w:drawing>
          <wp:inline distT="0" distB="0" distL="0" distR="0" wp14:anchorId="6B303F70" wp14:editId="209EB63A">
            <wp:extent cx="2390775" cy="4054134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r="53037"/>
                    <a:stretch/>
                  </pic:blipFill>
                  <pic:spPr bwMode="auto">
                    <a:xfrm>
                      <a:off x="0" y="0"/>
                      <a:ext cx="2392897" cy="4057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570D" w:rsidRPr="0066570D" w:rsidRDefault="0066570D" w:rsidP="0066570D">
      <w:pPr>
        <w:pStyle w:val="a8"/>
      </w:pPr>
      <w:r w:rsidRPr="0066570D">
        <w:t>Рисунок 19 - График переходного процесса</w:t>
      </w:r>
    </w:p>
    <w:p w:rsidR="000B247F" w:rsidRDefault="001634E6" w:rsidP="00655AB5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пп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=1,87 (Рисунок 21);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δ=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en-US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уст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уст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∙100%=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27,55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-16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16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∙100%</m:t>
                  </m:r>
                  <m:r>
                    <w:rPr>
                      <w:rFonts w:ascii="Cambria Math" w:hAnsi="Cambria Math"/>
                      <w:lang w:val="en-US"/>
                    </w:rPr>
                    <m:t>=72#%</m:t>
                  </m:r>
                </m:e>
              </m:eqArr>
            </m:e>
          </m:d>
        </m:oMath>
      </m:oMathPara>
    </w:p>
    <w:p w:rsidR="00655AB5" w:rsidRPr="0066570D" w:rsidRDefault="001634E6" w:rsidP="00655AB5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=27,5524</m:t>
          </m:r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</w:rPr>
            <m:t>(Рисунок 20)</m:t>
          </m:r>
        </m:oMath>
      </m:oMathPara>
    </w:p>
    <w:p w:rsidR="00655AB5" w:rsidRDefault="0066570D" w:rsidP="0066570D">
      <w:pPr>
        <w:pStyle w:val="a8"/>
      </w:pPr>
      <w:r w:rsidRPr="0066570D">
        <w:rPr>
          <w:noProof/>
        </w:rPr>
        <w:drawing>
          <wp:inline distT="0" distB="0" distL="0" distR="0" wp14:anchorId="3954CDBB" wp14:editId="187D0921">
            <wp:extent cx="1752845" cy="1552792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AB5" w:rsidRDefault="0066570D" w:rsidP="0066570D">
      <w:pPr>
        <w:pStyle w:val="a8"/>
      </w:pPr>
      <w:r>
        <w:t>Рисунок 20</w:t>
      </w:r>
      <w:r w:rsidR="00655AB5">
        <w:t xml:space="preserve"> - Значение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</w:p>
    <w:p w:rsidR="00655AB5" w:rsidRDefault="0066570D" w:rsidP="0066570D">
      <w:pPr>
        <w:pStyle w:val="a8"/>
      </w:pPr>
      <w:r w:rsidRPr="0066570D">
        <w:rPr>
          <w:noProof/>
        </w:rPr>
        <w:lastRenderedPageBreak/>
        <w:drawing>
          <wp:inline distT="0" distB="0" distL="0" distR="0" wp14:anchorId="30116E3D" wp14:editId="6E2DA34B">
            <wp:extent cx="1609950" cy="1495634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70D" w:rsidRPr="00097BB3" w:rsidRDefault="0066570D" w:rsidP="0066570D">
      <w:pPr>
        <w:pStyle w:val="a8"/>
      </w:pPr>
      <w:r>
        <w:t xml:space="preserve">Рисунок 21 – Значение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пп</m:t>
            </m:r>
          </m:sub>
        </m:sSub>
      </m:oMath>
    </w:p>
    <w:p w:rsidR="0066570D" w:rsidRDefault="003D3F8C" w:rsidP="0066570D">
      <w:pPr>
        <w:pStyle w:val="a8"/>
      </w:pPr>
      <w:r>
        <w:rPr>
          <w:noProof/>
        </w:rPr>
        <w:drawing>
          <wp:inline distT="0" distB="0" distL="0" distR="0" wp14:anchorId="22E7C907" wp14:editId="7F7CCE2D">
            <wp:extent cx="5153025" cy="221932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70D">
        <w:br/>
        <w:t xml:space="preserve">Рисунок 22 – График ошибки </w:t>
      </w:r>
    </w:p>
    <w:p w:rsidR="0066570D" w:rsidRDefault="0066570D" w:rsidP="00BE2ABE">
      <w:r w:rsidRPr="0066570D">
        <w:rPr>
          <w:b/>
        </w:rPr>
        <w:t>Вывод:</w:t>
      </w:r>
      <w:r>
        <w:t xml:space="preserve"> </w:t>
      </w:r>
      <w:r w:rsidR="00BE2ABE">
        <w:t>при отработке статической системы постоянного воздействия в системе устанавливается нулевая постоянная ошибка. Ошибка, найденная моделированием, совпала с результатом вычислений ошибки аналитически.</w:t>
      </w:r>
    </w:p>
    <w:p w:rsidR="0066570D" w:rsidRDefault="0066570D" w:rsidP="0066570D">
      <w:pPr>
        <w:pStyle w:val="a6"/>
      </w:pPr>
      <w:bookmarkStart w:id="16" w:name="_Toc178519682"/>
      <w:r>
        <w:t xml:space="preserve">4.4 </w:t>
      </w:r>
      <w:r w:rsidR="003D3F8C">
        <w:t>Анализ астатической системы</w:t>
      </w:r>
      <w:r>
        <w:t xml:space="preserve"> - </w:t>
      </w:r>
      <w:r w:rsidRPr="006D6FC0">
        <w:rPr>
          <w:lang w:val="en-US"/>
        </w:rPr>
        <w:t>g</w:t>
      </w:r>
      <w:r w:rsidRPr="006D6FC0">
        <w:t>(</w:t>
      </w:r>
      <w:r w:rsidRPr="006D6FC0">
        <w:rPr>
          <w:lang w:val="en-US"/>
        </w:rPr>
        <w:t>t</w:t>
      </w:r>
      <w:r w:rsidRPr="006D6FC0">
        <w:t>)=</w:t>
      </w:r>
      <w:r w:rsidRPr="006D6FC0">
        <w:rPr>
          <w:lang w:val="en-US"/>
        </w:rPr>
        <w:t>g</w:t>
      </w:r>
      <w:r w:rsidRPr="006D6FC0">
        <w:rPr>
          <w:vertAlign w:val="subscript"/>
        </w:rPr>
        <w:t>1</w:t>
      </w:r>
      <w:r w:rsidRPr="006D6FC0">
        <w:t>*</w:t>
      </w:r>
      <w:r w:rsidRPr="006D6FC0">
        <w:rPr>
          <w:lang w:val="en-US"/>
        </w:rPr>
        <w:t>t</w:t>
      </w:r>
      <w:r w:rsidR="008B370C">
        <w:t>=1,4</w:t>
      </w:r>
      <w:r w:rsidRPr="006D6FC0">
        <w:rPr>
          <w:lang w:val="en-US"/>
        </w:rPr>
        <w:t>t</w:t>
      </w:r>
      <w:r w:rsidRPr="006D6FC0">
        <w:t xml:space="preserve"> и </w:t>
      </w:r>
      <w:r w:rsidRPr="006D6FC0">
        <w:rPr>
          <w:lang w:val="en-US"/>
        </w:rPr>
        <w:t>f</w:t>
      </w:r>
      <w:r w:rsidRPr="006D6FC0">
        <w:t>(</w:t>
      </w:r>
      <w:r w:rsidRPr="006D6FC0">
        <w:rPr>
          <w:lang w:val="en-US"/>
        </w:rPr>
        <w:t>t</w:t>
      </w:r>
      <w:r w:rsidRPr="006D6FC0">
        <w:t>)=0</w:t>
      </w:r>
      <w:bookmarkEnd w:id="16"/>
    </w:p>
    <w:p w:rsidR="00540178" w:rsidRDefault="00540178" w:rsidP="00540178">
      <w:pPr>
        <w:pStyle w:val="a8"/>
      </w:pPr>
      <w:r w:rsidRPr="00540178">
        <w:object w:dxaOrig="2521" w:dyaOrig="811">
          <v:shape id="_x0000_i1033" type="#_x0000_t75" style="width:126pt;height:40.5pt" o:ole="">
            <v:imagedata r:id="rId47" o:title=""/>
          </v:shape>
          <o:OLEObject Type="Embed" ProgID="Package" ShapeID="_x0000_i1033" DrawAspect="Content" ObjectID="_1789132439" r:id="rId48"/>
        </w:object>
      </w:r>
    </w:p>
    <w:p w:rsidR="008B370C" w:rsidRDefault="00593313" w:rsidP="008B370C">
      <w:r>
        <w:t xml:space="preserve">Расчетное значение: </w:t>
      </w:r>
    </w:p>
    <w:p w:rsidR="003D3F8C" w:rsidRDefault="003D3F8C" w:rsidP="003D3F8C">
      <w:pPr>
        <w:rPr>
          <w:iCs/>
        </w:rPr>
      </w:pPr>
      <w:r>
        <w:rPr>
          <w:iCs/>
        </w:rPr>
        <w:t>Т.к.</w:t>
      </w:r>
      <w:r w:rsidRPr="00896B0D">
        <w:rPr>
          <w:iCs/>
        </w:rPr>
        <w:t xml:space="preserve"> </w:t>
      </w:r>
      <w:r>
        <w:rPr>
          <w:iCs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>
        <w:t xml:space="preserve">, значит, что система астатическая, вероятнее всего 1-го порядка, т.к. в контур был введен интегратор, найдем </w:t>
      </w:r>
      <w:r>
        <w:rPr>
          <w:iCs/>
        </w:rPr>
        <w:t>с</w:t>
      </w:r>
      <w:r>
        <w:rPr>
          <w:iCs/>
          <w:vertAlign w:val="subscript"/>
        </w:rPr>
        <w:t>1</w:t>
      </w:r>
      <w:r>
        <w:rPr>
          <w:iCs/>
        </w:rPr>
        <w:t>, вычислив производную:</w:t>
      </w:r>
    </w:p>
    <w:p w:rsidR="003D3F8C" w:rsidRPr="009E3531" w:rsidRDefault="001634E6" w:rsidP="003D3F8C">
      <w:pPr>
        <w:pStyle w:val="a8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р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р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р=0</m:t>
              </m:r>
            </m:sub>
          </m:sSub>
        </m:oMath>
      </m:oMathPara>
    </w:p>
    <w:p w:rsidR="003D3F8C" w:rsidRPr="00896B0D" w:rsidRDefault="001634E6" w:rsidP="003D3F8C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р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р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p>
                      </m:sSup>
                    </m:den>
                  </m:f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р=0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26∙0+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84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0,28·0+0+84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84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84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84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≈0,0119</m:t>
          </m:r>
        </m:oMath>
      </m:oMathPara>
    </w:p>
    <w:p w:rsidR="003D3F8C" w:rsidRPr="003D3F8C" w:rsidRDefault="003D3F8C" w:rsidP="003D3F8C">
      <w:pPr>
        <w:rPr>
          <w:iCs/>
        </w:rPr>
      </w:pPr>
      <w:r>
        <w:rPr>
          <w:iCs/>
        </w:rPr>
        <w:lastRenderedPageBreak/>
        <w:t xml:space="preserve">Итак, у нас в разомкнутом контуре СУ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=0, а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≠0</m:t>
        </m:r>
      </m:oMath>
      <w:r>
        <w:t xml:space="preserve">, значит (по таблице ошибок), это астатическая система 1-го порядка, которая имеет ЛАХ тип </w:t>
      </w:r>
      <w:r>
        <w:rPr>
          <w:lang w:val="en-US"/>
        </w:rPr>
        <w:t>I</w:t>
      </w:r>
      <w:r>
        <w:t>, предположения подтвердились.</w:t>
      </w:r>
    </w:p>
    <w:p w:rsidR="00593313" w:rsidRPr="00593313" w:rsidRDefault="001634E6" w:rsidP="00593313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уст</m:t>
              </m:r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=0∙1,4∙</m:t>
          </m:r>
          <m:r>
            <w:rPr>
              <w:rFonts w:ascii="Cambria Math" w:hAnsi="Cambria Math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+0,0119∙1,4=0,01666</m:t>
          </m:r>
        </m:oMath>
      </m:oMathPara>
    </w:p>
    <w:p w:rsidR="00593313" w:rsidRDefault="00593313" w:rsidP="00593313">
      <w:r>
        <w:t>Промоделируем процесс:</w:t>
      </w:r>
    </w:p>
    <w:p w:rsidR="00593313" w:rsidRDefault="00FD4FA3" w:rsidP="00593313">
      <w:pPr>
        <w:pStyle w:val="a8"/>
      </w:pPr>
      <w:r>
        <w:rPr>
          <w:noProof/>
        </w:rPr>
        <w:drawing>
          <wp:inline distT="0" distB="0" distL="0" distR="0" wp14:anchorId="3F72C051" wp14:editId="3E913D02">
            <wp:extent cx="4352600" cy="3524885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364897" cy="353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313" w:rsidRDefault="00593313" w:rsidP="00593313">
      <w:pPr>
        <w:pStyle w:val="a8"/>
      </w:pPr>
      <w:r w:rsidRPr="0066570D">
        <w:t xml:space="preserve">Рисунок </w:t>
      </w:r>
      <w:r>
        <w:t>23</w:t>
      </w:r>
      <w:r w:rsidRPr="0066570D">
        <w:t xml:space="preserve"> - График переходного процесса</w:t>
      </w:r>
    </w:p>
    <w:p w:rsidR="00593313" w:rsidRDefault="00593313" w:rsidP="00593313">
      <w:r>
        <w:t>Сравним полученные результаты моделирования с расчетными данными. Для этого сравним значения ошибок в определенный момент времени, например, в 4 секунды.</w:t>
      </w:r>
    </w:p>
    <w:p w:rsidR="00593313" w:rsidRPr="00593313" w:rsidRDefault="00593313" w:rsidP="00593313">
      <w:r>
        <w:t>Посмотрим на значение целевого параметра:</w:t>
      </w:r>
    </w:p>
    <w:p w:rsidR="00655AB5" w:rsidRDefault="00655AB5" w:rsidP="00655AB5"/>
    <w:p w:rsidR="00593313" w:rsidRDefault="0039528F" w:rsidP="00593313">
      <w:pPr>
        <w:pStyle w:val="a8"/>
        <w:rPr>
          <w:noProof/>
        </w:rPr>
      </w:pPr>
      <w:r w:rsidRPr="0039528F">
        <w:rPr>
          <w:noProof/>
        </w:rPr>
        <w:lastRenderedPageBreak/>
        <w:drawing>
          <wp:inline distT="0" distB="0" distL="0" distR="0" wp14:anchorId="31661E6C" wp14:editId="520408B7">
            <wp:extent cx="3791479" cy="2867425"/>
            <wp:effectExtent l="0" t="0" r="0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313" w:rsidRPr="00593313">
        <w:rPr>
          <w:noProof/>
        </w:rPr>
        <w:t xml:space="preserve"> </w:t>
      </w:r>
      <w:r w:rsidR="00593313" w:rsidRPr="00593313">
        <w:rPr>
          <w:noProof/>
        </w:rPr>
        <w:drawing>
          <wp:inline distT="0" distB="0" distL="0" distR="0" wp14:anchorId="32E61620" wp14:editId="255F09B0">
            <wp:extent cx="1485900" cy="16954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1"/>
                    <a:srcRect l="2976" t="5820" r="4166"/>
                    <a:stretch/>
                  </pic:blipFill>
                  <pic:spPr bwMode="auto">
                    <a:xfrm>
                      <a:off x="0" y="0"/>
                      <a:ext cx="1486107" cy="1695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3313" w:rsidRPr="00593313" w:rsidRDefault="00593313" w:rsidP="00593313">
      <w:pPr>
        <w:pStyle w:val="a8"/>
      </w:pPr>
      <w:r w:rsidRPr="00593313">
        <w:t xml:space="preserve">Рисунок </w:t>
      </w:r>
      <w:r w:rsidR="0031705B">
        <w:t>24</w:t>
      </w:r>
      <w:r w:rsidRPr="00593313">
        <w:t xml:space="preserve"> – таблица графика</w:t>
      </w:r>
    </w:p>
    <w:p w:rsidR="00593313" w:rsidRPr="00A61392" w:rsidRDefault="001634E6" w:rsidP="00593313">
      <w:pPr>
        <w:rPr>
          <w:rFonts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уст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0,016676 </m:t>
        </m:r>
      </m:oMath>
      <w:r w:rsidR="00593313" w:rsidRPr="00593313">
        <w:t>– установившаяся ош</w:t>
      </w:r>
      <w:r w:rsidR="00593313">
        <w:t>ибка по результату моделирования.</w:t>
      </w:r>
    </w:p>
    <w:p w:rsidR="00593313" w:rsidRDefault="00593313" w:rsidP="00655AB5">
      <w:r w:rsidRPr="0066570D">
        <w:rPr>
          <w:b/>
        </w:rPr>
        <w:t>Вывод:</w:t>
      </w:r>
      <w:r>
        <w:t xml:space="preserve"> </w:t>
      </w:r>
      <w:r w:rsidR="00BE2ABE" w:rsidRPr="008F0081">
        <w:t xml:space="preserve">при отработке </w:t>
      </w:r>
      <w:r w:rsidR="00BE2ABE">
        <w:t>а</w:t>
      </w:r>
      <w:r w:rsidR="00BE2ABE" w:rsidRPr="008F0081">
        <w:t xml:space="preserve">статической системы </w:t>
      </w:r>
      <w:r w:rsidR="00BE2ABE" w:rsidRPr="00A801DA">
        <w:t>при отработке системой входного линейного воздействия ошибка зависит от времени и линейно возрастает</w:t>
      </w:r>
      <w:r w:rsidR="00BE2ABE" w:rsidRPr="008F0081">
        <w:t>. Ошибка, найденная моделированием, совпала с результатом</w:t>
      </w:r>
      <w:r w:rsidR="00BE2ABE">
        <w:t xml:space="preserve"> вычислений ошибки аналитически.</w:t>
      </w:r>
    </w:p>
    <w:p w:rsidR="007107F2" w:rsidRDefault="007107F2" w:rsidP="007107F2">
      <w:pPr>
        <w:pStyle w:val="a6"/>
      </w:pPr>
      <w:bookmarkStart w:id="17" w:name="_Toc178519683"/>
      <w:r>
        <w:t xml:space="preserve">4.5 </w:t>
      </w:r>
      <w:r w:rsidR="00096741">
        <w:rPr>
          <w:rFonts w:cs="Times New Roman"/>
          <w:szCs w:val="28"/>
        </w:rPr>
        <w:t>Анализ исходного объекта управления</w:t>
      </w:r>
      <w:r w:rsidR="00096741" w:rsidRPr="000852BE">
        <w:t xml:space="preserve"> </w:t>
      </w:r>
      <w:r w:rsidRPr="000852BE">
        <w:t>по возмущающему воздействию</w:t>
      </w:r>
      <w:bookmarkEnd w:id="17"/>
    </w:p>
    <w:p w:rsidR="007107F2" w:rsidRPr="0031705B" w:rsidRDefault="001634E6" w:rsidP="007F615E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e</m:t>
              </m:r>
              <m:r>
                <w:rPr>
                  <w:rFonts w:ascii="Cambria Math" w:hAnsi="Cambria Math"/>
                  <w:lang w:val="en-US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р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р.к.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84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0,28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4"/>
                        </w:rPr>
                        <m:t>∙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+1</m:t>
                      </m: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·</m:t>
                  </m:r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1,68∙</m:t>
              </m:r>
              <m:r>
                <w:rPr>
                  <w:rFonts w:ascii="Cambria Math" w:hAnsi="Cambria Math"/>
                  <w:szCs w:val="24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+6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0,28</m:t>
              </m:r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∙</m:t>
                  </m:r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+84</m:t>
              </m:r>
            </m:den>
          </m:f>
        </m:oMath>
      </m:oMathPara>
    </w:p>
    <w:p w:rsidR="0031705B" w:rsidRDefault="0031705B" w:rsidP="0031705B">
      <w:r>
        <w:t>Теперь вычислим коэффициент ошибки с</w:t>
      </w:r>
      <w:r>
        <w:rPr>
          <w:vertAlign w:val="subscript"/>
        </w:rPr>
        <w:t>0</w:t>
      </w:r>
      <w:r>
        <w:t>, поделив числитель на знаменатель:</w:t>
      </w:r>
    </w:p>
    <w:p w:rsidR="0031705B" w:rsidRPr="000A4772" w:rsidRDefault="001634E6" w:rsidP="0031705B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84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=0,0714</m:t>
          </m:r>
        </m:oMath>
      </m:oMathPara>
    </w:p>
    <w:p w:rsidR="00FD587A" w:rsidRDefault="007107F2" w:rsidP="00593313">
      <w:pPr>
        <w:pStyle w:val="a6"/>
      </w:pPr>
      <w:bookmarkStart w:id="18" w:name="_Toc178519684"/>
      <w:r>
        <w:t>4.6</w:t>
      </w:r>
      <w:r w:rsidR="00593313">
        <w:t xml:space="preserve"> </w:t>
      </w:r>
      <w:r w:rsidR="003D3F8C">
        <w:t>Анализ астатической системы</w:t>
      </w:r>
      <w:r w:rsidR="00593313">
        <w:t xml:space="preserve"> - </w:t>
      </w:r>
      <w:r w:rsidR="00593313" w:rsidRPr="006D6FC0">
        <w:rPr>
          <w:lang w:val="en-US"/>
        </w:rPr>
        <w:t>g</w:t>
      </w:r>
      <w:r w:rsidR="00593313" w:rsidRPr="006D6FC0">
        <w:t>(</w:t>
      </w:r>
      <w:r w:rsidR="00593313" w:rsidRPr="006D6FC0">
        <w:rPr>
          <w:lang w:val="en-US"/>
        </w:rPr>
        <w:t>t</w:t>
      </w:r>
      <w:r w:rsidR="00593313" w:rsidRPr="006D6FC0">
        <w:t xml:space="preserve">)=0 и </w:t>
      </w:r>
      <w:r w:rsidR="00593313" w:rsidRPr="006D6FC0">
        <w:rPr>
          <w:lang w:val="en-US"/>
        </w:rPr>
        <w:t>f</w:t>
      </w:r>
      <w:r w:rsidR="00593313" w:rsidRPr="006D6FC0">
        <w:t>(</w:t>
      </w:r>
      <w:r w:rsidR="00593313" w:rsidRPr="006D6FC0">
        <w:rPr>
          <w:lang w:val="en-US"/>
        </w:rPr>
        <w:t>t</w:t>
      </w:r>
      <w:r w:rsidR="00593313" w:rsidRPr="006D6FC0">
        <w:t>)=</w:t>
      </w:r>
      <w:r w:rsidR="00593313" w:rsidRPr="006D6FC0">
        <w:rPr>
          <w:lang w:val="en-US"/>
        </w:rPr>
        <w:t>f</w:t>
      </w:r>
      <w:r w:rsidR="00593313" w:rsidRPr="006D6FC0">
        <w:rPr>
          <w:vertAlign w:val="subscript"/>
        </w:rPr>
        <w:t>0</w:t>
      </w:r>
      <w:r>
        <w:t>=0,1</w:t>
      </w:r>
      <w:bookmarkEnd w:id="18"/>
    </w:p>
    <w:p w:rsidR="00096741" w:rsidRPr="00096741" w:rsidRDefault="00096741" w:rsidP="00096741">
      <w:pPr>
        <w:pStyle w:val="a8"/>
      </w:pPr>
      <w:r>
        <w:object w:dxaOrig="1540" w:dyaOrig="997">
          <v:shape id="_x0000_i1034" type="#_x0000_t75" style="width:77.25pt;height:49.5pt" o:ole="">
            <v:imagedata r:id="rId52" o:title=""/>
          </v:shape>
          <o:OLEObject Type="Embed" ProgID="Package" ShapeID="_x0000_i1034" DrawAspect="Icon" ObjectID="_1789132440" r:id="rId53"/>
        </w:object>
      </w:r>
    </w:p>
    <w:p w:rsidR="00096741" w:rsidRDefault="00096741" w:rsidP="00096741">
      <w:r>
        <w:t>Т.к.</w:t>
      </w:r>
      <w:r w:rsidRPr="00896B0D">
        <w:t xml:space="preserve"> 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≠0</m:t>
        </m:r>
      </m:oMath>
      <w:r>
        <w:t xml:space="preserve">, значит, что система статическая. </w:t>
      </w:r>
    </w:p>
    <w:p w:rsidR="00096741" w:rsidRPr="00096741" w:rsidRDefault="001634E6" w:rsidP="00096741">
      <w:pPr>
        <w:pStyle w:val="a8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уст</m:t>
            </m:r>
            <m:r>
              <w:rPr>
                <w:rFonts w:ascii="Cambria Math" w:hAnsi="Cambria Math"/>
              </w:rPr>
              <m:t>f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=0,0714∙0,1=0,00714</m:t>
        </m:r>
      </m:oMath>
      <w:r w:rsidR="00096741">
        <w:t xml:space="preserve"> (1)</w:t>
      </w:r>
    </w:p>
    <w:p w:rsidR="009722A3" w:rsidRDefault="0031705B" w:rsidP="0031705B">
      <w:r>
        <w:t>Промоделируем процесс:</w:t>
      </w:r>
    </w:p>
    <w:p w:rsidR="00F175BF" w:rsidRPr="00F175BF" w:rsidRDefault="00F175BF" w:rsidP="00F175BF">
      <w:pPr>
        <w:pStyle w:val="a8"/>
      </w:pPr>
      <w:r w:rsidRPr="00F175BF">
        <w:rPr>
          <w:noProof/>
        </w:rPr>
        <w:drawing>
          <wp:inline distT="0" distB="0" distL="0" distR="0" wp14:anchorId="1B41A1D5" wp14:editId="151DF401">
            <wp:extent cx="3943350" cy="3573145"/>
            <wp:effectExtent l="0" t="0" r="0" b="825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4"/>
                    <a:srcRect r="30256"/>
                    <a:stretch/>
                  </pic:blipFill>
                  <pic:spPr bwMode="auto">
                    <a:xfrm>
                      <a:off x="0" y="0"/>
                      <a:ext cx="3952305" cy="3581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75BF" w:rsidRPr="00F175BF" w:rsidRDefault="00F175BF" w:rsidP="00F175BF">
      <w:pPr>
        <w:pStyle w:val="a8"/>
      </w:pPr>
      <w:r w:rsidRPr="00F175BF">
        <w:t xml:space="preserve">Рисунок </w:t>
      </w:r>
      <w:r>
        <w:t>25</w:t>
      </w:r>
      <w:r w:rsidRPr="00F175BF">
        <w:t xml:space="preserve"> – График переходного процесса</w:t>
      </w:r>
    </w:p>
    <w:p w:rsidR="00F175BF" w:rsidRPr="00F175BF" w:rsidRDefault="00F175BF" w:rsidP="0031705B">
      <w:pPr>
        <w:rPr>
          <w:lang w:val="en-US"/>
        </w:rPr>
      </w:pPr>
    </w:p>
    <w:p w:rsidR="000B247F" w:rsidRDefault="001634E6" w:rsidP="0031705B">
      <w:pPr>
        <w:pStyle w:val="a8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пп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=3,8;</m:t>
                  </m:r>
                </m:e>
                <m:e>
                  <m:r>
                    <w:rPr>
                      <w:rFonts w:ascii="Cambria Math" w:hAnsi="Cambria Math"/>
                      <w:lang w:val="en-US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max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уст</m:t>
                              </m:r>
                            </m:sub>
                          </m:sSub>
                        </m:e>
                      </m: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</w:rPr>
                            <m:t>уст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∙100%=</m:t>
                  </m:r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0,036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-0,006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0,006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∙100%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=500%</m:t>
                  </m:r>
                </m:e>
              </m:eqArr>
            </m:e>
          </m:d>
        </m:oMath>
      </m:oMathPara>
    </w:p>
    <w:p w:rsidR="0031705B" w:rsidRPr="0066570D" w:rsidRDefault="001634E6" w:rsidP="0031705B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=0,036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(Рисунок 26)</m:t>
          </m:r>
        </m:oMath>
      </m:oMathPara>
    </w:p>
    <w:p w:rsidR="0031705B" w:rsidRPr="0031705B" w:rsidRDefault="0031705B" w:rsidP="0031705B">
      <w:pPr>
        <w:pStyle w:val="a8"/>
      </w:pPr>
      <w:r w:rsidRPr="0031705B">
        <w:rPr>
          <w:noProof/>
        </w:rPr>
        <w:drawing>
          <wp:inline distT="0" distB="0" distL="0" distR="0" wp14:anchorId="18710DF4" wp14:editId="279357C1">
            <wp:extent cx="1629002" cy="152421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5B" w:rsidRDefault="00F175BF" w:rsidP="0031705B">
      <w:pPr>
        <w:pStyle w:val="a8"/>
      </w:pPr>
      <w:r>
        <w:t>Рисунок 26</w:t>
      </w:r>
      <w:r w:rsidR="0031705B" w:rsidRPr="0031705B">
        <w:t xml:space="preserve"> - Значение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</w:p>
    <w:p w:rsidR="0031705B" w:rsidRDefault="0039528F" w:rsidP="0031705B">
      <w:pPr>
        <w:pStyle w:val="a8"/>
      </w:pPr>
      <w:r w:rsidRPr="0039528F">
        <w:rPr>
          <w:noProof/>
        </w:rPr>
        <w:lastRenderedPageBreak/>
        <w:drawing>
          <wp:inline distT="0" distB="0" distL="0" distR="0" wp14:anchorId="01247FC2" wp14:editId="46B0172C">
            <wp:extent cx="5372850" cy="2133898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75BF">
        <w:br/>
        <w:t>Рисунок 27</w:t>
      </w:r>
      <w:r w:rsidR="0031705B">
        <w:t xml:space="preserve"> – График ошибки </w:t>
      </w:r>
    </w:p>
    <w:p w:rsidR="00F175BF" w:rsidRPr="00F175BF" w:rsidRDefault="00F175BF" w:rsidP="00F175BF">
      <w:pPr>
        <w:pStyle w:val="a8"/>
      </w:pPr>
      <w:r w:rsidRPr="00F175BF">
        <w:rPr>
          <w:noProof/>
        </w:rPr>
        <w:drawing>
          <wp:inline distT="0" distB="0" distL="0" distR="0" wp14:anchorId="68B09F9B" wp14:editId="0C07750A">
            <wp:extent cx="1330187" cy="1390650"/>
            <wp:effectExtent l="0" t="0" r="381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343269" cy="140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5BF" w:rsidRPr="00F175BF" w:rsidRDefault="00F175BF" w:rsidP="00F175BF">
      <w:pPr>
        <w:pStyle w:val="a8"/>
      </w:pPr>
      <w:r w:rsidRPr="00F175BF">
        <w:t xml:space="preserve">Рисунок 28 – Таблица графика </w:t>
      </w:r>
    </w:p>
    <w:p w:rsidR="00F175BF" w:rsidRPr="000C4D28" w:rsidRDefault="0031705B" w:rsidP="00F175BF">
      <w:r w:rsidRPr="0066570D">
        <w:rPr>
          <w:b/>
        </w:rPr>
        <w:t>Вывод:</w:t>
      </w:r>
      <w:r>
        <w:t xml:space="preserve"> </w:t>
      </w:r>
      <w:r w:rsidR="00AD7D7D" w:rsidRPr="000C4D28">
        <w:t>По рисунку 11 видно, что расчет</w:t>
      </w:r>
      <w:r w:rsidR="00AD7D7D">
        <w:t>ное значение ошибки равно -0,007</w:t>
      </w:r>
      <w:r w:rsidR="00AD7D7D" w:rsidRPr="000C4D28">
        <w:t>, отрицательная ошибка, потому что входное воздействие у нас равно 0, а возмущающее воздействие – это постоянное число, таким образом ошибка будет представлять собой график переходного процесса с приложенным к системе возмущением, но с отрицательным знаком.</w:t>
      </w:r>
      <w:r w:rsidR="00AD7D7D" w:rsidRPr="000C4D28">
        <w:rPr>
          <w:bCs/>
          <w:iCs/>
        </w:rPr>
        <w:t xml:space="preserve"> По модулю установившаяся ошибка совпадает со значением ошибки в смоделированном процессе.</w:t>
      </w:r>
    </w:p>
    <w:p w:rsidR="0031705B" w:rsidRDefault="00F175BF" w:rsidP="00F175BF">
      <w:pPr>
        <w:pStyle w:val="a6"/>
      </w:pPr>
      <w:bookmarkStart w:id="19" w:name="_Toc178519685"/>
      <w:r>
        <w:t xml:space="preserve">4.7 </w:t>
      </w:r>
      <w:r w:rsidR="003D3F8C">
        <w:t>Анализ астатической системы</w:t>
      </w:r>
      <w:r>
        <w:t xml:space="preserve"> - </w:t>
      </w:r>
      <w:r w:rsidRPr="00512FD6">
        <w:rPr>
          <w:lang w:val="en-US"/>
        </w:rPr>
        <w:t>g</w:t>
      </w:r>
      <w:r w:rsidRPr="00512FD6">
        <w:t>(</w:t>
      </w:r>
      <w:r w:rsidRPr="00512FD6">
        <w:rPr>
          <w:lang w:val="en-US"/>
        </w:rPr>
        <w:t>t</w:t>
      </w:r>
      <w:r w:rsidRPr="00512FD6">
        <w:t>)=</w:t>
      </w:r>
      <w:r w:rsidRPr="00512FD6">
        <w:rPr>
          <w:lang w:val="en-US"/>
        </w:rPr>
        <w:t>g</w:t>
      </w:r>
      <w:r w:rsidRPr="00512FD6">
        <w:rPr>
          <w:vertAlign w:val="subscript"/>
        </w:rPr>
        <w:t>1</w:t>
      </w:r>
      <w:r w:rsidRPr="00512FD6">
        <w:t>*</w:t>
      </w:r>
      <w:r w:rsidRPr="00512FD6">
        <w:rPr>
          <w:lang w:val="en-US"/>
        </w:rPr>
        <w:t>t</w:t>
      </w:r>
      <w:r w:rsidRPr="00512FD6">
        <w:t>=</w:t>
      </w:r>
      <w:r w:rsidR="00572EE1" w:rsidRPr="00572EE1">
        <w:rPr>
          <w:rFonts w:cs="Times New Roman"/>
          <w:szCs w:val="28"/>
        </w:rPr>
        <w:t>1,4</w:t>
      </w:r>
      <w:r w:rsidRPr="00512FD6">
        <w:rPr>
          <w:lang w:val="en-US"/>
        </w:rPr>
        <w:t>t</w:t>
      </w:r>
      <w:r w:rsidRPr="00512FD6">
        <w:t xml:space="preserve"> и </w:t>
      </w:r>
      <w:r w:rsidRPr="00512FD6">
        <w:rPr>
          <w:lang w:val="en-US"/>
        </w:rPr>
        <w:t>f</w:t>
      </w:r>
      <w:r w:rsidRPr="00512FD6">
        <w:t>(</w:t>
      </w:r>
      <w:r w:rsidRPr="00512FD6">
        <w:rPr>
          <w:lang w:val="en-US"/>
        </w:rPr>
        <w:t>t</w:t>
      </w:r>
      <w:r w:rsidRPr="00512FD6">
        <w:t>)=</w:t>
      </w:r>
      <w:r w:rsidRPr="00512FD6">
        <w:rPr>
          <w:lang w:val="en-US"/>
        </w:rPr>
        <w:t>f</w:t>
      </w:r>
      <w:r w:rsidRPr="00512FD6">
        <w:rPr>
          <w:vertAlign w:val="subscript"/>
        </w:rPr>
        <w:t>0</w:t>
      </w:r>
      <w:r w:rsidR="00572EE1">
        <w:t>=0,1</w:t>
      </w:r>
      <w:bookmarkEnd w:id="19"/>
    </w:p>
    <w:p w:rsidR="00096741" w:rsidRDefault="00096741" w:rsidP="00096741">
      <w:pPr>
        <w:pStyle w:val="a8"/>
      </w:pPr>
      <w:r w:rsidRPr="00096741">
        <w:object w:dxaOrig="2521" w:dyaOrig="811">
          <v:shape id="_x0000_i1035" type="#_x0000_t75" style="width:126pt;height:40.5pt" o:ole="">
            <v:imagedata r:id="rId58" o:title=""/>
          </v:shape>
          <o:OLEObject Type="Embed" ProgID="Package" ShapeID="_x0000_i1035" DrawAspect="Content" ObjectID="_1789132441" r:id="rId59"/>
        </w:object>
      </w:r>
    </w:p>
    <w:p w:rsidR="00F175BF" w:rsidRDefault="00572EE1" w:rsidP="00F175BF">
      <w:r>
        <w:t xml:space="preserve">Рассчитанная ошибка: </w:t>
      </w:r>
    </w:p>
    <w:p w:rsidR="00572EE1" w:rsidRPr="000B247F" w:rsidRDefault="001634E6" w:rsidP="00572EE1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уст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уст</m:t>
              </m:r>
              <m:r>
                <w:rPr>
                  <w:rFonts w:ascii="Cambria Math" w:hAnsi="Cambria Math"/>
                </w:rPr>
                <m:t>g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уст</m:t>
              </m:r>
              <m:r>
                <w:rPr>
                  <w:rFonts w:ascii="Cambria Math" w:hAnsi="Cambria Math"/>
                </w:rPr>
                <m:t>f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=0,01666+0,00714 =0,0238</m:t>
          </m:r>
        </m:oMath>
      </m:oMathPara>
    </w:p>
    <w:p w:rsidR="000B247F" w:rsidRDefault="000B247F" w:rsidP="000B247F">
      <w:r>
        <w:t>Промоделируем процесс:</w:t>
      </w:r>
    </w:p>
    <w:p w:rsidR="000B247F" w:rsidRDefault="00096741" w:rsidP="00096741">
      <w:pPr>
        <w:pStyle w:val="a8"/>
      </w:pPr>
      <w:r>
        <w:rPr>
          <w:noProof/>
        </w:rPr>
        <w:lastRenderedPageBreak/>
        <w:drawing>
          <wp:inline distT="0" distB="0" distL="0" distR="0" wp14:anchorId="1FE0FDED" wp14:editId="60C7A57E">
            <wp:extent cx="4446694" cy="360108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473578" cy="362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47F" w:rsidRDefault="000B247F" w:rsidP="000B247F">
      <w:pPr>
        <w:pStyle w:val="a8"/>
      </w:pPr>
      <w:r w:rsidRPr="00F175BF">
        <w:t xml:space="preserve">Рисунок </w:t>
      </w:r>
      <w:r>
        <w:t>29</w:t>
      </w:r>
      <w:r w:rsidRPr="00F175BF">
        <w:t xml:space="preserve"> – График переходного процесса</w:t>
      </w:r>
    </w:p>
    <w:p w:rsidR="000B247F" w:rsidRPr="000B247F" w:rsidRDefault="0039528F" w:rsidP="000B247F">
      <w:pPr>
        <w:pStyle w:val="a8"/>
      </w:pPr>
      <w:r w:rsidRPr="0039528F">
        <w:rPr>
          <w:noProof/>
        </w:rPr>
        <w:drawing>
          <wp:inline distT="0" distB="0" distL="0" distR="0" wp14:anchorId="74C00237" wp14:editId="5EA7243C">
            <wp:extent cx="4305300" cy="371475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1"/>
                    <a:srcRect l="2796" t="4878"/>
                    <a:stretch/>
                  </pic:blipFill>
                  <pic:spPr bwMode="auto">
                    <a:xfrm>
                      <a:off x="0" y="0"/>
                      <a:ext cx="4305901" cy="3715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B247F" w:rsidRPr="000B247F">
        <w:rPr>
          <w:noProof/>
        </w:rPr>
        <w:t xml:space="preserve"> </w:t>
      </w:r>
      <w:r w:rsidR="000B247F" w:rsidRPr="000B247F">
        <w:rPr>
          <w:noProof/>
        </w:rPr>
        <w:drawing>
          <wp:inline distT="0" distB="0" distL="0" distR="0" wp14:anchorId="55EAA3AB" wp14:editId="4AE14263">
            <wp:extent cx="1267002" cy="733527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47F" w:rsidRDefault="000B247F" w:rsidP="000B247F">
      <w:pPr>
        <w:pStyle w:val="a8"/>
      </w:pPr>
      <w:r w:rsidRPr="000B247F">
        <w:t xml:space="preserve">Рисунок </w:t>
      </w:r>
      <w:r>
        <w:t>30</w:t>
      </w:r>
      <w:r w:rsidRPr="000B247F">
        <w:t xml:space="preserve"> – График ошибки и табличные данные</w:t>
      </w:r>
    </w:p>
    <w:p w:rsidR="000B247F" w:rsidRDefault="00914168" w:rsidP="00914168">
      <w:r w:rsidRPr="00914168">
        <w:rPr>
          <w:b/>
        </w:rPr>
        <w:lastRenderedPageBreak/>
        <w:t>Вывод:</w:t>
      </w:r>
      <w:r>
        <w:t xml:space="preserve"> </w:t>
      </w:r>
      <w:r w:rsidR="00AD7D7D">
        <w:t>при отработке статической системы при отработке системой входного линейного воздействия и постоянного возмущения ошибка зависит от времени и линейно возрастает. Ошибка, найденная моделированием, совпала с результатом вычислений ошибки аналитически.</w:t>
      </w:r>
    </w:p>
    <w:p w:rsidR="00914168" w:rsidRDefault="00914168" w:rsidP="00914168">
      <w:pPr>
        <w:pStyle w:val="a6"/>
        <w:tabs>
          <w:tab w:val="left" w:pos="9072"/>
        </w:tabs>
      </w:pPr>
      <w:bookmarkStart w:id="20" w:name="_Toc178519686"/>
      <w:r w:rsidRPr="00914168">
        <w:t xml:space="preserve">4.8 </w:t>
      </w:r>
      <w:r>
        <w:t xml:space="preserve">Астатическая - </w:t>
      </w:r>
      <w:r w:rsidRPr="00512FD6">
        <w:rPr>
          <w:lang w:val="en-US"/>
        </w:rPr>
        <w:t>g</w:t>
      </w:r>
      <w:r w:rsidRPr="00914168">
        <w:t>(</w:t>
      </w:r>
      <w:r w:rsidRPr="00512FD6">
        <w:rPr>
          <w:lang w:val="en-US"/>
        </w:rPr>
        <w:t>t</w:t>
      </w:r>
      <w:r w:rsidRPr="00914168">
        <w:t xml:space="preserve">)=0 </w:t>
      </w:r>
      <w:r w:rsidRPr="00512FD6">
        <w:t>и</w:t>
      </w:r>
      <w:r w:rsidRPr="00914168">
        <w:t xml:space="preserve"> </w:t>
      </w:r>
      <w:r w:rsidRPr="00512FD6">
        <w:rPr>
          <w:lang w:val="en-US"/>
        </w:rPr>
        <w:t>f</w:t>
      </w:r>
      <w:r w:rsidRPr="00914168">
        <w:t>(</w:t>
      </w:r>
      <w:r w:rsidRPr="00512FD6">
        <w:rPr>
          <w:lang w:val="en-US"/>
        </w:rPr>
        <w:t>t</w:t>
      </w:r>
      <w:r w:rsidRPr="00914168">
        <w:t>)=</w:t>
      </w:r>
      <w:proofErr w:type="spellStart"/>
      <w:r w:rsidRPr="00512FD6">
        <w:rPr>
          <w:lang w:val="en-US"/>
        </w:rPr>
        <w:t>Mc</w:t>
      </w:r>
      <w:r w:rsidRPr="00512FD6">
        <w:rPr>
          <w:vertAlign w:val="subscript"/>
          <w:lang w:val="en-US"/>
        </w:rPr>
        <w:t>max</w:t>
      </w:r>
      <w:r w:rsidRPr="00512FD6">
        <w:rPr>
          <w:lang w:val="en-US"/>
        </w:rPr>
        <w:t>sin</w:t>
      </w:r>
      <w:proofErr w:type="spellEnd"/>
      <w:r w:rsidRPr="00914168">
        <w:t>(</w:t>
      </w:r>
      <w:r w:rsidRPr="00512FD6">
        <w:rPr>
          <w:lang w:val="en-US"/>
        </w:rPr>
        <w:sym w:font="Symbol" w:char="F077"/>
      </w:r>
      <w:proofErr w:type="spellStart"/>
      <w:r w:rsidRPr="00512FD6">
        <w:rPr>
          <w:vertAlign w:val="subscript"/>
          <w:lang w:val="en-US"/>
        </w:rPr>
        <w:t>max</w:t>
      </w:r>
      <w:r w:rsidRPr="00512FD6">
        <w:rPr>
          <w:lang w:val="en-US"/>
        </w:rPr>
        <w:t>t</w:t>
      </w:r>
      <w:proofErr w:type="spellEnd"/>
      <w:r w:rsidRPr="00914168">
        <w:t xml:space="preserve">) = 0,2 </w:t>
      </w:r>
      <w:r w:rsidRPr="00512FD6">
        <w:rPr>
          <w:lang w:val="en-US"/>
        </w:rPr>
        <w:t>sin</w:t>
      </w:r>
      <w:r w:rsidRPr="00914168">
        <w:t>(3</w:t>
      </w:r>
      <w:r w:rsidRPr="00512FD6">
        <w:rPr>
          <w:lang w:val="en-US"/>
        </w:rPr>
        <w:t>t</w:t>
      </w:r>
      <w:r w:rsidRPr="00914168">
        <w:t>)</w:t>
      </w:r>
      <w:bookmarkEnd w:id="20"/>
    </w:p>
    <w:p w:rsidR="00096741" w:rsidRPr="00096741" w:rsidRDefault="005231AB" w:rsidP="005231AB">
      <w:pPr>
        <w:pStyle w:val="a8"/>
      </w:pPr>
      <w:r>
        <w:object w:dxaOrig="1540" w:dyaOrig="997">
          <v:shape id="_x0000_i1036" type="#_x0000_t75" style="width:77.25pt;height:49.5pt" o:ole="">
            <v:imagedata r:id="rId63" o:title=""/>
          </v:shape>
          <o:OLEObject Type="Embed" ProgID="Package" ShapeID="_x0000_i1036" DrawAspect="Icon" ObjectID="_1789132442" r:id="rId64"/>
        </w:object>
      </w:r>
    </w:p>
    <w:p w:rsidR="00914168" w:rsidRPr="00B9647A" w:rsidRDefault="00914168" w:rsidP="00914168">
      <w:r w:rsidRPr="00B9647A">
        <w:t>Для расчета установившейся ошибки воспользуемся формулами из таблицы</w:t>
      </w:r>
      <w:r>
        <w:t xml:space="preserve"> ошибок: </w:t>
      </w:r>
      <w:r w:rsidRPr="00B9647A">
        <w:t xml:space="preserve">  </w:t>
      </w:r>
    </w:p>
    <w:p w:rsidR="00914168" w:rsidRDefault="001634E6" w:rsidP="00914168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уст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р.к.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к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</m:d>
            </m:den>
          </m:f>
        </m:oMath>
      </m:oMathPara>
    </w:p>
    <w:p w:rsidR="00914168" w:rsidRDefault="001634E6" w:rsidP="00914168">
      <w:pPr>
        <w:pStyle w:val="a8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р.к.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к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к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к</m:t>
                      </m:r>
                    </m:sub>
                  </m:sSub>
                </m:e>
              </m:d>
            </m:e>
          </m:rad>
        </m:oMath>
      </m:oMathPara>
    </w:p>
    <w:p w:rsidR="00914168" w:rsidRPr="00B9647A" w:rsidRDefault="001634E6" w:rsidP="00914168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р.к.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к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к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jQ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к</m:t>
                  </m:r>
                </m:sub>
              </m:sSub>
            </m:e>
          </m:d>
        </m:oMath>
      </m:oMathPara>
    </w:p>
    <w:p w:rsidR="00914168" w:rsidRPr="00B9647A" w:rsidRDefault="001634E6" w:rsidP="00914168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  <w:szCs w:val="20"/>
                </w:rPr>
              </m:ctrlPr>
            </m:sSubPr>
            <m:e>
              <m:r>
                <w:rPr>
                  <w:rFonts w:ascii="Cambria Math" w:hAnsi="Cambria Math"/>
                  <w:szCs w:val="20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р.к.</m:t>
              </m:r>
            </m:sub>
          </m:sSub>
          <m:d>
            <m:dPr>
              <m:ctrlPr>
                <w:rPr>
                  <w:rFonts w:ascii="Cambria Math" w:hAnsi="Cambria Math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р</m:t>
              </m:r>
            </m:e>
          </m:d>
          <m:r>
            <m:rPr>
              <m:sty m:val="p"/>
            </m:rPr>
            <w:rPr>
              <w:rFonts w:ascii="Cambria Math" w:hAnsi="Cambria Math"/>
              <w:szCs w:val="20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0,28∙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84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0,28∙</m:t>
                  </m:r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+1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·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0,28∙</m:t>
              </m:r>
              <m:sSup>
                <m:sSupPr>
                  <m:ctrlPr>
                    <w:rPr>
                      <w:rFonts w:ascii="Cambria Math" w:hAnsi="Cambria Math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0"/>
                      <w:lang w:val="en-US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0"/>
                  <w:lang w:val="en-US"/>
                </w:rPr>
                <m:t>+</m:t>
              </m:r>
              <m:r>
                <w:rPr>
                  <w:rFonts w:ascii="Cambria Math" w:hAnsi="Cambria Math"/>
                  <w:szCs w:val="20"/>
                  <w:lang w:val="en-US"/>
                </w:rPr>
                <m:t>p</m:t>
              </m:r>
            </m:den>
          </m:f>
        </m:oMath>
      </m:oMathPara>
    </w:p>
    <w:p w:rsidR="00914168" w:rsidRDefault="00914168" w:rsidP="00914168">
      <w:pPr>
        <w:pStyle w:val="a8"/>
      </w:pPr>
    </w:p>
    <w:p w:rsidR="00914168" w:rsidRPr="0037166D" w:rsidRDefault="001634E6" w:rsidP="00914168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р.к.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к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0,28∙</m:t>
              </m:r>
              <m:sSup>
                <m:sSupPr>
                  <m:ctrlPr>
                    <w:rPr>
                      <w:rFonts w:ascii="Cambria Math" w:hAnsi="Cambria Math"/>
                      <w:szCs w:val="20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к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0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к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0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0,28∙</m:t>
              </m:r>
              <m:sSup>
                <m:sSupPr>
                  <m:ctrlPr>
                    <w:rPr>
                      <w:rFonts w:ascii="Cambria Math" w:hAnsi="Cambria Math"/>
                      <w:szCs w:val="20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к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0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0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к</m:t>
                  </m:r>
                </m:sub>
              </m:sSub>
            </m:den>
          </m:f>
        </m:oMath>
      </m:oMathPara>
    </w:p>
    <w:p w:rsidR="00B318B0" w:rsidRDefault="00B318B0" w:rsidP="00B318B0">
      <w:proofErr w:type="spellStart"/>
      <w:r>
        <w:t>Домножим</w:t>
      </w:r>
      <w:proofErr w:type="spellEnd"/>
      <w:r>
        <w:t xml:space="preserve"> числитель и знаменатель на комплексно-сопряженное: </w:t>
      </w:r>
    </w:p>
    <w:p w:rsidR="00B318B0" w:rsidRPr="00B318B0" w:rsidRDefault="001634E6" w:rsidP="00B318B0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р.к.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84∙(-0,28∙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(-0,28∙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)(-0,28∙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:rsidR="00B318B0" w:rsidRPr="00B318B0" w:rsidRDefault="001634E6" w:rsidP="00B318B0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р.к.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-23,52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-84</m:t>
              </m:r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(-0,28∙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к</m:t>
                          </m:r>
                        </m:sub>
                      </m:sSub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B318B0" w:rsidRPr="00B318B0" w:rsidRDefault="001634E6" w:rsidP="00B318B0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р.к.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-23,52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-84</m:t>
              </m:r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0,0784∙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B318B0" w:rsidRPr="00B318B0" w:rsidRDefault="001634E6" w:rsidP="00B318B0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р.к.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-23,52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0,0784∙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-84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0,0784∙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j</m:t>
          </m:r>
        </m:oMath>
      </m:oMathPara>
    </w:p>
    <w:p w:rsidR="00B318B0" w:rsidRPr="00B318B0" w:rsidRDefault="00B318B0" w:rsidP="00B318B0">
      <w:pPr>
        <w:pStyle w:val="a8"/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-23,52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0,0784∙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B318B0" w:rsidRPr="00B318B0" w:rsidRDefault="00B318B0" w:rsidP="00B318B0">
      <w:pPr>
        <w:pStyle w:val="a8"/>
      </w:pPr>
      <m:oMathPara>
        <m:oMath>
          <m:r>
            <w:rPr>
              <w:rFonts w:ascii="Cambria Math" w:hAnsi="Cambria Math"/>
            </w:rPr>
            <w:lastRenderedPageBreak/>
            <m:t>Q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-84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0,0784∙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к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B318B0" w:rsidRPr="00B318B0" w:rsidRDefault="001634E6" w:rsidP="00B318B0">
      <w:pPr>
        <w:pStyle w:val="a8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р.к.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-23,52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к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0,0784∙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к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к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-84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к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0,0784∙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к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к</m:t>
                                  </m:r>
                                </m:sub>
                              </m:sSub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:rsidR="00B318B0" w:rsidRPr="00281566" w:rsidRDefault="001634E6" w:rsidP="00B318B0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уст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-23,52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к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0,0784∙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к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к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-84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к</m:t>
                                  </m:r>
                                </m:sub>
                              </m:sSub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0,0784∙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к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к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281566" w:rsidRPr="00281566" w:rsidRDefault="00281566" w:rsidP="00281566">
      <w:pPr>
        <w:pStyle w:val="a8"/>
      </w:pPr>
      <w:r w:rsidRPr="00281566">
        <w:rPr>
          <w:noProof/>
        </w:rPr>
        <w:drawing>
          <wp:inline distT="0" distB="0" distL="0" distR="0" wp14:anchorId="0A7ABAB3" wp14:editId="74864F43">
            <wp:extent cx="4241730" cy="2759505"/>
            <wp:effectExtent l="0" t="0" r="6985" b="317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258735" cy="277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566" w:rsidRDefault="00281566" w:rsidP="00281566">
      <w:pPr>
        <w:pStyle w:val="a8"/>
      </w:pPr>
      <w:r w:rsidRPr="00281566">
        <w:t>Рисунок 31 – График переходного процесса</w:t>
      </w:r>
    </w:p>
    <w:p w:rsidR="00096741" w:rsidRDefault="00096741" w:rsidP="00281566">
      <w:pPr>
        <w:pStyle w:val="a8"/>
      </w:pPr>
      <w:r>
        <w:rPr>
          <w:noProof/>
        </w:rPr>
        <w:drawing>
          <wp:inline distT="0" distB="0" distL="0" distR="0" wp14:anchorId="1F56EAC7" wp14:editId="7C604C11">
            <wp:extent cx="3458915" cy="3133914"/>
            <wp:effectExtent l="0" t="0" r="8255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477014" cy="315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AB" w:rsidRDefault="005231AB" w:rsidP="00281566">
      <w:pPr>
        <w:pStyle w:val="a8"/>
      </w:pPr>
      <w:r>
        <w:t>Рисунок 32 – Графики переходного процесса, ошибки и возмущения</w:t>
      </w:r>
    </w:p>
    <w:p w:rsidR="00281566" w:rsidRDefault="00281566" w:rsidP="00281566">
      <w:r>
        <w:lastRenderedPageBreak/>
        <w:t xml:space="preserve">Посчитаем значения ошибки по формуле в </w:t>
      </w:r>
      <w:r w:rsidRPr="00281566">
        <w:t xml:space="preserve">2 </w:t>
      </w:r>
      <w:r>
        <w:t xml:space="preserve">с, т.е. при частоте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=0,5</m:t>
        </m:r>
      </m:oMath>
      <w:r>
        <w:t>:</w:t>
      </w:r>
    </w:p>
    <w:p w:rsidR="00281566" w:rsidRPr="00706599" w:rsidRDefault="001634E6" w:rsidP="00281566">
      <w:pPr>
        <w:pStyle w:val="a8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уст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-23,52∙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0,5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0,0784∙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0,5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0,5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-84∙0,5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0,0784∙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0,5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0,5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0,012</m:t>
          </m:r>
        </m:oMath>
      </m:oMathPara>
    </w:p>
    <w:p w:rsidR="00706599" w:rsidRPr="001634E6" w:rsidRDefault="005231AB" w:rsidP="00281566">
      <w:pPr>
        <w:pStyle w:val="a8"/>
      </w:pPr>
      <w:r>
        <w:rPr>
          <w:noProof/>
        </w:rPr>
        <w:drawing>
          <wp:inline distT="0" distB="0" distL="0" distR="0" wp14:anchorId="3BE96CB6" wp14:editId="6906CFCF">
            <wp:extent cx="4692650" cy="1399518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724565" cy="140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31AB">
        <w:rPr>
          <w:noProof/>
        </w:rPr>
        <w:t xml:space="preserve"> </w:t>
      </w:r>
      <w:r w:rsidRPr="005231AB">
        <w:rPr>
          <w:noProof/>
        </w:rPr>
        <w:drawing>
          <wp:inline distT="0" distB="0" distL="0" distR="0" wp14:anchorId="11C8D30B" wp14:editId="10996AC2">
            <wp:extent cx="1267002" cy="1876687"/>
            <wp:effectExtent l="0" t="0" r="9525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599" w:rsidRDefault="00706599" w:rsidP="00706599">
      <w:pPr>
        <w:pStyle w:val="a8"/>
      </w:pPr>
      <w:r w:rsidRPr="000B247F">
        <w:t xml:space="preserve">Рисунок </w:t>
      </w:r>
      <w:r w:rsidR="0039528F">
        <w:t>33</w:t>
      </w:r>
      <w:r w:rsidRPr="000B247F">
        <w:t xml:space="preserve"> – График ошибки и табличные данные</w:t>
      </w:r>
    </w:p>
    <w:p w:rsidR="00706599" w:rsidRDefault="00706599" w:rsidP="00706599">
      <w:r w:rsidRPr="00706599">
        <w:rPr>
          <w:b/>
        </w:rPr>
        <w:t>Вывод:</w:t>
      </w:r>
      <w:r>
        <w:t xml:space="preserve"> Ошибка совпадает с результатом моделирования.</w:t>
      </w:r>
    </w:p>
    <w:p w:rsidR="00706599" w:rsidRDefault="00706599" w:rsidP="00706599">
      <w:r w:rsidRPr="00706599">
        <w:rPr>
          <w:b/>
        </w:rPr>
        <w:t>Вывод:</w:t>
      </w:r>
      <w:r>
        <w:rPr>
          <w:b/>
        </w:rPr>
        <w:t xml:space="preserve"> </w:t>
      </w:r>
      <w:r>
        <w:t xml:space="preserve">в данной лабораторной работе были проанализированы </w:t>
      </w:r>
      <w:proofErr w:type="spellStart"/>
      <w:r>
        <w:t>точностные</w:t>
      </w:r>
      <w:proofErr w:type="spellEnd"/>
      <w:r>
        <w:t xml:space="preserve"> показатели систем при подаче типовых внешних воздействий: были собраны две системы, одна статическая, другая астатическая. Для двух систем были вычислены аналитическим методом ошибки при разных комбинациях внешних воздействий, помимо этого данные процессы были промоделированы в МВТУ, графики были обсчитаны (найдены динамические свойства системы) и было найдено значение установившейся ошибки. </w:t>
      </w:r>
    </w:p>
    <w:p w:rsidR="00706599" w:rsidRDefault="00706599" w:rsidP="00706599">
      <w:r>
        <w:t xml:space="preserve">Обязательно перед анализом </w:t>
      </w:r>
      <w:proofErr w:type="spellStart"/>
      <w:r>
        <w:t>точностных</w:t>
      </w:r>
      <w:proofErr w:type="spellEnd"/>
      <w:r>
        <w:t xml:space="preserve"> показателей системы необходимо было проверить её устойчивость, т.к. формулы справедливы только для устойчивых систем. </w:t>
      </w:r>
    </w:p>
    <w:p w:rsidR="00706599" w:rsidRDefault="00706599" w:rsidP="00706599">
      <w:r>
        <w:t>После каждого опыта результаты расчетов и моделирования были сравнены, и, как итог, можно утверждать, что во всех опытах ошибки совпали и даже с высокой точностью.</w:t>
      </w:r>
    </w:p>
    <w:p w:rsidR="00706599" w:rsidRPr="000B27FE" w:rsidRDefault="00706599" w:rsidP="00706599">
      <w:r>
        <w:lastRenderedPageBreak/>
        <w:t xml:space="preserve">В первой схеме установившаяся ошибка присутствовала во всех опытах. Во второй системе ошибка отсутствовала, т.к. в контуре управления был введен интегратор, который повысил </w:t>
      </w:r>
      <w:proofErr w:type="spellStart"/>
      <w:r>
        <w:t>точностные</w:t>
      </w:r>
      <w:proofErr w:type="spellEnd"/>
      <w:r>
        <w:t xml:space="preserve"> показатели системы, однако вместе с тем он понизил устойчивость системы (ухудшил ЛАЧХ, т.к. интегрирующее звено приносит -90˚, что понижает запас устойчивости по фазе), следовательно, астатические системы имеют хорошие </w:t>
      </w:r>
      <w:proofErr w:type="spellStart"/>
      <w:r>
        <w:t>точностные</w:t>
      </w:r>
      <w:proofErr w:type="spellEnd"/>
      <w:r>
        <w:t xml:space="preserve"> показатели, по сравнению со статическими. </w:t>
      </w:r>
    </w:p>
    <w:p w:rsidR="00706599" w:rsidRPr="00706599" w:rsidRDefault="00706599" w:rsidP="00706599">
      <w:pPr>
        <w:rPr>
          <w:b/>
        </w:rPr>
      </w:pPr>
    </w:p>
    <w:p w:rsidR="00706599" w:rsidRPr="00706599" w:rsidRDefault="00706599" w:rsidP="00281566">
      <w:pPr>
        <w:pStyle w:val="a8"/>
      </w:pPr>
    </w:p>
    <w:p w:rsidR="00706599" w:rsidRPr="00706599" w:rsidRDefault="00706599" w:rsidP="00281566">
      <w:pPr>
        <w:pStyle w:val="a8"/>
      </w:pPr>
    </w:p>
    <w:p w:rsidR="00706599" w:rsidRPr="00706599" w:rsidRDefault="00706599" w:rsidP="00281566">
      <w:pPr>
        <w:pStyle w:val="a8"/>
      </w:pPr>
    </w:p>
    <w:p w:rsidR="00281566" w:rsidRPr="00281566" w:rsidRDefault="00281566" w:rsidP="00281566">
      <w:pPr>
        <w:pStyle w:val="a8"/>
      </w:pPr>
    </w:p>
    <w:p w:rsidR="00281566" w:rsidRPr="00B318B0" w:rsidRDefault="00281566" w:rsidP="00B318B0">
      <w:pPr>
        <w:pStyle w:val="a8"/>
      </w:pPr>
    </w:p>
    <w:p w:rsidR="00914168" w:rsidRPr="00914168" w:rsidRDefault="00914168" w:rsidP="00914168"/>
    <w:p w:rsidR="000B247F" w:rsidRPr="00914168" w:rsidRDefault="000B247F" w:rsidP="000B247F">
      <w:pPr>
        <w:pStyle w:val="a8"/>
      </w:pPr>
    </w:p>
    <w:p w:rsidR="000B247F" w:rsidRPr="00914168" w:rsidRDefault="000B247F" w:rsidP="000B247F"/>
    <w:p w:rsidR="000B247F" w:rsidRPr="00914168" w:rsidRDefault="000B247F" w:rsidP="000B247F"/>
    <w:p w:rsidR="00572EE1" w:rsidRPr="00914168" w:rsidRDefault="00572EE1" w:rsidP="00F175BF"/>
    <w:p w:rsidR="00785C1B" w:rsidRPr="00914168" w:rsidRDefault="00785C1B" w:rsidP="00050BF0"/>
    <w:p w:rsidR="000C5841" w:rsidRPr="00914168" w:rsidRDefault="000C5841" w:rsidP="000C5841"/>
    <w:p w:rsidR="007C131E" w:rsidRPr="00914168" w:rsidRDefault="007C131E" w:rsidP="002F0DAB">
      <w:pPr>
        <w:pStyle w:val="a8"/>
        <w:rPr>
          <w:i/>
        </w:rPr>
      </w:pPr>
    </w:p>
    <w:sectPr w:rsidR="007C131E" w:rsidRPr="009141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7364C"/>
    <w:multiLevelType w:val="hybridMultilevel"/>
    <w:tmpl w:val="881C3C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3B6074E"/>
    <w:multiLevelType w:val="hybridMultilevel"/>
    <w:tmpl w:val="BC0E15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44E"/>
    <w:rsid w:val="00001836"/>
    <w:rsid w:val="000157BE"/>
    <w:rsid w:val="00017D99"/>
    <w:rsid w:val="00050BF0"/>
    <w:rsid w:val="00080FF6"/>
    <w:rsid w:val="00087E8C"/>
    <w:rsid w:val="00096741"/>
    <w:rsid w:val="00097BB3"/>
    <w:rsid w:val="000B247F"/>
    <w:rsid w:val="000C1B34"/>
    <w:rsid w:val="000C4D28"/>
    <w:rsid w:val="000C5841"/>
    <w:rsid w:val="000D52ED"/>
    <w:rsid w:val="00114F62"/>
    <w:rsid w:val="0012389B"/>
    <w:rsid w:val="00141B8F"/>
    <w:rsid w:val="001634E6"/>
    <w:rsid w:val="001703F4"/>
    <w:rsid w:val="001F0BB4"/>
    <w:rsid w:val="001F3E20"/>
    <w:rsid w:val="00206716"/>
    <w:rsid w:val="00281566"/>
    <w:rsid w:val="00285FB7"/>
    <w:rsid w:val="002C4DA6"/>
    <w:rsid w:val="002F0DAB"/>
    <w:rsid w:val="002F210B"/>
    <w:rsid w:val="0031705B"/>
    <w:rsid w:val="0031744E"/>
    <w:rsid w:val="00363E05"/>
    <w:rsid w:val="00381029"/>
    <w:rsid w:val="00391D96"/>
    <w:rsid w:val="0039528F"/>
    <w:rsid w:val="003D3F8C"/>
    <w:rsid w:val="003F5D70"/>
    <w:rsid w:val="003F6E44"/>
    <w:rsid w:val="0040529A"/>
    <w:rsid w:val="004129BB"/>
    <w:rsid w:val="004B01C4"/>
    <w:rsid w:val="004D7937"/>
    <w:rsid w:val="005231AB"/>
    <w:rsid w:val="00540178"/>
    <w:rsid w:val="00572EE1"/>
    <w:rsid w:val="00577E48"/>
    <w:rsid w:val="00593313"/>
    <w:rsid w:val="005B5708"/>
    <w:rsid w:val="005D488E"/>
    <w:rsid w:val="006073BC"/>
    <w:rsid w:val="00655AB5"/>
    <w:rsid w:val="0066570D"/>
    <w:rsid w:val="006943C8"/>
    <w:rsid w:val="006E37D0"/>
    <w:rsid w:val="006E744D"/>
    <w:rsid w:val="007002C0"/>
    <w:rsid w:val="00706599"/>
    <w:rsid w:val="007107F2"/>
    <w:rsid w:val="00760EFC"/>
    <w:rsid w:val="00785C1B"/>
    <w:rsid w:val="00786EFE"/>
    <w:rsid w:val="007A1DE3"/>
    <w:rsid w:val="007C131E"/>
    <w:rsid w:val="007C408E"/>
    <w:rsid w:val="007E3A2B"/>
    <w:rsid w:val="007F615E"/>
    <w:rsid w:val="00804887"/>
    <w:rsid w:val="008108A3"/>
    <w:rsid w:val="0084494D"/>
    <w:rsid w:val="00866E3E"/>
    <w:rsid w:val="008B370C"/>
    <w:rsid w:val="008D0B01"/>
    <w:rsid w:val="008E2AEC"/>
    <w:rsid w:val="008F0081"/>
    <w:rsid w:val="00914168"/>
    <w:rsid w:val="00932208"/>
    <w:rsid w:val="0094572F"/>
    <w:rsid w:val="009722A3"/>
    <w:rsid w:val="009E3531"/>
    <w:rsid w:val="00A133F7"/>
    <w:rsid w:val="00A61FD6"/>
    <w:rsid w:val="00A73972"/>
    <w:rsid w:val="00AA5A53"/>
    <w:rsid w:val="00AC41EB"/>
    <w:rsid w:val="00AD7D7D"/>
    <w:rsid w:val="00B028B0"/>
    <w:rsid w:val="00B318B0"/>
    <w:rsid w:val="00BE2ABE"/>
    <w:rsid w:val="00C11933"/>
    <w:rsid w:val="00C8243A"/>
    <w:rsid w:val="00CA4B22"/>
    <w:rsid w:val="00D27758"/>
    <w:rsid w:val="00D34351"/>
    <w:rsid w:val="00D42118"/>
    <w:rsid w:val="00D57BC9"/>
    <w:rsid w:val="00D62E5A"/>
    <w:rsid w:val="00DC5FE0"/>
    <w:rsid w:val="00DD3FBE"/>
    <w:rsid w:val="00E13CF5"/>
    <w:rsid w:val="00E6371E"/>
    <w:rsid w:val="00EC380E"/>
    <w:rsid w:val="00F013E7"/>
    <w:rsid w:val="00F03699"/>
    <w:rsid w:val="00F175BF"/>
    <w:rsid w:val="00F305A4"/>
    <w:rsid w:val="00F47C88"/>
    <w:rsid w:val="00F50FBA"/>
    <w:rsid w:val="00F642B2"/>
    <w:rsid w:val="00FB6120"/>
    <w:rsid w:val="00FC031C"/>
    <w:rsid w:val="00FD4FA3"/>
    <w:rsid w:val="00FD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C9163"/>
  <w15:chartTrackingRefBased/>
  <w15:docId w15:val="{CA706C23-46F9-4B8F-81C4-30C97593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2B2"/>
    <w:pPr>
      <w:spacing w:after="0" w:line="30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B61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B61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65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10B"/>
    <w:pPr>
      <w:contextualSpacing/>
    </w:pPr>
  </w:style>
  <w:style w:type="paragraph" w:styleId="a4">
    <w:name w:val="Title"/>
    <w:basedOn w:val="1"/>
    <w:next w:val="2"/>
    <w:link w:val="a5"/>
    <w:uiPriority w:val="10"/>
    <w:qFormat/>
    <w:rsid w:val="00FB6120"/>
    <w:pPr>
      <w:spacing w:before="160" w:after="160"/>
      <w:contextualSpacing/>
      <w:jc w:val="center"/>
    </w:pPr>
    <w:rPr>
      <w:rFonts w:ascii="Times New Roman" w:hAnsi="Times New Roman"/>
      <w:b/>
      <w:color w:val="000000" w:themeColor="text1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FB612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FB61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B61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Subtitle"/>
    <w:basedOn w:val="2"/>
    <w:next w:val="a"/>
    <w:link w:val="a7"/>
    <w:uiPriority w:val="11"/>
    <w:qFormat/>
    <w:rsid w:val="00FB6120"/>
    <w:pPr>
      <w:numPr>
        <w:ilvl w:val="1"/>
      </w:numPr>
      <w:tabs>
        <w:tab w:val="left" w:pos="567"/>
      </w:tabs>
      <w:spacing w:before="80" w:after="80"/>
      <w:ind w:firstLine="709"/>
    </w:pPr>
    <w:rPr>
      <w:rFonts w:ascii="Times New Roman" w:eastAsiaTheme="minorEastAsia" w:hAnsi="Times New Roman"/>
      <w:b/>
      <w:color w:val="auto"/>
      <w:spacing w:val="15"/>
      <w:sz w:val="28"/>
    </w:rPr>
  </w:style>
  <w:style w:type="character" w:customStyle="1" w:styleId="a7">
    <w:name w:val="Подзаголовок Знак"/>
    <w:basedOn w:val="a0"/>
    <w:link w:val="a6"/>
    <w:uiPriority w:val="11"/>
    <w:rsid w:val="00FB6120"/>
    <w:rPr>
      <w:rFonts w:ascii="Times New Roman" w:eastAsiaTheme="minorEastAsia" w:hAnsi="Times New Roman" w:cstheme="majorBidi"/>
      <w:b/>
      <w:spacing w:val="15"/>
      <w:sz w:val="28"/>
      <w:szCs w:val="26"/>
    </w:rPr>
  </w:style>
  <w:style w:type="paragraph" w:styleId="a8">
    <w:name w:val="No Spacing"/>
    <w:aliases w:val="Рисунки"/>
    <w:uiPriority w:val="1"/>
    <w:qFormat/>
    <w:rsid w:val="000157BE"/>
    <w:pPr>
      <w:spacing w:before="160" w:line="300" w:lineRule="auto"/>
      <w:ind w:firstLine="709"/>
      <w:jc w:val="center"/>
    </w:pPr>
    <w:rPr>
      <w:rFonts w:ascii="Times New Roman" w:eastAsiaTheme="minorEastAsia" w:hAnsi="Times New Roman"/>
      <w:sz w:val="28"/>
      <w:lang w:eastAsia="ru-RU"/>
    </w:rPr>
  </w:style>
  <w:style w:type="character" w:styleId="a9">
    <w:name w:val="Placeholder Text"/>
    <w:basedOn w:val="a0"/>
    <w:uiPriority w:val="99"/>
    <w:semiHidden/>
    <w:rsid w:val="00F642B2"/>
    <w:rPr>
      <w:color w:val="808080"/>
    </w:rPr>
  </w:style>
  <w:style w:type="character" w:customStyle="1" w:styleId="70">
    <w:name w:val="Заголовок 7 Знак"/>
    <w:basedOn w:val="a0"/>
    <w:link w:val="7"/>
    <w:uiPriority w:val="9"/>
    <w:semiHidden/>
    <w:rsid w:val="00706599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7E3A2B"/>
    <w:pPr>
      <w:spacing w:line="259" w:lineRule="auto"/>
      <w:ind w:firstLine="0"/>
      <w:jc w:val="left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7E3A2B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7E3A2B"/>
    <w:pPr>
      <w:spacing w:after="100"/>
    </w:pPr>
  </w:style>
  <w:style w:type="character" w:styleId="ab">
    <w:name w:val="Hyperlink"/>
    <w:basedOn w:val="a0"/>
    <w:uiPriority w:val="99"/>
    <w:unhideWhenUsed/>
    <w:rsid w:val="007E3A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99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10.png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oleObject" Target="embeddings/oleObject8.bin"/><Relationship Id="rId47" Type="http://schemas.openxmlformats.org/officeDocument/2006/relationships/image" Target="media/image34.emf"/><Relationship Id="rId50" Type="http://schemas.openxmlformats.org/officeDocument/2006/relationships/image" Target="media/image36.png"/><Relationship Id="rId55" Type="http://schemas.openxmlformats.org/officeDocument/2006/relationships/image" Target="media/image40.png"/><Relationship Id="rId63" Type="http://schemas.openxmlformats.org/officeDocument/2006/relationships/image" Target="media/image47.emf"/><Relationship Id="rId68" Type="http://schemas.openxmlformats.org/officeDocument/2006/relationships/image" Target="media/image51.png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24" Type="http://schemas.openxmlformats.org/officeDocument/2006/relationships/image" Target="media/image15.emf"/><Relationship Id="rId32" Type="http://schemas.openxmlformats.org/officeDocument/2006/relationships/image" Target="media/image21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image" Target="media/image32.png"/><Relationship Id="rId53" Type="http://schemas.openxmlformats.org/officeDocument/2006/relationships/oleObject" Target="embeddings/oleObject10.bin"/><Relationship Id="rId58" Type="http://schemas.openxmlformats.org/officeDocument/2006/relationships/image" Target="media/image43.emf"/><Relationship Id="rId66" Type="http://schemas.openxmlformats.org/officeDocument/2006/relationships/image" Target="media/image49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oleObject" Target="embeddings/oleObject7.bin"/><Relationship Id="rId49" Type="http://schemas.openxmlformats.org/officeDocument/2006/relationships/image" Target="media/image35.png"/><Relationship Id="rId57" Type="http://schemas.openxmlformats.org/officeDocument/2006/relationships/image" Target="media/image42.png"/><Relationship Id="rId61" Type="http://schemas.openxmlformats.org/officeDocument/2006/relationships/image" Target="media/image45.png"/><Relationship Id="rId10" Type="http://schemas.openxmlformats.org/officeDocument/2006/relationships/image" Target="media/image3.png"/><Relationship Id="rId19" Type="http://schemas.openxmlformats.org/officeDocument/2006/relationships/image" Target="media/image11.emf"/><Relationship Id="rId31" Type="http://schemas.openxmlformats.org/officeDocument/2006/relationships/oleObject" Target="embeddings/oleObject6.bin"/><Relationship Id="rId44" Type="http://schemas.openxmlformats.org/officeDocument/2006/relationships/image" Target="media/image31.png"/><Relationship Id="rId52" Type="http://schemas.openxmlformats.org/officeDocument/2006/relationships/image" Target="media/image38.emf"/><Relationship Id="rId60" Type="http://schemas.openxmlformats.org/officeDocument/2006/relationships/image" Target="media/image44.png"/><Relationship Id="rId65" Type="http://schemas.openxmlformats.org/officeDocument/2006/relationships/image" Target="media/image48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emf"/><Relationship Id="rId35" Type="http://schemas.openxmlformats.org/officeDocument/2006/relationships/image" Target="media/image24.emf"/><Relationship Id="rId43" Type="http://schemas.openxmlformats.org/officeDocument/2006/relationships/image" Target="media/image30.png"/><Relationship Id="rId48" Type="http://schemas.openxmlformats.org/officeDocument/2006/relationships/oleObject" Target="embeddings/oleObject9.bin"/><Relationship Id="rId56" Type="http://schemas.openxmlformats.org/officeDocument/2006/relationships/image" Target="media/image41.png"/><Relationship Id="rId64" Type="http://schemas.openxmlformats.org/officeDocument/2006/relationships/oleObject" Target="embeddings/oleObject12.bin"/><Relationship Id="rId69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image" Target="media/image37.png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5" Type="http://schemas.openxmlformats.org/officeDocument/2006/relationships/oleObject" Target="embeddings/oleObject5.bin"/><Relationship Id="rId33" Type="http://schemas.openxmlformats.org/officeDocument/2006/relationships/image" Target="media/image22.png"/><Relationship Id="rId38" Type="http://schemas.openxmlformats.org/officeDocument/2006/relationships/image" Target="media/image26.png"/><Relationship Id="rId46" Type="http://schemas.openxmlformats.org/officeDocument/2006/relationships/image" Target="media/image33.png"/><Relationship Id="rId59" Type="http://schemas.openxmlformats.org/officeDocument/2006/relationships/oleObject" Target="embeddings/oleObject11.bin"/><Relationship Id="rId67" Type="http://schemas.openxmlformats.org/officeDocument/2006/relationships/image" Target="media/image50.png"/><Relationship Id="rId20" Type="http://schemas.openxmlformats.org/officeDocument/2006/relationships/oleObject" Target="embeddings/oleObject4.bin"/><Relationship Id="rId41" Type="http://schemas.openxmlformats.org/officeDocument/2006/relationships/image" Target="media/image29.emf"/><Relationship Id="rId54" Type="http://schemas.openxmlformats.org/officeDocument/2006/relationships/image" Target="media/image39.png"/><Relationship Id="rId62" Type="http://schemas.openxmlformats.org/officeDocument/2006/relationships/image" Target="media/image46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94A1D-3331-4DA9-A9E5-B907F2AAF9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29</Pages>
  <Words>2978</Words>
  <Characters>16981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57</cp:revision>
  <dcterms:created xsi:type="dcterms:W3CDTF">2024-09-18T13:59:00Z</dcterms:created>
  <dcterms:modified xsi:type="dcterms:W3CDTF">2024-09-29T13:27:00Z</dcterms:modified>
</cp:coreProperties>
</file>