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835" w:rsidRPr="00FD76F7" w:rsidRDefault="005D2835" w:rsidP="005D2835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:rsidR="005D2835" w:rsidRPr="00FD76F7" w:rsidRDefault="005D2835" w:rsidP="005D2835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pt;height:59.35pt" o:ole="">
            <v:imagedata r:id="rId5" o:title=""/>
          </v:shape>
          <o:OLEObject Type="Embed" ProgID="CorelDRAW.Graphic.13" ShapeID="_x0000_i1025" DrawAspect="Content" ObjectID="_1800207395" r:id="rId6"/>
        </w:object>
      </w:r>
    </w:p>
    <w:p w:rsidR="005D2835" w:rsidRPr="00FD76F7" w:rsidRDefault="005D2835" w:rsidP="005D2835">
      <w:pPr>
        <w:spacing w:line="240" w:lineRule="auto"/>
        <w:ind w:firstLine="2"/>
        <w:jc w:val="center"/>
        <w:rPr>
          <w:rFonts w:cs="Times New Roman"/>
        </w:rPr>
      </w:pPr>
    </w:p>
    <w:p w:rsidR="005D2835" w:rsidRPr="00FD76F7" w:rsidRDefault="005D2835" w:rsidP="005D2835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:rsidR="005D2835" w:rsidRDefault="005D2835" w:rsidP="005D2835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:rsidR="005D2835" w:rsidRPr="00CA782F" w:rsidRDefault="005D2835" w:rsidP="005D2835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:rsidR="005D2835" w:rsidRPr="00FD76F7" w:rsidRDefault="005D2835" w:rsidP="005D2835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:rsidR="005D2835" w:rsidRDefault="005D2835" w:rsidP="005D2835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:rsidR="005D2835" w:rsidRPr="00CA782F" w:rsidRDefault="005D2835" w:rsidP="005D2835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:rsidR="005D2835" w:rsidRPr="00CA782F" w:rsidRDefault="005D2835" w:rsidP="005D2835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>Кафедра автоматизации технологических процессов и производств</w:t>
      </w:r>
    </w:p>
    <w:p w:rsidR="005D2835" w:rsidRPr="00CA782F" w:rsidRDefault="005D2835" w:rsidP="005D2835">
      <w:pPr>
        <w:spacing w:line="240" w:lineRule="auto"/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Лабораторная работа №2</w:t>
      </w:r>
    </w:p>
    <w:p w:rsidR="005D2835" w:rsidRPr="00FD76F7" w:rsidRDefault="005D2835" w:rsidP="005D2835">
      <w:pPr>
        <w:spacing w:line="240" w:lineRule="auto"/>
        <w:ind w:firstLine="2"/>
        <w:jc w:val="center"/>
        <w:rPr>
          <w:rFonts w:cs="Times New Roman"/>
          <w:szCs w:val="28"/>
        </w:rPr>
      </w:pPr>
    </w:p>
    <w:p w:rsidR="005D2835" w:rsidRPr="00FD76F7" w:rsidRDefault="005D2835" w:rsidP="005D2835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5D2835" w:rsidRPr="00EB0F6C" w:rsidTr="004B3B38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D2835" w:rsidRPr="00EB0F6C" w:rsidRDefault="005D2835" w:rsidP="004B3B38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D2835" w:rsidRPr="004F1BBD" w:rsidRDefault="004F1BBD" w:rsidP="004B3B38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Программное обеспечение систем управления и сбора данных</w:t>
            </w:r>
          </w:p>
        </w:tc>
      </w:tr>
      <w:tr w:rsidR="005D2835" w:rsidRPr="00EB0F6C" w:rsidTr="004B3B38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D2835" w:rsidRPr="00EB0F6C" w:rsidRDefault="005D2835" w:rsidP="004B3B38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D2835" w:rsidRPr="00EB0F6C" w:rsidRDefault="005D2835" w:rsidP="004B3B38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:rsidR="005D2835" w:rsidRDefault="005D2835" w:rsidP="005D2835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5D2835" w:rsidRPr="00EB0F6C" w:rsidRDefault="005D2835" w:rsidP="005D2835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5D2835" w:rsidRPr="00EB0F6C" w:rsidTr="004B3B38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D2835" w:rsidRPr="00CA782F" w:rsidRDefault="005D2835" w:rsidP="004B3B38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D2835" w:rsidRPr="00B44AD1" w:rsidRDefault="004F1BBD" w:rsidP="004B3B38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t>Основы программирования виртуальных приборов</w:t>
            </w:r>
          </w:p>
        </w:tc>
      </w:tr>
    </w:tbl>
    <w:p w:rsidR="005D2835" w:rsidRDefault="005D2835" w:rsidP="005D2835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5D2835" w:rsidRPr="00EB0F6C" w:rsidRDefault="005D2835" w:rsidP="005D2835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5D2835" w:rsidRPr="00EB0F6C" w:rsidTr="004B3B38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5D2835" w:rsidRPr="00EB0F6C" w:rsidRDefault="005D2835" w:rsidP="004B3B38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D2835" w:rsidRPr="00EB0F6C" w:rsidRDefault="005D2835" w:rsidP="004B3B38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5D2835" w:rsidRPr="00EB0F6C" w:rsidRDefault="005D2835" w:rsidP="004B3B38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835" w:rsidRPr="00EB0F6C" w:rsidRDefault="005D2835" w:rsidP="004B3B38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D2835" w:rsidRPr="00EB0F6C" w:rsidRDefault="005D2835" w:rsidP="004B3B38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835" w:rsidRPr="00EB0F6C" w:rsidRDefault="005D2835" w:rsidP="004B3B38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D2835" w:rsidRPr="00EB0F6C" w:rsidRDefault="005D2835" w:rsidP="004B3B38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Скрябнев А.В.</w:t>
            </w:r>
          </w:p>
        </w:tc>
      </w:tr>
      <w:tr w:rsidR="005D2835" w:rsidRPr="00EB0F6C" w:rsidTr="004B3B38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2835" w:rsidRPr="00EB0F6C" w:rsidRDefault="005D2835" w:rsidP="004B3B38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D2835" w:rsidRPr="00EB0F6C" w:rsidRDefault="005D2835" w:rsidP="004B3B38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D2835" w:rsidRPr="00EB0F6C" w:rsidRDefault="005D2835" w:rsidP="004B3B38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D2835" w:rsidRPr="00EB0F6C" w:rsidRDefault="005D2835" w:rsidP="004B3B38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D2835" w:rsidRPr="00EB0F6C" w:rsidRDefault="005D2835" w:rsidP="004B3B38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5D2835" w:rsidRPr="00EB0F6C" w:rsidRDefault="005D2835" w:rsidP="004B3B38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D2835" w:rsidRPr="00EB0F6C" w:rsidRDefault="005D2835" w:rsidP="004B3B38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5D2835" w:rsidRPr="00EB0F6C" w:rsidTr="004B3B38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D2835" w:rsidRPr="00EB0F6C" w:rsidRDefault="005D2835" w:rsidP="004B3B38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5D2835" w:rsidRPr="00EB0F6C" w:rsidRDefault="005D2835" w:rsidP="004B3B38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5D2835" w:rsidRPr="00EB0F6C" w:rsidRDefault="005D2835" w:rsidP="005D2835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5D2835" w:rsidRPr="00EB0F6C" w:rsidTr="004B3B38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D2835" w:rsidRPr="00EB0F6C" w:rsidRDefault="005D2835" w:rsidP="004B3B38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5D2835" w:rsidRPr="00EB0F6C" w:rsidRDefault="005D2835" w:rsidP="004B3B38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835" w:rsidRPr="00EB0F6C" w:rsidRDefault="005D2835" w:rsidP="004B3B38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D2835" w:rsidRPr="00EB0F6C" w:rsidTr="004B3B38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5D2835" w:rsidRPr="00EB0F6C" w:rsidRDefault="005D2835" w:rsidP="004B3B38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5D2835" w:rsidRPr="00EB0F6C" w:rsidRDefault="005D2835" w:rsidP="004B3B38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D2835" w:rsidRPr="00EB0F6C" w:rsidRDefault="005D2835" w:rsidP="004B3B38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D2835" w:rsidRPr="00EB0F6C" w:rsidRDefault="005D2835" w:rsidP="005D2835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5D2835" w:rsidRPr="00EB0F6C" w:rsidRDefault="005D2835" w:rsidP="005D2835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1005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78"/>
        <w:gridCol w:w="278"/>
        <w:gridCol w:w="1865"/>
        <w:gridCol w:w="374"/>
        <w:gridCol w:w="1446"/>
        <w:gridCol w:w="425"/>
        <w:gridCol w:w="2409"/>
      </w:tblGrid>
      <w:tr w:rsidR="005D2835" w:rsidRPr="00EB0F6C" w:rsidTr="004B3B38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D2835" w:rsidRPr="00CA782F" w:rsidRDefault="005D2835" w:rsidP="004B3B38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:rsidR="005D2835" w:rsidRPr="00EB0F6C" w:rsidRDefault="005D2835" w:rsidP="004B3B38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5D2835" w:rsidRPr="00EB0F6C" w:rsidRDefault="005D2835" w:rsidP="004B3B38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5D2835" w:rsidRPr="00EB0F6C" w:rsidRDefault="005D2835" w:rsidP="004B3B38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5D2835" w:rsidRPr="00EB0F6C" w:rsidRDefault="005D2835" w:rsidP="004B3B38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доцент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835" w:rsidRPr="00EB0F6C" w:rsidRDefault="005D2835" w:rsidP="004B3B38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D2835" w:rsidRPr="00EB0F6C" w:rsidRDefault="005D2835" w:rsidP="004B3B38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835" w:rsidRPr="00EB0F6C" w:rsidRDefault="005D2835" w:rsidP="004B3B38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5D2835" w:rsidRPr="00CA782F" w:rsidRDefault="00632671" w:rsidP="004B3B38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Лебедик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Е.А.</w:t>
            </w:r>
          </w:p>
        </w:tc>
      </w:tr>
      <w:tr w:rsidR="005D2835" w:rsidRPr="00EB0F6C" w:rsidTr="004B3B38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5D2835" w:rsidRPr="00EB0F6C" w:rsidRDefault="005D2835" w:rsidP="004B3B38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5D2835" w:rsidRPr="00EB0F6C" w:rsidRDefault="005D2835" w:rsidP="004B3B38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5D2835" w:rsidRPr="00EB0F6C" w:rsidRDefault="005D2835" w:rsidP="004B3B38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D2835" w:rsidRPr="00EB0F6C" w:rsidRDefault="005D2835" w:rsidP="004B3B38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5D2835" w:rsidRPr="00EB0F6C" w:rsidRDefault="005D2835" w:rsidP="004B3B38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D2835" w:rsidRPr="00EB0F6C" w:rsidRDefault="005D2835" w:rsidP="004B3B38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D2835" w:rsidRPr="00EB0F6C" w:rsidRDefault="005D2835" w:rsidP="004B3B38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D2835" w:rsidRPr="00EB0F6C" w:rsidRDefault="005D2835" w:rsidP="004B3B38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5D2835" w:rsidRPr="00FD76F7" w:rsidRDefault="005D2835" w:rsidP="005D2835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5D2835" w:rsidRPr="00FD76F7" w:rsidRDefault="005D2835" w:rsidP="005D2835">
      <w:pPr>
        <w:spacing w:line="240" w:lineRule="auto"/>
        <w:ind w:firstLine="108"/>
        <w:rPr>
          <w:rFonts w:cs="Times New Roman"/>
          <w:sz w:val="24"/>
          <w:szCs w:val="24"/>
        </w:rPr>
      </w:pPr>
    </w:p>
    <w:p w:rsidR="005D2835" w:rsidRPr="00FD76F7" w:rsidRDefault="005D2835" w:rsidP="005D2835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5D2835" w:rsidRDefault="005D2835" w:rsidP="005D2835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5D2835" w:rsidRDefault="005D2835" w:rsidP="005D2835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5D2835" w:rsidRDefault="005D2835" w:rsidP="005D2835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5D2835" w:rsidRPr="00FD76F7" w:rsidRDefault="005D2835" w:rsidP="005D2835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5D2835" w:rsidRDefault="005D2835" w:rsidP="005D2835">
      <w:pPr>
        <w:jc w:val="center"/>
      </w:pPr>
      <w:r w:rsidRPr="00FD76F7">
        <w:t>Санкт-Петербург</w:t>
      </w:r>
      <w:r>
        <w:t xml:space="preserve"> </w:t>
      </w:r>
    </w:p>
    <w:p w:rsidR="005D2835" w:rsidRPr="004F1BBD" w:rsidRDefault="004F1BBD" w:rsidP="005D2835">
      <w:pPr>
        <w:jc w:val="center"/>
        <w:rPr>
          <w:lang w:val="en-US"/>
        </w:rPr>
      </w:pPr>
      <w:r>
        <w:t>202</w:t>
      </w:r>
      <w:r>
        <w:rPr>
          <w:lang w:val="en-US"/>
        </w:rPr>
        <w:t>5</w:t>
      </w:r>
    </w:p>
    <w:p w:rsidR="004F1BBD" w:rsidRDefault="00632671" w:rsidP="00632671">
      <w:pPr>
        <w:pStyle w:val="a4"/>
      </w:pPr>
      <w:r>
        <w:lastRenderedPageBreak/>
        <w:t>1 Цель работы</w:t>
      </w:r>
    </w:p>
    <w:p w:rsidR="00632671" w:rsidRPr="00632671" w:rsidRDefault="00632671" w:rsidP="00632671">
      <w:pPr>
        <w:rPr>
          <w:szCs w:val="28"/>
        </w:rPr>
      </w:pPr>
      <w:r w:rsidRPr="00632671">
        <w:rPr>
          <w:rStyle w:val="docdata"/>
          <w:color w:val="000000"/>
          <w:szCs w:val="28"/>
        </w:rPr>
        <w:t>С</w:t>
      </w:r>
      <w:r w:rsidRPr="00632671">
        <w:rPr>
          <w:szCs w:val="28"/>
        </w:rPr>
        <w:t xml:space="preserve">оздание простейшего виртуального прибора, имитирующего сбор данных и вывод информации </w:t>
      </w:r>
      <w:r w:rsidRPr="00632671">
        <w:rPr>
          <w:szCs w:val="28"/>
        </w:rPr>
        <w:t>в числовой и графической форме.</w:t>
      </w:r>
    </w:p>
    <w:p w:rsidR="00080FF6" w:rsidRDefault="00632671" w:rsidP="00632671">
      <w:pPr>
        <w:pStyle w:val="a4"/>
      </w:pPr>
      <w:r>
        <w:t>2 Основные теоретические положения</w:t>
      </w:r>
    </w:p>
    <w:p w:rsidR="00632671" w:rsidRDefault="00632671" w:rsidP="00632671">
      <w:pPr>
        <w:rPr>
          <w:kern w:val="0"/>
          <w:sz w:val="24"/>
          <w14:ligatures w14:val="none"/>
        </w:rPr>
      </w:pPr>
      <w:proofErr w:type="spellStart"/>
      <w:r>
        <w:t>Labview</w:t>
      </w:r>
      <w:proofErr w:type="spellEnd"/>
      <w:r>
        <w:t xml:space="preserve"> является высокоуровневым языком программирования и реализует концепцию графического программирования G. </w:t>
      </w:r>
      <w:proofErr w:type="spellStart"/>
      <w:r>
        <w:t>LabVIEW</w:t>
      </w:r>
      <w:proofErr w:type="spellEnd"/>
      <w:r>
        <w:t xml:space="preserve"> включает основные конструкции управления:</w:t>
      </w:r>
    </w:p>
    <w:p w:rsidR="00632671" w:rsidRDefault="00632671" w:rsidP="00632671">
      <w:pPr>
        <w:pStyle w:val="a3"/>
        <w:numPr>
          <w:ilvl w:val="0"/>
          <w:numId w:val="5"/>
        </w:numPr>
      </w:pPr>
      <w:r>
        <w:t xml:space="preserve">переменные (локальные или глобальные) </w:t>
      </w:r>
    </w:p>
    <w:p w:rsidR="00632671" w:rsidRDefault="00632671" w:rsidP="00632671">
      <w:pPr>
        <w:pStyle w:val="a3"/>
        <w:numPr>
          <w:ilvl w:val="0"/>
          <w:numId w:val="5"/>
        </w:numPr>
      </w:pPr>
      <w:r>
        <w:t>ветвление (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)</w:t>
      </w:r>
    </w:p>
    <w:p w:rsidR="00632671" w:rsidRDefault="00632671" w:rsidP="00632671">
      <w:pPr>
        <w:pStyle w:val="a3"/>
        <w:numPr>
          <w:ilvl w:val="0"/>
          <w:numId w:val="5"/>
        </w:numPr>
      </w:pPr>
      <w:proofErr w:type="spellStart"/>
      <w:r>
        <w:t>For</w:t>
      </w:r>
      <w:proofErr w:type="spellEnd"/>
      <w:r>
        <w:t xml:space="preserve"> – циклы с проверкой завершения и без.</w:t>
      </w:r>
    </w:p>
    <w:p w:rsidR="00632671" w:rsidRDefault="00632671" w:rsidP="00632671">
      <w:pPr>
        <w:pStyle w:val="a3"/>
        <w:numPr>
          <w:ilvl w:val="0"/>
          <w:numId w:val="5"/>
        </w:numPr>
      </w:pPr>
      <w:proofErr w:type="spellStart"/>
      <w:r>
        <w:t>While</w:t>
      </w:r>
      <w:proofErr w:type="spellEnd"/>
      <w:r>
        <w:t xml:space="preserve"> – циклы</w:t>
      </w:r>
    </w:p>
    <w:p w:rsidR="00632671" w:rsidRDefault="00632671" w:rsidP="00632671">
      <w:pPr>
        <w:pStyle w:val="a3"/>
        <w:numPr>
          <w:ilvl w:val="0"/>
          <w:numId w:val="5"/>
        </w:numPr>
      </w:pPr>
      <w:r>
        <w:t>Группировка операций.</w:t>
      </w:r>
    </w:p>
    <w:p w:rsidR="00632671" w:rsidRDefault="00632671" w:rsidP="00632671">
      <w:r>
        <w:t xml:space="preserve">Для выполнения программы n количества раз или для перехода по условию в </w:t>
      </w:r>
      <w:proofErr w:type="spellStart"/>
      <w:r>
        <w:t>Lab</w:t>
      </w:r>
      <w:r>
        <w:t>view</w:t>
      </w:r>
      <w:proofErr w:type="spellEnd"/>
      <w:r>
        <w:t xml:space="preserve"> используются циклы (рисунок 1</w:t>
      </w:r>
      <w:r>
        <w:t>):</w:t>
      </w:r>
    </w:p>
    <w:p w:rsidR="00632671" w:rsidRDefault="00632671" w:rsidP="00632671">
      <w:pPr>
        <w:pStyle w:val="a3"/>
        <w:numPr>
          <w:ilvl w:val="0"/>
          <w:numId w:val="6"/>
        </w:numPr>
        <w:tabs>
          <w:tab w:val="left" w:pos="1134"/>
        </w:tabs>
        <w:ind w:left="0" w:firstLine="709"/>
      </w:pPr>
      <w:r w:rsidRPr="00632671">
        <w:rPr>
          <w:b/>
          <w:bCs/>
        </w:rPr>
        <w:t>Цикл по условию</w:t>
      </w:r>
      <w:r>
        <w:t xml:space="preserve"> (</w:t>
      </w:r>
      <w:proofErr w:type="spellStart"/>
      <w:r w:rsidRPr="00632671">
        <w:rPr>
          <w:i/>
          <w:iCs/>
        </w:rPr>
        <w:t>While</w:t>
      </w:r>
      <w:proofErr w:type="spellEnd"/>
      <w:r w:rsidRPr="00632671">
        <w:rPr>
          <w:i/>
          <w:iCs/>
        </w:rPr>
        <w:t> </w:t>
      </w:r>
      <w:proofErr w:type="spellStart"/>
      <w:r w:rsidRPr="00632671">
        <w:rPr>
          <w:i/>
          <w:iCs/>
        </w:rPr>
        <w:t>Loop</w:t>
      </w:r>
      <w:proofErr w:type="spellEnd"/>
      <w:r>
        <w:t xml:space="preserve">) – осуществляет многократное повторение операции </w:t>
      </w:r>
      <w:proofErr w:type="gramStart"/>
      <w:r>
        <w:t>на потоком</w:t>
      </w:r>
      <w:proofErr w:type="gramEnd"/>
      <w:r>
        <w:t xml:space="preserve"> данных, пока не выполнится логическое условие выхода. Цикл </w:t>
      </w:r>
      <w:proofErr w:type="spellStart"/>
      <w:r>
        <w:t>While</w:t>
      </w:r>
      <w:proofErr w:type="spellEnd"/>
      <w:r>
        <w:t xml:space="preserve"> расположен на палитре функций в разделе Структуры (</w:t>
      </w:r>
      <w:proofErr w:type="spellStart"/>
      <w:r>
        <w:t>Programming→Structures</w:t>
      </w:r>
      <w:proofErr w:type="spellEnd"/>
      <w:r>
        <w:t>). По умолчанию, терминал условия выхода указывает, что цикл будет выполняться до поступления значения Ложь (</w:t>
      </w:r>
      <w:proofErr w:type="spellStart"/>
      <w:r>
        <w:t>False</w:t>
      </w:r>
      <w:proofErr w:type="spellEnd"/>
      <w:r>
        <w:t>). Слева располагается счетчик итераций, в котором можно задать необходимое количество циклов.</w:t>
      </w:r>
    </w:p>
    <w:p w:rsidR="00632671" w:rsidRDefault="00632671" w:rsidP="00632671">
      <w:pPr>
        <w:pStyle w:val="a3"/>
        <w:numPr>
          <w:ilvl w:val="0"/>
          <w:numId w:val="6"/>
        </w:numPr>
        <w:tabs>
          <w:tab w:val="left" w:pos="1134"/>
        </w:tabs>
        <w:ind w:left="0" w:firstLine="709"/>
      </w:pPr>
      <w:r w:rsidRPr="00632671">
        <w:rPr>
          <w:b/>
          <w:bCs/>
        </w:rPr>
        <w:t>Цикл с фиксированным числом итераций</w:t>
      </w:r>
      <w:r>
        <w:t xml:space="preserve"> (</w:t>
      </w:r>
      <w:proofErr w:type="spellStart"/>
      <w:r w:rsidRPr="00632671">
        <w:rPr>
          <w:i/>
          <w:iCs/>
        </w:rPr>
        <w:t>For</w:t>
      </w:r>
      <w:proofErr w:type="spellEnd"/>
      <w:r w:rsidRPr="00632671">
        <w:rPr>
          <w:i/>
          <w:iCs/>
        </w:rPr>
        <w:t> </w:t>
      </w:r>
      <w:proofErr w:type="spellStart"/>
      <w:r w:rsidRPr="00632671">
        <w:rPr>
          <w:i/>
          <w:iCs/>
        </w:rPr>
        <w:t>Loop</w:t>
      </w:r>
      <w:proofErr w:type="spellEnd"/>
      <w:r>
        <w:t xml:space="preserve">) – выполняет повторяющиеся операции над потоком данных определенное количество раз. В верхнем левом углу располагается терминал N в котором указывается максимально число итераций. Цикл </w:t>
      </w:r>
      <w:proofErr w:type="spellStart"/>
      <w:r>
        <w:t>For</w:t>
      </w:r>
      <w:proofErr w:type="spellEnd"/>
      <w:r>
        <w:t> </w:t>
      </w:r>
      <w:proofErr w:type="spellStart"/>
      <w:r>
        <w:t>Loop</w:t>
      </w:r>
      <w:proofErr w:type="spellEnd"/>
      <w:r>
        <w:t xml:space="preserve"> отличается от цикла по условию тем, что завершает работу, выполнив заданное максимальное количество итераций N.</w:t>
      </w:r>
    </w:p>
    <w:p w:rsidR="00632671" w:rsidRDefault="00632671" w:rsidP="00632671">
      <w:r>
        <w:t xml:space="preserve">Для ветвления программы применяется </w:t>
      </w:r>
      <w:r>
        <w:rPr>
          <w:b/>
          <w:bCs/>
        </w:rPr>
        <w:t>Структура Вариант</w:t>
      </w:r>
      <w:r>
        <w:t xml:space="preserve"> (</w:t>
      </w:r>
      <w:proofErr w:type="spellStart"/>
      <w:r>
        <w:rPr>
          <w:i/>
          <w:iCs/>
        </w:rPr>
        <w:t>Case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Structure</w:t>
      </w:r>
      <w:proofErr w:type="spellEnd"/>
      <w:r>
        <w:t xml:space="preserve">), которая аналогична операторам </w:t>
      </w:r>
      <w:proofErr w:type="spellStart"/>
      <w:r>
        <w:rPr>
          <w:i/>
          <w:iCs/>
        </w:rPr>
        <w:t>case</w:t>
      </w:r>
      <w:proofErr w:type="spellEnd"/>
      <w:r>
        <w:t xml:space="preserve"> или </w:t>
      </w: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else</w:t>
      </w:r>
      <w:proofErr w:type="spellEnd"/>
      <w:r>
        <w:t xml:space="preserve"> в текстовых языках программирования. По умолчанию структура Вариант является логической и имеет два варианта - ИСТИНА (TRUE) и ЛОЖЬ (FALSE), выбираемые с помощью терминала селектора структуры варианта. Структура автоматически преобразуется в числовую или строковую при подключении соответственно числовой или строковой переменной.</w:t>
      </w:r>
    </w:p>
    <w:p w:rsidR="00632671" w:rsidRDefault="00632671" w:rsidP="00632671">
      <w:pPr>
        <w:pStyle w:val="a9"/>
        <w:spacing w:before="0" w:beforeAutospacing="0" w:after="0" w:afterAutospacing="0"/>
        <w:jc w:val="center"/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</w:rPr>
        <w:lastRenderedPageBreak/>
        <w:drawing>
          <wp:inline distT="0" distB="0" distL="0" distR="0">
            <wp:extent cx="4792345" cy="2286000"/>
            <wp:effectExtent l="0" t="0" r="8255" b="0"/>
            <wp:docPr id="2" name="Рисунок 2" descr="C:\Users\Toni\AppData\Local\Microsoft\Windows\INetCache\Content.MSO\F3AE81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ni\AppData\Local\Microsoft\Windows\INetCache\Content.MSO\F3AE81B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71" w:rsidRPr="00632671" w:rsidRDefault="00632671" w:rsidP="00632671">
      <w:pPr>
        <w:pStyle w:val="a9"/>
        <w:spacing w:before="0" w:beforeAutospacing="0" w:after="0" w:afterAutospacing="0"/>
        <w:jc w:val="center"/>
        <w:rPr>
          <w:lang w:val="en-US"/>
        </w:rPr>
      </w:pPr>
      <w:r>
        <w:rPr>
          <w:color w:val="000000"/>
          <w:sz w:val="18"/>
          <w:szCs w:val="18"/>
        </w:rPr>
        <w:t>Рис</w:t>
      </w:r>
      <w:r>
        <w:rPr>
          <w:color w:val="000000"/>
          <w:sz w:val="18"/>
          <w:szCs w:val="18"/>
        </w:rPr>
        <w:t>унок</w:t>
      </w:r>
      <w:r>
        <w:rPr>
          <w:color w:val="000000"/>
          <w:sz w:val="18"/>
          <w:szCs w:val="18"/>
          <w:lang w:val="en-US"/>
        </w:rPr>
        <w:t xml:space="preserve"> </w:t>
      </w:r>
      <w:r w:rsidRPr="00632671">
        <w:rPr>
          <w:color w:val="000000"/>
          <w:sz w:val="18"/>
          <w:szCs w:val="18"/>
          <w:lang w:val="en-US"/>
        </w:rPr>
        <w:t>1</w:t>
      </w:r>
      <w:r w:rsidRPr="00632671">
        <w:rPr>
          <w:color w:val="000000"/>
          <w:sz w:val="18"/>
          <w:szCs w:val="18"/>
          <w:lang w:val="en-US"/>
        </w:rPr>
        <w:t xml:space="preserve"> -</w:t>
      </w:r>
      <w:r w:rsidRPr="00632671">
        <w:rPr>
          <w:color w:val="000000"/>
          <w:sz w:val="18"/>
          <w:szCs w:val="18"/>
          <w:lang w:val="en-US"/>
        </w:rPr>
        <w:t xml:space="preserve"> while / for </w:t>
      </w:r>
      <w:r>
        <w:rPr>
          <w:color w:val="000000"/>
          <w:sz w:val="18"/>
          <w:szCs w:val="18"/>
        </w:rPr>
        <w:t>циклы</w:t>
      </w:r>
      <w:r w:rsidRPr="00632671">
        <w:rPr>
          <w:color w:val="000000"/>
          <w:sz w:val="18"/>
          <w:szCs w:val="18"/>
          <w:lang w:val="en-US"/>
        </w:rPr>
        <w:t> </w:t>
      </w:r>
      <w:r>
        <w:rPr>
          <w:color w:val="000000"/>
          <w:sz w:val="18"/>
          <w:szCs w:val="18"/>
        </w:rPr>
        <w:t>и</w:t>
      </w:r>
      <w:r w:rsidRPr="00632671">
        <w:rPr>
          <w:color w:val="000000"/>
          <w:sz w:val="18"/>
          <w:szCs w:val="18"/>
          <w:lang w:val="en-US"/>
        </w:rPr>
        <w:t xml:space="preserve"> if / then / else </w:t>
      </w:r>
      <w:r>
        <w:rPr>
          <w:color w:val="000000"/>
          <w:sz w:val="18"/>
          <w:szCs w:val="18"/>
        </w:rPr>
        <w:t>структура</w:t>
      </w:r>
    </w:p>
    <w:p w:rsidR="00632671" w:rsidRPr="00632671" w:rsidRDefault="00632671" w:rsidP="00632671">
      <w:pPr>
        <w:pStyle w:val="a9"/>
        <w:spacing w:before="0" w:beforeAutospacing="0" w:after="0" w:afterAutospacing="0"/>
        <w:jc w:val="center"/>
        <w:rPr>
          <w:lang w:val="en-US"/>
        </w:rPr>
      </w:pPr>
      <w:r w:rsidRPr="00632671">
        <w:rPr>
          <w:lang w:val="en-US"/>
        </w:rPr>
        <w:t> </w:t>
      </w:r>
    </w:p>
    <w:p w:rsidR="00632671" w:rsidRDefault="00632671" w:rsidP="00632671">
      <w:r>
        <w:t>Для хранения данных, накопленных во время работы циклов, применяются</w:t>
      </w:r>
      <w:r>
        <w:rPr>
          <w:b/>
          <w:bCs/>
        </w:rPr>
        <w:t xml:space="preserve"> Массивы</w:t>
      </w:r>
      <w:r>
        <w:t xml:space="preserve"> (</w:t>
      </w:r>
      <w:proofErr w:type="spellStart"/>
      <w:r>
        <w:rPr>
          <w:i/>
          <w:iCs/>
        </w:rPr>
        <w:t>Array</w:t>
      </w:r>
      <w:proofErr w:type="spellEnd"/>
      <w:r>
        <w:t xml:space="preserve">) (рисунок – </w:t>
      </w:r>
      <w:r>
        <w:t xml:space="preserve">2). Элементом массива может быть любой тип данных, за исключением массива, таблицы или графика. Доступ к элементам осуществляется с помощью индексов. Значения индексов лежат в диапазоне от 0 до N-1, где N - количество элементов массива. Для создания массива элементов управления или индикации данных необходимо выбрать шаблон массива из палитры </w:t>
      </w:r>
      <w:proofErr w:type="spellStart"/>
      <w:r>
        <w:t>Controls</w:t>
      </w:r>
      <w:proofErr w:type="spellEnd"/>
      <w:r>
        <w:t xml:space="preserve"> </w:t>
      </w:r>
      <w:r>
        <w:rPr>
          <w:b/>
          <w:bCs/>
        </w:rPr>
        <w:t>→</w:t>
      </w:r>
      <w:proofErr w:type="spellStart"/>
      <w:r>
        <w:t>Array</w:t>
      </w:r>
      <w:proofErr w:type="spellEnd"/>
      <w:r>
        <w:t xml:space="preserve"> &amp; </w:t>
      </w:r>
      <w:proofErr w:type="spellStart"/>
      <w:r>
        <w:t>Cluster</w:t>
      </w:r>
      <w:proofErr w:type="spellEnd"/>
      <w:r>
        <w:t xml:space="preserve"> и поместить его на лицевую панель.</w:t>
      </w:r>
    </w:p>
    <w:p w:rsidR="00632671" w:rsidRPr="00632671" w:rsidRDefault="00632671" w:rsidP="00632671">
      <w:pPr>
        <w:pStyle w:val="a8"/>
      </w:pPr>
      <w:r w:rsidRPr="00632671">
        <w:drawing>
          <wp:inline distT="0" distB="0" distL="0" distR="0">
            <wp:extent cx="4927600" cy="2667000"/>
            <wp:effectExtent l="0" t="0" r="6350" b="0"/>
            <wp:docPr id="1" name="Рисунок 1" descr="C:\Users\Toni\AppData\Local\Microsoft\Windows\INetCache\Content.MSO\1FB5B1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ni\AppData\Local\Microsoft\Windows\INetCache\Content.MSO\1FB5B12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71" w:rsidRDefault="00632671" w:rsidP="00632671">
      <w:pPr>
        <w:pStyle w:val="a8"/>
      </w:pPr>
      <w:r>
        <w:t xml:space="preserve">Рисунок </w:t>
      </w:r>
      <w:r w:rsidRPr="00632671">
        <w:t>2</w:t>
      </w:r>
      <w:r>
        <w:t xml:space="preserve"> – </w:t>
      </w:r>
      <w:r w:rsidRPr="00632671">
        <w:t>Массив числовых элементов управления</w:t>
      </w:r>
    </w:p>
    <w:p w:rsidR="00632671" w:rsidRDefault="00632671" w:rsidP="00632671">
      <w:pPr>
        <w:pStyle w:val="a4"/>
      </w:pPr>
      <w:r>
        <w:t>3 Ход работы</w:t>
      </w:r>
    </w:p>
    <w:p w:rsidR="00632671" w:rsidRDefault="00632671" w:rsidP="00CD1393">
      <w:pPr>
        <w:pStyle w:val="a3"/>
        <w:numPr>
          <w:ilvl w:val="0"/>
          <w:numId w:val="7"/>
        </w:numPr>
        <w:tabs>
          <w:tab w:val="left" w:pos="1134"/>
        </w:tabs>
        <w:ind w:left="0" w:firstLine="709"/>
      </w:pPr>
      <w:r>
        <w:t>Отображение графического и числового индикатора на «</w:t>
      </w:r>
      <w:r w:rsidR="00CD1393">
        <w:rPr>
          <w:lang w:val="en-US"/>
        </w:rPr>
        <w:t>F</w:t>
      </w:r>
      <w:r>
        <w:rPr>
          <w:lang w:val="en-US"/>
        </w:rPr>
        <w:t>ront</w:t>
      </w:r>
      <w:r w:rsidRPr="00632671">
        <w:t xml:space="preserve"> </w:t>
      </w:r>
      <w:r w:rsidR="00CD1393">
        <w:rPr>
          <w:lang w:val="en-US"/>
        </w:rPr>
        <w:t>P</w:t>
      </w:r>
      <w:r>
        <w:rPr>
          <w:lang w:val="en-US"/>
        </w:rPr>
        <w:t>anel</w:t>
      </w:r>
      <w:r>
        <w:t>» и придание логики генерации числа в диапазоне от 4 до 5</w:t>
      </w:r>
      <w:r w:rsidR="00CD1393">
        <w:t xml:space="preserve"> в «</w:t>
      </w:r>
      <w:r w:rsidR="00CD1393">
        <w:rPr>
          <w:lang w:val="en-US"/>
        </w:rPr>
        <w:t>Block</w:t>
      </w:r>
      <w:r w:rsidR="00CD1393" w:rsidRPr="00CD1393">
        <w:t xml:space="preserve"> </w:t>
      </w:r>
      <w:r w:rsidR="00CD1393">
        <w:rPr>
          <w:lang w:val="en-US"/>
        </w:rPr>
        <w:t>Diagram</w:t>
      </w:r>
      <w:r w:rsidR="00CD1393">
        <w:t>»</w:t>
      </w:r>
      <w:r>
        <w:t xml:space="preserve"> (реализация имитации измерительного сигнала) (Рисунок 3).</w:t>
      </w:r>
    </w:p>
    <w:p w:rsidR="00632671" w:rsidRDefault="00632671" w:rsidP="00632671">
      <w:pPr>
        <w:pStyle w:val="a8"/>
        <w:ind w:firstLine="0"/>
      </w:pPr>
      <w:r w:rsidRPr="00817424">
        <w:rPr>
          <w:noProof/>
          <w:lang w:eastAsia="ru-RU"/>
        </w:rPr>
        <w:lastRenderedPageBreak/>
        <w:drawing>
          <wp:inline distT="0" distB="0" distL="0" distR="0" wp14:anchorId="214D6885" wp14:editId="31AF72A3">
            <wp:extent cx="2496820" cy="12784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947" t="29989" r="37201" b="37418"/>
                    <a:stretch/>
                  </pic:blipFill>
                  <pic:spPr bwMode="auto">
                    <a:xfrm>
                      <a:off x="0" y="0"/>
                      <a:ext cx="2498342" cy="127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7424">
        <w:rPr>
          <w:noProof/>
          <w:lang w:eastAsia="ru-RU"/>
        </w:rPr>
        <w:drawing>
          <wp:inline distT="0" distB="0" distL="0" distR="0" wp14:anchorId="0B65888E" wp14:editId="51346E00">
            <wp:extent cx="3302000" cy="335279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813" t="4913" r="17705" b="2451"/>
                    <a:stretch/>
                  </pic:blipFill>
                  <pic:spPr bwMode="auto">
                    <a:xfrm>
                      <a:off x="0" y="0"/>
                      <a:ext cx="3302631" cy="33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393" w:rsidRDefault="00CD1393" w:rsidP="00CD1393">
      <w:r>
        <w:t xml:space="preserve">Рисунок 3 – </w:t>
      </w:r>
      <w:r>
        <w:t>Отображение</w:t>
      </w:r>
      <w:r>
        <w:t xml:space="preserve"> наполнения </w:t>
      </w:r>
      <w:r>
        <w:t>«</w:t>
      </w:r>
      <w:r>
        <w:rPr>
          <w:lang w:val="en-US"/>
        </w:rPr>
        <w:t>Front</w:t>
      </w:r>
      <w:r w:rsidRPr="00632671">
        <w:t xml:space="preserve"> </w:t>
      </w:r>
      <w:r>
        <w:rPr>
          <w:lang w:val="en-US"/>
        </w:rPr>
        <w:t>Panel</w:t>
      </w:r>
      <w:r>
        <w:t>» и</w:t>
      </w:r>
      <w:r>
        <w:t xml:space="preserve"> </w:t>
      </w:r>
      <w:r>
        <w:t>«</w:t>
      </w:r>
      <w:r>
        <w:rPr>
          <w:lang w:val="en-US"/>
        </w:rPr>
        <w:t>Block</w:t>
      </w:r>
      <w:r w:rsidRPr="00CD1393">
        <w:t xml:space="preserve"> </w:t>
      </w:r>
      <w:r>
        <w:rPr>
          <w:lang w:val="en-US"/>
        </w:rPr>
        <w:t>Diagram</w:t>
      </w:r>
      <w:r>
        <w:t>»</w:t>
      </w:r>
    </w:p>
    <w:p w:rsidR="00CD1393" w:rsidRDefault="00CD1393" w:rsidP="00CD1393">
      <w:pPr>
        <w:rPr>
          <w:rStyle w:val="docdata"/>
          <w:color w:val="000000"/>
          <w:sz w:val="22"/>
        </w:rPr>
      </w:pPr>
      <w:r>
        <w:t>При нажатии на кнопку «</w:t>
      </w:r>
      <w:r>
        <w:rPr>
          <w:lang w:val="en-US"/>
        </w:rPr>
        <w:t>Run</w:t>
      </w:r>
      <w:r w:rsidRPr="00CD1393">
        <w:t xml:space="preserve"> </w:t>
      </w:r>
      <w:r>
        <w:rPr>
          <w:lang w:val="en-US"/>
        </w:rPr>
        <w:t>Continuously</w:t>
      </w:r>
      <w:r w:rsidRPr="00CD1393">
        <w:t xml:space="preserve"> ВП</w:t>
      </w:r>
      <w:r>
        <w:t>»</w:t>
      </w:r>
      <w:r w:rsidRPr="00CD1393">
        <w:t xml:space="preserve"> в режиме просмотра потока данных</w:t>
      </w:r>
      <w:r>
        <w:t>, программа заработает циклично и непрерывно (Рисунок 4)</w:t>
      </w:r>
      <w:r>
        <w:rPr>
          <w:rStyle w:val="docdata"/>
          <w:color w:val="000000"/>
          <w:sz w:val="22"/>
        </w:rPr>
        <w:t>.</w:t>
      </w:r>
    </w:p>
    <w:p w:rsidR="00CD1393" w:rsidRDefault="00CD1393" w:rsidP="00CD1393">
      <w:pPr>
        <w:pStyle w:val="a8"/>
      </w:pPr>
      <w:r w:rsidRPr="00817424">
        <w:rPr>
          <w:noProof/>
          <w:lang w:eastAsia="ru-RU"/>
        </w:rPr>
        <w:drawing>
          <wp:inline distT="0" distB="0" distL="0" distR="0" wp14:anchorId="615B9B7B" wp14:editId="1268BB0B">
            <wp:extent cx="3012601" cy="319193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57" t="6316" r="13121"/>
                    <a:stretch/>
                  </pic:blipFill>
                  <pic:spPr bwMode="auto">
                    <a:xfrm>
                      <a:off x="0" y="0"/>
                      <a:ext cx="3026010" cy="3206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7424">
        <w:rPr>
          <w:noProof/>
          <w:lang w:eastAsia="ru-RU"/>
        </w:rPr>
        <w:drawing>
          <wp:inline distT="0" distB="0" distL="0" distR="0" wp14:anchorId="2F576154" wp14:editId="463DB200">
            <wp:extent cx="2446655" cy="128693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150" t="20317" r="17679" b="24505"/>
                    <a:stretch/>
                  </pic:blipFill>
                  <pic:spPr bwMode="auto">
                    <a:xfrm>
                      <a:off x="0" y="0"/>
                      <a:ext cx="2448324" cy="1287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393" w:rsidRDefault="00CD1393" w:rsidP="00CD1393">
      <w:pPr>
        <w:pStyle w:val="a8"/>
      </w:pPr>
      <w:r>
        <w:t xml:space="preserve">Рисунок 4 – Программа при нажатии </w:t>
      </w:r>
      <w:r>
        <w:t>на кнопку «</w:t>
      </w:r>
      <w:r>
        <w:rPr>
          <w:lang w:val="en-US"/>
        </w:rPr>
        <w:t>Run</w:t>
      </w:r>
      <w:r w:rsidRPr="00CD1393">
        <w:t xml:space="preserve"> </w:t>
      </w:r>
      <w:r>
        <w:rPr>
          <w:lang w:val="en-US"/>
        </w:rPr>
        <w:t>Continuously</w:t>
      </w:r>
      <w:r w:rsidRPr="00CD1393">
        <w:t xml:space="preserve"> ВП</w:t>
      </w:r>
      <w:r>
        <w:t>»</w:t>
      </w:r>
    </w:p>
    <w:p w:rsidR="00CD1393" w:rsidRDefault="00CD1393" w:rsidP="00CD1393">
      <w:pPr>
        <w:pStyle w:val="a3"/>
        <w:numPr>
          <w:ilvl w:val="0"/>
          <w:numId w:val="7"/>
        </w:numPr>
        <w:tabs>
          <w:tab w:val="left" w:pos="1134"/>
        </w:tabs>
        <w:ind w:left="0" w:firstLine="709"/>
      </w:pPr>
      <w:r>
        <w:t>Однако у данного способа нет условия выхода из цикла (только в случае ошибки кода), поэтому лучше использовать цикл «</w:t>
      </w:r>
      <w:r>
        <w:rPr>
          <w:lang w:val="en-US"/>
        </w:rPr>
        <w:t>while</w:t>
      </w:r>
      <w:r>
        <w:t>»</w:t>
      </w:r>
      <w:r w:rsidRPr="00CD1393">
        <w:t xml:space="preserve">. </w:t>
      </w:r>
      <w:r>
        <w:t>Для</w:t>
      </w:r>
      <w:r w:rsidRPr="00CD1393">
        <w:t xml:space="preserve"> </w:t>
      </w:r>
      <w:r>
        <w:t>этого</w:t>
      </w:r>
      <w:r w:rsidRPr="00CD1393">
        <w:t xml:space="preserve"> </w:t>
      </w:r>
      <w:r>
        <w:t>в</w:t>
      </w:r>
      <w:r w:rsidRPr="00CD1393">
        <w:t xml:space="preserve"> </w:t>
      </w:r>
      <w:r w:rsidRPr="00CD1393">
        <w:t>«</w:t>
      </w:r>
      <w:r>
        <w:rPr>
          <w:lang w:val="en-US"/>
        </w:rPr>
        <w:t>Block</w:t>
      </w:r>
      <w:r w:rsidRPr="00CD1393">
        <w:t xml:space="preserve"> </w:t>
      </w:r>
      <w:r>
        <w:rPr>
          <w:lang w:val="en-US"/>
        </w:rPr>
        <w:t>Diagram</w:t>
      </w:r>
      <w:r w:rsidRPr="00CD1393">
        <w:t>»</w:t>
      </w:r>
      <w:r w:rsidRPr="00CD1393">
        <w:t xml:space="preserve"> </w:t>
      </w:r>
      <w:r>
        <w:t>в</w:t>
      </w:r>
      <w:r w:rsidRPr="00CD1393">
        <w:t xml:space="preserve"> «</w:t>
      </w:r>
      <w:r>
        <w:rPr>
          <w:lang w:val="en-US"/>
        </w:rPr>
        <w:t>Express</w:t>
      </w:r>
      <w:r w:rsidRPr="00CD1393">
        <w:t xml:space="preserve">&gt;&gt; </w:t>
      </w:r>
      <w:r>
        <w:rPr>
          <w:lang w:val="en-US"/>
        </w:rPr>
        <w:t>Execution</w:t>
      </w:r>
      <w:r w:rsidRPr="00CD1393">
        <w:t xml:space="preserve"> </w:t>
      </w:r>
      <w:r>
        <w:rPr>
          <w:lang w:val="en-US"/>
        </w:rPr>
        <w:t>Control</w:t>
      </w:r>
      <w:r w:rsidRPr="00CD1393">
        <w:t xml:space="preserve"> (</w:t>
      </w:r>
      <w:r>
        <w:rPr>
          <w:lang w:val="en-US"/>
        </w:rPr>
        <w:t>v</w:t>
      </w:r>
      <w:r w:rsidRPr="00CD1393">
        <w:t>7)»</w:t>
      </w:r>
      <w:r>
        <w:t xml:space="preserve"> и выберем </w:t>
      </w:r>
      <w:r>
        <w:t>«</w:t>
      </w:r>
      <w:r w:rsidRPr="00CD1393">
        <w:rPr>
          <w:lang w:val="en-US"/>
        </w:rPr>
        <w:t>while</w:t>
      </w:r>
      <w:r>
        <w:t>»</w:t>
      </w:r>
      <w:r>
        <w:t xml:space="preserve"> и выделим кусок кода, который хотим зациклить (Рисунок 5). </w:t>
      </w:r>
    </w:p>
    <w:p w:rsidR="00CD1393" w:rsidRDefault="00CD1393" w:rsidP="00CD1393">
      <w:pPr>
        <w:pStyle w:val="a8"/>
      </w:pPr>
      <w:r w:rsidRPr="00B22BC5">
        <w:rPr>
          <w:noProof/>
          <w:lang w:eastAsia="ru-RU"/>
        </w:rPr>
        <w:lastRenderedPageBreak/>
        <w:drawing>
          <wp:inline distT="0" distB="0" distL="0" distR="0" wp14:anchorId="362A3FE5" wp14:editId="0DE1FFAF">
            <wp:extent cx="3462020" cy="27432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85" t="25072" r="19699" b="11443"/>
                    <a:stretch/>
                  </pic:blipFill>
                  <pic:spPr bwMode="auto">
                    <a:xfrm>
                      <a:off x="0" y="0"/>
                      <a:ext cx="3467248" cy="2747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2BC5">
        <w:rPr>
          <w:noProof/>
          <w:lang w:eastAsia="ru-RU"/>
        </w:rPr>
        <w:drawing>
          <wp:inline distT="0" distB="0" distL="0" distR="0" wp14:anchorId="386C8DFB" wp14:editId="378FB7F7">
            <wp:extent cx="4428066" cy="3971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8125"/>
                    <a:stretch/>
                  </pic:blipFill>
                  <pic:spPr bwMode="auto">
                    <a:xfrm>
                      <a:off x="0" y="0"/>
                      <a:ext cx="4428684" cy="3972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393" w:rsidRDefault="00CD1393" w:rsidP="00CD1393">
      <w:pPr>
        <w:pStyle w:val="a8"/>
      </w:pPr>
      <w:r>
        <w:t xml:space="preserve">Рисунок 5 – Цикл </w:t>
      </w:r>
      <w:r>
        <w:t>«</w:t>
      </w:r>
      <w:r>
        <w:rPr>
          <w:lang w:val="en-US"/>
        </w:rPr>
        <w:t>while</w:t>
      </w:r>
      <w:r>
        <w:t>»</w:t>
      </w:r>
    </w:p>
    <w:p w:rsidR="005936E2" w:rsidRDefault="005936E2" w:rsidP="005936E2">
      <w:r>
        <w:t xml:space="preserve">Однако переменные генерируются в цикле слишком быстро, чтобы это исправить необходимо добавить в цикл </w:t>
      </w:r>
      <w:r>
        <w:t>«</w:t>
      </w:r>
      <w:r>
        <w:rPr>
          <w:lang w:val="en-US"/>
        </w:rPr>
        <w:t>while</w:t>
      </w:r>
      <w:r>
        <w:t>»</w:t>
      </w:r>
      <w:r>
        <w:t xml:space="preserve"> функцию </w:t>
      </w:r>
      <w:r>
        <w:rPr>
          <w:lang w:val="en-US"/>
        </w:rPr>
        <w:t>wait</w:t>
      </w:r>
      <w:r w:rsidRPr="005936E2">
        <w:t xml:space="preserve">, </w:t>
      </w:r>
      <w:r>
        <w:t>которая добавляет задержку исполнения цикла на заданное значение времени (в миллисекундах) (Рисунок 6).</w:t>
      </w:r>
    </w:p>
    <w:p w:rsidR="005936E2" w:rsidRDefault="005936E2" w:rsidP="005936E2">
      <w:pPr>
        <w:pStyle w:val="a8"/>
      </w:pPr>
      <w:r w:rsidRPr="00B22BC5">
        <w:rPr>
          <w:noProof/>
          <w:lang w:eastAsia="ru-RU"/>
        </w:rPr>
        <w:lastRenderedPageBreak/>
        <w:drawing>
          <wp:inline distT="0" distB="0" distL="0" distR="0" wp14:anchorId="06388A98" wp14:editId="4229938E">
            <wp:extent cx="3792622" cy="29377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354" r="36148" b="14988"/>
                    <a:stretch/>
                  </pic:blipFill>
                  <pic:spPr bwMode="auto">
                    <a:xfrm>
                      <a:off x="0" y="0"/>
                      <a:ext cx="3793066" cy="2938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6E2" w:rsidRDefault="005936E2" w:rsidP="005936E2">
      <w:pPr>
        <w:pStyle w:val="a8"/>
      </w:pPr>
      <w:r w:rsidRPr="00B22BC5">
        <w:rPr>
          <w:noProof/>
          <w:lang w:eastAsia="ru-RU"/>
        </w:rPr>
        <w:drawing>
          <wp:inline distT="0" distB="0" distL="0" distR="0" wp14:anchorId="0FC02258" wp14:editId="58F23700">
            <wp:extent cx="4301066" cy="40005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8406"/>
                    <a:stretch/>
                  </pic:blipFill>
                  <pic:spPr bwMode="auto">
                    <a:xfrm>
                      <a:off x="0" y="0"/>
                      <a:ext cx="4301666" cy="4001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6E2" w:rsidRPr="005936E2" w:rsidRDefault="005936E2" w:rsidP="005936E2">
      <w:pPr>
        <w:pStyle w:val="a8"/>
      </w:pPr>
      <w:r>
        <w:t>Рисунок 6 – Функция «</w:t>
      </w:r>
      <w:r>
        <w:rPr>
          <w:lang w:val="en-US"/>
        </w:rPr>
        <w:t>wait</w:t>
      </w:r>
      <w:r>
        <w:t>»</w:t>
      </w:r>
    </w:p>
    <w:p w:rsidR="00CD1393" w:rsidRDefault="005936E2" w:rsidP="005936E2">
      <w:pPr>
        <w:pStyle w:val="a3"/>
        <w:numPr>
          <w:ilvl w:val="0"/>
          <w:numId w:val="7"/>
        </w:numPr>
        <w:tabs>
          <w:tab w:val="left" w:pos="1134"/>
        </w:tabs>
        <w:ind w:left="0" w:firstLine="709"/>
      </w:pPr>
      <w:r>
        <w:t>Теперь добавим условия остановки цикла при генерации значения равном:</w:t>
      </w:r>
    </w:p>
    <w:p w:rsidR="005936E2" w:rsidRPr="005936E2" w:rsidRDefault="005936E2" w:rsidP="005936E2">
      <w:pPr>
        <w:pStyle w:val="a3"/>
        <w:tabs>
          <w:tab w:val="left" w:pos="1134"/>
        </w:tabs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generateValue&lt;4,9;</m:t>
          </m:r>
        </m:oMath>
      </m:oMathPara>
    </w:p>
    <w:p w:rsidR="005936E2" w:rsidRDefault="005936E2" w:rsidP="005936E2">
      <w:r>
        <w:t>Реализация подобной логики изображена на рисунке 7.</w:t>
      </w:r>
    </w:p>
    <w:p w:rsidR="005936E2" w:rsidRDefault="005936E2" w:rsidP="005936E2">
      <w:pPr>
        <w:pStyle w:val="a8"/>
      </w:pPr>
      <w:r w:rsidRPr="006E104C">
        <w:rPr>
          <w:noProof/>
          <w:lang w:eastAsia="ru-RU"/>
        </w:rPr>
        <w:lastRenderedPageBreak/>
        <w:drawing>
          <wp:inline distT="0" distB="0" distL="0" distR="0" wp14:anchorId="1DF4EB26" wp14:editId="57EDCEFE">
            <wp:extent cx="5515745" cy="422969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E2" w:rsidRDefault="005936E2" w:rsidP="005936E2">
      <w:pPr>
        <w:pStyle w:val="a8"/>
      </w:pPr>
      <w:r>
        <w:t>Рисунок 7 – Реализация дополнительного условия остановки цикла</w:t>
      </w:r>
    </w:p>
    <w:p w:rsidR="005936E2" w:rsidRDefault="005936E2" w:rsidP="005936E2">
      <w:pPr>
        <w:pStyle w:val="a4"/>
      </w:pPr>
      <w:r>
        <w:t>4 Вывод</w:t>
      </w:r>
    </w:p>
    <w:p w:rsidR="005936E2" w:rsidRPr="005936E2" w:rsidRDefault="005936E2" w:rsidP="005936E2">
      <w:r>
        <w:t xml:space="preserve">В ходе лабораторной работы были получены навыки реализации циклов в среде </w:t>
      </w:r>
      <w:proofErr w:type="spellStart"/>
      <w:r>
        <w:t>Labview</w:t>
      </w:r>
      <w:proofErr w:type="spellEnd"/>
      <w:r>
        <w:t xml:space="preserve">, а также особенности работы с ними. </w:t>
      </w:r>
      <w:bookmarkStart w:id="2" w:name="_GoBack"/>
      <w:bookmarkEnd w:id="2"/>
    </w:p>
    <w:p w:rsidR="00CD1393" w:rsidRPr="00CD1393" w:rsidRDefault="00CD1393" w:rsidP="00CD1393">
      <w:pPr>
        <w:pStyle w:val="a3"/>
        <w:ind w:left="1429" w:firstLine="0"/>
      </w:pPr>
    </w:p>
    <w:p w:rsidR="00632671" w:rsidRPr="00CD1393" w:rsidRDefault="00632671" w:rsidP="00632671"/>
    <w:sectPr w:rsidR="00632671" w:rsidRPr="00CD1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2AD8"/>
    <w:multiLevelType w:val="hybridMultilevel"/>
    <w:tmpl w:val="A014B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69698A"/>
    <w:multiLevelType w:val="hybridMultilevel"/>
    <w:tmpl w:val="18D89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732314D"/>
    <w:multiLevelType w:val="multilevel"/>
    <w:tmpl w:val="23BE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E29CA"/>
    <w:multiLevelType w:val="hybridMultilevel"/>
    <w:tmpl w:val="EB129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4507786"/>
    <w:multiLevelType w:val="hybridMultilevel"/>
    <w:tmpl w:val="18D89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6433DDB"/>
    <w:multiLevelType w:val="multilevel"/>
    <w:tmpl w:val="586C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B75D4D"/>
    <w:multiLevelType w:val="hybridMultilevel"/>
    <w:tmpl w:val="3CD64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84"/>
    <w:rsid w:val="00080FF6"/>
    <w:rsid w:val="002F210B"/>
    <w:rsid w:val="004F1BBD"/>
    <w:rsid w:val="005936E2"/>
    <w:rsid w:val="005D2835"/>
    <w:rsid w:val="00632671"/>
    <w:rsid w:val="00813016"/>
    <w:rsid w:val="00A27CA3"/>
    <w:rsid w:val="00B25F13"/>
    <w:rsid w:val="00B51684"/>
    <w:rsid w:val="00BF34AD"/>
    <w:rsid w:val="00CD1393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8CBC"/>
  <w15:chartTrackingRefBased/>
  <w15:docId w15:val="{6F07F59E-A2E8-4130-A29A-B87657CA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835"/>
    <w:pPr>
      <w:spacing w:after="0" w:line="30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next w:val="a"/>
    <w:uiPriority w:val="1"/>
    <w:qFormat/>
    <w:rsid w:val="00A27CA3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character" w:customStyle="1" w:styleId="docdata">
    <w:name w:val="docdata"/>
    <w:aliases w:val="docy,v5,1902,bqiaagaaeyqcaaagiaiaaapmbaaabdoeaaaaaaaaaaaaaaaaaaaaaaaaaaaaaaaaaaaaaaaaaaaaaaaaaaaaaaaaaaaaaaaaaaaaaaaaaaaaaaaaaaaaaaaaaaaaaaaaaaaaaaaaaaaaaaaaaaaaaaaaaaaaaaaaaaaaaaaaaaaaaaaaaaaaaaaaaaaaaaaaaaaaaaaaaaaaaaaaaaaaaaaaaaaaaaaaaaaaaaaa"/>
    <w:basedOn w:val="a0"/>
    <w:rsid w:val="00632671"/>
  </w:style>
  <w:style w:type="paragraph" w:customStyle="1" w:styleId="16974">
    <w:name w:val="16974"/>
    <w:aliases w:val="bqiaagaaeyqcaaagiaiaaapznaaabuo/aaaaaaaaaaaaaaaaaaaaaaaaaaaaaaaaaaaaaaaaaaaaaaaaaaaaaaaaaaaaaaaaaaaaaaaaaaaaaaaaaaaaaaaaaaaaaaaaaaaaaaaaaaaaaaaaaaaaaaaaaaaaaaaaaaaaaaaaaaaaaaaaaaaaaaaaaaaaaaaaaaaaaaaaaaaaaaaaaaaaaaaaaaaaaaaaaaaaaaa"/>
    <w:basedOn w:val="a"/>
    <w:rsid w:val="0063267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9">
    <w:name w:val="Normal (Web)"/>
    <w:basedOn w:val="a"/>
    <w:uiPriority w:val="99"/>
    <w:semiHidden/>
    <w:unhideWhenUsed/>
    <w:rsid w:val="0063267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a">
    <w:name w:val="Placeholder Text"/>
    <w:basedOn w:val="a0"/>
    <w:uiPriority w:val="99"/>
    <w:semiHidden/>
    <w:rsid w:val="005936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3</cp:revision>
  <dcterms:created xsi:type="dcterms:W3CDTF">2025-02-04T16:36:00Z</dcterms:created>
  <dcterms:modified xsi:type="dcterms:W3CDTF">2025-02-04T17:50:00Z</dcterms:modified>
</cp:coreProperties>
</file>