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1.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1.1</w:t>
      </w:r>
    </w:p>
    <w:p>
      <w:r>
        <w:drawing>
          <wp:inline distT="0" distB="0" distL="114300" distR="114300">
            <wp:extent cx="4343400" cy="505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1.2</w:t>
      </w:r>
    </w:p>
    <w:p>
      <w:r>
        <w:drawing>
          <wp:inline distT="0" distB="0" distL="114300" distR="114300">
            <wp:extent cx="5266690" cy="2761615"/>
            <wp:effectExtent l="0" t="0" r="1016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1.3</w:t>
      </w:r>
    </w:p>
    <w:p>
      <w:r>
        <w:drawing>
          <wp:inline distT="0" distB="0" distL="114300" distR="114300">
            <wp:extent cx="3733800" cy="555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2.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229C9"/>
    <w:rsid w:val="1C42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</Words>
  <Characters>27</Characters>
  <Lines>0</Lines>
  <Paragraphs>0</Paragraphs>
  <TotalTime>4</TotalTime>
  <ScaleCrop>false</ScaleCrop>
  <LinksUpToDate>false</LinksUpToDate>
  <CharactersWithSpaces>29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2020-09-30T10:52:00Z</dcterms:created>
  <dc:creator>KainWhite</dc:creator>
  <cp:lastModifiedBy>KainWhite</cp:lastModifiedBy>
  <dcterms:modified xsi:type="dcterms:W3CDTF">2020-09-30T10:58:39Z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