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ru-RU"/>
        </w:rPr>
        <w:t>Созданные</w:t>
      </w:r>
      <w:r>
        <w:rPr>
          <w:rFonts w:hint="default" w:ascii="Calibri" w:hAnsi="Calibri" w:cs="Calibri"/>
          <w:lang w:val="en-US"/>
        </w:rPr>
        <w:t xml:space="preserve"> scalar-valued </w:t>
      </w:r>
      <w:r>
        <w:rPr>
          <w:rFonts w:hint="default" w:ascii="Calibri" w:hAnsi="Calibri" w:cs="Calibri"/>
          <w:lang w:val="ru-RU"/>
        </w:rPr>
        <w:t xml:space="preserve">и </w:t>
      </w:r>
      <w:r>
        <w:rPr>
          <w:rFonts w:hint="default" w:ascii="Calibri" w:hAnsi="Calibri" w:cs="Calibri"/>
          <w:lang w:val="en-US"/>
        </w:rPr>
        <w:t xml:space="preserve">table-valued </w:t>
      </w:r>
      <w:r>
        <w:rPr>
          <w:rFonts w:hint="default" w:ascii="Calibri" w:hAnsi="Calibri" w:cs="Calibri"/>
          <w:lang w:val="ru-RU"/>
        </w:rPr>
        <w:t>функции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2565400" cy="3883660"/>
            <wp:effectExtent l="0" t="0" r="6350" b="254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388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lang w:val="ru-RU"/>
        </w:rPr>
      </w:pPr>
      <w:r>
        <w:rPr>
          <w:rFonts w:hint="default" w:ascii="Calibri" w:hAnsi="Calibri" w:cs="Calibri"/>
          <w:lang w:val="ru-RU"/>
        </w:rPr>
        <w:t xml:space="preserve">Применение функции с </w:t>
      </w:r>
      <w:r>
        <w:rPr>
          <w:rFonts w:hint="default" w:ascii="Calibri" w:hAnsi="Calibri" w:cs="Calibri"/>
          <w:lang w:val="en-US"/>
        </w:rPr>
        <w:t xml:space="preserve">cross apply </w:t>
      </w:r>
      <w:r>
        <w:rPr>
          <w:rFonts w:hint="default" w:ascii="Calibri" w:hAnsi="Calibri" w:cs="Calibri"/>
          <w:lang w:val="ru-RU"/>
        </w:rPr>
        <w:t xml:space="preserve">и </w:t>
      </w:r>
      <w:r>
        <w:rPr>
          <w:rFonts w:hint="default" w:ascii="Calibri" w:hAnsi="Calibri" w:cs="Calibri"/>
          <w:lang w:val="en-US"/>
        </w:rPr>
        <w:t>outer apply</w:t>
      </w:r>
    </w:p>
    <w:p>
      <w:pPr>
        <w:ind w:left="-1680" w:leftChars="-800" w:firstLine="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2024380</wp:posOffset>
                </wp:positionH>
                <wp:positionV relativeFrom="paragraph">
                  <wp:posOffset>2669540</wp:posOffset>
                </wp:positionV>
                <wp:extent cx="3977005" cy="1398905"/>
                <wp:effectExtent l="4445" t="4445" r="1905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7005" cy="1398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Consolas" w:hAnsi="Consolas" w:eastAsia="Consolas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color w:val="0000FF"/>
                                <w:sz w:val="19"/>
                                <w:szCs w:val="24"/>
                              </w:rPr>
                              <w:t>select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Consolas" w:hAnsi="Consolas" w:eastAsia="Consolas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9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808080"/>
                                <w:sz w:val="19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9"/>
                                <w:szCs w:val="24"/>
                              </w:rPr>
                              <w:t>ProductID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808080"/>
                                <w:sz w:val="19"/>
                                <w:szCs w:val="24"/>
                              </w:rPr>
                              <w:t>,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Consolas" w:hAnsi="Consolas" w:eastAsia="Consolas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9"/>
                                <w:szCs w:val="24"/>
                              </w:rPr>
                              <w:t>LocationID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808080"/>
                                <w:sz w:val="19"/>
                                <w:szCs w:val="24"/>
                              </w:rPr>
                              <w:t>,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Consolas" w:hAnsi="Consolas" w:eastAsia="Consolas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9"/>
                                <w:szCs w:val="24"/>
                              </w:rPr>
                              <w:t>Shelf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808080"/>
                                <w:sz w:val="19"/>
                                <w:szCs w:val="24"/>
                              </w:rPr>
                              <w:t>,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Consolas" w:hAnsi="Consolas" w:eastAsia="Consolas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9"/>
                                <w:szCs w:val="24"/>
                              </w:rPr>
                              <w:t>Bin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808080"/>
                                <w:sz w:val="19"/>
                                <w:szCs w:val="24"/>
                              </w:rPr>
                              <w:t>,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Consolas" w:hAnsi="Consolas" w:eastAsia="Consolas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9"/>
                                <w:szCs w:val="24"/>
                              </w:rPr>
                              <w:t>Quantity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808080"/>
                                <w:sz w:val="19"/>
                                <w:szCs w:val="24"/>
                              </w:rPr>
                              <w:t>,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Consolas" w:hAnsi="Consolas" w:eastAsia="Consolas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eastAsia="Consolas"/>
                                <w:color w:val="808080"/>
                                <w:sz w:val="19"/>
                                <w:szCs w:val="24"/>
                              </w:rPr>
                              <w:t>*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Consolas" w:hAnsi="Consolas" w:eastAsia="Consolas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color w:val="0000FF"/>
                                <w:sz w:val="19"/>
                                <w:szCs w:val="24"/>
                              </w:rPr>
                              <w:t>from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9"/>
                                <w:szCs w:val="24"/>
                              </w:rPr>
                              <w:t xml:space="preserve"> Production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808080"/>
                                <w:sz w:val="19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9"/>
                                <w:szCs w:val="24"/>
                              </w:rPr>
                              <w:t>Product p</w:t>
                            </w:r>
                          </w:p>
                          <w:p>
                            <w:r>
                              <w:rPr>
                                <w:rFonts w:hint="default" w:ascii="Consolas" w:hAnsi="Consolas" w:eastAsia="Consolas"/>
                                <w:color w:val="808080"/>
                                <w:sz w:val="19"/>
                                <w:szCs w:val="24"/>
                              </w:rPr>
                              <w:t>outer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808080"/>
                                <w:sz w:val="19"/>
                                <w:szCs w:val="24"/>
                              </w:rPr>
                              <w:t>apply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9"/>
                                <w:szCs w:val="24"/>
                              </w:rPr>
                              <w:t xml:space="preserve"> dbo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808080"/>
                                <w:sz w:val="19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9"/>
                                <w:szCs w:val="24"/>
                              </w:rPr>
                              <w:t>GetProductInventoryARows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808080"/>
                                <w:sz w:val="19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9"/>
                                <w:szCs w:val="24"/>
                              </w:rPr>
                              <w:t>ProductID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808080"/>
                                <w:sz w:val="19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9"/>
                                <w:szCs w:val="24"/>
                              </w:rPr>
                              <w:t xml:space="preserve"> 2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808080"/>
                                <w:sz w:val="19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9.4pt;margin-top:210.2pt;height:110.15pt;width:313.15pt;z-index:251659264;mso-width-relative:page;mso-height-relative:page;" fillcolor="#FFFFFF [3201]" filled="t" stroked="t" coordsize="21600,21600" o:gfxdata="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4GKUG2AAAAAsBAAAPAAAAAAAAAAEAIAAAACIAAABkcnMvZG93bnJldi54bWxQSwEC&#10;FAAUAAAACACHTuJAF6NCWC0CAABpBAAADgAAAAAAAAABACAAAAAnAQAAZHJzL2Uyb0RvYy54bWxQ&#10;SwUGAAAAAAYABgBZAQAAx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default" w:ascii="Consolas" w:hAnsi="Consolas" w:eastAsia="Consolas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default" w:ascii="Consolas" w:hAnsi="Consolas" w:eastAsia="Consolas"/>
                          <w:color w:val="0000FF"/>
                          <w:sz w:val="19"/>
                          <w:szCs w:val="24"/>
                        </w:rPr>
                        <w:t>select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Consolas" w:hAnsi="Consolas" w:eastAsia="Consolas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default" w:ascii="Consolas" w:hAnsi="Consolas" w:eastAsia="Consolas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9"/>
                          <w:szCs w:val="24"/>
                        </w:rPr>
                        <w:t>p</w:t>
                      </w:r>
                      <w:r>
                        <w:rPr>
                          <w:rFonts w:hint="default" w:ascii="Consolas" w:hAnsi="Consolas" w:eastAsia="Consolas"/>
                          <w:color w:val="808080"/>
                          <w:sz w:val="19"/>
                          <w:szCs w:val="24"/>
                        </w:rPr>
                        <w:t>.</w:t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9"/>
                          <w:szCs w:val="24"/>
                        </w:rPr>
                        <w:t>ProductID</w:t>
                      </w:r>
                      <w:r>
                        <w:rPr>
                          <w:rFonts w:hint="default" w:ascii="Consolas" w:hAnsi="Consolas" w:eastAsia="Consolas"/>
                          <w:color w:val="808080"/>
                          <w:sz w:val="19"/>
                          <w:szCs w:val="24"/>
                        </w:rPr>
                        <w:t>,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Consolas" w:hAnsi="Consolas" w:eastAsia="Consolas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default" w:ascii="Consolas" w:hAnsi="Consolas" w:eastAsia="Consolas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9"/>
                          <w:szCs w:val="24"/>
                        </w:rPr>
                        <w:t>LocationID</w:t>
                      </w:r>
                      <w:r>
                        <w:rPr>
                          <w:rFonts w:hint="default" w:ascii="Consolas" w:hAnsi="Consolas" w:eastAsia="Consolas"/>
                          <w:color w:val="808080"/>
                          <w:sz w:val="19"/>
                          <w:szCs w:val="24"/>
                        </w:rPr>
                        <w:t>,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Consolas" w:hAnsi="Consolas" w:eastAsia="Consolas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default" w:ascii="Consolas" w:hAnsi="Consolas" w:eastAsia="Consolas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9"/>
                          <w:szCs w:val="24"/>
                        </w:rPr>
                        <w:t>Shelf</w:t>
                      </w:r>
                      <w:r>
                        <w:rPr>
                          <w:rFonts w:hint="default" w:ascii="Consolas" w:hAnsi="Consolas" w:eastAsia="Consolas"/>
                          <w:color w:val="808080"/>
                          <w:sz w:val="19"/>
                          <w:szCs w:val="24"/>
                        </w:rPr>
                        <w:t>,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Consolas" w:hAnsi="Consolas" w:eastAsia="Consolas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default" w:ascii="Consolas" w:hAnsi="Consolas" w:eastAsia="Consolas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9"/>
                          <w:szCs w:val="24"/>
                        </w:rPr>
                        <w:t>Bin</w:t>
                      </w:r>
                      <w:r>
                        <w:rPr>
                          <w:rFonts w:hint="default" w:ascii="Consolas" w:hAnsi="Consolas" w:eastAsia="Consolas"/>
                          <w:color w:val="808080"/>
                          <w:sz w:val="19"/>
                          <w:szCs w:val="24"/>
                        </w:rPr>
                        <w:t>,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Consolas" w:hAnsi="Consolas" w:eastAsia="Consolas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default" w:ascii="Consolas" w:hAnsi="Consolas" w:eastAsia="Consolas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9"/>
                          <w:szCs w:val="24"/>
                        </w:rPr>
                        <w:t>Quantity</w:t>
                      </w:r>
                      <w:r>
                        <w:rPr>
                          <w:rFonts w:hint="default" w:ascii="Consolas" w:hAnsi="Consolas" w:eastAsia="Consolas"/>
                          <w:color w:val="808080"/>
                          <w:sz w:val="19"/>
                          <w:szCs w:val="24"/>
                        </w:rPr>
                        <w:t>,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Consolas" w:hAnsi="Consolas" w:eastAsia="Consolas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default" w:ascii="Consolas" w:hAnsi="Consolas" w:eastAsia="Consolas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default" w:ascii="Consolas" w:hAnsi="Consolas" w:eastAsia="Consolas"/>
                          <w:color w:val="808080"/>
                          <w:sz w:val="19"/>
                          <w:szCs w:val="24"/>
                        </w:rPr>
                        <w:t>*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Consolas" w:hAnsi="Consolas" w:eastAsia="Consolas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default" w:ascii="Consolas" w:hAnsi="Consolas" w:eastAsia="Consolas"/>
                          <w:color w:val="0000FF"/>
                          <w:sz w:val="19"/>
                          <w:szCs w:val="24"/>
                        </w:rPr>
                        <w:t>from</w:t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9"/>
                          <w:szCs w:val="24"/>
                        </w:rPr>
                        <w:t xml:space="preserve"> Production</w:t>
                      </w:r>
                      <w:r>
                        <w:rPr>
                          <w:rFonts w:hint="default" w:ascii="Consolas" w:hAnsi="Consolas" w:eastAsia="Consolas"/>
                          <w:color w:val="808080"/>
                          <w:sz w:val="19"/>
                          <w:szCs w:val="24"/>
                        </w:rPr>
                        <w:t>.</w:t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9"/>
                          <w:szCs w:val="24"/>
                        </w:rPr>
                        <w:t>Product p</w:t>
                      </w:r>
                    </w:p>
                    <w:p>
                      <w:r>
                        <w:rPr>
                          <w:rFonts w:hint="default" w:ascii="Consolas" w:hAnsi="Consolas" w:eastAsia="Consolas"/>
                          <w:color w:val="808080"/>
                          <w:sz w:val="19"/>
                          <w:szCs w:val="24"/>
                        </w:rPr>
                        <w:t>outer</w:t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color w:val="808080"/>
                          <w:sz w:val="19"/>
                          <w:szCs w:val="24"/>
                        </w:rPr>
                        <w:t>apply</w:t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9"/>
                          <w:szCs w:val="24"/>
                        </w:rPr>
                        <w:t xml:space="preserve"> dbo</w:t>
                      </w:r>
                      <w:r>
                        <w:rPr>
                          <w:rFonts w:hint="default" w:ascii="Consolas" w:hAnsi="Consolas" w:eastAsia="Consolas"/>
                          <w:color w:val="808080"/>
                          <w:sz w:val="19"/>
                          <w:szCs w:val="24"/>
                        </w:rPr>
                        <w:t>.</w:t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9"/>
                          <w:szCs w:val="24"/>
                        </w:rPr>
                        <w:t>GetProductInventoryARows</w:t>
                      </w:r>
                      <w:r>
                        <w:rPr>
                          <w:rFonts w:hint="default" w:ascii="Consolas" w:hAnsi="Consolas" w:eastAsia="Consolas"/>
                          <w:color w:val="808080"/>
                          <w:sz w:val="19"/>
                          <w:szCs w:val="24"/>
                        </w:rPr>
                        <w:t>(</w:t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9"/>
                          <w:szCs w:val="24"/>
                        </w:rPr>
                        <w:t>ProductID</w:t>
                      </w:r>
                      <w:r>
                        <w:rPr>
                          <w:rFonts w:hint="default" w:ascii="Consolas" w:hAnsi="Consolas" w:eastAsia="Consolas"/>
                          <w:color w:val="808080"/>
                          <w:sz w:val="19"/>
                          <w:szCs w:val="24"/>
                        </w:rPr>
                        <w:t>,</w:t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9"/>
                          <w:szCs w:val="24"/>
                        </w:rPr>
                        <w:t xml:space="preserve"> 2</w:t>
                      </w:r>
                      <w:r>
                        <w:rPr>
                          <w:rFonts w:hint="default" w:ascii="Consolas" w:hAnsi="Consolas" w:eastAsia="Consolas"/>
                          <w:color w:val="808080"/>
                          <w:sz w:val="19"/>
                          <w:szCs w:val="24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alibri" w:hAnsi="Calibri" w:cs="Calibri"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262890</wp:posOffset>
                </wp:positionV>
                <wp:extent cx="3977005" cy="1398905"/>
                <wp:effectExtent l="4445" t="4445" r="1905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44850" y="1566545"/>
                          <a:ext cx="3977005" cy="1398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Consolas" w:hAnsi="Consolas" w:eastAsia="Consolas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color w:val="0000FF"/>
                                <w:sz w:val="19"/>
                                <w:szCs w:val="24"/>
                              </w:rPr>
                              <w:t>select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Consolas" w:hAnsi="Consolas" w:eastAsia="Consolas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9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808080"/>
                                <w:sz w:val="19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9"/>
                                <w:szCs w:val="24"/>
                              </w:rPr>
                              <w:t>ProductID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808080"/>
                                <w:sz w:val="19"/>
                                <w:szCs w:val="24"/>
                              </w:rPr>
                              <w:t>,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Consolas" w:hAnsi="Consolas" w:eastAsia="Consolas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9"/>
                                <w:szCs w:val="24"/>
                              </w:rPr>
                              <w:t>LocationID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808080"/>
                                <w:sz w:val="19"/>
                                <w:szCs w:val="24"/>
                              </w:rPr>
                              <w:t>,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Consolas" w:hAnsi="Consolas" w:eastAsia="Consolas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9"/>
                                <w:szCs w:val="24"/>
                              </w:rPr>
                              <w:t>Shelf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808080"/>
                                <w:sz w:val="19"/>
                                <w:szCs w:val="24"/>
                              </w:rPr>
                              <w:t>,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Consolas" w:hAnsi="Consolas" w:eastAsia="Consolas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9"/>
                                <w:szCs w:val="24"/>
                              </w:rPr>
                              <w:t>Bin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808080"/>
                                <w:sz w:val="19"/>
                                <w:szCs w:val="24"/>
                              </w:rPr>
                              <w:t>,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Consolas" w:hAnsi="Consolas" w:eastAsia="Consolas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9"/>
                                <w:szCs w:val="24"/>
                              </w:rPr>
                              <w:t>Quantity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808080"/>
                                <w:sz w:val="19"/>
                                <w:szCs w:val="24"/>
                              </w:rPr>
                              <w:t>,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Consolas" w:hAnsi="Consolas" w:eastAsia="Consolas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eastAsia="Consolas"/>
                                <w:color w:val="808080"/>
                                <w:sz w:val="19"/>
                                <w:szCs w:val="24"/>
                              </w:rPr>
                              <w:t>*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Consolas" w:hAnsi="Consolas" w:eastAsia="Consolas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color w:val="0000FF"/>
                                <w:sz w:val="19"/>
                                <w:szCs w:val="24"/>
                              </w:rPr>
                              <w:t>from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9"/>
                                <w:szCs w:val="24"/>
                              </w:rPr>
                              <w:t xml:space="preserve"> Production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808080"/>
                                <w:sz w:val="19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9"/>
                                <w:szCs w:val="24"/>
                              </w:rPr>
                              <w:t>Product p</w:t>
                            </w:r>
                          </w:p>
                          <w:p>
                            <w:r>
                              <w:rPr>
                                <w:rFonts w:hint="default" w:ascii="Consolas" w:hAnsi="Consolas" w:eastAsia="Consolas"/>
                                <w:color w:val="808080"/>
                                <w:sz w:val="19"/>
                                <w:szCs w:val="24"/>
                              </w:rPr>
                              <w:t>cross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808080"/>
                                <w:sz w:val="19"/>
                                <w:szCs w:val="24"/>
                              </w:rPr>
                              <w:t>apply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9"/>
                                <w:szCs w:val="24"/>
                              </w:rPr>
                              <w:t xml:space="preserve"> dbo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808080"/>
                                <w:sz w:val="19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9"/>
                                <w:szCs w:val="24"/>
                              </w:rPr>
                              <w:t>GetProductInventoryARows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808080"/>
                                <w:sz w:val="19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9"/>
                                <w:szCs w:val="24"/>
                              </w:rPr>
                              <w:t>ProductID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808080"/>
                                <w:sz w:val="19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9"/>
                                <w:szCs w:val="24"/>
                              </w:rPr>
                              <w:t xml:space="preserve"> 2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808080"/>
                                <w:sz w:val="19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4.25pt;margin-top:20.7pt;height:110.15pt;width:313.15pt;z-index:251658240;mso-width-relative:page;mso-height-relative:page;" fillcolor="#FFFFFF [3201]" filled="t" stroked="t" coordsize="21600,21600" o:gfxdata="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PKhas2AAAAAoBAAAPAAAAAAAAAAEAIAAAACIAAABkcnMvZG93bnJl&#10;di54bWxQSwECFAAUAAAACACHTuJAPXMsZDYCAAB1BAAADgAAAAAAAAABACAAAAAnAQAAZHJzL2Uy&#10;b0RvYy54bWxQSwUGAAAAAAYABgBZAQAAz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default" w:ascii="Consolas" w:hAnsi="Consolas" w:eastAsia="Consolas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default" w:ascii="Consolas" w:hAnsi="Consolas" w:eastAsia="Consolas"/>
                          <w:color w:val="0000FF"/>
                          <w:sz w:val="19"/>
                          <w:szCs w:val="24"/>
                        </w:rPr>
                        <w:t>select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Consolas" w:hAnsi="Consolas" w:eastAsia="Consolas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default" w:ascii="Consolas" w:hAnsi="Consolas" w:eastAsia="Consolas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9"/>
                          <w:szCs w:val="24"/>
                        </w:rPr>
                        <w:t>p</w:t>
                      </w:r>
                      <w:r>
                        <w:rPr>
                          <w:rFonts w:hint="default" w:ascii="Consolas" w:hAnsi="Consolas" w:eastAsia="Consolas"/>
                          <w:color w:val="808080"/>
                          <w:sz w:val="19"/>
                          <w:szCs w:val="24"/>
                        </w:rPr>
                        <w:t>.</w:t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9"/>
                          <w:szCs w:val="24"/>
                        </w:rPr>
                        <w:t>ProductID</w:t>
                      </w:r>
                      <w:r>
                        <w:rPr>
                          <w:rFonts w:hint="default" w:ascii="Consolas" w:hAnsi="Consolas" w:eastAsia="Consolas"/>
                          <w:color w:val="808080"/>
                          <w:sz w:val="19"/>
                          <w:szCs w:val="24"/>
                        </w:rPr>
                        <w:t>,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Consolas" w:hAnsi="Consolas" w:eastAsia="Consolas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default" w:ascii="Consolas" w:hAnsi="Consolas" w:eastAsia="Consolas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9"/>
                          <w:szCs w:val="24"/>
                        </w:rPr>
                        <w:t>LocationID</w:t>
                      </w:r>
                      <w:r>
                        <w:rPr>
                          <w:rFonts w:hint="default" w:ascii="Consolas" w:hAnsi="Consolas" w:eastAsia="Consolas"/>
                          <w:color w:val="808080"/>
                          <w:sz w:val="19"/>
                          <w:szCs w:val="24"/>
                        </w:rPr>
                        <w:t>,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Consolas" w:hAnsi="Consolas" w:eastAsia="Consolas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default" w:ascii="Consolas" w:hAnsi="Consolas" w:eastAsia="Consolas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9"/>
                          <w:szCs w:val="24"/>
                        </w:rPr>
                        <w:t>Shelf</w:t>
                      </w:r>
                      <w:r>
                        <w:rPr>
                          <w:rFonts w:hint="default" w:ascii="Consolas" w:hAnsi="Consolas" w:eastAsia="Consolas"/>
                          <w:color w:val="808080"/>
                          <w:sz w:val="19"/>
                          <w:szCs w:val="24"/>
                        </w:rPr>
                        <w:t>,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Consolas" w:hAnsi="Consolas" w:eastAsia="Consolas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default" w:ascii="Consolas" w:hAnsi="Consolas" w:eastAsia="Consolas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9"/>
                          <w:szCs w:val="24"/>
                        </w:rPr>
                        <w:t>Bin</w:t>
                      </w:r>
                      <w:r>
                        <w:rPr>
                          <w:rFonts w:hint="default" w:ascii="Consolas" w:hAnsi="Consolas" w:eastAsia="Consolas"/>
                          <w:color w:val="808080"/>
                          <w:sz w:val="19"/>
                          <w:szCs w:val="24"/>
                        </w:rPr>
                        <w:t>,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Consolas" w:hAnsi="Consolas" w:eastAsia="Consolas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default" w:ascii="Consolas" w:hAnsi="Consolas" w:eastAsia="Consolas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9"/>
                          <w:szCs w:val="24"/>
                        </w:rPr>
                        <w:t>Quantity</w:t>
                      </w:r>
                      <w:r>
                        <w:rPr>
                          <w:rFonts w:hint="default" w:ascii="Consolas" w:hAnsi="Consolas" w:eastAsia="Consolas"/>
                          <w:color w:val="808080"/>
                          <w:sz w:val="19"/>
                          <w:szCs w:val="24"/>
                        </w:rPr>
                        <w:t>,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Consolas" w:hAnsi="Consolas" w:eastAsia="Consolas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default" w:ascii="Consolas" w:hAnsi="Consolas" w:eastAsia="Consolas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default" w:ascii="Consolas" w:hAnsi="Consolas" w:eastAsia="Consolas"/>
                          <w:color w:val="808080"/>
                          <w:sz w:val="19"/>
                          <w:szCs w:val="24"/>
                        </w:rPr>
                        <w:t>*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Consolas" w:hAnsi="Consolas" w:eastAsia="Consolas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default" w:ascii="Consolas" w:hAnsi="Consolas" w:eastAsia="Consolas"/>
                          <w:color w:val="0000FF"/>
                          <w:sz w:val="19"/>
                          <w:szCs w:val="24"/>
                        </w:rPr>
                        <w:t>from</w:t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9"/>
                          <w:szCs w:val="24"/>
                        </w:rPr>
                        <w:t xml:space="preserve"> Production</w:t>
                      </w:r>
                      <w:r>
                        <w:rPr>
                          <w:rFonts w:hint="default" w:ascii="Consolas" w:hAnsi="Consolas" w:eastAsia="Consolas"/>
                          <w:color w:val="808080"/>
                          <w:sz w:val="19"/>
                          <w:szCs w:val="24"/>
                        </w:rPr>
                        <w:t>.</w:t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9"/>
                          <w:szCs w:val="24"/>
                        </w:rPr>
                        <w:t>Product p</w:t>
                      </w:r>
                    </w:p>
                    <w:p>
                      <w:r>
                        <w:rPr>
                          <w:rFonts w:hint="default" w:ascii="Consolas" w:hAnsi="Consolas" w:eastAsia="Consolas"/>
                          <w:color w:val="808080"/>
                          <w:sz w:val="19"/>
                          <w:szCs w:val="24"/>
                        </w:rPr>
                        <w:t>cross</w:t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color w:val="808080"/>
                          <w:sz w:val="19"/>
                          <w:szCs w:val="24"/>
                        </w:rPr>
                        <w:t>apply</w:t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9"/>
                          <w:szCs w:val="24"/>
                        </w:rPr>
                        <w:t xml:space="preserve"> dbo</w:t>
                      </w:r>
                      <w:r>
                        <w:rPr>
                          <w:rFonts w:hint="default" w:ascii="Consolas" w:hAnsi="Consolas" w:eastAsia="Consolas"/>
                          <w:color w:val="808080"/>
                          <w:sz w:val="19"/>
                          <w:szCs w:val="24"/>
                        </w:rPr>
                        <w:t>.</w:t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9"/>
                          <w:szCs w:val="24"/>
                        </w:rPr>
                        <w:t>GetProductInventoryARows</w:t>
                      </w:r>
                      <w:r>
                        <w:rPr>
                          <w:rFonts w:hint="default" w:ascii="Consolas" w:hAnsi="Consolas" w:eastAsia="Consolas"/>
                          <w:color w:val="808080"/>
                          <w:sz w:val="19"/>
                          <w:szCs w:val="24"/>
                        </w:rPr>
                        <w:t>(</w:t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9"/>
                          <w:szCs w:val="24"/>
                        </w:rPr>
                        <w:t>ProductID</w:t>
                      </w:r>
                      <w:r>
                        <w:rPr>
                          <w:rFonts w:hint="default" w:ascii="Consolas" w:hAnsi="Consolas" w:eastAsia="Consolas"/>
                          <w:color w:val="808080"/>
                          <w:sz w:val="19"/>
                          <w:szCs w:val="24"/>
                        </w:rPr>
                        <w:t>,</w:t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9"/>
                          <w:szCs w:val="24"/>
                        </w:rPr>
                        <w:t xml:space="preserve"> 2</w:t>
                      </w:r>
                      <w:r>
                        <w:rPr>
                          <w:rFonts w:hint="default" w:ascii="Consolas" w:hAnsi="Consolas" w:eastAsia="Consolas"/>
                          <w:color w:val="808080"/>
                          <w:sz w:val="19"/>
                          <w:szCs w:val="24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alibri" w:hAnsi="Calibri" w:cs="Calibri"/>
        </w:rPr>
        <w:drawing>
          <wp:inline distT="0" distB="0" distL="114300" distR="114300">
            <wp:extent cx="7334250" cy="4720590"/>
            <wp:effectExtent l="0" t="0" r="0" b="381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472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1680" w:leftChars="-800" w:firstLine="0" w:firstLineChars="0"/>
        <w:rPr>
          <w:rFonts w:hint="default" w:ascii="Calibri" w:hAnsi="Calibri" w:cs="Calibri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ru-RU"/>
        </w:rPr>
        <w:t xml:space="preserve">Код преобразования в </w:t>
      </w:r>
      <w:r>
        <w:rPr>
          <w:rFonts w:hint="default" w:ascii="Calibri" w:hAnsi="Calibri"/>
          <w:lang w:val="ru-RU"/>
        </w:rPr>
        <w:t>multistatement table-valued функцию:</w:t>
      </w:r>
    </w:p>
    <w:p>
      <w:pPr>
        <w:numPr>
          <w:numId w:val="0"/>
        </w:numPr>
        <w:ind w:leftChars="0"/>
        <w:rPr>
          <w:rFonts w:hint="default" w:ascii="Calibri" w:hAnsi="Calibri" w:cs="Calibri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object_id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'dbo.GetProductInventoryARows'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function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GetProductInventoryARows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function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GetProductInventoryARows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@productId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@rowCount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returns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@productInventoryARows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table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ProductId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LocationId </w:t>
      </w:r>
      <w:r>
        <w:rPr>
          <w:rFonts w:hint="default" w:ascii="Consolas" w:hAnsi="Consolas" w:eastAsia="Consolas"/>
          <w:color w:val="0000FF"/>
          <w:sz w:val="19"/>
          <w:szCs w:val="24"/>
        </w:rPr>
        <w:t>smallint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Shelf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Bin </w:t>
      </w:r>
      <w:r>
        <w:rPr>
          <w:rFonts w:hint="default" w:ascii="Consolas" w:hAnsi="Consolas" w:eastAsia="Consolas"/>
          <w:color w:val="0000FF"/>
          <w:sz w:val="19"/>
          <w:szCs w:val="24"/>
        </w:rPr>
        <w:t>tinyint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Quantity </w:t>
      </w:r>
      <w:r>
        <w:rPr>
          <w:rFonts w:hint="default" w:ascii="Consolas" w:hAnsi="Consolas" w:eastAsia="Consolas"/>
          <w:color w:val="0000FF"/>
          <w:sz w:val="19"/>
          <w:szCs w:val="24"/>
        </w:rPr>
        <w:t>smallint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rowguid </w:t>
      </w:r>
      <w:r>
        <w:rPr>
          <w:rFonts w:hint="default" w:ascii="Consolas" w:hAnsi="Consolas" w:eastAsia="Consolas"/>
          <w:color w:val="0000FF"/>
          <w:sz w:val="19"/>
          <w:szCs w:val="24"/>
        </w:rPr>
        <w:t>uniqueidentifier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ModifiedDate </w:t>
      </w:r>
      <w:r>
        <w:rPr>
          <w:rFonts w:hint="default" w:ascii="Consolas" w:hAnsi="Consolas" w:eastAsia="Consolas"/>
          <w:color w:val="0000FF"/>
          <w:sz w:val="19"/>
          <w:szCs w:val="24"/>
        </w:rPr>
        <w:t>datetime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@productInventoryARows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top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@rowCount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ProductInventory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@productId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Shelf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Quantity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sectPr>
      <w:pgSz w:w="11906" w:h="16838"/>
      <w:pgMar w:top="82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8CCD4"/>
    <w:multiLevelType w:val="singleLevel"/>
    <w:tmpl w:val="0398CCD4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EB1DC5"/>
    <w:rsid w:val="1C4229C9"/>
    <w:rsid w:val="329C63B3"/>
    <w:rsid w:val="3CCB1FE8"/>
    <w:rsid w:val="70E9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</Words>
  <Characters>27</Characters>
  <Lines>0</Lines>
  <Paragraphs>0</Paragraphs>
  <TotalTime>7</TotalTime>
  <ScaleCrop>false</ScaleCrop>
  <LinksUpToDate>false</LinksUpToDate>
  <CharactersWithSpaces>29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2020-09-30T10:52:00Z</dcterms:created>
  <dc:creator>KainWhite</dc:creator>
  <cp:lastModifiedBy>KainWhite</cp:lastModifiedBy>
  <dcterms:modified xsi:type="dcterms:W3CDTF">2020-11-28T14:19:36Z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