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Kainan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01/02/2023 à 28/02/2023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