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1816B" w14:textId="39212CB6" w:rsidR="00DC3828" w:rsidRPr="007C2863" w:rsidRDefault="007C2863">
      <w:pPr>
        <w:rPr>
          <w:rFonts w:ascii="Calibri" w:hAnsi="Calibri" w:cs="Calibri"/>
          <w:b/>
          <w:bCs/>
          <w:sz w:val="28"/>
          <w:szCs w:val="28"/>
        </w:rPr>
      </w:pPr>
      <w:r w:rsidRPr="007C2863">
        <w:rPr>
          <w:rFonts w:ascii="Calibri" w:hAnsi="Calibri" w:cs="Calibri"/>
          <w:b/>
          <w:bCs/>
          <w:sz w:val="28"/>
          <w:szCs w:val="28"/>
        </w:rPr>
        <w:t>PENGANTAR - PANCASILA DAN KEWARGANEGARAAN</w:t>
      </w:r>
    </w:p>
    <w:p w14:paraId="323974E1" w14:textId="537A8C61" w:rsidR="007C2863" w:rsidRDefault="007C2863">
      <w:pPr>
        <w:rPr>
          <w:rFonts w:ascii="Calibri" w:hAnsi="Calibri" w:cs="Calibri"/>
          <w:sz w:val="20"/>
          <w:szCs w:val="20"/>
        </w:rPr>
      </w:pPr>
      <w:r w:rsidRPr="007C2863">
        <w:rPr>
          <w:rFonts w:ascii="Calibri" w:hAnsi="Calibri" w:cs="Calibri"/>
          <w:sz w:val="20"/>
          <w:szCs w:val="20"/>
        </w:rPr>
        <w:t>12 September 2024</w:t>
      </w:r>
    </w:p>
    <w:p w14:paraId="032D241F" w14:textId="125FF687" w:rsidR="007C2863" w:rsidRDefault="007C286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Dosen : Ade Engkus Kusnadi</w:t>
      </w:r>
    </w:p>
    <w:p w14:paraId="2819AABC" w14:textId="3DE16907" w:rsidR="007C2863" w:rsidRDefault="002C612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“Menyikapi politik dengan bijak dan tidak fanatik.”</w:t>
      </w:r>
    </w:p>
    <w:p w14:paraId="53C46331" w14:textId="0F88788E" w:rsidR="002C6122" w:rsidRDefault="002C612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“Dalam politik, tidak ada rival abadi, pada akhirnya hanyalah kepentingan.”</w:t>
      </w:r>
    </w:p>
    <w:p w14:paraId="7C0BA29F" w14:textId="16992EF6" w:rsidR="009457AB" w:rsidRPr="007C2863" w:rsidRDefault="009457AB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Sistem penilaian : 10% Quiz + 20% UTS + 20% Studi Kasus + 50% Proyek (kelompok) 085721625570</w:t>
      </w:r>
    </w:p>
    <w:p w14:paraId="34F34688" w14:textId="77777777" w:rsidR="007C2863" w:rsidRPr="007C2863" w:rsidRDefault="007C2863">
      <w:pPr>
        <w:rPr>
          <w:rFonts w:ascii="Calibri" w:hAnsi="Calibri" w:cs="Calibri"/>
        </w:rPr>
      </w:pPr>
    </w:p>
    <w:p w14:paraId="7CE41876" w14:textId="77777777" w:rsidR="007C2863" w:rsidRPr="007C2863" w:rsidRDefault="007C2863">
      <w:pPr>
        <w:rPr>
          <w:rFonts w:ascii="Calibri" w:hAnsi="Calibri" w:cs="Calibri"/>
        </w:rPr>
      </w:pPr>
    </w:p>
    <w:sectPr w:rsidR="007C2863" w:rsidRPr="007C2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63"/>
    <w:rsid w:val="00110A51"/>
    <w:rsid w:val="002C6122"/>
    <w:rsid w:val="004338E1"/>
    <w:rsid w:val="005E40F9"/>
    <w:rsid w:val="007C2863"/>
    <w:rsid w:val="009457AB"/>
    <w:rsid w:val="00DC3828"/>
    <w:rsid w:val="00F0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EB5C3"/>
  <w15:chartTrackingRefBased/>
  <w15:docId w15:val="{CA488ADD-066E-4815-B627-9C74597F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2576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 Kaindra</dc:creator>
  <cp:keywords/>
  <dc:description/>
  <cp:lastModifiedBy>Maheswara Kaindra</cp:lastModifiedBy>
  <cp:revision>2</cp:revision>
  <dcterms:created xsi:type="dcterms:W3CDTF">2024-09-12T06:01:00Z</dcterms:created>
  <dcterms:modified xsi:type="dcterms:W3CDTF">2024-09-14T00:57:00Z</dcterms:modified>
</cp:coreProperties>
</file>