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Projeto Final 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– 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Compressed Network Communication </w:t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– 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16" w:lineRule="auto"/>
        <w:ind w:left="1118" w:right="745" w:firstLine="0"/>
        <w:jc w:val="center"/>
        <w:rPr>
          <w:rFonts w:ascii="Times" w:cs="Times" w:eastAsia="Times" w:hAnsi="Times"/>
          <w:b w:val="1"/>
          <w:color w:val="000000"/>
          <w:sz w:val="19"/>
          <w:szCs w:val="19"/>
        </w:rPr>
      </w:pPr>
      <w:r w:rsidDel="00000000" w:rsidR="00000000" w:rsidRPr="00000000">
        <w:rPr>
          <w:rFonts w:ascii="Times" w:cs="Times" w:eastAsia="Times" w:hAnsi="Times"/>
          <w:b w:val="1"/>
          <w:sz w:val="30"/>
          <w:szCs w:val="30"/>
          <w:rtl w:val="0"/>
        </w:rPr>
        <w:t xml:space="preserve">Sistemas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3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Discentes: Angelo Almeida Ferro</w:t>
      </w:r>
      <w:r w:rsidDel="00000000" w:rsidR="00000000" w:rsidRPr="00000000">
        <w:rPr>
          <w:rFonts w:ascii="Times" w:cs="Times" w:eastAsia="Times" w:hAnsi="Times"/>
          <w:b w:val="1"/>
          <w:color w:val="00000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Kaio Guilherme, Lucas Prado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3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Docente: Herbert Rocha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  <w:color w:val="000000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Ciências da Computação 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– Universidade Federal d</w:t>
      </w:r>
      <w:r w:rsidDel="00000000" w:rsidR="00000000" w:rsidRPr="00000000">
        <w:rPr>
          <w:rFonts w:ascii="Times" w:cs="Times" w:eastAsia="Times" w:hAnsi="Times"/>
          <w:rtl w:val="0"/>
        </w:rPr>
        <w:t xml:space="preserve">e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 R</w:t>
      </w:r>
      <w:r w:rsidDel="00000000" w:rsidR="00000000" w:rsidRPr="00000000">
        <w:rPr>
          <w:rFonts w:ascii="Times" w:cs="Times" w:eastAsia="Times" w:hAnsi="Times"/>
          <w:rtl w:val="0"/>
        </w:rPr>
        <w:t xml:space="preserve">oraima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(UFR</w:t>
      </w:r>
      <w:r w:rsidDel="00000000" w:rsidR="00000000" w:rsidRPr="00000000">
        <w:rPr>
          <w:rFonts w:ascii="Times" w:cs="Times" w:eastAsia="Times" w:hAnsi="Times"/>
          <w:rtl w:val="0"/>
        </w:rPr>
        <w:t xml:space="preserve">R</w:t>
      </w:r>
      <w:r w:rsidDel="00000000" w:rsidR="00000000" w:rsidRPr="00000000">
        <w:rPr>
          <w:rFonts w:ascii="Times" w:cs="Times" w:eastAsia="Times" w:hAnsi="Times"/>
          <w:color w:val="000000"/>
          <w:rtl w:val="0"/>
        </w:rPr>
        <w:t xml:space="preserve">) – 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left="361" w:right="346" w:firstLine="0"/>
        <w:jc w:val="center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90" w:line="231" w:lineRule="auto"/>
        <w:ind w:right="346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Boa Vista - RR - Brasil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8" w:line="236" w:lineRule="auto"/>
        <w:ind w:left="409" w:right="424" w:firstLine="1.0000000000000142"/>
        <w:jc w:val="both"/>
        <w:rPr/>
      </w:pPr>
      <w:r w:rsidDel="00000000" w:rsidR="00000000" w:rsidRPr="00000000">
        <w:rPr>
          <w:rFonts w:ascii="Times" w:cs="Times" w:eastAsia="Times" w:hAnsi="Times"/>
          <w:b w:val="1"/>
          <w:i w:val="1"/>
          <w:color w:val="0070c0"/>
          <w:rtl w:val="0"/>
        </w:rPr>
        <w:t xml:space="preserve">Abstract</w:t>
      </w:r>
      <w:r w:rsidDel="00000000" w:rsidR="00000000" w:rsidRPr="00000000">
        <w:rPr>
          <w:rFonts w:ascii="Times" w:cs="Times" w:eastAsia="Times" w:hAnsi="Times"/>
          <w:i w:val="1"/>
          <w:color w:val="0070c0"/>
          <w:rtl w:val="0"/>
        </w:rPr>
        <w:t xml:space="preserve">. This report describes the details of creating, configuring, and maintaining a compressed communication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8" w:line="236" w:lineRule="auto"/>
        <w:ind w:left="409" w:right="424" w:firstLine="1.0000000000000142"/>
        <w:jc w:val="both"/>
        <w:rPr>
          <w:rFonts w:ascii="Times" w:cs="Times" w:eastAsia="Times" w:hAnsi="Times"/>
          <w:i w:val="1"/>
          <w:color w:val="0070c0"/>
        </w:rPr>
      </w:pPr>
      <w:r w:rsidDel="00000000" w:rsidR="00000000" w:rsidRPr="00000000">
        <w:rPr>
          <w:rFonts w:ascii="Times" w:cs="Times" w:eastAsia="Times" w:hAnsi="Times"/>
          <w:i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32" w:line="235" w:lineRule="auto"/>
        <w:ind w:left="409" w:right="422" w:firstLine="10"/>
        <w:jc w:val="both"/>
        <w:rPr>
          <w:rFonts w:ascii="Times" w:cs="Times" w:eastAsia="Times" w:hAnsi="Times"/>
          <w:i w:val="1"/>
          <w:color w:val="0070c0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0070c0"/>
          <w:rtl w:val="0"/>
        </w:rPr>
        <w:t xml:space="preserve">Resumo. </w:t>
      </w:r>
      <w:r w:rsidDel="00000000" w:rsidR="00000000" w:rsidRPr="00000000">
        <w:rPr>
          <w:rFonts w:ascii="Times" w:cs="Times" w:eastAsia="Times" w:hAnsi="Times"/>
          <w:i w:val="1"/>
          <w:color w:val="0070c0"/>
          <w:rtl w:val="0"/>
        </w:rPr>
        <w:t xml:space="preserve">Este relatório descreve os detalhes sobre a criação, configuração e manutenção de uma rede de comunicação comprimida.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Refere-se a introdução do trabalho dando uma breve informação do que será abordado e como foi abordado.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c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Onde deve ser abordado cada ponto e como foi realizado detalhadamente.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CONCLUSÃO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Concluir o documento apontando as partes principais, as mais difíceis de realizar e as mais fáceis.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" w:cs="Times" w:eastAsia="Times" w:hAnsi="Times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bookmarkStart w:colFirst="0" w:colLast="0" w:name="_qw2xi2lttxq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Apontar os sites e artigos de referência para a realização do projeto.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b w:val="1"/>
          <w:color w:val="c00000"/>
          <w:sz w:val="28"/>
          <w:szCs w:val="28"/>
        </w:rPr>
      </w:pPr>
      <w:bookmarkStart w:colFirst="0" w:colLast="0" w:name="_cqwfku77ok7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570w9vdpa9z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LEGENDA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6mujhryb09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Texto Preto = Conluido.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t2qd5nb2gwy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Texto Azul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Duvida ou espera de correção.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xoko32cfc1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28"/>
          <w:szCs w:val="28"/>
          <w:rtl w:val="0"/>
        </w:rPr>
        <w:t xml:space="preserve">Texto Vermelho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 Falta editar e conluir.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01" w:top="1701" w:left="2117" w:right="2124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Fonts w:ascii="Times" w:cs="Times" w:eastAsia="Times" w:hAnsi="Times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c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