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C7CA" w14:textId="59B93400" w:rsidR="00E753EE" w:rsidRPr="00DC180F" w:rsidRDefault="00D4160F" w:rsidP="00DC180F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/>
          <w:b/>
          <w:color w:val="000007"/>
          <w:sz w:val="22"/>
          <w:szCs w:val="22"/>
        </w:rPr>
        <w:t>A simple user guide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 for testing (including system deployment and end user invocation/usage of the systems); </w:t>
      </w:r>
      <w:r w:rsidRPr="00DC180F">
        <w:rPr>
          <w:rFonts w:ascii="Cambria" w:hAnsi="Cambria" w:cs="Times New Roman"/>
          <w:color w:val="000007"/>
          <w:sz w:val="22"/>
          <w:szCs w:val="22"/>
        </w:rPr>
        <w:t> </w:t>
      </w:r>
    </w:p>
    <w:p w14:paraId="660C13A0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5AFD1F9F" w14:textId="2902B13A" w:rsidR="00EF251D" w:rsidRPr="00DC180F" w:rsidRDefault="00BE6977" w:rsidP="00DC180F">
      <w:pPr>
        <w:spacing w:line="360" w:lineRule="auto"/>
        <w:textAlignment w:val="center"/>
        <w:rPr>
          <w:rFonts w:ascii="Calibri" w:eastAsia="Times New Roman" w:hAnsi="Calibri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structure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of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directories</w:t>
      </w:r>
    </w:p>
    <w:p w14:paraId="43C43A5C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Under the project directory, there are four folders.</w:t>
      </w:r>
    </w:p>
    <w:p w14:paraId="57AEC58F" w14:textId="693212A8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Deploy: contains all the files and scri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pts related to deployment </w:t>
      </w:r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including both </w:t>
      </w:r>
      <w:proofErr w:type="spellStart"/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>Boto</w:t>
      </w:r>
      <w:proofErr w:type="spellEnd"/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 and Ansible files.</w:t>
      </w:r>
    </w:p>
    <w:p w14:paraId="795BB759" w14:textId="149D2628" w:rsidR="00115B8F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spellStart"/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TweetsAnalysis</w:t>
      </w:r>
      <w:proofErr w:type="spellEnd"/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con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a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ins the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sentiment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written in Python.</w:t>
      </w:r>
    </w:p>
    <w:p w14:paraId="79E0A9CA" w14:textId="308E1CB5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spellStart"/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TweetsReader</w:t>
      </w:r>
      <w:proofErr w:type="spellEnd"/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contains there different kinds of tweet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harvesters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including stream harvester,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search ha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rvester and keywords harvester. The harvesters are also written in python.</w:t>
      </w:r>
    </w:p>
    <w:p w14:paraId="5F0A6C27" w14:textId="4E5DCFD3" w:rsidR="00BE6977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proofErr w:type="gramStart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./</w:t>
      </w:r>
      <w:proofErr w:type="spellStart"/>
      <w:proofErr w:type="gramEnd"/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WebApplication</w:t>
      </w:r>
      <w:proofErr w:type="spellEnd"/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This folder contains the web application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using node.js to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visualize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analysed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data to the end user.</w:t>
      </w:r>
    </w:p>
    <w:p w14:paraId="7FFAB5FA" w14:textId="77777777" w:rsidR="0085749E" w:rsidRDefault="0085749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5C1E1B2E" w14:textId="77777777" w:rsidR="00652D9B" w:rsidRDefault="00652D9B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Deployment</w:t>
      </w:r>
    </w:p>
    <w:p w14:paraId="612E834B" w14:textId="531BEB61" w:rsidR="00364774" w:rsidRDefault="00364774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rerequisites</w:t>
      </w:r>
    </w:p>
    <w:p w14:paraId="5E0D76B5" w14:textId="77777777" w:rsidR="00C255A2" w:rsidRDefault="00364774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To deploy the 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>system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, the user should follow the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ructions on </w:t>
      </w:r>
      <w:r w:rsidR="007A39F0">
        <w:rPr>
          <w:rFonts w:ascii="Cambria" w:eastAsia="Times New Roman" w:hAnsi="Cambria" w:cs="Times New Roman" w:hint="eastAsia"/>
          <w:color w:val="000007"/>
          <w:sz w:val="22"/>
          <w:szCs w:val="22"/>
        </w:rPr>
        <w:t>the Nectar website to sign up a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user account.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After that the user should upload a </w:t>
      </w:r>
      <w:r w:rsidR="00441FDA">
        <w:rPr>
          <w:rFonts w:ascii="Cambria" w:eastAsia="Times New Roman" w:hAnsi="Cambria" w:cs="Times New Roman"/>
          <w:color w:val="000007"/>
          <w:sz w:val="22"/>
          <w:szCs w:val="22"/>
        </w:rPr>
        <w:t>public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key to the Nectar under the Access and Security tab, which will</w:t>
      </w:r>
      <w:r w:rsidR="002D1CB9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set as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default key of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</w:t>
      </w:r>
      <w:r w:rsidR="001D21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for SSH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access.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</w:t>
      </w:r>
      <w:r w:rsidR="00741FC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end, user should download the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EC2 credentials from Nectar to </w:t>
      </w:r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configure </w:t>
      </w:r>
      <w:proofErr w:type="spellStart"/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>Boto</w:t>
      </w:r>
      <w:proofErr w:type="spellEnd"/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5126255" w14:textId="458FE528" w:rsidR="00DC180F" w:rsidRDefault="00735BBE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All the files related to this sections are</w:t>
      </w:r>
      <w:r w:rsidR="00C41992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under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Deploy folder.</w:t>
      </w:r>
    </w:p>
    <w:p w14:paraId="60CED4EE" w14:textId="77777777" w:rsidR="006D3681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F4CAFC3" w14:textId="1B29981E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Step 1: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E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stablish instance</w:t>
      </w:r>
      <w:r w:rsidR="00DB69BC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using </w:t>
      </w:r>
      <w:proofErr w:type="spellStart"/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Boto</w:t>
      </w:r>
      <w:proofErr w:type="spellEnd"/>
    </w:p>
    <w:p w14:paraId="71789442" w14:textId="6BF4DBEF" w:rsidR="00005DCB" w:rsidRDefault="00005DCB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Firstly, the user should set up </w:t>
      </w:r>
      <w:r w:rsidR="00F17CB4">
        <w:rPr>
          <w:rFonts w:ascii="Cambria" w:eastAsia="Times New Roman" w:hAnsi="Cambria" w:cs="Times New Roman" w:hint="eastAsia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configuration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</w:t>
      </w:r>
      <w:proofErr w:type="spellStart"/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>Boto</w:t>
      </w:r>
      <w:proofErr w:type="spellEnd"/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n the BotoConfig.txt.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There are some key value</w:t>
      </w:r>
      <w:r w:rsidR="00A7793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pairs in the file.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3"/>
        <w:gridCol w:w="6206"/>
      </w:tblGrid>
      <w:tr w:rsidR="005D66B0" w14:paraId="531A8DFC" w14:textId="77777777" w:rsidTr="005D66B0">
        <w:tc>
          <w:tcPr>
            <w:tcW w:w="3003" w:type="dxa"/>
          </w:tcPr>
          <w:p w14:paraId="1CC80146" w14:textId="7C36F5F5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Name</w:t>
            </w:r>
          </w:p>
        </w:tc>
        <w:tc>
          <w:tcPr>
            <w:tcW w:w="6206" w:type="dxa"/>
          </w:tcPr>
          <w:p w14:paraId="3FE590AE" w14:textId="4DC396CE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Description</w:t>
            </w:r>
          </w:p>
        </w:tc>
      </w:tr>
      <w:tr w:rsidR="005D66B0" w14:paraId="5012299E" w14:textId="77777777" w:rsidTr="005D66B0">
        <w:tc>
          <w:tcPr>
            <w:tcW w:w="3003" w:type="dxa"/>
          </w:tcPr>
          <w:p w14:paraId="3CC5D8A2" w14:textId="0A5002E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A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ccess_key_id</w:t>
            </w:r>
            <w:proofErr w:type="spellEnd"/>
          </w:p>
        </w:tc>
        <w:tc>
          <w:tcPr>
            <w:tcW w:w="6206" w:type="dxa"/>
          </w:tcPr>
          <w:p w14:paraId="0D14A1C3" w14:textId="41BB8274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 xml:space="preserve">The access key id to access Nectar which could be found in the 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EC2 credentials.</w:t>
            </w:r>
          </w:p>
        </w:tc>
      </w:tr>
      <w:tr w:rsidR="005D66B0" w14:paraId="424234A0" w14:textId="77777777" w:rsidTr="005D66B0">
        <w:tc>
          <w:tcPr>
            <w:tcW w:w="3003" w:type="dxa"/>
          </w:tcPr>
          <w:p w14:paraId="63D367BD" w14:textId="3A8B3087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Secret_access_key</w:t>
            </w:r>
            <w:proofErr w:type="spellEnd"/>
          </w:p>
        </w:tc>
        <w:tc>
          <w:tcPr>
            <w:tcW w:w="6206" w:type="dxa"/>
          </w:tcPr>
          <w:p w14:paraId="403FB998" w14:textId="53331639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secret access key to access Nectar which could be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found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in the EC2 credentials.</w:t>
            </w:r>
          </w:p>
        </w:tc>
      </w:tr>
      <w:tr w:rsidR="005D66B0" w14:paraId="23761AE1" w14:textId="77777777" w:rsidTr="005D66B0">
        <w:tc>
          <w:tcPr>
            <w:tcW w:w="3003" w:type="dxa"/>
          </w:tcPr>
          <w:p w14:paraId="1B8A12AA" w14:textId="04F1EEC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dbNunber</w:t>
            </w:r>
            <w:proofErr w:type="spellEnd"/>
          </w:p>
        </w:tc>
        <w:tc>
          <w:tcPr>
            <w:tcW w:w="6206" w:type="dxa"/>
          </w:tcPr>
          <w:p w14:paraId="1AFAD2CF" w14:textId="5060FA64" w:rsidR="005D66B0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number of harvester nodes.</w:t>
            </w:r>
          </w:p>
        </w:tc>
      </w:tr>
      <w:tr w:rsidR="005D66B0" w14:paraId="14826587" w14:textId="77777777" w:rsidTr="005D66B0">
        <w:tc>
          <w:tcPr>
            <w:tcW w:w="3003" w:type="dxa"/>
          </w:tcPr>
          <w:p w14:paraId="00E9BD5D" w14:textId="08D18D2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dbKey</w:t>
            </w:r>
            <w:proofErr w:type="spellEnd"/>
          </w:p>
        </w:tc>
        <w:tc>
          <w:tcPr>
            <w:tcW w:w="6206" w:type="dxa"/>
          </w:tcPr>
          <w:p w14:paraId="22124718" w14:textId="7CA8A76F" w:rsidR="00B72777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name of the public key to build VM for harvesters.</w:t>
            </w:r>
          </w:p>
        </w:tc>
      </w:tr>
      <w:tr w:rsidR="005D66B0" w14:paraId="2D39D357" w14:textId="77777777" w:rsidTr="005D66B0">
        <w:tc>
          <w:tcPr>
            <w:tcW w:w="3003" w:type="dxa"/>
          </w:tcPr>
          <w:p w14:paraId="697DAF10" w14:textId="6A1FD58C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serverKey</w:t>
            </w:r>
            <w:proofErr w:type="spellEnd"/>
          </w:p>
        </w:tc>
        <w:tc>
          <w:tcPr>
            <w:tcW w:w="6206" w:type="dxa"/>
          </w:tcPr>
          <w:p w14:paraId="15B1F828" w14:textId="26B4877D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name of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the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public key to build VM for web application.</w:t>
            </w:r>
          </w:p>
        </w:tc>
      </w:tr>
      <w:tr w:rsidR="005D66B0" w14:paraId="4895334E" w14:textId="77777777" w:rsidTr="005D66B0">
        <w:tc>
          <w:tcPr>
            <w:tcW w:w="3003" w:type="dxa"/>
          </w:tcPr>
          <w:p w14:paraId="363543CC" w14:textId="6A19B403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dbSecurityGroups</w:t>
            </w:r>
            <w:proofErr w:type="spellEnd"/>
          </w:p>
        </w:tc>
        <w:tc>
          <w:tcPr>
            <w:tcW w:w="6206" w:type="dxa"/>
          </w:tcPr>
          <w:p w14:paraId="3476B1F1" w14:textId="170194F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security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groups for harvester nodes.</w:t>
            </w:r>
          </w:p>
        </w:tc>
      </w:tr>
      <w:tr w:rsidR="005D66B0" w14:paraId="12AA1EFE" w14:textId="77777777" w:rsidTr="005D66B0">
        <w:tc>
          <w:tcPr>
            <w:tcW w:w="3003" w:type="dxa"/>
          </w:tcPr>
          <w:p w14:paraId="7CFA4352" w14:textId="4819DFCF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proofErr w:type="spellStart"/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lastRenderedPageBreak/>
              <w:t>serverSecurityGroups</w:t>
            </w:r>
            <w:proofErr w:type="spellEnd"/>
          </w:p>
        </w:tc>
        <w:tc>
          <w:tcPr>
            <w:tcW w:w="6206" w:type="dxa"/>
          </w:tcPr>
          <w:p w14:paraId="27F59036" w14:textId="4FCFD51F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security groups for the web application.</w:t>
            </w:r>
          </w:p>
        </w:tc>
      </w:tr>
    </w:tbl>
    <w:p w14:paraId="2ECBD026" w14:textId="77777777" w:rsidR="00B72777" w:rsidRDefault="00B72777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69449C90" w14:textId="34564212" w:rsidR="00F81DAD" w:rsidRDefault="00F81DA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After set up those values,</w:t>
      </w:r>
      <w:r w:rsidR="00847CA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run the command </w:t>
      </w:r>
    </w:p>
    <w:p w14:paraId="0B9027DF" w14:textId="1551FD99" w:rsidR="00847CAC" w:rsidRDefault="00847CAC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ython 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DeployCloud.py</w:t>
      </w:r>
    </w:p>
    <w:p w14:paraId="53D7B545" w14:textId="6FF1EB46" w:rsidR="00EF013D" w:rsidRDefault="00EF013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instances should be set up. And a file containing all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IP addresses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should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 printed out in the file </w:t>
      </w:r>
      <w:proofErr w:type="spellStart"/>
      <w:proofErr w:type="gram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ansibleinventory.yaml</w:t>
      </w:r>
      <w:proofErr w:type="spellEnd"/>
      <w:proofErr w:type="gram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will be used in the next section.</w:t>
      </w:r>
    </w:p>
    <w:p w14:paraId="49CABC70" w14:textId="77777777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633D9E45" w14:textId="11B71273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Step2: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Configure instances </w:t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with Ansible</w:t>
      </w:r>
    </w:p>
    <w:p w14:paraId="1D1308F1" w14:textId="4051794F" w:rsidR="00EF013D" w:rsidRDefault="0080133A" w:rsidP="0080133A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first thing to do is configuring the Ansible inventory. Th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 user should look into the </w:t>
      </w:r>
      <w:proofErr w:type="spellStart"/>
      <w:proofErr w:type="gramStart"/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ansibleinventory.yaml</w:t>
      </w:r>
      <w:proofErr w:type="spellEnd"/>
      <w:proofErr w:type="gramEnd"/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file,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contains 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IP addresses of 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all </w:t>
      </w:r>
      <w:r w:rsidR="0078621D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instances. This file will be used as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inventory file for Ansible. The user should add more groups in the inventory file to specify the </w:t>
      </w:r>
      <w:r w:rsidR="00DC0021">
        <w:rPr>
          <w:rFonts w:ascii="Cambria" w:eastAsia="Times New Roman" w:hAnsi="Cambria" w:cs="Times New Roman" w:hint="eastAsia"/>
          <w:color w:val="000007"/>
          <w:sz w:val="22"/>
          <w:szCs w:val="22"/>
        </w:rPr>
        <w:t>type of harvesters in the node.</w:t>
      </w:r>
    </w:p>
    <w:p w14:paraId="316290D8" w14:textId="1B60AC44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 w:rsidR="001A16D4">
        <w:rPr>
          <w:rFonts w:ascii="Cambria" w:eastAsia="Times New Roman" w:hAnsi="Cambria" w:cs="Times New Roman" w:hint="eastAsia"/>
          <w:color w:val="000007"/>
          <w:sz w:val="22"/>
          <w:szCs w:val="22"/>
        </w:rPr>
        <w:t>rou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p stream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 this group will be </w:t>
      </w:r>
      <w:r w:rsidR="00FB06D3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 harvester which is using Tweet stream API.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0F4028EA" w14:textId="712067B0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roup search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 in this group will be running a harvester which is using Tweet search API.</w:t>
      </w:r>
    </w:p>
    <w:p w14:paraId="519E83BD" w14:textId="65460912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roup </w:t>
      </w:r>
      <w:proofErr w:type="spellStart"/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searchTopic</w:t>
      </w:r>
      <w:proofErr w:type="spellEnd"/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instance in this group will be running a harvester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which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is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search for tweets against a specific topic.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A6D9D55" w14:textId="31B4E9CE" w:rsidR="00736894" w:rsidRDefault="00736894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Group sever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 in this group will be running the task of analysing tweets.</w:t>
      </w:r>
    </w:p>
    <w:p w14:paraId="3A60B46F" w14:textId="3200F6E2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Execute Ansible </w:t>
      </w:r>
    </w:p>
    <w:p w14:paraId="1B47F14E" w14:textId="0CE68DCF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inventory file is correct and satisfy the user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’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 need, the user could run</w:t>
      </w:r>
      <w:r w:rsidR="00D537E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18AD79E4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2AF6D4DA" w14:textId="16BF887A" w:rsidR="0080133A" w:rsidRPr="000C75DE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-playbook </w:t>
      </w:r>
      <w:proofErr w:type="spellStart"/>
      <w:proofErr w:type="gramStart"/>
      <w:r w:rsidR="00D537EA"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InstallCouchdb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.yml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</w:t>
      </w:r>
      <w:proofErr w:type="spellStart"/>
      <w:proofErr w:type="gram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</w:t>
      </w: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ansibleinventory.yaml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--private-key </w:t>
      </w:r>
      <w:r w:rsidR="00D537EA"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229E762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4CE377A7" w14:textId="7944EA5A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executing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InstallCouchdb.yml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other dependencies or packages such as git will be installed on the instances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 xml:space="preserve">with in the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inventory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group “</w:t>
      </w:r>
      <w:proofErr w:type="spellStart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proofErr w:type="spellEnd"/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.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And also some necessary configurations of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shoud</w:t>
      </w:r>
      <w:proofErr w:type="spellEnd"/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 done to be ready for clustering.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When the user SSH to one of the remote instance, and execute the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command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</w:p>
    <w:p w14:paraId="2C9E865A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6A718B09" w14:textId="3D6ACF04" w:rsidR="003B606D" w:rsidRPr="000C75DE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curl </w:t>
      </w:r>
      <w:hyperlink r:id="rId5" w:history="1"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http://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127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.1:5984</w:t>
        </w:r>
      </w:hyperlink>
    </w:p>
    <w:p w14:paraId="5894E5D0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78579EF" w14:textId="30CBE239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welcome message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should be returned indicating that the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is installed correctly. </w:t>
      </w:r>
    </w:p>
    <w:p w14:paraId="06514ECD" w14:textId="0CE416C2" w:rsidR="008564EC" w:rsidRDefault="008564EC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next step is to form a cluster </w:t>
      </w:r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</w:t>
      </w:r>
      <w:proofErr w:type="spellStart"/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>CouchDB</w:t>
      </w:r>
      <w:proofErr w:type="spellEnd"/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>. Run the command:</w:t>
      </w:r>
    </w:p>
    <w:p w14:paraId="63414277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64C5EAF0" w14:textId="132F2915" w:rsidR="002154CC" w:rsidRPr="000C75DE" w:rsidRDefault="002154CC" w:rsidP="002154CC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-playbook </w:t>
      </w:r>
      <w:proofErr w:type="spellStart"/>
      <w:proofErr w:type="gramStart"/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FormCluster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.yml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</w:t>
      </w:r>
      <w:proofErr w:type="spellStart"/>
      <w:proofErr w:type="gram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</w:t>
      </w: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ansibleinventory.yaml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99FAA44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0B833FEF" w14:textId="77777777" w:rsidR="00BD0CC4" w:rsidRDefault="00E07603" w:rsidP="00BD0CC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FormCluster.yml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a cluster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containing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all the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in the inventory group “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proofErr w:type="spellEnd"/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will be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builed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  <w:r w:rsidR="00BD0CC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538608E" w14:textId="2DD29DB6" w:rsidR="00BD0CC4" w:rsidRDefault="00BD0CC4" w:rsidP="00BD0CC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It is also important to mention that in the file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FormCluster.yml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a reverse proxy server will be set up to redirect requests from port 80 which are html requests to the port 3000 which is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port node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js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running on. By doing so, the user will be able to access the web application just using the IP address without the port number.</w:t>
      </w:r>
    </w:p>
    <w:p w14:paraId="12335BD4" w14:textId="22C570C0" w:rsidR="00E07603" w:rsidRDefault="00E07603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4A3A6CA8" w14:textId="455A32FC" w:rsidR="00E07603" w:rsidRDefault="002A0E79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user SSH into the remot</w:t>
      </w:r>
      <w:r w:rsidR="00E0760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 instances and create a database on one node, the database 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>should appear in any other</w:t>
      </w:r>
      <w:r w:rsidR="008D00DE">
        <w:rPr>
          <w:rFonts w:ascii="Cambria" w:eastAsia="Times New Roman" w:hAnsi="Cambria" w:cs="Times New Roman"/>
          <w:color w:val="000007"/>
          <w:sz w:val="22"/>
          <w:szCs w:val="22"/>
        </w:rPr>
        <w:t xml:space="preserve"> nodes as well, which indicates that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 xml:space="preserve"> the cluster is formed correctly. </w:t>
      </w:r>
    </w:p>
    <w:p w14:paraId="2EA09582" w14:textId="63C297F1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 3: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Execute jobs with Ansible</w:t>
      </w:r>
    </w:p>
    <w:p w14:paraId="5D53E724" w14:textId="7AF544E6" w:rsidR="000C75DE" w:rsidRDefault="007F2755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Deploy folder, there are four Ansible playbooks which are for publishing the harvesters and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remote. In each of the playbooks, the structures are generally following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steps as shown bellow.</w:t>
      </w:r>
    </w:p>
    <w:p w14:paraId="74C0E420" w14:textId="581A5F0B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S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top the previous task</w:t>
      </w:r>
    </w:p>
    <w:p w14:paraId="5EAEDA05" w14:textId="1F9C1D67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R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emove the previous code</w:t>
      </w:r>
    </w:p>
    <w:p w14:paraId="18C5B5CD" w14:textId="0B4535D9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Make sure dependencies exist</w:t>
      </w:r>
    </w:p>
    <w:p w14:paraId="74158000" w14:textId="3A7491DD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Get source code from git</w:t>
      </w:r>
    </w:p>
    <w:p w14:paraId="566E720D" w14:textId="6FF657D3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Run the code</w:t>
      </w:r>
    </w:p>
    <w:p w14:paraId="6CBB1E90" w14:textId="69B87F3D" w:rsidR="00AA6200" w:rsidRDefault="00007BC9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main advantages of having the first two steps are those steps will make the script </w:t>
      </w:r>
      <w:r w:rsidRPr="00007BC9">
        <w:rPr>
          <w:rFonts w:ascii="Cambria" w:eastAsia="Times New Roman" w:hAnsi="Cambria" w:cs="Times New Roman"/>
          <w:color w:val="000007"/>
          <w:sz w:val="22"/>
          <w:szCs w:val="22"/>
        </w:rPr>
        <w:t>idempotent</w:t>
      </w:r>
      <w:r w:rsidR="00382CF7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allow the user to republish the new version of code during development. </w:t>
      </w:r>
    </w:p>
    <w:p w14:paraId="0F0511C3" w14:textId="62978688" w:rsidR="00007BC9" w:rsidRDefault="001E13A3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 xml:space="preserve">The playbooks that will be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executed in this sections are listed as following:</w:t>
      </w:r>
    </w:p>
    <w:p w14:paraId="453B2FBA" w14:textId="0291FF9F" w:rsidR="00EB7EAF" w:rsidRDefault="00EB7EAF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RepublishTStream.yml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stream API on instances within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group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stream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100AB7C2" w14:textId="1B6084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>
        <w:rPr>
          <w:rFonts w:ascii="Cambria" w:eastAsia="Times New Roman" w:hAnsi="Cambria" w:cs="Times New Roman"/>
          <w:color w:val="000007"/>
          <w:sz w:val="22"/>
          <w:szCs w:val="22"/>
        </w:rPr>
        <w:t>RepublishTSearch.yml</w:t>
      </w:r>
      <w:proofErr w:type="spellEnd"/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publish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ing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on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 within the group 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search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7D6AECD" w14:textId="3230862F" w:rsidR="00007754" w:rsidRP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RepublishTSearchTrump.yml</w:t>
      </w:r>
      <w:proofErr w:type="spellEnd"/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search API to search tweets against specific topics on instances within the group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proofErr w:type="spellStart"/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searchTopic</w:t>
      </w:r>
      <w:proofErr w:type="spellEnd"/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5E0CBF1" w14:textId="004142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RepublishAnalyse.yml</w:t>
      </w:r>
      <w:proofErr w:type="spellEnd"/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tweet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analysers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on instances within the group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sever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4FC8276E" w14:textId="77777777" w:rsidR="00FB3502" w:rsidRDefault="00DC2A5D" w:rsidP="00DC2A5D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proofErr w:type="spellStart"/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.yml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the web application on instances within the group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sever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28503659" w14:textId="77777777" w:rsidR="00CE724E" w:rsidRDefault="00CE724E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26FEB575" w14:textId="46D77A58" w:rsidR="006B1878" w:rsidRDefault="006B1878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user could execute the above playbooks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sequentially to run </w:t>
      </w:r>
      <w:r w:rsidR="00AD70C8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on the specified instances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by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5D811B12" w14:textId="47A6A1FF" w:rsidR="000D58CC" w:rsidRDefault="006B1878" w:rsidP="006B1878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-playbook </w:t>
      </w:r>
      <w:proofErr w:type="gramStart"/>
      <w:r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FILENAME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</w:t>
      </w:r>
      <w:proofErr w:type="spellStart"/>
      <w:proofErr w:type="gram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</w:t>
      </w:r>
      <w:proofErr w:type="spellStart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ansibleinventory.yaml</w:t>
      </w:r>
      <w:proofErr w:type="spellEnd"/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321BE793" w14:textId="2F558036" w:rsidR="00524411" w:rsidRDefault="000D58CC" w:rsidP="006B1878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running the analyser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harvesters, a tool called PM2 is used to make the 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analyser and harvesters run as </w:t>
      </w:r>
      <w:r w:rsidR="003F70D5">
        <w:rPr>
          <w:rFonts w:ascii="Cambria" w:eastAsia="Times New Roman" w:hAnsi="Cambria" w:cs="Times New Roman"/>
          <w:color w:val="000007"/>
          <w:sz w:val="22"/>
          <w:szCs w:val="22"/>
        </w:rPr>
        <w:t>background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processes.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list all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currently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 the instance, the user could SSH to each of the instances and run the command:</w:t>
      </w:r>
    </w:p>
    <w:p w14:paraId="2841B3DF" w14:textId="07375390" w:rsidR="00CE724E" w:rsidRPr="00CE724E" w:rsidRDefault="00CE724E" w:rsidP="006B1878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(</w:t>
      </w:r>
      <w:proofErr w:type="spellStart"/>
      <w:r w:rsidR="00524411" w:rsidRPr="00524411">
        <w:rPr>
          <w:rFonts w:ascii="Cambria" w:eastAsia="Times New Roman" w:hAnsi="Cambria" w:cs="Times New Roman"/>
          <w:i/>
          <w:color w:val="000007"/>
          <w:sz w:val="22"/>
          <w:szCs w:val="22"/>
        </w:rPr>
        <w:t>s</w:t>
      </w:r>
      <w:r w:rsidR="00524411" w:rsidRPr="00524411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udo</w:t>
      </w:r>
      <w:proofErr w:type="spellEnd"/>
      <w:r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)</w:t>
      </w:r>
      <w:r w:rsidR="00524411" w:rsidRPr="00524411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 xml:space="preserve"> pm2 list</w:t>
      </w:r>
    </w:p>
    <w:p w14:paraId="30B3E489" w14:textId="012AAB71" w:rsidR="00524411" w:rsidRDefault="00524411" w:rsidP="006B1878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doing so, the user should see </w:t>
      </w:r>
      <w:r w:rsidR="00457188">
        <w:rPr>
          <w:rFonts w:ascii="Cambria" w:eastAsia="Times New Roman" w:hAnsi="Cambria" w:cs="Times New Roman" w:hint="eastAsia"/>
          <w:color w:val="000007"/>
          <w:sz w:val="22"/>
          <w:szCs w:val="22"/>
        </w:rPr>
        <w:t>the corresponding t</w:t>
      </w:r>
      <w:bookmarkStart w:id="0" w:name="_GoBack"/>
      <w:bookmarkEnd w:id="0"/>
      <w:r w:rsidR="00457188">
        <w:rPr>
          <w:rFonts w:ascii="Cambria" w:eastAsia="Times New Roman" w:hAnsi="Cambria" w:cs="Times New Roman" w:hint="eastAsia"/>
          <w:color w:val="000007"/>
          <w:sz w:val="22"/>
          <w:szCs w:val="22"/>
        </w:rPr>
        <w:t>asks are running which indicates the harvesters are published correctly.</w:t>
      </w:r>
    </w:p>
    <w:p w14:paraId="5A6D8053" w14:textId="5B1291D6" w:rsidR="00007754" w:rsidRDefault="00524411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524411">
        <w:rPr>
          <w:rFonts w:ascii="Cambria" w:eastAsia="Times New Roman" w:hAnsi="Cambria" w:cs="Times New Roman"/>
          <w:noProof/>
          <w:color w:val="000007"/>
          <w:sz w:val="22"/>
          <w:szCs w:val="22"/>
        </w:rPr>
        <w:drawing>
          <wp:inline distT="0" distB="0" distL="0" distR="0" wp14:anchorId="515E9837" wp14:editId="0D51435D">
            <wp:extent cx="3854020" cy="688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563" cy="6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C0" w14:textId="6E080940" w:rsidR="00EE4A46" w:rsidRDefault="00CE724E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While PM2 worked fine for other tasks like harvesters and analysers, PM2 may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 xml:space="preserve">behave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incorrectly when the user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tries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run the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NodeJS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server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programmatically</w:t>
      </w:r>
      <w:r w:rsidR="003625B9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which seems to be </w:t>
      </w:r>
      <w:proofErr w:type="gramStart"/>
      <w:r w:rsidR="003625B9">
        <w:rPr>
          <w:rFonts w:ascii="Cambria" w:eastAsia="Times New Roman" w:hAnsi="Cambria" w:cs="Times New Roman" w:hint="eastAsia"/>
          <w:color w:val="000007"/>
          <w:sz w:val="22"/>
          <w:szCs w:val="22"/>
        </w:rPr>
        <w:t>a</w:t>
      </w:r>
      <w:proofErr w:type="gramEnd"/>
      <w:r w:rsidR="003625B9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unsolved bug of PM2.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So the user should SSH into the remote server and manually start the </w:t>
      </w:r>
      <w:proofErr w:type="spellStart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nodejs</w:t>
      </w:r>
      <w:proofErr w:type="spellEnd"/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server by using the following command:</w:t>
      </w:r>
    </w:p>
    <w:p w14:paraId="4939B04B" w14:textId="77777777" w:rsidR="00446A26" w:rsidRDefault="00446A26" w:rsidP="00446A26">
      <w:pPr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446A26">
        <w:rPr>
          <w:rFonts w:ascii="Cambria" w:eastAsia="Times New Roman" w:hAnsi="Cambria" w:cs="Times New Roman"/>
          <w:color w:val="000007"/>
          <w:sz w:val="22"/>
          <w:szCs w:val="22"/>
        </w:rPr>
        <w:t>pm2 start comp90024-australiacityanalytics/</w:t>
      </w:r>
      <w:proofErr w:type="spellStart"/>
      <w:r w:rsidRPr="00446A26">
        <w:rPr>
          <w:rFonts w:ascii="Cambria" w:eastAsia="Times New Roman" w:hAnsi="Cambria" w:cs="Times New Roman"/>
          <w:color w:val="000007"/>
          <w:sz w:val="22"/>
          <w:szCs w:val="22"/>
        </w:rPr>
        <w:t>WebApplication</w:t>
      </w:r>
      <w:proofErr w:type="spellEnd"/>
      <w:r w:rsidRPr="00446A26">
        <w:rPr>
          <w:rFonts w:ascii="Cambria" w:eastAsia="Times New Roman" w:hAnsi="Cambria" w:cs="Times New Roman"/>
          <w:color w:val="000007"/>
          <w:sz w:val="22"/>
          <w:szCs w:val="22"/>
        </w:rPr>
        <w:t>/bin/www</w:t>
      </w:r>
    </w:p>
    <w:p w14:paraId="452D08E2" w14:textId="77777777" w:rsidR="00446A26" w:rsidRDefault="00446A26" w:rsidP="00446A26">
      <w:pPr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6BBAA58F" w14:textId="0BE113FA" w:rsidR="00446A26" w:rsidRPr="00446A26" w:rsidRDefault="00446A26" w:rsidP="00446A26">
      <w:pPr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1D1A3A11" w14:textId="77777777" w:rsidR="00CE724E" w:rsidRPr="00DC180F" w:rsidRDefault="00CE724E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sectPr w:rsidR="00CE724E" w:rsidRPr="00DC180F" w:rsidSect="00257F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C1F"/>
    <w:multiLevelType w:val="hybridMultilevel"/>
    <w:tmpl w:val="D968FBA0"/>
    <w:lvl w:ilvl="0" w:tplc="F7CAC6F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A172B"/>
    <w:multiLevelType w:val="multilevel"/>
    <w:tmpl w:val="22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330336"/>
    <w:multiLevelType w:val="multilevel"/>
    <w:tmpl w:val="AED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F26573"/>
    <w:multiLevelType w:val="multilevel"/>
    <w:tmpl w:val="4E6E3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DE11B46"/>
    <w:multiLevelType w:val="multilevel"/>
    <w:tmpl w:val="DFDC8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30E3C9D"/>
    <w:multiLevelType w:val="multilevel"/>
    <w:tmpl w:val="2BBAC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F1C369C"/>
    <w:multiLevelType w:val="multilevel"/>
    <w:tmpl w:val="665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4A"/>
    <w:rsid w:val="00005DCB"/>
    <w:rsid w:val="00007754"/>
    <w:rsid w:val="00007BC9"/>
    <w:rsid w:val="00014641"/>
    <w:rsid w:val="000321EA"/>
    <w:rsid w:val="000523A4"/>
    <w:rsid w:val="00063AA2"/>
    <w:rsid w:val="00070797"/>
    <w:rsid w:val="0009537B"/>
    <w:rsid w:val="000C75DE"/>
    <w:rsid w:val="000D58CC"/>
    <w:rsid w:val="000F1E0D"/>
    <w:rsid w:val="00107F7D"/>
    <w:rsid w:val="00115B8F"/>
    <w:rsid w:val="001819B8"/>
    <w:rsid w:val="001A16D4"/>
    <w:rsid w:val="001D21BE"/>
    <w:rsid w:val="001E13A3"/>
    <w:rsid w:val="00206CBB"/>
    <w:rsid w:val="002154CC"/>
    <w:rsid w:val="002373A2"/>
    <w:rsid w:val="00257FDB"/>
    <w:rsid w:val="00272756"/>
    <w:rsid w:val="00276478"/>
    <w:rsid w:val="002A0E79"/>
    <w:rsid w:val="002B102B"/>
    <w:rsid w:val="002B139D"/>
    <w:rsid w:val="002C5C9E"/>
    <w:rsid w:val="002D1CB9"/>
    <w:rsid w:val="003625B9"/>
    <w:rsid w:val="00364774"/>
    <w:rsid w:val="003758CC"/>
    <w:rsid w:val="00376DCA"/>
    <w:rsid w:val="00382CF7"/>
    <w:rsid w:val="003B606D"/>
    <w:rsid w:val="003C3AD7"/>
    <w:rsid w:val="003F70D5"/>
    <w:rsid w:val="004251B3"/>
    <w:rsid w:val="00441FDA"/>
    <w:rsid w:val="00446A26"/>
    <w:rsid w:val="00455EC6"/>
    <w:rsid w:val="00457188"/>
    <w:rsid w:val="004D215A"/>
    <w:rsid w:val="00524411"/>
    <w:rsid w:val="005C5D2C"/>
    <w:rsid w:val="005D3788"/>
    <w:rsid w:val="005D66B0"/>
    <w:rsid w:val="00652D9B"/>
    <w:rsid w:val="0066011E"/>
    <w:rsid w:val="006B1878"/>
    <w:rsid w:val="006C088B"/>
    <w:rsid w:val="006D3681"/>
    <w:rsid w:val="00735BBE"/>
    <w:rsid w:val="00736894"/>
    <w:rsid w:val="00741FCB"/>
    <w:rsid w:val="0078621D"/>
    <w:rsid w:val="007A39F0"/>
    <w:rsid w:val="007E349A"/>
    <w:rsid w:val="007F2755"/>
    <w:rsid w:val="0080133A"/>
    <w:rsid w:val="008066A2"/>
    <w:rsid w:val="0083737F"/>
    <w:rsid w:val="00847CAC"/>
    <w:rsid w:val="008504D0"/>
    <w:rsid w:val="00856476"/>
    <w:rsid w:val="008564EC"/>
    <w:rsid w:val="0085749E"/>
    <w:rsid w:val="0086583F"/>
    <w:rsid w:val="008D00DE"/>
    <w:rsid w:val="008F397E"/>
    <w:rsid w:val="00917CE9"/>
    <w:rsid w:val="009B3976"/>
    <w:rsid w:val="00A319B4"/>
    <w:rsid w:val="00A77938"/>
    <w:rsid w:val="00A80664"/>
    <w:rsid w:val="00AA6200"/>
    <w:rsid w:val="00AD70C8"/>
    <w:rsid w:val="00B72777"/>
    <w:rsid w:val="00B77C4A"/>
    <w:rsid w:val="00B86BDE"/>
    <w:rsid w:val="00BC16FC"/>
    <w:rsid w:val="00BD0CC4"/>
    <w:rsid w:val="00BD1A92"/>
    <w:rsid w:val="00BE6977"/>
    <w:rsid w:val="00C255A2"/>
    <w:rsid w:val="00C41992"/>
    <w:rsid w:val="00C8689D"/>
    <w:rsid w:val="00CE724E"/>
    <w:rsid w:val="00D03E33"/>
    <w:rsid w:val="00D4160F"/>
    <w:rsid w:val="00D537EA"/>
    <w:rsid w:val="00DB4720"/>
    <w:rsid w:val="00DB69BC"/>
    <w:rsid w:val="00DC0021"/>
    <w:rsid w:val="00DC180F"/>
    <w:rsid w:val="00DC2A5D"/>
    <w:rsid w:val="00DD1186"/>
    <w:rsid w:val="00E063CE"/>
    <w:rsid w:val="00E07603"/>
    <w:rsid w:val="00E214D4"/>
    <w:rsid w:val="00E34C43"/>
    <w:rsid w:val="00E5039D"/>
    <w:rsid w:val="00E753EE"/>
    <w:rsid w:val="00E82B86"/>
    <w:rsid w:val="00EB7EAF"/>
    <w:rsid w:val="00EE4A46"/>
    <w:rsid w:val="00EF013D"/>
    <w:rsid w:val="00EF251D"/>
    <w:rsid w:val="00F15C90"/>
    <w:rsid w:val="00F17CB4"/>
    <w:rsid w:val="00F40DBA"/>
    <w:rsid w:val="00F81DAD"/>
    <w:rsid w:val="00FB06D3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3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0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72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0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5984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986</Words>
  <Characters>5623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Yang</dc:creator>
  <cp:keywords/>
  <dc:description/>
  <cp:lastModifiedBy>Kaiqi Yang</cp:lastModifiedBy>
  <cp:revision>165</cp:revision>
  <dcterms:created xsi:type="dcterms:W3CDTF">2017-05-06T02:56:00Z</dcterms:created>
  <dcterms:modified xsi:type="dcterms:W3CDTF">2017-05-08T01:43:00Z</dcterms:modified>
</cp:coreProperties>
</file>