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3BF3" w:rsidRPr="005F6499" w:rsidRDefault="005F6499" w:rsidP="005F6499">
      <w:pPr>
        <w:jc w:val="center"/>
        <w:rPr>
          <w:rFonts w:ascii="Bahnschrift SemiLight Condensed" w:hAnsi="Bahnschrift SemiLight Condensed"/>
          <w:sz w:val="204"/>
          <w:szCs w:val="204"/>
        </w:rPr>
      </w:pPr>
      <w:r w:rsidRPr="005F6499">
        <w:rPr>
          <w:rFonts w:ascii="Bahnschrift SemiLight Condensed" w:hAnsi="Bahnschrift SemiLight Condensed"/>
          <w:sz w:val="204"/>
          <w:szCs w:val="204"/>
        </w:rPr>
        <w:t>VAI TOMAR NO CU</w:t>
      </w:r>
    </w:p>
    <w:sectPr w:rsidR="00023BF3" w:rsidRPr="005F64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499"/>
    <w:rsid w:val="00023BF3"/>
    <w:rsid w:val="00393C15"/>
    <w:rsid w:val="005F6499"/>
    <w:rsid w:val="00C91406"/>
    <w:rsid w:val="00F0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CD29E"/>
  <w15:chartTrackingRefBased/>
  <w15:docId w15:val="{D4CF1079-CD38-43E5-B7C4-B475ADEB9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4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4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4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Kaique Teixeira</dc:creator>
  <cp:keywords/>
  <dc:description/>
  <cp:lastModifiedBy>Kaique Teixeira</cp:lastModifiedBy>
  <cp:revision>1</cp:revision>
  <dcterms:created xsi:type="dcterms:W3CDTF">2025-07-10T00:28:00Z</dcterms:created>
  <dcterms:modified xsi:type="dcterms:W3CDTF">2025-07-10T00:28:00Z</dcterms:modified>
</cp:coreProperties>
</file>