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A53A" w14:textId="29C1CF13" w:rsidR="00E32637" w:rsidRDefault="00D51C87">
      <w:pPr>
        <w:widowControl w:val="0"/>
        <w:pBdr>
          <w:top w:val="nil"/>
          <w:left w:val="nil"/>
          <w:bottom w:val="nil"/>
          <w:right w:val="nil"/>
          <w:between w:val="nil"/>
        </w:pBdr>
        <w:spacing w:line="276" w:lineRule="auto"/>
      </w:pPr>
      <w:r>
        <w:rPr>
          <w:noProof/>
          <w:sz w:val="20"/>
          <w:szCs w:val="20"/>
        </w:rPr>
        <w:pict w14:anchorId="54953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2053" type="#_x0000_t75" alt="download (4).jpg" style="position:absolute;margin-left:406.05pt;margin-top:.3pt;width:86.25pt;height:69pt;z-index:-251658752;visibility:visible;mso-position-horizontal-relative:margin;mso-position-vertical-relative:text" wrapcoords="-188 0 -188 21365 21600 21365 21600 0 -188 0">
            <v:imagedata r:id="rId9" o:title=""/>
            <w10:wrap type="tight" anchorx="margin"/>
          </v:shape>
        </w:pict>
      </w:r>
    </w:p>
    <w:p w14:paraId="5F1C95C2" w14:textId="4A11D915" w:rsidR="00E32637" w:rsidRPr="00B83089" w:rsidRDefault="00FB4F2C" w:rsidP="00B83089">
      <w:pPr>
        <w:ind w:left="-1134" w:right="4860"/>
        <w:jc w:val="center"/>
        <w:rPr>
          <w:b/>
          <w:color w:val="000000"/>
          <w:sz w:val="22"/>
          <w:szCs w:val="22"/>
        </w:rPr>
      </w:pPr>
      <w:r w:rsidRPr="00B83089">
        <w:rPr>
          <w:b/>
          <w:color w:val="000000"/>
          <w:sz w:val="22"/>
          <w:szCs w:val="22"/>
        </w:rPr>
        <w:t>Mansoura University</w:t>
      </w:r>
    </w:p>
    <w:p w14:paraId="66AA1EB2" w14:textId="06DD1D78" w:rsidR="00E32637" w:rsidRPr="00B83089" w:rsidRDefault="00FB4F2C" w:rsidP="00B83089">
      <w:pPr>
        <w:ind w:left="-1134" w:right="4860"/>
        <w:jc w:val="center"/>
        <w:rPr>
          <w:b/>
          <w:color w:val="000000"/>
          <w:sz w:val="22"/>
          <w:szCs w:val="22"/>
        </w:rPr>
      </w:pPr>
      <w:r w:rsidRPr="00B83089">
        <w:rPr>
          <w:b/>
          <w:color w:val="000000"/>
          <w:sz w:val="22"/>
          <w:szCs w:val="22"/>
        </w:rPr>
        <w:t>Faculty of Computers and Information</w:t>
      </w:r>
    </w:p>
    <w:p w14:paraId="27689019" w14:textId="6BC03213" w:rsidR="00E32637" w:rsidRPr="00B83089" w:rsidRDefault="00FB4F2C" w:rsidP="00B83089">
      <w:pPr>
        <w:ind w:left="-1134" w:right="4860"/>
        <w:jc w:val="center"/>
        <w:rPr>
          <w:b/>
          <w:color w:val="000000"/>
          <w:sz w:val="22"/>
          <w:szCs w:val="22"/>
        </w:rPr>
      </w:pPr>
      <w:r w:rsidRPr="00B83089">
        <w:rPr>
          <w:b/>
          <w:color w:val="000000"/>
          <w:sz w:val="22"/>
          <w:szCs w:val="22"/>
        </w:rPr>
        <w:t>Department of Computer Science</w:t>
      </w:r>
    </w:p>
    <w:p w14:paraId="716CC51A" w14:textId="77777777" w:rsidR="00E32637" w:rsidRDefault="00E32637">
      <w:pPr>
        <w:jc w:val="center"/>
        <w:rPr>
          <w:color w:val="000000"/>
          <w:sz w:val="28"/>
          <w:szCs w:val="28"/>
        </w:rPr>
      </w:pPr>
    </w:p>
    <w:p w14:paraId="74D27539" w14:textId="77777777" w:rsidR="00E32637" w:rsidRDefault="00E32637">
      <w:pPr>
        <w:jc w:val="center"/>
        <w:rPr>
          <w:b/>
          <w:color w:val="000000"/>
          <w:sz w:val="28"/>
          <w:szCs w:val="28"/>
        </w:rPr>
      </w:pPr>
    </w:p>
    <w:p w14:paraId="48E7F26F" w14:textId="4BA11DAC" w:rsidR="00E32637" w:rsidRPr="0083412A" w:rsidRDefault="00917159">
      <w:pPr>
        <w:jc w:val="center"/>
        <w:rPr>
          <w:rFonts w:asciiTheme="majorHAnsi" w:eastAsia="Algerian" w:hAnsiTheme="majorHAnsi" w:cs="Algerian"/>
          <w:b/>
          <w:color w:val="000000"/>
          <w:sz w:val="40"/>
          <w:szCs w:val="40"/>
        </w:rPr>
      </w:pPr>
      <w:r w:rsidRPr="0083412A">
        <w:rPr>
          <w:rFonts w:asciiTheme="majorHAnsi" w:eastAsia="Algerian" w:hAnsiTheme="majorHAnsi" w:cs="Algerian"/>
          <w:b/>
          <w:color w:val="000000"/>
          <w:sz w:val="40"/>
          <w:szCs w:val="40"/>
        </w:rPr>
        <w:t>Project Proposal</w:t>
      </w:r>
      <w:r w:rsidR="00FB4F2C" w:rsidRPr="0083412A">
        <w:rPr>
          <w:rFonts w:asciiTheme="majorHAnsi" w:eastAsia="Algerian" w:hAnsiTheme="majorHAnsi" w:cs="Algerian"/>
          <w:b/>
          <w:color w:val="000000"/>
          <w:sz w:val="40"/>
          <w:szCs w:val="40"/>
        </w:rPr>
        <w:t xml:space="preserve"> </w:t>
      </w:r>
    </w:p>
    <w:p w14:paraId="054C675E" w14:textId="77777777" w:rsidR="00E32637" w:rsidRDefault="00E32637">
      <w:pPr>
        <w:pStyle w:val="Heading1"/>
        <w:rPr>
          <w:color w:val="000000"/>
          <w:sz w:val="28"/>
          <w:szCs w:val="28"/>
        </w:rPr>
      </w:pPr>
    </w:p>
    <w:p w14:paraId="010D9066" w14:textId="7F8CD544" w:rsidR="00E32637" w:rsidRDefault="00FB4F2C">
      <w:pPr>
        <w:pStyle w:val="Heading5"/>
        <w:rPr>
          <w:color w:val="000000"/>
        </w:rPr>
      </w:pPr>
      <w:r>
        <w:rPr>
          <w:color w:val="000000"/>
        </w:rPr>
        <w:t xml:space="preserve">Title </w:t>
      </w:r>
    </w:p>
    <w:p w14:paraId="00693BD3" w14:textId="7AD38A9C" w:rsidR="00E32637" w:rsidRPr="001352D4" w:rsidRDefault="00FB4F2C">
      <w:pPr>
        <w:pStyle w:val="Heading3"/>
        <w:rPr>
          <w:b/>
          <w:i w:val="0"/>
          <w:color w:val="000000"/>
          <w:sz w:val="36"/>
          <w:szCs w:val="32"/>
        </w:rPr>
      </w:pPr>
      <w:r w:rsidRPr="001352D4">
        <w:rPr>
          <w:b/>
          <w:i w:val="0"/>
          <w:color w:val="000000"/>
          <w:sz w:val="36"/>
          <w:szCs w:val="32"/>
        </w:rPr>
        <w:t xml:space="preserve"> </w:t>
      </w:r>
      <w:r w:rsidR="001352D4" w:rsidRPr="001352D4">
        <w:rPr>
          <w:b/>
          <w:i w:val="0"/>
          <w:color w:val="000000"/>
          <w:sz w:val="36"/>
          <w:szCs w:val="32"/>
        </w:rPr>
        <w:t>Snake Game</w:t>
      </w:r>
    </w:p>
    <w:p w14:paraId="6028CBEB" w14:textId="77777777" w:rsidR="00E32637" w:rsidRDefault="00E32637"/>
    <w:p w14:paraId="1823D98A" w14:textId="77777777" w:rsidR="00E32637" w:rsidRDefault="00FB4F2C">
      <w:r>
        <w:t xml:space="preserve"> </w:t>
      </w:r>
    </w:p>
    <w:p w14:paraId="325D4512" w14:textId="77777777" w:rsidR="00E32637" w:rsidRDefault="00FB4F2C">
      <w:pPr>
        <w:pStyle w:val="Heading3"/>
        <w:rPr>
          <w:b/>
          <w:i w:val="0"/>
          <w:color w:val="000000"/>
          <w:sz w:val="32"/>
          <w:szCs w:val="32"/>
        </w:rPr>
      </w:pPr>
      <w:r>
        <w:rPr>
          <w:b/>
          <w:i w:val="0"/>
          <w:color w:val="000000"/>
          <w:sz w:val="32"/>
          <w:szCs w:val="32"/>
        </w:rPr>
        <w:t>Submitted by:</w:t>
      </w:r>
    </w:p>
    <w:p w14:paraId="3F2F9762" w14:textId="77777777" w:rsidR="00E32637" w:rsidRDefault="00FB4F2C">
      <w:pPr>
        <w:pStyle w:val="Heading4"/>
        <w:rPr>
          <w:color w:val="000000"/>
        </w:rPr>
      </w:pPr>
      <w:r>
        <w:rPr>
          <w:color w:val="000000"/>
        </w:rPr>
        <w:t xml:space="preserve"> </w:t>
      </w: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E32637" w14:paraId="40E2845F" w14:textId="77777777">
        <w:tc>
          <w:tcPr>
            <w:tcW w:w="3236" w:type="dxa"/>
          </w:tcPr>
          <w:p w14:paraId="1FCF6E42" w14:textId="77777777" w:rsidR="00E32637" w:rsidRDefault="00FB4F2C">
            <w:pPr>
              <w:pBdr>
                <w:top w:val="nil"/>
                <w:left w:val="nil"/>
                <w:bottom w:val="nil"/>
                <w:right w:val="nil"/>
                <w:between w:val="nil"/>
              </w:pBdr>
              <w:jc w:val="center"/>
              <w:rPr>
                <w:b/>
                <w:color w:val="000000"/>
                <w:sz w:val="28"/>
                <w:szCs w:val="28"/>
              </w:rPr>
            </w:pPr>
            <w:r>
              <w:rPr>
                <w:color w:val="000000"/>
                <w:sz w:val="28"/>
                <w:szCs w:val="28"/>
              </w:rPr>
              <w:t>Student Name</w:t>
            </w:r>
          </w:p>
        </w:tc>
        <w:tc>
          <w:tcPr>
            <w:tcW w:w="3641" w:type="dxa"/>
          </w:tcPr>
          <w:p w14:paraId="73C5A3C7" w14:textId="77777777" w:rsidR="00E32637" w:rsidRDefault="00FB4F2C">
            <w:pPr>
              <w:pBdr>
                <w:top w:val="nil"/>
                <w:left w:val="nil"/>
                <w:bottom w:val="nil"/>
                <w:right w:val="nil"/>
                <w:between w:val="nil"/>
              </w:pBdr>
              <w:rPr>
                <w:b/>
                <w:color w:val="000000"/>
                <w:sz w:val="28"/>
                <w:szCs w:val="28"/>
              </w:rPr>
            </w:pPr>
            <w:r>
              <w:rPr>
                <w:color w:val="000000"/>
                <w:sz w:val="28"/>
                <w:szCs w:val="28"/>
              </w:rPr>
              <w:t>Student Email</w:t>
            </w:r>
          </w:p>
        </w:tc>
        <w:tc>
          <w:tcPr>
            <w:tcW w:w="3311" w:type="dxa"/>
          </w:tcPr>
          <w:p w14:paraId="00290647" w14:textId="77777777" w:rsidR="00E32637" w:rsidRDefault="00FB4F2C">
            <w:pPr>
              <w:pBdr>
                <w:top w:val="nil"/>
                <w:left w:val="nil"/>
                <w:bottom w:val="nil"/>
                <w:right w:val="nil"/>
                <w:between w:val="nil"/>
              </w:pBdr>
              <w:rPr>
                <w:color w:val="000000"/>
                <w:sz w:val="28"/>
                <w:szCs w:val="28"/>
              </w:rPr>
            </w:pPr>
            <w:r>
              <w:rPr>
                <w:color w:val="000000"/>
                <w:sz w:val="28"/>
                <w:szCs w:val="28"/>
              </w:rPr>
              <w:t>Section</w:t>
            </w:r>
          </w:p>
        </w:tc>
      </w:tr>
      <w:tr w:rsidR="00E32637" w14:paraId="6547319B" w14:textId="77777777">
        <w:tc>
          <w:tcPr>
            <w:tcW w:w="3236" w:type="dxa"/>
          </w:tcPr>
          <w:p w14:paraId="4CFCFB4B" w14:textId="4279E6EE" w:rsidR="00E32637" w:rsidRDefault="00482045" w:rsidP="00A253CE">
            <w:pPr>
              <w:pBdr>
                <w:top w:val="nil"/>
                <w:left w:val="nil"/>
                <w:bottom w:val="nil"/>
                <w:right w:val="nil"/>
                <w:between w:val="nil"/>
              </w:pBdr>
              <w:tabs>
                <w:tab w:val="left" w:pos="1380"/>
                <w:tab w:val="center" w:pos="1503"/>
              </w:tabs>
              <w:rPr>
                <w:color w:val="000000"/>
              </w:rPr>
            </w:pPr>
            <w:r>
              <w:rPr>
                <w:rFonts w:hint="cs"/>
                <w:color w:val="000000"/>
                <w:rtl/>
              </w:rPr>
              <w:t>محمد عبد الرحمن صبري</w:t>
            </w:r>
          </w:p>
        </w:tc>
        <w:tc>
          <w:tcPr>
            <w:tcW w:w="3641" w:type="dxa"/>
          </w:tcPr>
          <w:p w14:paraId="204138C0" w14:textId="7C7D7C35" w:rsidR="00E32637" w:rsidRDefault="006A31F1">
            <w:pPr>
              <w:pBdr>
                <w:top w:val="nil"/>
                <w:left w:val="nil"/>
                <w:bottom w:val="nil"/>
                <w:right w:val="nil"/>
                <w:between w:val="nil"/>
              </w:pBdr>
              <w:rPr>
                <w:color w:val="000000"/>
              </w:rPr>
            </w:pPr>
            <w:r w:rsidRPr="006A31F1">
              <w:rPr>
                <w:color w:val="000000"/>
              </w:rPr>
              <w:t>kairokeymomo@std.mans.edu.eg</w:t>
            </w:r>
          </w:p>
        </w:tc>
        <w:tc>
          <w:tcPr>
            <w:tcW w:w="3311" w:type="dxa"/>
          </w:tcPr>
          <w:p w14:paraId="012AE2B0" w14:textId="0D813FE7" w:rsidR="00E32637" w:rsidRDefault="006A31F1">
            <w:pPr>
              <w:pBdr>
                <w:top w:val="nil"/>
                <w:left w:val="nil"/>
                <w:bottom w:val="nil"/>
                <w:right w:val="nil"/>
                <w:between w:val="nil"/>
              </w:pBdr>
              <w:rPr>
                <w:color w:val="000000"/>
              </w:rPr>
            </w:pPr>
            <w:r>
              <w:rPr>
                <w:rFonts w:hint="cs"/>
                <w:color w:val="000000"/>
                <w:rtl/>
              </w:rPr>
              <w:t>12</w:t>
            </w:r>
          </w:p>
        </w:tc>
      </w:tr>
      <w:tr w:rsidR="00E32637" w14:paraId="20402DFE" w14:textId="77777777">
        <w:tc>
          <w:tcPr>
            <w:tcW w:w="3236" w:type="dxa"/>
          </w:tcPr>
          <w:p w14:paraId="774705EF" w14:textId="001F523C" w:rsidR="00E32637" w:rsidRDefault="00482045" w:rsidP="00482045">
            <w:pPr>
              <w:pBdr>
                <w:top w:val="nil"/>
                <w:left w:val="nil"/>
                <w:bottom w:val="nil"/>
                <w:right w:val="nil"/>
                <w:between w:val="nil"/>
              </w:pBdr>
              <w:rPr>
                <w:color w:val="000000"/>
              </w:rPr>
            </w:pPr>
            <w:r>
              <w:rPr>
                <w:rFonts w:hint="cs"/>
                <w:color w:val="000000"/>
                <w:rtl/>
              </w:rPr>
              <w:t>محمد احمد صلاح إبراهيم شلبي</w:t>
            </w:r>
          </w:p>
        </w:tc>
        <w:tc>
          <w:tcPr>
            <w:tcW w:w="3641" w:type="dxa"/>
          </w:tcPr>
          <w:p w14:paraId="7ABBAC70" w14:textId="6CA1EED2" w:rsidR="00E32637" w:rsidRDefault="001D3E66">
            <w:pPr>
              <w:pBdr>
                <w:top w:val="nil"/>
                <w:left w:val="nil"/>
                <w:bottom w:val="nil"/>
                <w:right w:val="nil"/>
                <w:between w:val="nil"/>
              </w:pBdr>
              <w:rPr>
                <w:color w:val="000000"/>
              </w:rPr>
            </w:pPr>
            <w:r w:rsidRPr="001D3E66">
              <w:rPr>
                <w:color w:val="000000"/>
              </w:rPr>
              <w:t>Mohamedahmedsalah@std.mans.edu.eg</w:t>
            </w:r>
          </w:p>
        </w:tc>
        <w:tc>
          <w:tcPr>
            <w:tcW w:w="3311" w:type="dxa"/>
          </w:tcPr>
          <w:p w14:paraId="0CD34664" w14:textId="10B74BC1" w:rsidR="00E32637" w:rsidRDefault="006A31F1">
            <w:pPr>
              <w:pBdr>
                <w:top w:val="nil"/>
                <w:left w:val="nil"/>
                <w:bottom w:val="nil"/>
                <w:right w:val="nil"/>
                <w:between w:val="nil"/>
              </w:pBdr>
              <w:rPr>
                <w:color w:val="000000"/>
              </w:rPr>
            </w:pPr>
            <w:r>
              <w:rPr>
                <w:rFonts w:hint="cs"/>
                <w:color w:val="000000"/>
                <w:rtl/>
              </w:rPr>
              <w:t>11</w:t>
            </w:r>
          </w:p>
        </w:tc>
      </w:tr>
      <w:tr w:rsidR="00E32637" w14:paraId="49203D95" w14:textId="77777777">
        <w:tc>
          <w:tcPr>
            <w:tcW w:w="3236" w:type="dxa"/>
          </w:tcPr>
          <w:p w14:paraId="59311D92" w14:textId="77777777" w:rsidR="00E32637" w:rsidRDefault="00FB4F2C">
            <w:pPr>
              <w:pBdr>
                <w:top w:val="nil"/>
                <w:left w:val="nil"/>
                <w:bottom w:val="nil"/>
                <w:right w:val="nil"/>
                <w:between w:val="nil"/>
              </w:pBdr>
              <w:jc w:val="center"/>
              <w:rPr>
                <w:color w:val="000000"/>
              </w:rPr>
            </w:pPr>
            <w:r>
              <w:rPr>
                <w:color w:val="000000"/>
              </w:rPr>
              <w:t xml:space="preserve"> </w:t>
            </w:r>
          </w:p>
        </w:tc>
        <w:tc>
          <w:tcPr>
            <w:tcW w:w="3641" w:type="dxa"/>
          </w:tcPr>
          <w:p w14:paraId="4C486200" w14:textId="77777777" w:rsidR="00E32637" w:rsidRDefault="00FB4F2C">
            <w:pPr>
              <w:pBdr>
                <w:top w:val="nil"/>
                <w:left w:val="nil"/>
                <w:bottom w:val="nil"/>
                <w:right w:val="nil"/>
                <w:between w:val="nil"/>
              </w:pBdr>
              <w:rPr>
                <w:color w:val="000000"/>
              </w:rPr>
            </w:pPr>
            <w:r>
              <w:rPr>
                <w:color w:val="000000"/>
              </w:rPr>
              <w:t xml:space="preserve"> </w:t>
            </w:r>
          </w:p>
        </w:tc>
        <w:tc>
          <w:tcPr>
            <w:tcW w:w="3311" w:type="dxa"/>
          </w:tcPr>
          <w:p w14:paraId="0FE46C6D" w14:textId="77777777" w:rsidR="00E32637" w:rsidRDefault="00E32637">
            <w:pPr>
              <w:pBdr>
                <w:top w:val="nil"/>
                <w:left w:val="nil"/>
                <w:bottom w:val="nil"/>
                <w:right w:val="nil"/>
                <w:between w:val="nil"/>
              </w:pBdr>
              <w:rPr>
                <w:color w:val="000000"/>
              </w:rPr>
            </w:pPr>
          </w:p>
        </w:tc>
      </w:tr>
    </w:tbl>
    <w:p w14:paraId="74E74881" w14:textId="77777777" w:rsidR="00E32637" w:rsidRDefault="00E32637">
      <w:pPr>
        <w:rPr>
          <w:b/>
          <w:sz w:val="28"/>
          <w:szCs w:val="28"/>
        </w:rPr>
      </w:pPr>
    </w:p>
    <w:p w14:paraId="67D572B9" w14:textId="77777777" w:rsidR="00E32637" w:rsidRDefault="00E32637">
      <w:pPr>
        <w:jc w:val="center"/>
        <w:rPr>
          <w:color w:val="000000"/>
          <w:sz w:val="28"/>
          <w:szCs w:val="28"/>
        </w:rPr>
      </w:pPr>
    </w:p>
    <w:p w14:paraId="029F18C6" w14:textId="622D7AB1" w:rsidR="00E32637" w:rsidRDefault="00FB4F2C">
      <w:pPr>
        <w:rPr>
          <w:rFonts w:ascii="Georgia" w:eastAsia="Georgia" w:hAnsi="Georgia" w:cs="Georgia"/>
          <w:smallCaps/>
          <w:sz w:val="28"/>
          <w:szCs w:val="28"/>
        </w:rPr>
      </w:pPr>
      <w:r>
        <w:rPr>
          <w:rFonts w:ascii="Georgia" w:eastAsia="Georgia" w:hAnsi="Georgia" w:cs="Georgia"/>
          <w:smallCaps/>
          <w:sz w:val="28"/>
          <w:szCs w:val="28"/>
        </w:rPr>
        <w:t xml:space="preserve">Project </w:t>
      </w:r>
      <w:r w:rsidR="00B83089">
        <w:rPr>
          <w:rFonts w:ascii="Georgia" w:eastAsia="Georgia" w:hAnsi="Georgia" w:cs="Georgia"/>
          <w:smallCaps/>
          <w:sz w:val="28"/>
          <w:szCs w:val="28"/>
        </w:rPr>
        <w:t>Statement</w:t>
      </w:r>
      <w:r>
        <w:rPr>
          <w:rFonts w:ascii="Georgia" w:eastAsia="Georgia" w:hAnsi="Georgia" w:cs="Georgia"/>
          <w:smallCaps/>
          <w:sz w:val="28"/>
          <w:szCs w:val="28"/>
        </w:rPr>
        <w:t>:</w:t>
      </w:r>
    </w:p>
    <w:tbl>
      <w:tblPr>
        <w:tblStyle w:val="TableGrid"/>
        <w:tblW w:w="0" w:type="auto"/>
        <w:tblLook w:val="04A0" w:firstRow="1" w:lastRow="0" w:firstColumn="1" w:lastColumn="0" w:noHBand="0" w:noVBand="1"/>
      </w:tblPr>
      <w:tblGrid>
        <w:gridCol w:w="9962"/>
      </w:tblGrid>
      <w:tr w:rsidR="002A49D4" w:rsidRPr="002A49D4" w14:paraId="10D713CE" w14:textId="77777777" w:rsidTr="002A49D4">
        <w:tc>
          <w:tcPr>
            <w:tcW w:w="9962" w:type="dxa"/>
          </w:tcPr>
          <w:p w14:paraId="0A48404A" w14:textId="77777777" w:rsidR="002A49D4" w:rsidRPr="002A49D4" w:rsidRDefault="002A49D4" w:rsidP="000402FB">
            <w:pPr>
              <w:jc w:val="center"/>
              <w:rPr>
                <w:sz w:val="28"/>
                <w:szCs w:val="28"/>
                <w:lang w:val="en-GB"/>
              </w:rPr>
            </w:pPr>
            <w:r w:rsidRPr="002A49D4">
              <w:rPr>
                <w:sz w:val="28"/>
                <w:szCs w:val="28"/>
                <w:lang w:val="en-GB"/>
              </w:rPr>
              <w:t>Snake Game</w:t>
            </w:r>
          </w:p>
        </w:tc>
      </w:tr>
      <w:tr w:rsidR="002A49D4" w:rsidRPr="002A49D4" w14:paraId="220FD5A8" w14:textId="77777777" w:rsidTr="002A49D4">
        <w:tc>
          <w:tcPr>
            <w:tcW w:w="9962" w:type="dxa"/>
          </w:tcPr>
          <w:p w14:paraId="261F83CB" w14:textId="01E2E37B" w:rsidR="002A49D4" w:rsidRPr="002A49D4" w:rsidRDefault="002A49D4" w:rsidP="009C624E">
            <w:pPr>
              <w:rPr>
                <w:sz w:val="28"/>
                <w:szCs w:val="28"/>
                <w:lang w:val="en-GB"/>
              </w:rPr>
            </w:pPr>
            <w:r w:rsidRPr="002A49D4">
              <w:rPr>
                <w:sz w:val="28"/>
                <w:szCs w:val="28"/>
                <w:lang w:val="en-GB"/>
              </w:rPr>
              <w:t xml:space="preserve">Snake is a popular computer game in which players control a snake within a grid on the screen and try to maximize their score. The score increases whenever the snake eats some fruit, which appear on the screen one at a time in a random position. Every time the snake eats some fruit, it grows in its size. </w:t>
            </w:r>
          </w:p>
        </w:tc>
      </w:tr>
    </w:tbl>
    <w:p w14:paraId="130E46B3" w14:textId="2BB53073" w:rsidR="00FE6B03" w:rsidRDefault="00FE6B03">
      <w:pPr>
        <w:rPr>
          <w:b/>
          <w:sz w:val="28"/>
          <w:szCs w:val="28"/>
        </w:rPr>
      </w:pPr>
    </w:p>
    <w:p w14:paraId="4D70FBA6" w14:textId="55C34AC9" w:rsidR="00917159" w:rsidRDefault="00917159">
      <w:pPr>
        <w:rPr>
          <w:b/>
          <w:sz w:val="28"/>
          <w:szCs w:val="28"/>
        </w:rPr>
      </w:pPr>
    </w:p>
    <w:p w14:paraId="4018EE6A" w14:textId="6199BC3C" w:rsidR="00917159" w:rsidRDefault="00917159">
      <w:pPr>
        <w:rPr>
          <w:b/>
          <w:sz w:val="28"/>
          <w:szCs w:val="28"/>
        </w:rPr>
      </w:pPr>
    </w:p>
    <w:p w14:paraId="61D7462D" w14:textId="77777777" w:rsidR="009C624E" w:rsidRDefault="009C624E">
      <w:pPr>
        <w:rPr>
          <w:b/>
          <w:sz w:val="28"/>
          <w:szCs w:val="28"/>
        </w:rPr>
      </w:pPr>
    </w:p>
    <w:p w14:paraId="7AB165D0" w14:textId="77777777" w:rsidR="00E32637" w:rsidRDefault="00FB4F2C">
      <w:pPr>
        <w:rPr>
          <w:rFonts w:ascii="Georgia" w:eastAsia="Georgia" w:hAnsi="Georgia" w:cs="Georgia"/>
          <w:smallCaps/>
          <w:sz w:val="28"/>
          <w:szCs w:val="28"/>
        </w:rPr>
      </w:pPr>
      <w:r>
        <w:rPr>
          <w:rFonts w:ascii="Georgia" w:eastAsia="Georgia" w:hAnsi="Georgia" w:cs="Georgia"/>
          <w:smallCaps/>
          <w:sz w:val="28"/>
          <w:szCs w:val="28"/>
        </w:rPr>
        <w:t xml:space="preserve">Project Objectives: </w:t>
      </w:r>
    </w:p>
    <w:tbl>
      <w:tblPr>
        <w:tblStyle w:val="TableGrid"/>
        <w:tblW w:w="10109" w:type="dxa"/>
        <w:tblLook w:val="04A0" w:firstRow="1" w:lastRow="0" w:firstColumn="1" w:lastColumn="0" w:noHBand="0" w:noVBand="1"/>
      </w:tblPr>
      <w:tblGrid>
        <w:gridCol w:w="10109"/>
      </w:tblGrid>
      <w:tr w:rsidR="009C624E" w:rsidRPr="002A49D4" w14:paraId="1EEBD571" w14:textId="77777777" w:rsidTr="009C624E">
        <w:trPr>
          <w:trHeight w:val="936"/>
        </w:trPr>
        <w:tc>
          <w:tcPr>
            <w:tcW w:w="10109" w:type="dxa"/>
          </w:tcPr>
          <w:p w14:paraId="70AA8EBA" w14:textId="77777777" w:rsidR="009C624E" w:rsidRDefault="009C624E" w:rsidP="009C624E">
            <w:pPr>
              <w:rPr>
                <w:bCs/>
                <w:sz w:val="28"/>
                <w:szCs w:val="28"/>
              </w:rPr>
            </w:pPr>
            <w:r w:rsidRPr="009C624E">
              <w:rPr>
                <w:bCs/>
                <w:sz w:val="28"/>
                <w:szCs w:val="28"/>
              </w:rPr>
              <w:t>The goal of this project was to create an autonomous snake agent that is quite good at the game, and it was successful insofar as it is usually much better than myself!</w:t>
            </w:r>
          </w:p>
          <w:p w14:paraId="5A3267AF" w14:textId="77777777" w:rsidR="009C624E" w:rsidRDefault="009C624E" w:rsidP="009C624E">
            <w:pPr>
              <w:rPr>
                <w:sz w:val="28"/>
                <w:szCs w:val="28"/>
                <w:lang w:val="en-GB"/>
              </w:rPr>
            </w:pPr>
            <w:r w:rsidRPr="002A49D4">
              <w:rPr>
                <w:sz w:val="28"/>
                <w:szCs w:val="28"/>
                <w:lang w:val="en-GB"/>
              </w:rPr>
              <w:t>The player loses when one of two conditions occurs:</w:t>
            </w:r>
          </w:p>
          <w:p w14:paraId="5AC096FD" w14:textId="77777777" w:rsidR="009C624E" w:rsidRPr="002A49D4" w:rsidRDefault="009C624E" w:rsidP="009C624E">
            <w:pPr>
              <w:numPr>
                <w:ilvl w:val="0"/>
                <w:numId w:val="3"/>
              </w:numPr>
              <w:rPr>
                <w:sz w:val="28"/>
                <w:szCs w:val="28"/>
                <w:lang w:val="en-GB"/>
              </w:rPr>
            </w:pPr>
            <w:r w:rsidRPr="002A49D4">
              <w:rPr>
                <w:sz w:val="28"/>
                <w:szCs w:val="28"/>
                <w:lang w:val="en-GB"/>
              </w:rPr>
              <w:t>The snake crashes into a wall.</w:t>
            </w:r>
          </w:p>
          <w:p w14:paraId="296D4FC3" w14:textId="77777777" w:rsidR="009C624E" w:rsidRPr="002A49D4" w:rsidRDefault="009C624E" w:rsidP="009C624E">
            <w:pPr>
              <w:numPr>
                <w:ilvl w:val="0"/>
                <w:numId w:val="3"/>
              </w:numPr>
              <w:rPr>
                <w:sz w:val="28"/>
                <w:szCs w:val="28"/>
                <w:lang w:val="en-GB"/>
              </w:rPr>
            </w:pPr>
            <w:r w:rsidRPr="002A49D4">
              <w:rPr>
                <w:sz w:val="28"/>
                <w:szCs w:val="28"/>
                <w:lang w:val="en-GB"/>
              </w:rPr>
              <w:t>The head of the snake crashed into its own body.</w:t>
            </w:r>
          </w:p>
          <w:p w14:paraId="1EAF353A" w14:textId="783DA9DE" w:rsidR="009C624E" w:rsidRPr="009C624E" w:rsidRDefault="009C624E" w:rsidP="009C624E">
            <w:pPr>
              <w:rPr>
                <w:bCs/>
                <w:sz w:val="28"/>
                <w:szCs w:val="28"/>
                <w:lang w:val="en-GB"/>
              </w:rPr>
            </w:pPr>
          </w:p>
        </w:tc>
      </w:tr>
    </w:tbl>
    <w:p w14:paraId="7B689CA4" w14:textId="0E80AA24" w:rsidR="00E32637" w:rsidRDefault="00E32637">
      <w:pPr>
        <w:rPr>
          <w:rFonts w:ascii="Georgia" w:eastAsia="Georgia" w:hAnsi="Georgia" w:cs="Georgia"/>
          <w:smallCaps/>
          <w:sz w:val="28"/>
          <w:szCs w:val="28"/>
        </w:rPr>
      </w:pPr>
    </w:p>
    <w:p w14:paraId="790BE497" w14:textId="21E09801" w:rsidR="00917159" w:rsidRDefault="00917159">
      <w:pPr>
        <w:rPr>
          <w:rFonts w:ascii="Georgia" w:eastAsia="Georgia" w:hAnsi="Georgia" w:cs="Georgia"/>
          <w:smallCaps/>
          <w:sz w:val="28"/>
          <w:szCs w:val="28"/>
        </w:rPr>
      </w:pPr>
    </w:p>
    <w:p w14:paraId="403434AE" w14:textId="57CF0BD9" w:rsidR="00917159" w:rsidRDefault="00917159">
      <w:pPr>
        <w:rPr>
          <w:rFonts w:ascii="Georgia" w:eastAsia="Georgia" w:hAnsi="Georgia" w:cs="Georgia"/>
          <w:smallCaps/>
          <w:sz w:val="28"/>
          <w:szCs w:val="28"/>
        </w:rPr>
      </w:pPr>
    </w:p>
    <w:p w14:paraId="3D066564" w14:textId="4464B2BD" w:rsidR="00917159" w:rsidRDefault="00917159">
      <w:pPr>
        <w:rPr>
          <w:rFonts w:ascii="Georgia" w:eastAsia="Georgia" w:hAnsi="Georgia" w:cs="Georgia"/>
          <w:smallCaps/>
          <w:sz w:val="28"/>
          <w:szCs w:val="28"/>
        </w:rPr>
      </w:pPr>
    </w:p>
    <w:p w14:paraId="6629D84C" w14:textId="446350CD" w:rsidR="00917159" w:rsidRDefault="00917159">
      <w:pPr>
        <w:rPr>
          <w:rFonts w:ascii="Georgia" w:eastAsia="Georgia" w:hAnsi="Georgia" w:cs="Georgia"/>
          <w:smallCaps/>
          <w:sz w:val="28"/>
          <w:szCs w:val="28"/>
        </w:rPr>
      </w:pPr>
    </w:p>
    <w:p w14:paraId="311F8FCE" w14:textId="77777777" w:rsidR="00917159" w:rsidRDefault="00917159">
      <w:pPr>
        <w:rPr>
          <w:rFonts w:ascii="Georgia" w:eastAsia="Georgia" w:hAnsi="Georgia" w:cs="Georgia"/>
          <w:smallCaps/>
          <w:sz w:val="28"/>
          <w:szCs w:val="28"/>
        </w:rPr>
      </w:pPr>
    </w:p>
    <w:p w14:paraId="1EC68E60" w14:textId="43EAC38C" w:rsidR="00E32637" w:rsidRDefault="00E32637">
      <w:pPr>
        <w:rPr>
          <w:rFonts w:ascii="Georgia" w:eastAsia="Georgia" w:hAnsi="Georgia" w:cs="Georgia"/>
          <w:smallCaps/>
          <w:sz w:val="28"/>
          <w:szCs w:val="28"/>
        </w:rPr>
      </w:pPr>
    </w:p>
    <w:p w14:paraId="4250B3C5" w14:textId="614215A0" w:rsidR="00E32637" w:rsidRDefault="00FB4F2C">
      <w:pPr>
        <w:ind w:left="720" w:hanging="720"/>
        <w:rPr>
          <w:b/>
          <w:sz w:val="28"/>
          <w:szCs w:val="28"/>
        </w:rPr>
      </w:pPr>
      <w:r>
        <w:rPr>
          <w:rFonts w:ascii="Georgia" w:eastAsia="Georgia" w:hAnsi="Georgia" w:cs="Georgia"/>
          <w:smallCaps/>
          <w:sz w:val="28"/>
          <w:szCs w:val="28"/>
        </w:rPr>
        <w:t>Tools</w:t>
      </w:r>
      <w:r w:rsidR="00DF314D">
        <w:rPr>
          <w:b/>
          <w:sz w:val="28"/>
          <w:szCs w:val="28"/>
        </w:rPr>
        <w:t>:</w:t>
      </w:r>
    </w:p>
    <w:p w14:paraId="26086424" w14:textId="57438225" w:rsidR="00C41642" w:rsidRDefault="00C41642" w:rsidP="00C41642">
      <w:pPr>
        <w:pBdr>
          <w:top w:val="single" w:sz="6" w:space="0" w:color="000000"/>
          <w:left w:val="single" w:sz="6" w:space="0" w:color="000000"/>
          <w:bottom w:val="single" w:sz="6" w:space="1" w:color="000000"/>
          <w:right w:val="single" w:sz="6" w:space="1" w:color="000000"/>
        </w:pBdr>
        <w:rPr>
          <w:sz w:val="28"/>
          <w:szCs w:val="28"/>
        </w:rPr>
      </w:pPr>
      <w:r w:rsidRPr="00C41642">
        <w:rPr>
          <w:sz w:val="28"/>
          <w:szCs w:val="28"/>
        </w:rPr>
        <w:t>In the game of Snake, the player uses the arrow keys to move a "snake" around the board. As the snake finds food, it eats the food, and thereby grows larger. The game ends when the snake either moves off the screen or moves into itself. The goal is to make the snake as large as possible before that happens</w:t>
      </w:r>
    </w:p>
    <w:p w14:paraId="53E499BC" w14:textId="77777777" w:rsidR="00C41642" w:rsidRDefault="00C41642" w:rsidP="00C41642">
      <w:pPr>
        <w:pBdr>
          <w:top w:val="single" w:sz="6" w:space="0" w:color="000000"/>
          <w:left w:val="single" w:sz="6" w:space="0" w:color="000000"/>
          <w:bottom w:val="single" w:sz="6" w:space="1" w:color="000000"/>
          <w:right w:val="single" w:sz="6" w:space="1" w:color="000000"/>
        </w:pBdr>
        <w:rPr>
          <w:sz w:val="28"/>
          <w:szCs w:val="28"/>
        </w:rPr>
      </w:pPr>
    </w:p>
    <w:p w14:paraId="36E458CC" w14:textId="28C13ACB" w:rsidR="00FE6B03" w:rsidRDefault="00FE6B03" w:rsidP="00C41642">
      <w:pPr>
        <w:pBdr>
          <w:top w:val="single" w:sz="6" w:space="0" w:color="000000"/>
          <w:left w:val="single" w:sz="6" w:space="0" w:color="000000"/>
          <w:bottom w:val="single" w:sz="6" w:space="1" w:color="000000"/>
          <w:right w:val="single" w:sz="6" w:space="1" w:color="000000"/>
        </w:pBdr>
        <w:rPr>
          <w:sz w:val="28"/>
          <w:szCs w:val="28"/>
        </w:rPr>
      </w:pPr>
      <w:r>
        <w:rPr>
          <w:sz w:val="28"/>
          <w:szCs w:val="28"/>
        </w:rPr>
        <w:t xml:space="preserve">Used program </w:t>
      </w:r>
      <w:r w:rsidR="00917159">
        <w:rPr>
          <w:sz w:val="28"/>
          <w:szCs w:val="28"/>
        </w:rPr>
        <w:t>tool:</w:t>
      </w:r>
      <w:r>
        <w:rPr>
          <w:sz w:val="28"/>
          <w:szCs w:val="28"/>
        </w:rPr>
        <w:t xml:space="preserve"> python   – </w:t>
      </w:r>
      <w:r w:rsidR="00B257AD">
        <w:rPr>
          <w:sz w:val="28"/>
          <w:szCs w:val="28"/>
        </w:rPr>
        <w:t>A*</w:t>
      </w:r>
      <w:r>
        <w:rPr>
          <w:sz w:val="28"/>
          <w:szCs w:val="28"/>
        </w:rPr>
        <w:t xml:space="preserve"> algorithms – design </w:t>
      </w:r>
      <w:r w:rsidR="0031412D">
        <w:rPr>
          <w:sz w:val="28"/>
          <w:szCs w:val="28"/>
        </w:rPr>
        <w:t>by pygame tool in python</w:t>
      </w:r>
    </w:p>
    <w:p w14:paraId="30CEB297" w14:textId="77777777" w:rsidR="00917159" w:rsidRDefault="00917159" w:rsidP="00C41642">
      <w:pPr>
        <w:pBdr>
          <w:top w:val="single" w:sz="6" w:space="0" w:color="000000"/>
          <w:left w:val="single" w:sz="6" w:space="0" w:color="000000"/>
          <w:bottom w:val="single" w:sz="6" w:space="1" w:color="000000"/>
          <w:right w:val="single" w:sz="6" w:space="1" w:color="000000"/>
        </w:pBdr>
        <w:rPr>
          <w:sz w:val="28"/>
          <w:szCs w:val="28"/>
        </w:rPr>
      </w:pPr>
    </w:p>
    <w:p w14:paraId="5E5A5D53" w14:textId="77777777" w:rsidR="00E32637" w:rsidRDefault="00E32637">
      <w:pPr>
        <w:rPr>
          <w:rFonts w:ascii="Georgia" w:eastAsia="Georgia" w:hAnsi="Georgia" w:cs="Georgia"/>
          <w:smallCaps/>
          <w:sz w:val="28"/>
          <w:szCs w:val="28"/>
        </w:rPr>
      </w:pPr>
    </w:p>
    <w:p w14:paraId="46C43591" w14:textId="1A202EF7" w:rsidR="00E32637" w:rsidRPr="006A31F1" w:rsidRDefault="00E32637">
      <w:pPr>
        <w:rPr>
          <w:rFonts w:ascii="Georgia" w:eastAsia="Georgia" w:hAnsi="Georgia" w:cstheme="minorBidi" w:hint="cs"/>
          <w:smallCaps/>
          <w:rtl/>
          <w:lang w:bidi="ar-EG"/>
        </w:rPr>
      </w:pPr>
    </w:p>
    <w:p w14:paraId="5FB67AC5" w14:textId="29A56396" w:rsidR="00A253CE" w:rsidRDefault="00A253CE">
      <w:pPr>
        <w:rPr>
          <w:rFonts w:ascii="Georgia" w:eastAsia="Georgia" w:hAnsi="Georgia" w:cs="Georgia"/>
          <w:smallCaps/>
        </w:rPr>
      </w:pPr>
    </w:p>
    <w:p w14:paraId="48EA4AA8" w14:textId="0C6A0EFE" w:rsidR="00A253CE" w:rsidRDefault="00A253CE">
      <w:pPr>
        <w:rPr>
          <w:rFonts w:ascii="Georgia" w:eastAsia="Georgia" w:hAnsi="Georgia" w:cs="Georgia"/>
          <w:smallCaps/>
        </w:rPr>
      </w:pPr>
    </w:p>
    <w:p w14:paraId="5BCDCBBC" w14:textId="71C9C03C" w:rsidR="00A253CE" w:rsidRDefault="00A253CE">
      <w:pPr>
        <w:rPr>
          <w:rFonts w:ascii="Georgia" w:eastAsia="Georgia" w:hAnsi="Georgia" w:cs="Georgia"/>
          <w:smallCaps/>
        </w:rPr>
      </w:pPr>
    </w:p>
    <w:p w14:paraId="63E0AABE" w14:textId="77777777" w:rsidR="00A253CE" w:rsidRDefault="00A253CE">
      <w:pPr>
        <w:rPr>
          <w:rFonts w:ascii="Georgia" w:eastAsia="Georgia" w:hAnsi="Georgia" w:cs="Georgia"/>
          <w:smallCaps/>
        </w:rPr>
      </w:pPr>
    </w:p>
    <w:p w14:paraId="6EB90A85" w14:textId="0BA3A18A" w:rsidR="00E32637" w:rsidRDefault="00FB4F2C">
      <w:pPr>
        <w:rPr>
          <w:rFonts w:ascii="Georgia" w:eastAsia="Georgia" w:hAnsi="Georgia" w:cs="Georgia"/>
          <w:smallCaps/>
          <w:sz w:val="28"/>
          <w:szCs w:val="28"/>
        </w:rPr>
      </w:pPr>
      <w:r>
        <w:rPr>
          <w:rFonts w:ascii="Georgia" w:eastAsia="Georgia" w:hAnsi="Georgia" w:cs="Georgia"/>
          <w:smallCaps/>
          <w:sz w:val="28"/>
          <w:szCs w:val="28"/>
        </w:rPr>
        <w:t>References:</w:t>
      </w:r>
    </w:p>
    <w:p w14:paraId="1F78F4CA" w14:textId="77777777" w:rsidR="00FE6B03" w:rsidRDefault="00FE6B03">
      <w:pPr>
        <w:rPr>
          <w:rFonts w:ascii="Georgia" w:eastAsia="Georgia" w:hAnsi="Georgia" w:cs="Georgia"/>
          <w:smallCaps/>
          <w:sz w:val="28"/>
          <w:szCs w:val="28"/>
        </w:rPr>
      </w:pPr>
    </w:p>
    <w:p w14:paraId="212C1256" w14:textId="77777777" w:rsidR="00C41642" w:rsidRDefault="00C41642">
      <w:pPr>
        <w:rPr>
          <w:b/>
          <w:sz w:val="28"/>
          <w:szCs w:val="28"/>
        </w:rPr>
      </w:pPr>
      <w:bookmarkStart w:id="0" w:name="_heading=h.gjdgxs" w:colFirst="0" w:colLast="0"/>
      <w:bookmarkEnd w:id="0"/>
      <w:r>
        <w:rPr>
          <w:b/>
          <w:sz w:val="28"/>
          <w:szCs w:val="28"/>
        </w:rPr>
        <w:t xml:space="preserve"> </w:t>
      </w:r>
    </w:p>
    <w:tbl>
      <w:tblPr>
        <w:tblStyle w:val="TableGrid"/>
        <w:tblW w:w="11693" w:type="dxa"/>
        <w:tblInd w:w="-575" w:type="dxa"/>
        <w:tblLook w:val="04A0" w:firstRow="1" w:lastRow="0" w:firstColumn="1" w:lastColumn="0" w:noHBand="0" w:noVBand="1"/>
      </w:tblPr>
      <w:tblGrid>
        <w:gridCol w:w="16492"/>
      </w:tblGrid>
      <w:tr w:rsidR="00C41642" w14:paraId="584A3DFE" w14:textId="77777777" w:rsidTr="001352D4">
        <w:trPr>
          <w:trHeight w:val="1363"/>
        </w:trPr>
        <w:tc>
          <w:tcPr>
            <w:tcW w:w="11693" w:type="dxa"/>
          </w:tcPr>
          <w:p w14:paraId="097EB999" w14:textId="35CDA3ED" w:rsidR="00C41642" w:rsidRDefault="00D51C87" w:rsidP="00C41642">
            <w:pPr>
              <w:pStyle w:val="ListParagraph"/>
              <w:numPr>
                <w:ilvl w:val="0"/>
                <w:numId w:val="4"/>
              </w:numPr>
              <w:rPr>
                <w:b/>
                <w:sz w:val="28"/>
                <w:szCs w:val="28"/>
              </w:rPr>
            </w:pPr>
            <w:hyperlink r:id="rId10" w:anchor=":~:text=In%20the%20game%20of%20Snake,as%20possible%20before%20that%20happens" w:history="1">
              <w:r w:rsidR="00C41642" w:rsidRPr="009F17A2">
                <w:rPr>
                  <w:rStyle w:val="Hyperlink"/>
                  <w:b/>
                  <w:sz w:val="28"/>
                  <w:szCs w:val="28"/>
                </w:rPr>
                <w:t>https://www.kosbie.net/cmu/fall-10/15-110/handouts/snake/snake.html#:~:text=In%20the%20game%20of%20Snake,as%20possible%20before%20that%20happens</w:t>
              </w:r>
            </w:hyperlink>
            <w:r w:rsidR="00C41642" w:rsidRPr="00C41642">
              <w:rPr>
                <w:b/>
                <w:sz w:val="28"/>
                <w:szCs w:val="28"/>
              </w:rPr>
              <w:t>.</w:t>
            </w:r>
          </w:p>
          <w:p w14:paraId="152578C0" w14:textId="5AA69447" w:rsidR="00C41642" w:rsidRDefault="00D51C87" w:rsidP="00C41642">
            <w:pPr>
              <w:pStyle w:val="ListParagraph"/>
              <w:numPr>
                <w:ilvl w:val="0"/>
                <w:numId w:val="4"/>
              </w:numPr>
              <w:rPr>
                <w:b/>
                <w:sz w:val="28"/>
                <w:szCs w:val="28"/>
              </w:rPr>
            </w:pPr>
            <w:hyperlink r:id="rId11" w:history="1">
              <w:r w:rsidR="00C41642" w:rsidRPr="009F17A2">
                <w:rPr>
                  <w:rStyle w:val="Hyperlink"/>
                  <w:b/>
                  <w:sz w:val="28"/>
                  <w:szCs w:val="28"/>
                </w:rPr>
                <w:t>https://www.louisbourque.ca/AI-Snake-Game/</w:t>
              </w:r>
            </w:hyperlink>
          </w:p>
          <w:p w14:paraId="6E834C7D" w14:textId="12F879E7" w:rsidR="00C41642" w:rsidRDefault="00D51C87" w:rsidP="00C41642">
            <w:pPr>
              <w:pStyle w:val="ListParagraph"/>
              <w:numPr>
                <w:ilvl w:val="0"/>
                <w:numId w:val="4"/>
              </w:numPr>
              <w:rPr>
                <w:b/>
                <w:sz w:val="28"/>
                <w:szCs w:val="28"/>
              </w:rPr>
            </w:pPr>
            <w:hyperlink r:id="rId12" w:history="1">
              <w:r w:rsidR="00C41642" w:rsidRPr="009F17A2">
                <w:rPr>
                  <w:rStyle w:val="Hyperlink"/>
                  <w:b/>
                  <w:sz w:val="28"/>
                  <w:szCs w:val="28"/>
                </w:rPr>
                <w:t>https://www.researchgate.net/publication/309390260_Snake_game_AI_Movement_rating_functions_and_evolutionary_algorithm-based_optimization</w:t>
              </w:r>
            </w:hyperlink>
          </w:p>
          <w:p w14:paraId="4608BD12" w14:textId="55B07B9E" w:rsidR="00C41642" w:rsidRPr="00C41642" w:rsidRDefault="00C41642" w:rsidP="00C41642">
            <w:pPr>
              <w:pStyle w:val="ListParagraph"/>
              <w:rPr>
                <w:b/>
                <w:sz w:val="28"/>
                <w:szCs w:val="28"/>
              </w:rPr>
            </w:pPr>
          </w:p>
        </w:tc>
      </w:tr>
    </w:tbl>
    <w:p w14:paraId="23C9F69A" w14:textId="2E37790F" w:rsidR="00E32637" w:rsidRDefault="00E32637">
      <w:pPr>
        <w:rPr>
          <w:b/>
          <w:sz w:val="28"/>
          <w:szCs w:val="28"/>
        </w:rPr>
      </w:pPr>
    </w:p>
    <w:sectPr w:rsidR="00E32637">
      <w:headerReference w:type="even" r:id="rId13"/>
      <w:headerReference w:type="default" r:id="rId14"/>
      <w:footerReference w:type="default" r:id="rId15"/>
      <w:headerReference w:type="first" r:id="rId16"/>
      <w:footerReference w:type="first" r:id="rId17"/>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7EA6" w14:textId="77777777" w:rsidR="00D51C87" w:rsidRDefault="00D51C87">
      <w:r>
        <w:separator/>
      </w:r>
    </w:p>
  </w:endnote>
  <w:endnote w:type="continuationSeparator" w:id="0">
    <w:p w14:paraId="62769477" w14:textId="77777777" w:rsidR="00D51C87" w:rsidRDefault="00D5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4FA3" w14:textId="77777777" w:rsidR="00E32637" w:rsidRDefault="00E32637">
    <w:pPr>
      <w:pBdr>
        <w:top w:val="nil"/>
        <w:left w:val="nil"/>
        <w:bottom w:val="nil"/>
        <w:right w:val="nil"/>
        <w:between w:val="nil"/>
      </w:pBdr>
      <w:tabs>
        <w:tab w:val="center" w:pos="4320"/>
        <w:tab w:val="right" w:pos="8640"/>
      </w:tabs>
      <w:jc w:val="center"/>
      <w:rPr>
        <w:color w:val="000000"/>
      </w:rPr>
    </w:pPr>
  </w:p>
  <w:p w14:paraId="7DF30B6F" w14:textId="11C8226A" w:rsidR="00E32637" w:rsidRDefault="00FB4F2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17159">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DDB3" w14:textId="77777777" w:rsidR="00E32637" w:rsidRDefault="00E32637">
    <w:pPr>
      <w:pBdr>
        <w:top w:val="nil"/>
        <w:left w:val="nil"/>
        <w:bottom w:val="nil"/>
        <w:right w:val="nil"/>
        <w:between w:val="nil"/>
      </w:pBdr>
      <w:tabs>
        <w:tab w:val="center" w:pos="4320"/>
        <w:tab w:val="right" w:pos="8640"/>
      </w:tabs>
      <w:jc w:val="center"/>
      <w:rPr>
        <w:color w:val="000000"/>
      </w:rPr>
    </w:pPr>
  </w:p>
  <w:p w14:paraId="7F53EFB8" w14:textId="6FDA0D63" w:rsidR="00E32637" w:rsidRDefault="00FB4F2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17159">
      <w:rPr>
        <w:noProof/>
        <w:color w:val="000000"/>
      </w:rPr>
      <w:t>1</w:t>
    </w:r>
    <w:r>
      <w:rPr>
        <w:color w:val="000000"/>
      </w:rPr>
      <w:fldChar w:fldCharType="end"/>
    </w:r>
  </w:p>
  <w:p w14:paraId="522061ED" w14:textId="77777777" w:rsidR="00E32637" w:rsidRDefault="00E3263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3A0E" w14:textId="77777777" w:rsidR="00D51C87" w:rsidRDefault="00D51C87">
      <w:r>
        <w:separator/>
      </w:r>
    </w:p>
  </w:footnote>
  <w:footnote w:type="continuationSeparator" w:id="0">
    <w:p w14:paraId="7F0B842A" w14:textId="77777777" w:rsidR="00D51C87" w:rsidRDefault="00D51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E372" w14:textId="77777777" w:rsidR="00E32637" w:rsidRDefault="00D51C87">
    <w:pPr>
      <w:pBdr>
        <w:top w:val="nil"/>
        <w:left w:val="nil"/>
        <w:bottom w:val="nil"/>
        <w:right w:val="nil"/>
        <w:between w:val="nil"/>
      </w:pBdr>
      <w:tabs>
        <w:tab w:val="center" w:pos="4320"/>
        <w:tab w:val="right" w:pos="8640"/>
      </w:tabs>
      <w:rPr>
        <w:color w:val="000000"/>
      </w:rPr>
    </w:pPr>
    <w:r>
      <w:rPr>
        <w:noProof/>
        <w:color w:val="000000"/>
      </w:rPr>
      <w:pict w14:anchorId="1025D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3" o:spid="_x0000_s1027" type="#_x0000_t75" style="position:absolute;margin-left:0;margin-top:0;width:498.55pt;height:356.1pt;z-index:-25165619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071F" w14:textId="77777777" w:rsidR="00E32637" w:rsidRDefault="00D51C87">
    <w:pPr>
      <w:pBdr>
        <w:top w:val="nil"/>
        <w:left w:val="nil"/>
        <w:bottom w:val="nil"/>
        <w:right w:val="nil"/>
        <w:between w:val="nil"/>
      </w:pBdr>
      <w:tabs>
        <w:tab w:val="center" w:pos="4320"/>
        <w:tab w:val="right" w:pos="8640"/>
      </w:tabs>
      <w:rPr>
        <w:color w:val="000000"/>
      </w:rPr>
    </w:pPr>
    <w:r>
      <w:rPr>
        <w:noProof/>
        <w:color w:val="000000"/>
      </w:rPr>
      <w:pict w14:anchorId="46031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4" o:spid="_x0000_s1026" type="#_x0000_t75" style="position:absolute;margin-left:0;margin-top:0;width:498.55pt;height:356.1pt;z-index:-25165516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0E72" w14:textId="77777777" w:rsidR="00E32637" w:rsidRDefault="00D51C87">
    <w:pPr>
      <w:pBdr>
        <w:top w:val="nil"/>
        <w:left w:val="nil"/>
        <w:bottom w:val="nil"/>
        <w:right w:val="nil"/>
        <w:between w:val="nil"/>
      </w:pBdr>
      <w:tabs>
        <w:tab w:val="center" w:pos="4320"/>
        <w:tab w:val="right" w:pos="8640"/>
      </w:tabs>
      <w:rPr>
        <w:color w:val="000000"/>
      </w:rPr>
    </w:pPr>
    <w:r>
      <w:rPr>
        <w:noProof/>
        <w:color w:val="000000"/>
      </w:rPr>
      <w:pict w14:anchorId="0EB94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2" o:spid="_x0000_s1025" type="#_x0000_t75" style="position:absolute;margin-left:0;margin-top:0;width:498.55pt;height:356.1pt;z-index:-25165721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3EE6"/>
    <w:multiLevelType w:val="hybridMultilevel"/>
    <w:tmpl w:val="75F83C8A"/>
    <w:lvl w:ilvl="0" w:tplc="6AE2C2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E8405C"/>
    <w:multiLevelType w:val="multilevel"/>
    <w:tmpl w:val="BB427E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3F72E73"/>
    <w:multiLevelType w:val="hybridMultilevel"/>
    <w:tmpl w:val="42C26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C63C8F"/>
    <w:multiLevelType w:val="multilevel"/>
    <w:tmpl w:val="FFCA8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57943383">
    <w:abstractNumId w:val="0"/>
  </w:num>
  <w:num w:numId="2" w16cid:durableId="1578325251">
    <w:abstractNumId w:val="1"/>
  </w:num>
  <w:num w:numId="3" w16cid:durableId="453909032">
    <w:abstractNumId w:val="3"/>
  </w:num>
  <w:num w:numId="4" w16cid:durableId="211589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37"/>
    <w:rsid w:val="000B1EE1"/>
    <w:rsid w:val="001352D4"/>
    <w:rsid w:val="001D3E66"/>
    <w:rsid w:val="002A49D4"/>
    <w:rsid w:val="003131AF"/>
    <w:rsid w:val="0031412D"/>
    <w:rsid w:val="003E59A0"/>
    <w:rsid w:val="00430B6D"/>
    <w:rsid w:val="00482045"/>
    <w:rsid w:val="00512340"/>
    <w:rsid w:val="006A31F1"/>
    <w:rsid w:val="0083412A"/>
    <w:rsid w:val="008678A1"/>
    <w:rsid w:val="00880CD6"/>
    <w:rsid w:val="008B391D"/>
    <w:rsid w:val="008C3E24"/>
    <w:rsid w:val="00917159"/>
    <w:rsid w:val="009C624E"/>
    <w:rsid w:val="00A253CE"/>
    <w:rsid w:val="00B257AD"/>
    <w:rsid w:val="00B83089"/>
    <w:rsid w:val="00BA4E2A"/>
    <w:rsid w:val="00C41642"/>
    <w:rsid w:val="00D51C87"/>
    <w:rsid w:val="00DF314D"/>
    <w:rsid w:val="00E32637"/>
    <w:rsid w:val="00FB4F2C"/>
    <w:rsid w:val="00FD4034"/>
    <w:rsid w:val="00FE6B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BE26A6D"/>
  <w15:docId w15:val="{8AA2A0BD-92CE-484E-8D74-821D7013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80E"/>
  </w:style>
  <w:style w:type="paragraph" w:styleId="Heading1">
    <w:name w:val="heading 1"/>
    <w:basedOn w:val="Normal"/>
    <w:next w:val="Normal"/>
    <w:link w:val="Heading1Char"/>
    <w:uiPriority w:val="9"/>
    <w:qFormat/>
    <w:rsid w:val="008911B5"/>
    <w:pPr>
      <w:keepNext/>
      <w:jc w:val="center"/>
      <w:outlineLvl w:val="0"/>
    </w:pPr>
    <w:rPr>
      <w:b/>
      <w:bCs/>
      <w:sz w:val="36"/>
    </w:rPr>
  </w:style>
  <w:style w:type="paragraph" w:styleId="Heading2">
    <w:name w:val="heading 2"/>
    <w:basedOn w:val="Normal"/>
    <w:next w:val="Normal"/>
    <w:link w:val="Heading2Char"/>
    <w:uiPriority w:val="9"/>
    <w:unhideWhenUsed/>
    <w:qFormat/>
    <w:rsid w:val="008911B5"/>
    <w:pPr>
      <w:keepNext/>
      <w:outlineLvl w:val="1"/>
    </w:pPr>
    <w:rPr>
      <w:rFonts w:ascii="Arial" w:hAnsi="Arial" w:cs="Arial"/>
      <w:b/>
      <w:bCs/>
      <w:sz w:val="32"/>
      <w:szCs w:val="28"/>
    </w:rPr>
  </w:style>
  <w:style w:type="paragraph" w:styleId="Heading3">
    <w:name w:val="heading 3"/>
    <w:basedOn w:val="Normal"/>
    <w:next w:val="Normal"/>
    <w:link w:val="Heading3Char"/>
    <w:uiPriority w:val="9"/>
    <w:unhideWhenUsed/>
    <w:qFormat/>
    <w:rsid w:val="008911B5"/>
    <w:pPr>
      <w:keepNext/>
      <w:jc w:val="center"/>
      <w:outlineLvl w:val="2"/>
    </w:pPr>
    <w:rPr>
      <w:i/>
      <w:iCs/>
      <w:sz w:val="28"/>
    </w:rPr>
  </w:style>
  <w:style w:type="paragraph" w:styleId="Heading4">
    <w:name w:val="heading 4"/>
    <w:basedOn w:val="Normal"/>
    <w:next w:val="Normal"/>
    <w:link w:val="Heading4Char"/>
    <w:uiPriority w:val="9"/>
    <w:unhideWhenUsed/>
    <w:qFormat/>
    <w:rsid w:val="008911B5"/>
    <w:pPr>
      <w:keepNext/>
      <w:jc w:val="center"/>
      <w:outlineLvl w:val="3"/>
    </w:pPr>
    <w:rPr>
      <w:sz w:val="28"/>
    </w:rPr>
  </w:style>
  <w:style w:type="paragraph" w:styleId="Heading5">
    <w:name w:val="heading 5"/>
    <w:basedOn w:val="Normal"/>
    <w:next w:val="Normal"/>
    <w:link w:val="Heading5Char"/>
    <w:uiPriority w:val="9"/>
    <w:unhideWhenUsed/>
    <w:qFormat/>
    <w:rsid w:val="008911B5"/>
    <w:pPr>
      <w:keepNext/>
      <w:jc w:val="center"/>
      <w:outlineLvl w:val="4"/>
    </w:pPr>
    <w:rPr>
      <w:b/>
      <w:bCs/>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9"/>
    <w:locked/>
    <w:rsid w:val="00B3564C"/>
    <w:rPr>
      <w:rFonts w:ascii="Cambria" w:hAnsi="Cambria" w:cs="Times New Roman"/>
      <w:b/>
      <w:bCs/>
      <w:kern w:val="32"/>
      <w:sz w:val="32"/>
      <w:szCs w:val="32"/>
    </w:rPr>
  </w:style>
  <w:style w:type="character" w:customStyle="1" w:styleId="Heading2Char">
    <w:name w:val="Heading 2 Char"/>
    <w:link w:val="Heading2"/>
    <w:uiPriority w:val="99"/>
    <w:semiHidden/>
    <w:locked/>
    <w:rsid w:val="00B3564C"/>
    <w:rPr>
      <w:rFonts w:ascii="Cambria" w:hAnsi="Cambria" w:cs="Times New Roman"/>
      <w:b/>
      <w:bCs/>
      <w:i/>
      <w:iCs/>
      <w:sz w:val="28"/>
      <w:szCs w:val="28"/>
    </w:rPr>
  </w:style>
  <w:style w:type="character" w:customStyle="1" w:styleId="Heading3Char">
    <w:name w:val="Heading 3 Char"/>
    <w:link w:val="Heading3"/>
    <w:uiPriority w:val="99"/>
    <w:semiHidden/>
    <w:locked/>
    <w:rsid w:val="00B3564C"/>
    <w:rPr>
      <w:rFonts w:ascii="Cambria" w:hAnsi="Cambria" w:cs="Times New Roman"/>
      <w:b/>
      <w:bCs/>
      <w:sz w:val="26"/>
      <w:szCs w:val="26"/>
    </w:rPr>
  </w:style>
  <w:style w:type="character" w:customStyle="1" w:styleId="Heading4Char">
    <w:name w:val="Heading 4 Char"/>
    <w:link w:val="Heading4"/>
    <w:uiPriority w:val="99"/>
    <w:semiHidden/>
    <w:locked/>
    <w:rsid w:val="00B3564C"/>
    <w:rPr>
      <w:rFonts w:ascii="Calibri" w:hAnsi="Calibri" w:cs="Arial"/>
      <w:b/>
      <w:bCs/>
      <w:sz w:val="28"/>
      <w:szCs w:val="28"/>
    </w:rPr>
  </w:style>
  <w:style w:type="character" w:customStyle="1" w:styleId="Heading5Char">
    <w:name w:val="Heading 5 Char"/>
    <w:link w:val="Heading5"/>
    <w:uiPriority w:val="99"/>
    <w:semiHidden/>
    <w:locked/>
    <w:rsid w:val="00B3564C"/>
    <w:rPr>
      <w:rFonts w:ascii="Calibri" w:hAnsi="Calibri" w:cs="Arial"/>
      <w:b/>
      <w:bCs/>
      <w:i/>
      <w:iCs/>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customStyle="1" w:styleId="BodyTextChar">
    <w:name w:val="Body Text Char"/>
    <w:link w:val="BodyText"/>
    <w:uiPriority w:val="99"/>
    <w:semiHidden/>
    <w:locked/>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customStyle="1" w:styleId="BodyTextIndentChar">
    <w:name w:val="Body Text Indent Char"/>
    <w:link w:val="BodyTextIndent"/>
    <w:uiPriority w:val="99"/>
    <w:semiHidden/>
    <w:locked/>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customStyle="1" w:styleId="BodyTextIndent2Char">
    <w:name w:val="Body Text Indent 2 Char"/>
    <w:link w:val="BodyTextIndent2"/>
    <w:uiPriority w:val="99"/>
    <w:semiHidden/>
    <w:locked/>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before="100" w:beforeAutospacing="1" w:after="100" w:afterAutospacing="1"/>
    </w:pPr>
    <w:rPr>
      <w:lang w:bidi="ar-EG"/>
    </w:rPr>
  </w:style>
  <w:style w:type="character" w:styleId="Strong">
    <w:name w:val="Strong"/>
    <w:uiPriority w:val="99"/>
    <w:qFormat/>
    <w:rsid w:val="008911B5"/>
    <w:rPr>
      <w:rFonts w:cs="Times New Roman"/>
      <w:b/>
      <w:bCs/>
    </w:rPr>
  </w:style>
  <w:style w:type="paragraph" w:styleId="Header">
    <w:name w:val="header"/>
    <w:basedOn w:val="Normal"/>
    <w:link w:val="HeaderChar"/>
    <w:uiPriority w:val="99"/>
    <w:rsid w:val="008911B5"/>
    <w:pPr>
      <w:tabs>
        <w:tab w:val="center" w:pos="4320"/>
        <w:tab w:val="right" w:pos="8640"/>
      </w:tabs>
    </w:pPr>
  </w:style>
  <w:style w:type="character" w:customStyle="1" w:styleId="HeaderChar">
    <w:name w:val="Header Char"/>
    <w:link w:val="Header"/>
    <w:uiPriority w:val="99"/>
    <w:semiHidden/>
    <w:locked/>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customStyle="1" w:styleId="FooterChar">
    <w:name w:val="Footer Char"/>
    <w:link w:val="Footer"/>
    <w:uiPriority w:val="99"/>
    <w:semiHidden/>
    <w:locked/>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rsid w:val="0056333F"/>
    <w:rPr>
      <w:rFonts w:cs="Times New Roman"/>
      <w:i/>
      <w:iCs/>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rsid w:val="00F72FED"/>
    <w:pPr>
      <w:ind w:left="720"/>
      <w:contextualSpacing/>
    </w:pPr>
  </w:style>
  <w:style w:type="paragraph" w:customStyle="1" w:styleId="Default">
    <w:name w:val="Default"/>
    <w:uiPriority w:val="99"/>
    <w:rsid w:val="00EE01D6"/>
    <w:pPr>
      <w:autoSpaceDE w:val="0"/>
      <w:autoSpaceDN w:val="0"/>
      <w:adjustRightInd w:val="0"/>
    </w:pPr>
    <w:rPr>
      <w:rFonts w:ascii="Arial" w:hAnsi="Arial" w:cs="Arial"/>
      <w:color w:val="000000"/>
    </w:rPr>
  </w:style>
  <w:style w:type="paragraph" w:styleId="BalloonText">
    <w:name w:val="Balloon Text"/>
    <w:basedOn w:val="Normal"/>
    <w:link w:val="BalloonTextChar"/>
    <w:uiPriority w:val="99"/>
    <w:rsid w:val="00AD7AE5"/>
    <w:rPr>
      <w:rFonts w:ascii="Tahoma" w:hAnsi="Tahoma" w:cs="Tahoma"/>
      <w:sz w:val="16"/>
      <w:szCs w:val="16"/>
    </w:rPr>
  </w:style>
  <w:style w:type="character" w:customStyle="1" w:styleId="BalloonTextChar">
    <w:name w:val="Balloon Text Char"/>
    <w:link w:val="BalloonText"/>
    <w:uiPriority w:val="99"/>
    <w:locked/>
    <w:rsid w:val="00AD7AE5"/>
    <w:rPr>
      <w:rFonts w:ascii="Tahoma" w:hAnsi="Tahoma" w:cs="Tahoma"/>
      <w:sz w:val="16"/>
      <w:szCs w:val="16"/>
    </w:rPr>
  </w:style>
  <w:style w:type="character" w:customStyle="1" w:styleId="hps">
    <w:name w:val="hps"/>
    <w:uiPriority w:val="99"/>
    <w:rsid w:val="002114FE"/>
    <w:rPr>
      <w:rFonts w:cs="Times New Roman"/>
    </w:rPr>
  </w:style>
  <w:style w:type="table" w:styleId="TableGrid">
    <w:name w:val="Table Grid"/>
    <w:basedOn w:val="TableNormal"/>
    <w:uiPriority w:val="99"/>
    <w:rsid w:val="0011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4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890">
      <w:bodyDiv w:val="1"/>
      <w:marLeft w:val="0"/>
      <w:marRight w:val="0"/>
      <w:marTop w:val="0"/>
      <w:marBottom w:val="0"/>
      <w:divBdr>
        <w:top w:val="none" w:sz="0" w:space="0" w:color="auto"/>
        <w:left w:val="none" w:sz="0" w:space="0" w:color="auto"/>
        <w:bottom w:val="none" w:sz="0" w:space="0" w:color="auto"/>
        <w:right w:val="none" w:sz="0" w:space="0" w:color="auto"/>
      </w:divBdr>
    </w:div>
    <w:div w:id="1648244480">
      <w:bodyDiv w:val="1"/>
      <w:marLeft w:val="0"/>
      <w:marRight w:val="0"/>
      <w:marTop w:val="0"/>
      <w:marBottom w:val="0"/>
      <w:divBdr>
        <w:top w:val="none" w:sz="0" w:space="0" w:color="auto"/>
        <w:left w:val="none" w:sz="0" w:space="0" w:color="auto"/>
        <w:bottom w:val="none" w:sz="0" w:space="0" w:color="auto"/>
        <w:right w:val="none" w:sz="0" w:space="0" w:color="auto"/>
      </w:divBdr>
    </w:div>
    <w:div w:id="1999848037">
      <w:bodyDiv w:val="1"/>
      <w:marLeft w:val="0"/>
      <w:marRight w:val="0"/>
      <w:marTop w:val="0"/>
      <w:marBottom w:val="0"/>
      <w:divBdr>
        <w:top w:val="none" w:sz="0" w:space="0" w:color="auto"/>
        <w:left w:val="none" w:sz="0" w:space="0" w:color="auto"/>
        <w:bottom w:val="none" w:sz="0" w:space="0" w:color="auto"/>
        <w:right w:val="none" w:sz="0" w:space="0" w:color="auto"/>
      </w:divBdr>
    </w:div>
    <w:div w:id="210255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ublication/309390260_Snake_game_AI_Movement_rating_functions_and_evolutionary_algorithm-based_optimizatio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ouisbourque.ca/AI-Snake-Ga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osbie.net/cmu/fall-10/15-110/handouts/snake/snak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4QSIa5ZlbO4KnUfPlaMMIc0/S/A==">AMUW2mXHoHaNtizl1GwN5q1rFWeetXoLrpKOGQLaGi+DRWQQx9mYp0db8fjtCczrcBMnT/sqWcEHMzLFJD9tSMIUjsTapZa7J3H0ZPr1ji0Zdxxy05uvN9c+OesJfOZeOw8HyIlUpwQO</go:docsCustomData>
</go:gDocsCustomXmlDataStorage>
</file>

<file path=customXml/itemProps1.xml><?xml version="1.0" encoding="utf-8"?>
<ds:datastoreItem xmlns:ds="http://schemas.openxmlformats.org/officeDocument/2006/customXml" ds:itemID="{4140C10D-90FD-4B61-BAF0-A7DAEACB90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Mahmoud</dc:creator>
  <cp:lastModifiedBy>mohammed reda saleh</cp:lastModifiedBy>
  <cp:revision>12</cp:revision>
  <dcterms:created xsi:type="dcterms:W3CDTF">2022-03-09T07:46:00Z</dcterms:created>
  <dcterms:modified xsi:type="dcterms:W3CDTF">2022-05-09T17:28:00Z</dcterms:modified>
</cp:coreProperties>
</file>