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采购合同</w:t>
      </w:r>
    </w:p>
    <w:p>
      <w:pPr>
        <w:pStyle w:val="FirstParagraph"/>
      </w:pPr>
      <w:r>
        <w:t xml:space="preserve">甲方（采购方）：</w:t>
      </w:r>
      <w:r>
        <w:br/>
      </w:r>
      <w:r>
        <w:t xml:space="preserve">法定代表人：</w:t>
      </w:r>
      <w:r>
        <w:br/>
      </w:r>
      <w:r>
        <w:t xml:space="preserve">地址：</w:t>
      </w:r>
      <w:r>
        <w:br/>
      </w:r>
      <w:r>
        <w:t xml:space="preserve">联系电话：</w:t>
      </w:r>
    </w:p>
    <w:p>
      <w:pPr>
        <w:pStyle w:val="a0"/>
      </w:pPr>
      <w:r>
        <w:t xml:space="preserve">乙方（供货方）：</w:t>
      </w:r>
      <w:r>
        <w:br/>
      </w:r>
      <w:r>
        <w:t xml:space="preserve">法定代表人：</w:t>
      </w:r>
      <w:r>
        <w:br/>
      </w:r>
      <w:r>
        <w:t xml:space="preserve">地址：</w:t>
      </w:r>
      <w:r>
        <w:br/>
      </w:r>
      <w:r>
        <w:t xml:space="preserve">联系电话：</w:t>
      </w:r>
    </w:p>
    <w:p>
      <w:pPr>
        <w:pStyle w:val="a0"/>
      </w:pPr>
      <w:r>
        <w:t xml:space="preserve">鉴于：</w:t>
      </w:r>
      <w:r>
        <w:br/>
      </w:r>
      <w:r>
        <w:t xml:space="preserve">甲方因自身业务需求，欲向乙方采购相关货物，乙方具备提供该等货物的能力和资质，双方经友好协商，就甲方从乙方采购货物事宜达成如下协议。</w:t>
      </w:r>
    </w:p>
    <w:p>
      <w:pPr>
        <w:pStyle w:val="2"/>
      </w:pPr>
      <w:bookmarkStart w:id="20" w:name="一采购货物"/>
      <w:r>
        <w:t xml:space="preserve">一、采购货物</w:t>
      </w:r>
      <w:bookmarkEnd w:id="20"/>
    </w:p>
    <w:p>
      <w:pPr>
        <w:pStyle w:val="3"/>
      </w:pPr>
      <w:bookmarkStart w:id="21" w:name="货物详情"/>
      <w:r>
        <w:t xml:space="preserve">1. 货物详情</w:t>
      </w:r>
      <w:bookmarkEnd w:id="21"/>
    </w:p>
    <w:p>
      <w:pPr>
        <w:pStyle w:val="FirstParagraph"/>
      </w:pPr>
      <w:r>
        <w:t xml:space="preserve">（1）乙方应按照本合同约定向甲方提供符合质量标准的货物，货物具体名称、规格、型号、数量等详细信息见附件（如有）。</w:t>
      </w:r>
      <w:r>
        <w:br/>
      </w:r>
      <w:r>
        <w:t xml:space="preserve">（2）货物的品牌应符合甲方要求，若乙方提供的货物品牌与约定不符，甲方有权拒收货物，并要求乙方承担相应违约责任。</w:t>
      </w:r>
    </w:p>
    <w:p>
      <w:pPr>
        <w:pStyle w:val="3"/>
      </w:pPr>
      <w:bookmarkStart w:id="22" w:name="货物质量标准"/>
      <w:r>
        <w:t xml:space="preserve">2. 货物质量标准</w:t>
      </w:r>
      <w:bookmarkEnd w:id="22"/>
    </w:p>
    <w:p>
      <w:pPr>
        <w:pStyle w:val="FirstParagraph"/>
      </w:pPr>
      <w:r>
        <w:t xml:space="preserve">（1）货物质量应符合国家标准、行业标准以及双方约定的特殊质量要求。若三者之间存在冲突，以最严格的标准为准。</w:t>
      </w:r>
      <w:r>
        <w:br/>
      </w:r>
      <w:r>
        <w:t xml:space="preserve">（2）乙方应保证所提供的货物是全新的、未使用过的，不存在任何质量瑕疵，包括但不限于货物的性能、材质、外观等方面。</w:t>
      </w:r>
    </w:p>
    <w:p>
      <w:pPr>
        <w:pStyle w:val="2"/>
      </w:pPr>
      <w:bookmarkStart w:id="23" w:name="二价格与付款"/>
      <w:r>
        <w:t xml:space="preserve">二、价格与付款</w:t>
      </w:r>
      <w:bookmarkEnd w:id="23"/>
    </w:p>
    <w:p>
      <w:pPr>
        <w:pStyle w:val="3"/>
      </w:pPr>
      <w:bookmarkStart w:id="24" w:name="货物价格"/>
      <w:r>
        <w:t xml:space="preserve">1. 货物价格</w:t>
      </w:r>
      <w:bookmarkEnd w:id="24"/>
    </w:p>
    <w:p>
      <w:pPr>
        <w:pStyle w:val="FirstParagraph"/>
      </w:pPr>
      <w:r>
        <w:t xml:space="preserve">（1）双方商定本合同项下货物的总价款为人民币 元（大写： 元整）。该价格为固定价格，不因任何原因调整，除非双方另有书面约定。</w:t>
      </w:r>
      <w:r>
        <w:br/>
      </w:r>
      <w:r>
        <w:t xml:space="preserve">（2）上述价格已包含货物的货款、包装费、运输费、保险费、税费等所有费用，甲方无需再支付其他任何费用。</w:t>
      </w:r>
    </w:p>
    <w:p>
      <w:pPr>
        <w:pStyle w:val="3"/>
      </w:pPr>
      <w:bookmarkStart w:id="25" w:name="付款方式"/>
      <w:r>
        <w:t xml:space="preserve">2. 付款方式</w:t>
      </w:r>
      <w:bookmarkEnd w:id="25"/>
    </w:p>
    <w:p>
      <w:pPr>
        <w:pStyle w:val="FirstParagraph"/>
      </w:pPr>
      <w:r>
        <w:t xml:space="preserve">（1）甲方在本合同签订后的 个工作日内，向乙方支付合同总价款的 %作为预付款，即人民币 元（大写： 元整）。</w:t>
      </w:r>
      <w:r>
        <w:br/>
      </w:r>
      <w:r>
        <w:t xml:space="preserve">（2）乙方按照本合同约定将货物交付至甲方指定地点并经甲方验收合格后的 个工作日内，甲方支付合同总价款的 %，即人民币 元（大写： 元整）。</w:t>
      </w:r>
      <w:r>
        <w:br/>
      </w:r>
      <w:r>
        <w:t xml:space="preserve">（3）合同总价款的 %作为质量保证金，即人民币 元（大写： 元整），在货物质保期届满且无质量问题后的 个工作日内，甲方一次性无息支付给乙方。</w:t>
      </w:r>
    </w:p>
    <w:p>
      <w:pPr>
        <w:pStyle w:val="3"/>
      </w:pPr>
      <w:bookmarkStart w:id="26" w:name="付款凭证"/>
      <w:r>
        <w:t xml:space="preserve">3. 付款凭证</w:t>
      </w:r>
      <w:bookmarkEnd w:id="26"/>
    </w:p>
    <w:p>
      <w:pPr>
        <w:pStyle w:val="FirstParagraph"/>
      </w:pPr>
      <w:r>
        <w:t xml:space="preserve">（1）乙方应在甲方每次付款前，向甲方提供合法有效的发票。若乙方未按时提供发票，甲方有权顺延付款时间且不承担任何违约责任。</w:t>
      </w:r>
      <w:r>
        <w:br/>
      </w:r>
      <w:r>
        <w:t xml:space="preserve">（2）甲方以银行转账等方式付款，乙方应提供准确的收款账户信息，若因乙方账户信息错误导致付款延误或其他损失，由乙方自行承担责任。</w:t>
      </w:r>
    </w:p>
    <w:p>
      <w:pPr>
        <w:pStyle w:val="2"/>
      </w:pPr>
      <w:bookmarkStart w:id="27" w:name="三交货"/>
      <w:r>
        <w:t xml:space="preserve">三、交货</w:t>
      </w:r>
      <w:bookmarkEnd w:id="27"/>
    </w:p>
    <w:p>
      <w:pPr>
        <w:pStyle w:val="3"/>
      </w:pPr>
      <w:bookmarkStart w:id="28" w:name="交货时间"/>
      <w:r>
        <w:t xml:space="preserve">1. 交货时间</w:t>
      </w:r>
      <w:bookmarkEnd w:id="28"/>
    </w:p>
    <w:p>
      <w:pPr>
        <w:pStyle w:val="FirstParagraph"/>
      </w:pPr>
      <w:r>
        <w:t xml:space="preserve">（1）乙方应在 年 月 日前将货物交付至甲方指定地点。如乙方未能在约定时间内交货，每逾期一天，应按照合同总价款的 %向甲方支付违约金。</w:t>
      </w:r>
      <w:r>
        <w:br/>
      </w:r>
      <w:r>
        <w:t xml:space="preserve">（2）若因不可抗力等特殊原因导致乙方无法按时交货，乙方应及时通知甲方，并提供相关证明文件，双方协商确定新的交货时间。</w:t>
      </w:r>
    </w:p>
    <w:p>
      <w:pPr>
        <w:pStyle w:val="3"/>
      </w:pPr>
      <w:bookmarkStart w:id="29" w:name="交货地点"/>
      <w:r>
        <w:t xml:space="preserve">2. 交货地点</w:t>
      </w:r>
      <w:bookmarkEnd w:id="29"/>
    </w:p>
    <w:p>
      <w:pPr>
        <w:pStyle w:val="FirstParagraph"/>
      </w:pPr>
      <w:r>
        <w:t xml:space="preserve">（1）货物的交货地点为甲方指定的地点，具体地址为 。乙方应负责将货物运输至该地点，并承担运输过程中的一切风险和费用。</w:t>
      </w:r>
      <w:r>
        <w:br/>
      </w:r>
      <w:r>
        <w:t xml:space="preserve">（2）若甲方变更交货地点，应提前 天书面通知乙方，乙方应按照新的交货地点安排交货。</w:t>
      </w:r>
    </w:p>
    <w:p>
      <w:pPr>
        <w:pStyle w:val="3"/>
      </w:pPr>
      <w:bookmarkStart w:id="30" w:name="交货方式"/>
      <w:r>
        <w:t xml:space="preserve">3. 交货方式</w:t>
      </w:r>
      <w:bookmarkEnd w:id="30"/>
    </w:p>
    <w:p>
      <w:pPr>
        <w:pStyle w:val="FirstParagraph"/>
      </w:pPr>
      <w:r>
        <w:t xml:space="preserve">（1）乙方应选择合适的运输方式将货物安全、完整地交付至甲方指定地点。在运输过程中，货物如有损坏、丢失等情况，由乙方负责承担损失并及时补货或采取其他补救措施。</w:t>
      </w:r>
      <w:r>
        <w:br/>
      </w:r>
      <w:r>
        <w:t xml:space="preserve">（2）乙方应在货物发运前 天通知甲方货物的预计到达时间、运输方式等信息，以便甲方做好接收准备。</w:t>
      </w:r>
    </w:p>
    <w:p>
      <w:pPr>
        <w:pStyle w:val="2"/>
      </w:pPr>
      <w:bookmarkStart w:id="31" w:name="四包装与标识"/>
      <w:r>
        <w:t xml:space="preserve">四、包装与标识</w:t>
      </w:r>
      <w:bookmarkEnd w:id="31"/>
    </w:p>
    <w:p>
      <w:pPr>
        <w:pStyle w:val="3"/>
      </w:pPr>
      <w:bookmarkStart w:id="32" w:name="包装要求"/>
      <w:r>
        <w:t xml:space="preserve">1. 包装要求</w:t>
      </w:r>
      <w:bookmarkEnd w:id="32"/>
    </w:p>
    <w:p>
      <w:pPr>
        <w:pStyle w:val="FirstParagraph"/>
      </w:pPr>
      <w:r>
        <w:t xml:space="preserve">（1）乙方应按照货物的特性和运输要求，对货物进行妥善包装，确保货物在运输过程中不受损坏。包装材料应符合环保要求。</w:t>
      </w:r>
      <w:r>
        <w:br/>
      </w:r>
      <w:r>
        <w:t xml:space="preserve">（2）若因乙方包装不善导致货物在运输过程中受损，乙方应承担全部赔偿责任，包括但不限于货物的损失、运输费用的增加等。</w:t>
      </w:r>
    </w:p>
    <w:p>
      <w:pPr>
        <w:pStyle w:val="3"/>
      </w:pPr>
      <w:bookmarkStart w:id="33" w:name="标识要求"/>
      <w:r>
        <w:t xml:space="preserve">2. 标识要求</w:t>
      </w:r>
      <w:bookmarkEnd w:id="33"/>
    </w:p>
    <w:p>
      <w:pPr>
        <w:pStyle w:val="FirstParagraph"/>
      </w:pPr>
      <w:r>
        <w:t xml:space="preserve">（1）货物包装上应标明货物的名称、规格、型号、数量、生产批次、保质期等信息，标识应清晰、准确、完整。</w:t>
      </w:r>
      <w:r>
        <w:br/>
      </w:r>
      <w:r>
        <w:t xml:space="preserve">（2）对于有特殊要求或注意事项的货物，乙方应在包装上显著标明相关提示信息。</w:t>
      </w:r>
    </w:p>
    <w:p>
      <w:pPr>
        <w:pStyle w:val="2"/>
      </w:pPr>
      <w:bookmarkStart w:id="34" w:name="五验收"/>
      <w:r>
        <w:t xml:space="preserve">五、验收</w:t>
      </w:r>
      <w:bookmarkEnd w:id="34"/>
    </w:p>
    <w:p>
      <w:pPr>
        <w:pStyle w:val="3"/>
      </w:pPr>
      <w:bookmarkStart w:id="35" w:name="验收标准"/>
      <w:r>
        <w:t xml:space="preserve">1. 验收标准</w:t>
      </w:r>
      <w:bookmarkEnd w:id="35"/>
    </w:p>
    <w:p>
      <w:pPr>
        <w:pStyle w:val="FirstParagraph"/>
      </w:pPr>
      <w:r>
        <w:t xml:space="preserve">（1）甲方按照本合同约定的质量标准、规格型号等对货物进行验收。如货物不符合约定标准，甲方有权拒收货物，并要求乙方承担违约责任。</w:t>
      </w:r>
      <w:r>
        <w:br/>
      </w:r>
      <w:r>
        <w:t xml:space="preserve">（2）验收内容包括货物的外观、数量、性能、质量等方面。乙方应提供货物的质量合格证明、检验报告等相关文件，供甲方查验。</w:t>
      </w:r>
    </w:p>
    <w:p>
      <w:pPr>
        <w:pStyle w:val="3"/>
      </w:pPr>
      <w:bookmarkStart w:id="36" w:name="验收程序"/>
      <w:r>
        <w:t xml:space="preserve">2. 验收程序</w:t>
      </w:r>
      <w:bookmarkEnd w:id="36"/>
    </w:p>
    <w:p>
      <w:pPr>
        <w:pStyle w:val="FirstParagraph"/>
      </w:pPr>
      <w:r>
        <w:t xml:space="preserve">（1）货物到达甲方指定地点后，甲方应在 个工作日内组织验收。乙方应派人到场协助验收。</w:t>
      </w:r>
      <w:r>
        <w:br/>
      </w:r>
      <w:r>
        <w:t xml:space="preserve">（2）如甲方在验收过程中发现货物存在问题，应及时通知乙方。乙方应在接到通知后的 个工作日内作出回应，并采取措施解决问题，如补货、换货、维修等。</w:t>
      </w:r>
    </w:p>
    <w:p>
      <w:pPr>
        <w:pStyle w:val="3"/>
      </w:pPr>
      <w:bookmarkStart w:id="37" w:name="验收期限"/>
      <w:r>
        <w:t xml:space="preserve">3. 验收期限</w:t>
      </w:r>
      <w:bookmarkEnd w:id="37"/>
    </w:p>
    <w:p>
      <w:pPr>
        <w:pStyle w:val="FirstParagraph"/>
      </w:pPr>
      <w:r>
        <w:t xml:space="preserve">（1）甲方的验收期限自货物到达指定地点之日起计算，一般为 个工作日。若因货物的特性需要进行较长时间的检验或测试，双方另行协商确定验收期限。</w:t>
      </w:r>
      <w:r>
        <w:br/>
      </w:r>
      <w:r>
        <w:t xml:space="preserve">（2）若甲方在验收期限内未提出异议，视为货物验收合格，但这并不免除乙方对货物质量应承担的责任。</w:t>
      </w:r>
    </w:p>
    <w:p>
      <w:pPr>
        <w:pStyle w:val="2"/>
      </w:pPr>
      <w:bookmarkStart w:id="38" w:name="六质量保证与售后服务"/>
      <w:r>
        <w:t xml:space="preserve">六、质量保证与售后服务</w:t>
      </w:r>
      <w:bookmarkEnd w:id="38"/>
    </w:p>
    <w:p>
      <w:pPr>
        <w:pStyle w:val="3"/>
      </w:pPr>
      <w:bookmarkStart w:id="39" w:name="质量保证期"/>
      <w:r>
        <w:t xml:space="preserve">1. 质量保证期</w:t>
      </w:r>
      <w:bookmarkEnd w:id="39"/>
    </w:p>
    <w:p>
      <w:pPr>
        <w:pStyle w:val="FirstParagraph"/>
      </w:pPr>
      <w:r>
        <w:t xml:space="preserve">（1）本合同项下货物的质量保证期为自货物验收合格之日起 个月。在质量保证期内，乙方应承担货物的质量问题并负责免费维修、更换等。</w:t>
      </w:r>
      <w:r>
        <w:br/>
      </w:r>
      <w:r>
        <w:t xml:space="preserve">（2）若在质量保证期内货物出现质量问题，乙方应在接到甲方通知后的 小时内做出响应，并在 个工作日内到达现场（如需要）进行处理。</w:t>
      </w:r>
    </w:p>
    <w:p>
      <w:pPr>
        <w:pStyle w:val="3"/>
      </w:pPr>
      <w:bookmarkStart w:id="40" w:name="售后服务内容"/>
      <w:r>
        <w:t xml:space="preserve">2. 售后服务内容</w:t>
      </w:r>
      <w:bookmarkEnd w:id="40"/>
    </w:p>
    <w:p>
      <w:pPr>
        <w:pStyle w:val="FirstParagraph"/>
      </w:pPr>
      <w:r>
        <w:t xml:space="preserve">（1）除质量保证期内的维修、更换义务外，乙方还应提供售后服务，包括但不限于技术咨询、技术培训等。</w:t>
      </w:r>
      <w:r>
        <w:br/>
      </w:r>
      <w:r>
        <w:t xml:space="preserve">（2）售后服务费用：在质量保证期内，乙方提供售后服务不收取任何费用；质量保证期届满后，乙方应按照合理的收费标准提供售后服务，具体费用双方另行协商确定。</w:t>
      </w:r>
    </w:p>
    <w:p>
      <w:pPr>
        <w:pStyle w:val="3"/>
      </w:pPr>
      <w:bookmarkStart w:id="41" w:name="质量问题处理"/>
      <w:r>
        <w:t xml:space="preserve">3. 质量问题处理</w:t>
      </w:r>
      <w:bookmarkEnd w:id="41"/>
    </w:p>
    <w:p>
      <w:pPr>
        <w:pStyle w:val="FirstParagraph"/>
      </w:pPr>
      <w:r>
        <w:t xml:space="preserve">（1）若货物在质量保证期内出现质量问题，乙方应及时采取措施解决，如维修后仍无法正常使用，乙方应免费为甲方更换新的货物。</w:t>
      </w:r>
      <w:r>
        <w:br/>
      </w:r>
      <w:r>
        <w:t xml:space="preserve">（2）因货物质量问题给甲方造成损失的，乙方应承担全部赔偿责任，包括但不限于直接损失、间接损失、甲方为处理质量问题而支出的合理费用等。</w:t>
      </w:r>
    </w:p>
    <w:p>
      <w:pPr>
        <w:pStyle w:val="2"/>
      </w:pPr>
      <w:bookmarkStart w:id="42" w:name="七知识产权"/>
      <w:r>
        <w:t xml:space="preserve">七、知识产权</w:t>
      </w:r>
      <w:bookmarkEnd w:id="42"/>
    </w:p>
    <w:p>
      <w:pPr>
        <w:pStyle w:val="3"/>
      </w:pPr>
      <w:bookmarkStart w:id="43" w:name="知识产权归属"/>
      <w:r>
        <w:t xml:space="preserve">1. 知识产权归属</w:t>
      </w:r>
      <w:bookmarkEnd w:id="43"/>
    </w:p>
    <w:p>
      <w:pPr>
        <w:pStyle w:val="FirstParagraph"/>
      </w:pPr>
      <w:r>
        <w:t xml:space="preserve">（1）乙方保证所提供的货物不侵犯任何第三方的知识产权，包括但不限于商标权、专利权、著作权等。如因货物侵犯第三方知识产权导致甲方遭受损失，乙方应承担全部赔偿责任。</w:t>
      </w:r>
      <w:r>
        <w:br/>
      </w:r>
      <w:r>
        <w:t xml:space="preserve">（2）本合同履行过程中产生的与货物相关的知识产权归甲方所有（如有）。</w:t>
      </w:r>
    </w:p>
    <w:p>
      <w:pPr>
        <w:pStyle w:val="3"/>
      </w:pPr>
      <w:bookmarkStart w:id="44" w:name="保密义务"/>
      <w:r>
        <w:t xml:space="preserve">2. 保密义务</w:t>
      </w:r>
      <w:bookmarkEnd w:id="44"/>
    </w:p>
    <w:p>
      <w:pPr>
        <w:pStyle w:val="FirstParagraph"/>
      </w:pPr>
      <w:r>
        <w:t xml:space="preserve">（1）双方应对在本合同履行过程中知悉的对方商业秘密、技术秘密等予以保密，未经对方书面同意，不得向任何第三方披露或使用。</w:t>
      </w:r>
      <w:r>
        <w:br/>
      </w:r>
      <w:r>
        <w:t xml:space="preserve">（2）保密期限为本合同履行期间及合同终止后 年。</w:t>
      </w:r>
    </w:p>
    <w:p>
      <w:pPr>
        <w:pStyle w:val="2"/>
      </w:pPr>
      <w:bookmarkStart w:id="45" w:name="八违约责任"/>
      <w:r>
        <w:t xml:space="preserve">八、违约责任</w:t>
      </w:r>
      <w:bookmarkEnd w:id="45"/>
    </w:p>
    <w:p>
      <w:pPr>
        <w:pStyle w:val="3"/>
      </w:pPr>
      <w:bookmarkStart w:id="46" w:name="甲方违约责任"/>
      <w:r>
        <w:t xml:space="preserve">1. 甲方违约责任</w:t>
      </w:r>
      <w:bookmarkEnd w:id="46"/>
    </w:p>
    <w:p>
      <w:pPr>
        <w:pStyle w:val="FirstParagraph"/>
      </w:pPr>
      <w:r>
        <w:t xml:space="preserve">（1）若甲方未按照本合同约定按时支付货款，每逾期一天，应按照未付款项的 %向乙方支付违约金。逾期超过 天的，乙方有权解除合同，并要求甲方支付已完成货物对应的货款及违约金。</w:t>
      </w:r>
      <w:r>
        <w:br/>
      </w:r>
      <w:r>
        <w:t xml:space="preserve">（2）甲方违反本合同约定的保密义务等其他义务，应承担由此给乙方造成的损失。</w:t>
      </w:r>
    </w:p>
    <w:p>
      <w:pPr>
        <w:pStyle w:val="3"/>
      </w:pPr>
      <w:bookmarkStart w:id="47" w:name="乙方违约责任"/>
      <w:r>
        <w:t xml:space="preserve">2. 乙方违约责任</w:t>
      </w:r>
      <w:bookmarkEnd w:id="47"/>
    </w:p>
    <w:p>
      <w:pPr>
        <w:pStyle w:val="FirstParagraph"/>
      </w:pPr>
      <w:r>
        <w:t xml:space="preserve">（1）若乙方未按照本合同约定的时间、地点、数量、质量等交付货物，应按照合同总价款的一定比例向甲方支付违约金，并承担甲方因此遭受的损失。具体违约金比例如下：</w:t>
      </w:r>
      <w:r>
        <w:br/>
      </w:r>
      <w:r>
        <w:t xml:space="preserve">逾期交货的，每逾期一天，按照合同总价款的 %支付违约金；货物数量不足的，按照短缺部分货物价值的 %支付违约金；货物质量不符合约定的，乙方应负责免费维修、更换，如仍无法满足要求，乙方应按照合同总价款的 %支付违约金，并退还甲方已支付的款项。</w:t>
      </w:r>
      <w:r>
        <w:br/>
      </w:r>
      <w:r>
        <w:t xml:space="preserve">（2）乙方违反本合同约定的知识产权条款、保密义务等其他义务，应承担由此给甲方造成的全部损失。</w:t>
      </w:r>
    </w:p>
    <w:p>
      <w:pPr>
        <w:pStyle w:val="2"/>
      </w:pPr>
      <w:bookmarkStart w:id="48" w:name="九合同变更与解除"/>
      <w:r>
        <w:t xml:space="preserve">九、合同变更与解除</w:t>
      </w:r>
      <w:bookmarkEnd w:id="48"/>
    </w:p>
    <w:p>
      <w:pPr>
        <w:pStyle w:val="3"/>
      </w:pPr>
      <w:bookmarkStart w:id="49" w:name="合同变更"/>
      <w:r>
        <w:t xml:space="preserve">1. 合同变更</w:t>
      </w:r>
      <w:bookmarkEnd w:id="49"/>
    </w:p>
    <w:p>
      <w:pPr>
        <w:pStyle w:val="FirstParagraph"/>
      </w:pPr>
      <w:r>
        <w:t xml:space="preserve">（1）双方协商一致，可以书面形式变更本合同的内容。变更后的合同条款应作为本合同的组成部分，与原合同具有同等法律效力。</w:t>
      </w:r>
      <w:r>
        <w:br/>
      </w:r>
      <w:r>
        <w:t xml:space="preserve">（2）若因不可抗力等原因需要变更合同，双方应友好协商解决，并及时签订相关变更协议。</w:t>
      </w:r>
    </w:p>
    <w:p>
      <w:pPr>
        <w:pStyle w:val="3"/>
      </w:pPr>
      <w:bookmarkStart w:id="50" w:name="合同解除"/>
      <w:r>
        <w:t xml:space="preserve">2. 合同解除</w:t>
      </w:r>
      <w:bookmarkEnd w:id="50"/>
    </w:p>
    <w:p>
      <w:pPr>
        <w:pStyle w:val="FirstParagraph"/>
      </w:pPr>
      <w:r>
        <w:t xml:space="preserve">（1）在履行本合同过程中，若一方出现严重违约行为，另一方有权解除合同。解除合同的一方应书面通知对方，合同自通知到达对方之日起解除。</w:t>
      </w:r>
      <w:r>
        <w:br/>
      </w:r>
      <w:r>
        <w:t xml:space="preserve">（2）因不可抗力导致合同无法继续履行的，双方均可解除合同，且互不承担违约责任，但应及时通知对方并提供相关证明文件。</w:t>
      </w:r>
      <w:r>
        <w:br/>
      </w:r>
      <w:r>
        <w:t xml:space="preserve">（3）合同解除后，双方应按照合同约定进行结算，已经履行的部分，按照实际履行情况结算；尚未履行的部分，终止履行。</w:t>
      </w:r>
    </w:p>
    <w:p>
      <w:pPr>
        <w:pStyle w:val="2"/>
      </w:pPr>
      <w:bookmarkStart w:id="51" w:name="十争议解决"/>
      <w:r>
        <w:t xml:space="preserve">十、争议解决</w:t>
      </w:r>
      <w:bookmarkEnd w:id="51"/>
    </w:p>
    <w:p>
      <w:pPr>
        <w:pStyle w:val="3"/>
      </w:pPr>
      <w:bookmarkStart w:id="52" w:name="协商解决"/>
      <w:r>
        <w:t xml:space="preserve">1. 协商解决</w:t>
      </w:r>
      <w:bookmarkEnd w:id="52"/>
    </w:p>
    <w:p>
      <w:pPr>
        <w:pStyle w:val="FirstParagraph"/>
      </w:pPr>
      <w:r>
        <w:t xml:space="preserve">双方在履行本合同过程中如发生争议，应首先通过友好协商解决。协商应在争议发生后的 天内进行，双方应积极沟通，寻求解决方案。</w:t>
      </w:r>
    </w:p>
    <w:p>
      <w:pPr>
        <w:pStyle w:val="3"/>
      </w:pPr>
      <w:bookmarkStart w:id="53" w:name="诉讼解决"/>
      <w:r>
        <w:t xml:space="preserve">2. 诉讼解决</w:t>
      </w:r>
      <w:bookmarkEnd w:id="53"/>
    </w:p>
    <w:p>
      <w:pPr>
        <w:pStyle w:val="FirstParagraph"/>
      </w:pPr>
      <w:r>
        <w:t xml:space="preserve">若协商不成，任何一方均有权向合同签订地有管辖权的人民法院提起诉讼。在争议解决期间，除涉及争议的部分外，双方应继续履行本合同的其他条款。</w:t>
      </w:r>
    </w:p>
    <w:p>
      <w:pPr>
        <w:pStyle w:val="2"/>
      </w:pPr>
      <w:bookmarkStart w:id="54" w:name="十一其他条款"/>
      <w:r>
        <w:t xml:space="preserve">十一、其他条款</w:t>
      </w:r>
      <w:bookmarkEnd w:id="54"/>
    </w:p>
    <w:p>
      <w:pPr>
        <w:pStyle w:val="3"/>
      </w:pPr>
      <w:bookmarkStart w:id="55" w:name="不可抗力"/>
      <w:r>
        <w:t xml:space="preserve">1. 不可抗力</w:t>
      </w:r>
      <w:bookmarkEnd w:id="55"/>
    </w:p>
    <w:p>
      <w:pPr>
        <w:pStyle w:val="FirstParagraph"/>
      </w:pPr>
      <w:r>
        <w:t xml:space="preserve">（1）本合同所称不可抗力是指不能预见、不能避免并不能克服的客观情况，包括但不限于自然灾害、政府行为、法律法规变更等。</w:t>
      </w:r>
      <w:r>
        <w:br/>
      </w:r>
      <w:r>
        <w:t xml:space="preserve">（2）因不可抗力导致一方无法履行本合同约定的义务，该方不承担违约责任，但应及时通知对方并提供相关证明文件。在不可抗力事件消除后，双方应协商恢复合同履行。</w:t>
      </w:r>
    </w:p>
    <w:p>
      <w:pPr>
        <w:pStyle w:val="3"/>
      </w:pPr>
      <w:bookmarkStart w:id="56" w:name="合同生效"/>
      <w:r>
        <w:t xml:space="preserve">2. 合同生效</w:t>
      </w:r>
      <w:bookmarkEnd w:id="56"/>
    </w:p>
    <w:p>
      <w:pPr>
        <w:pStyle w:val="FirstParagraph"/>
      </w:pPr>
      <w:r>
        <w:t xml:space="preserve">本合同自双方签字（或盖章）之日起生效。本合同一式两份，甲乙双方各执一份，具有同等法律效力。</w:t>
      </w:r>
    </w:p>
    <w:p>
      <w:pPr>
        <w:pStyle w:val="3"/>
      </w:pPr>
      <w:bookmarkStart w:id="57" w:name="通知与送达"/>
      <w:r>
        <w:t xml:space="preserve">3. 通知与送达</w:t>
      </w:r>
      <w:bookmarkEnd w:id="57"/>
    </w:p>
    <w:p>
      <w:pPr>
        <w:pStyle w:val="FirstParagraph"/>
      </w:pPr>
      <w:r>
        <w:t xml:space="preserve">（1）双方在本合同中填写的地址、联系电话等信息为有效联系方式。一方如有变更，应及时书面通知对方。</w:t>
      </w:r>
      <w:r>
        <w:br/>
      </w:r>
      <w:r>
        <w:t xml:space="preserve">（2）任何一方按照上述联系方式向对方发送的通知、文件等，自送达之日起生效。如通过邮寄方式送达，以邮件签收日期为送达日期；如通过专人送达，以对方签收日期为送达日期。</w:t>
      </w:r>
    </w:p>
    <w:p>
      <w:pPr>
        <w:pStyle w:val="a0"/>
      </w:pPr>
      <w:r>
        <w:t xml:space="preserve">甲方（盖章）：__________________</w:t>
      </w:r>
      <w:r>
        <w:br/>
      </w:r>
      <w:r>
        <w:t xml:space="preserve">法定代表人（签字）：________________</w:t>
      </w:r>
      <w:r>
        <w:br/>
      </w:r>
      <w:r>
        <w:t xml:space="preserve">签订日期：______年____月____日</w:t>
      </w:r>
    </w:p>
    <w:p>
      <w:pPr>
        <w:pStyle w:val="a0"/>
      </w:pPr>
      <w:r>
        <w:t xml:space="preserve">乙方（盖章）：__________________</w:t>
      </w:r>
      <w:r>
        <w:br/>
      </w:r>
      <w:r>
        <w:t xml:space="preserve">法定代表人（签字）：________________</w:t>
      </w:r>
      <w:r>
        <w:br/>
      </w:r>
      <w:r>
        <w:t xml:space="preserve">签订日期：______年____月____日</w:t>
      </w:r>
    </w:p>
    <w:sectPr w:rsidR="00D263D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CD2DE"/>
    <w:multiLevelType w:val="multilevel"/>
    <w:tmpl w:val="FBAC86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758284210">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F64AB5"/>
    <w:pPr>
      <w:keepNext/>
      <w:keepLines/>
      <w:spacing w:before="360" w:after="80" w:line="360" w:lineRule="auto"/>
      <w:outlineLvl w:val="0"/>
    </w:pPr>
    <w:rPr>
      <w:rFonts w:asciiTheme="majorHAnsi" w:eastAsia="宋体" w:hAnsiTheme="majorHAnsi" w:cstheme="majorBidi"/>
      <w:b/>
      <w:color w:val="000000" w:themeColor="text1"/>
      <w:sz w:val="32"/>
      <w:szCs w:val="40"/>
    </w:rPr>
  </w:style>
  <w:style w:type="paragraph" w:styleId="2">
    <w:name w:val="heading 2"/>
    <w:basedOn w:val="a"/>
    <w:next w:val="a0"/>
    <w:link w:val="20"/>
    <w:uiPriority w:val="9"/>
    <w:semiHidden/>
    <w:unhideWhenUsed/>
    <w:qFormat/>
    <w:rsid w:val="00F64AB5"/>
    <w:pPr>
      <w:keepNext/>
      <w:keepLines/>
      <w:spacing w:before="160" w:after="80" w:line="360" w:lineRule="auto"/>
      <w:outlineLvl w:val="1"/>
    </w:pPr>
    <w:rPr>
      <w:rFonts w:asciiTheme="majorHAnsi" w:eastAsia="宋体" w:hAnsiTheme="majorHAnsi" w:cstheme="majorBidi"/>
      <w:b/>
      <w:color w:val="000000" w:themeColor="text1"/>
      <w:sz w:val="28"/>
      <w:szCs w:val="32"/>
    </w:rPr>
  </w:style>
  <w:style w:type="paragraph" w:styleId="3">
    <w:name w:val="heading 3"/>
    <w:basedOn w:val="a"/>
    <w:next w:val="a0"/>
    <w:link w:val="30"/>
    <w:uiPriority w:val="9"/>
    <w:semiHidden/>
    <w:unhideWhenUsed/>
    <w:qFormat/>
    <w:rsid w:val="00F64AB5"/>
    <w:pPr>
      <w:keepNext/>
      <w:keepLines/>
      <w:spacing w:before="160" w:after="80" w:line="360" w:lineRule="auto"/>
      <w:outlineLvl w:val="2"/>
    </w:pPr>
    <w:rPr>
      <w:rFonts w:eastAsia="宋体" w:cstheme="majorBidi"/>
      <w:b/>
      <w:color w:val="000000" w:themeColor="text1"/>
      <w:sz w:val="26"/>
      <w:szCs w:val="28"/>
    </w:rPr>
  </w:style>
  <w:style w:type="paragraph" w:styleId="4">
    <w:name w:val="heading 4"/>
    <w:basedOn w:val="a"/>
    <w:next w:val="a0"/>
    <w:link w:val="40"/>
    <w:uiPriority w:val="9"/>
    <w:semiHidden/>
    <w:unhideWhenUsed/>
    <w:qFormat/>
    <w:rsid w:val="00F64AB5"/>
    <w:pPr>
      <w:keepNext/>
      <w:keepLines/>
      <w:spacing w:before="80" w:after="40" w:line="360" w:lineRule="auto"/>
      <w:outlineLvl w:val="3"/>
    </w:pPr>
    <w:rPr>
      <w:rFonts w:eastAsia="宋体" w:cstheme="majorBidi"/>
      <w:b/>
      <w:iCs/>
      <w:color w:val="000000" w:themeColor="text1"/>
    </w:rPr>
  </w:style>
  <w:style w:type="paragraph" w:styleId="5">
    <w:name w:val="heading 5"/>
    <w:basedOn w:val="a"/>
    <w:next w:val="a0"/>
    <w:link w:val="50"/>
    <w:uiPriority w:val="9"/>
    <w:semiHidden/>
    <w:unhideWhenUsed/>
    <w:qFormat/>
    <w:rsid w:val="00F64AB5"/>
    <w:pPr>
      <w:keepNext/>
      <w:keepLines/>
      <w:spacing w:before="80" w:after="40" w:line="360" w:lineRule="auto"/>
      <w:outlineLvl w:val="4"/>
    </w:pPr>
    <w:rPr>
      <w:rFonts w:eastAsia="宋体" w:cstheme="majorBidi"/>
      <w:b/>
      <w:color w:val="000000" w:themeColor="text1"/>
    </w:rPr>
  </w:style>
  <w:style w:type="paragraph" w:styleId="6">
    <w:name w:val="heading 6"/>
    <w:basedOn w:val="a"/>
    <w:next w:val="a0"/>
    <w:link w:val="60"/>
    <w:uiPriority w:val="9"/>
    <w:semiHidden/>
    <w:unhideWhenUsed/>
    <w:qFormat/>
    <w:rsid w:val="00F64AB5"/>
    <w:pPr>
      <w:keepNext/>
      <w:keepLines/>
      <w:spacing w:before="40" w:after="0" w:line="360" w:lineRule="auto"/>
      <w:outlineLvl w:val="5"/>
    </w:pPr>
    <w:rPr>
      <w:rFonts w:eastAsia="宋体" w:cstheme="majorBidi"/>
      <w:b/>
      <w:iCs/>
      <w:color w:val="000000" w:themeColor="text1"/>
    </w:rPr>
  </w:style>
  <w:style w:type="paragraph" w:styleId="7">
    <w:name w:val="heading 7"/>
    <w:basedOn w:val="a"/>
    <w:next w:val="a0"/>
    <w:link w:val="70"/>
    <w:uiPriority w:val="9"/>
    <w:semiHidden/>
    <w:unhideWhenUsed/>
    <w:qFormat/>
    <w:rsid w:val="00F64AB5"/>
    <w:pPr>
      <w:keepNext/>
      <w:keepLines/>
      <w:spacing w:before="40" w:after="0" w:line="360" w:lineRule="auto"/>
      <w:outlineLvl w:val="6"/>
    </w:pPr>
    <w:rPr>
      <w:rFonts w:eastAsia="宋体" w:cstheme="majorBidi"/>
      <w:b/>
      <w:color w:val="000000" w:themeColor="text1"/>
    </w:rPr>
  </w:style>
  <w:style w:type="paragraph" w:styleId="8">
    <w:name w:val="heading 8"/>
    <w:basedOn w:val="a"/>
    <w:next w:val="a0"/>
    <w:link w:val="80"/>
    <w:uiPriority w:val="9"/>
    <w:semiHidden/>
    <w:unhideWhenUsed/>
    <w:qFormat/>
    <w:rsid w:val="00F64AB5"/>
    <w:pPr>
      <w:keepNext/>
      <w:keepLines/>
      <w:spacing w:after="0" w:line="360" w:lineRule="auto"/>
      <w:outlineLvl w:val="7"/>
    </w:pPr>
    <w:rPr>
      <w:rFonts w:eastAsia="宋体" w:cstheme="majorBidi"/>
      <w:b/>
      <w:iCs/>
      <w:color w:val="000000" w:themeColor="text1"/>
    </w:rPr>
  </w:style>
  <w:style w:type="paragraph" w:styleId="9">
    <w:name w:val="heading 9"/>
    <w:basedOn w:val="a"/>
    <w:next w:val="a0"/>
    <w:link w:val="90"/>
    <w:uiPriority w:val="9"/>
    <w:semiHidden/>
    <w:unhideWhenUsed/>
    <w:qFormat/>
    <w:rsid w:val="00F64AB5"/>
    <w:pPr>
      <w:keepNext/>
      <w:keepLines/>
      <w:spacing w:after="0" w:line="360" w:lineRule="auto"/>
      <w:outlineLvl w:val="8"/>
    </w:pPr>
    <w:rPr>
      <w:rFonts w:eastAsia="宋体" w:cstheme="majorBidi"/>
      <w:b/>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EA47F7"/>
    <w:pPr>
      <w:spacing w:before="180" w:after="180" w:line="360" w:lineRule="auto"/>
      <w:contextualSpacing/>
    </w:pPr>
    <w:rPr>
      <w:rFonts w:eastAsia="宋体"/>
      <w:color w:val="000000" w:themeColor="text1"/>
    </w:rPr>
  </w:style>
  <w:style w:type="paragraph" w:customStyle="1" w:styleId="FirstParagraph">
    <w:name w:val="First Paragraph"/>
    <w:basedOn w:val="a0"/>
    <w:next w:val="a0"/>
    <w:qFormat/>
    <w:rsid w:val="00EA47F7"/>
  </w:style>
  <w:style w:type="paragraph" w:customStyle="1" w:styleId="Compact">
    <w:name w:val="Compact"/>
    <w:basedOn w:val="a0"/>
    <w:qFormat/>
    <w:pPr>
      <w:spacing w:before="36" w:after="36"/>
    </w:pPr>
  </w:style>
  <w:style w:type="paragraph" w:styleId="a4">
    <w:name w:val="Title"/>
    <w:basedOn w:val="a"/>
    <w:next w:val="a0"/>
    <w:link w:val="a5"/>
    <w:uiPriority w:val="10"/>
    <w:qFormat/>
    <w:rsid w:val="00F64AB5"/>
    <w:pPr>
      <w:spacing w:after="80" w:line="360" w:lineRule="auto"/>
      <w:contextualSpacing/>
      <w:jc w:val="center"/>
    </w:pPr>
    <w:rPr>
      <w:rFonts w:asciiTheme="majorHAnsi" w:eastAsia="宋体" w:hAnsiTheme="majorHAnsi" w:cstheme="majorBidi"/>
      <w:b/>
      <w:color w:val="000000" w:themeColor="text1"/>
      <w:spacing w:val="-10"/>
      <w:kern w:val="28"/>
      <w:sz w:val="44"/>
      <w:szCs w:val="56"/>
    </w:rPr>
  </w:style>
  <w:style w:type="character" w:customStyle="1" w:styleId="a5">
    <w:name w:val="标题 字符"/>
    <w:basedOn w:val="a1"/>
    <w:link w:val="a4"/>
    <w:uiPriority w:val="10"/>
    <w:rsid w:val="00F64AB5"/>
    <w:rPr>
      <w:rFonts w:asciiTheme="majorHAnsi" w:eastAsia="宋体" w:hAnsiTheme="majorHAnsi" w:cstheme="majorBidi"/>
      <w:b/>
      <w:color w:val="000000" w:themeColor="text1"/>
      <w:spacing w:val="-10"/>
      <w:kern w:val="28"/>
      <w:sz w:val="44"/>
      <w:szCs w:val="56"/>
    </w:rPr>
  </w:style>
  <w:style w:type="paragraph" w:styleId="a6">
    <w:name w:val="Subtitle"/>
    <w:basedOn w:val="a4"/>
    <w:next w:val="a0"/>
    <w:link w:val="a7"/>
    <w:uiPriority w:val="11"/>
    <w:qFormat/>
    <w:rsid w:val="00A10FD9"/>
    <w:pPr>
      <w:numPr>
        <w:ilvl w:val="1"/>
      </w:numPr>
    </w:pPr>
    <w:rPr>
      <w:rFonts w:eastAsiaTheme="majorEastAsia"/>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rsid w:val="009D2C31"/>
    <w:pPr>
      <w:keepNext/>
      <w:keepLines/>
      <w:spacing w:before="100" w:after="300" w:line="360" w:lineRule="auto"/>
    </w:pPr>
    <w:rPr>
      <w:rFonts w:eastAsia="Songti SC"/>
      <w:color w:val="000000" w:themeColor="text1"/>
      <w:sz w:val="20"/>
      <w:szCs w:val="20"/>
    </w:rPr>
  </w:style>
  <w:style w:type="paragraph" w:styleId="a9">
    <w:name w:val="Bibliography"/>
    <w:basedOn w:val="a"/>
    <w:qFormat/>
  </w:style>
  <w:style w:type="character" w:customStyle="1" w:styleId="10">
    <w:name w:val="标题 1 字符"/>
    <w:basedOn w:val="a1"/>
    <w:link w:val="1"/>
    <w:uiPriority w:val="9"/>
    <w:rsid w:val="00F64AB5"/>
    <w:rPr>
      <w:rFonts w:asciiTheme="majorHAnsi" w:eastAsia="宋体" w:hAnsiTheme="majorHAnsi" w:cstheme="majorBidi"/>
      <w:b/>
      <w:color w:val="000000" w:themeColor="text1"/>
      <w:sz w:val="32"/>
      <w:szCs w:val="40"/>
    </w:rPr>
  </w:style>
  <w:style w:type="character" w:customStyle="1" w:styleId="20">
    <w:name w:val="标题 2 字符"/>
    <w:basedOn w:val="a1"/>
    <w:link w:val="2"/>
    <w:uiPriority w:val="9"/>
    <w:semiHidden/>
    <w:rsid w:val="00F64AB5"/>
    <w:rPr>
      <w:rFonts w:asciiTheme="majorHAnsi" w:eastAsia="宋体" w:hAnsiTheme="majorHAnsi" w:cstheme="majorBidi"/>
      <w:b/>
      <w:color w:val="000000" w:themeColor="text1"/>
      <w:sz w:val="28"/>
      <w:szCs w:val="32"/>
    </w:rPr>
  </w:style>
  <w:style w:type="character" w:customStyle="1" w:styleId="30">
    <w:name w:val="标题 3 字符"/>
    <w:basedOn w:val="a1"/>
    <w:link w:val="3"/>
    <w:uiPriority w:val="9"/>
    <w:semiHidden/>
    <w:rsid w:val="00F64AB5"/>
    <w:rPr>
      <w:rFonts w:eastAsia="宋体" w:cstheme="majorBidi"/>
      <w:b/>
      <w:color w:val="000000" w:themeColor="text1"/>
      <w:sz w:val="26"/>
      <w:szCs w:val="28"/>
    </w:rPr>
  </w:style>
  <w:style w:type="character" w:customStyle="1" w:styleId="40">
    <w:name w:val="标题 4 字符"/>
    <w:basedOn w:val="a1"/>
    <w:link w:val="4"/>
    <w:uiPriority w:val="9"/>
    <w:semiHidden/>
    <w:rsid w:val="00F64AB5"/>
    <w:rPr>
      <w:rFonts w:eastAsia="宋体" w:cstheme="majorBidi"/>
      <w:b/>
      <w:iCs/>
      <w:color w:val="000000" w:themeColor="text1"/>
    </w:rPr>
  </w:style>
  <w:style w:type="character" w:customStyle="1" w:styleId="50">
    <w:name w:val="标题 5 字符"/>
    <w:basedOn w:val="a1"/>
    <w:link w:val="5"/>
    <w:uiPriority w:val="9"/>
    <w:semiHidden/>
    <w:rsid w:val="00F64AB5"/>
    <w:rPr>
      <w:rFonts w:eastAsia="宋体" w:cstheme="majorBidi"/>
      <w:b/>
      <w:color w:val="000000" w:themeColor="text1"/>
    </w:rPr>
  </w:style>
  <w:style w:type="character" w:customStyle="1" w:styleId="60">
    <w:name w:val="标题 6 字符"/>
    <w:basedOn w:val="a1"/>
    <w:link w:val="6"/>
    <w:uiPriority w:val="9"/>
    <w:semiHidden/>
    <w:rsid w:val="00F64AB5"/>
    <w:rPr>
      <w:rFonts w:eastAsia="宋体" w:cstheme="majorBidi"/>
      <w:b/>
      <w:iCs/>
      <w:color w:val="000000" w:themeColor="text1"/>
    </w:rPr>
  </w:style>
  <w:style w:type="character" w:customStyle="1" w:styleId="70">
    <w:name w:val="标题 7 字符"/>
    <w:basedOn w:val="a1"/>
    <w:link w:val="7"/>
    <w:uiPriority w:val="9"/>
    <w:semiHidden/>
    <w:rsid w:val="00F64AB5"/>
    <w:rPr>
      <w:rFonts w:eastAsia="宋体" w:cstheme="majorBidi"/>
      <w:b/>
      <w:color w:val="000000" w:themeColor="text1"/>
    </w:rPr>
  </w:style>
  <w:style w:type="character" w:customStyle="1" w:styleId="80">
    <w:name w:val="标题 8 字符"/>
    <w:basedOn w:val="a1"/>
    <w:link w:val="8"/>
    <w:uiPriority w:val="9"/>
    <w:semiHidden/>
    <w:rsid w:val="00F64AB5"/>
    <w:rPr>
      <w:rFonts w:eastAsia="宋体" w:cstheme="majorBidi"/>
      <w:b/>
      <w:iCs/>
      <w:color w:val="000000" w:themeColor="text1"/>
    </w:rPr>
  </w:style>
  <w:style w:type="character" w:customStyle="1" w:styleId="90">
    <w:name w:val="标题 9 字符"/>
    <w:basedOn w:val="a1"/>
    <w:link w:val="9"/>
    <w:uiPriority w:val="9"/>
    <w:semiHidden/>
    <w:rsid w:val="00F64AB5"/>
    <w:rPr>
      <w:rFonts w:eastAsia="宋体" w:cstheme="majorBidi"/>
      <w:b/>
      <w:color w:val="000000" w:themeColor="text1"/>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rPr>
      <w:rFonts w:eastAsiaTheme="majorEastAsia"/>
      <w:color w:val="0F476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采购合同</dc:title>
  <dc:creator/>
  <cp:keywords/>
  <dcterms:created xsi:type="dcterms:W3CDTF">2025-07-25T01:17:38Z</dcterms:created>
  <dcterms:modified xsi:type="dcterms:W3CDTF">2025-07-25T01:17:38Z</dcterms:modified>
</cp:coreProperties>
</file>

<file path=docProps/custom.xml><?xml version="1.0" encoding="utf-8"?>
<Properties xmlns="http://schemas.openxmlformats.org/officeDocument/2006/custom-properties" xmlns:vt="http://schemas.openxmlformats.org/officeDocument/2006/docPropsVTypes"/>
</file>