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Wages &amp; Payroll</w:t>
      </w:r>
    </w:p>
    <w:p>
      <w:pPr>
        <w:jc w:val="center"/>
      </w:pPr>
      <w:r>
        <w:rPr>
          <w:color w:val="1A1A1A"/>
          <w:sz w:val="40"/>
        </w:rPr>
        <w:t>API Reference</w:t>
      </w:r>
    </w:p>
    <w:p>
      <w:pPr>
        <w:spacing w:before="280"/>
        <w:jc w:val="center"/>
      </w:pPr>
      <w:r>
        <w:rPr>
          <w:color w:val="555555"/>
          <w:sz w:val="22"/>
        </w:rPr>
        <w:t>Rates, runs and the ledger. A CLOSED run is a frozen snapshot and is never recomputed. Visible to HR, DM and MD only.</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wage</w:t>
            </w:r>
          </w:p>
        </w:tc>
      </w:tr>
      <w:tr>
        <w:tc>
          <w:tcPr>
            <w:tcW w:type="dxa" w:w="2736"/>
            <w:shd w:val="clear" w:color="auto" w:fill="EDE7E2"/>
          </w:tcPr>
          <w:p>
            <w:r>
              <w:rPr>
                <w:b/>
                <w:color w:val="1A1A1A"/>
                <w:sz w:val="19"/>
              </w:rPr>
              <w:t>Endpoints in this document</w:t>
            </w:r>
          </w:p>
        </w:tc>
        <w:tc>
          <w:tcPr>
            <w:tcW w:type="dxa" w:w="6048"/>
          </w:tcPr>
          <w:p>
            <w:r>
              <w:rPr>
                <w:b w:val="0"/>
                <w:color w:val="1A1A1A"/>
                <w:sz w:val="19"/>
              </w:rPr>
              <w:t>16</w:t>
            </w:r>
          </w:p>
        </w:tc>
      </w:tr>
      <w:tr>
        <w:tc>
          <w:tcPr>
            <w:tcW w:type="dxa" w:w="2736"/>
            <w:shd w:val="clear" w:color="auto" w:fill="EDE7E2"/>
          </w:tcPr>
          <w:p>
            <w:r>
              <w:rPr>
                <w:b/>
                <w:color w:val="1A1A1A"/>
                <w:sz w:val="19"/>
              </w:rPr>
              <w:t>OpenAPI tags</w:t>
            </w:r>
          </w:p>
        </w:tc>
        <w:tc>
          <w:tcPr>
            <w:tcW w:type="dxa" w:w="6048"/>
          </w:tcPr>
          <w:p>
            <w:r>
              <w:rPr>
                <w:b w:val="0"/>
                <w:color w:val="1A1A1A"/>
                <w:sz w:val="19"/>
              </w:rPr>
              <w:t>Wages</w:t>
            </w:r>
          </w:p>
        </w:tc>
      </w:tr>
      <w:tr>
        <w:tc>
          <w:tcPr>
            <w:tcW w:type="dxa" w:w="2736"/>
            <w:shd w:val="clear" w:color="auto" w:fill="EDE7E2"/>
          </w:tcPr>
          <w:p>
            <w:r>
              <w:rPr>
                <w:b/>
                <w:color w:val="1A1A1A"/>
                <w:sz w:val="19"/>
              </w:rPr>
              <w:t>Base URL (local)</w:t>
            </w:r>
          </w:p>
        </w:tc>
        <w:tc>
          <w:tcPr>
            <w:tcW w:type="dxa" w:w="6048"/>
          </w:tcPr>
          <w:p>
            <w:r>
              <w:rPr>
                <w:b w:val="0"/>
                <w:color w:val="1A1A1A"/>
                <w:sz w:val="19"/>
              </w:rPr>
              <w:t>http://127.0.0.1:8000</w:t>
            </w:r>
          </w:p>
        </w:tc>
      </w:tr>
      <w:tr>
        <w:tc>
          <w:tcPr>
            <w:tcW w:type="dxa" w:w="2736"/>
            <w:shd w:val="clear" w:color="auto" w:fill="EDE7E2"/>
          </w:tcPr>
          <w:p>
            <w:r>
              <w:rPr>
                <w:b/>
                <w:color w:val="1A1A1A"/>
                <w:sz w:val="19"/>
              </w:rPr>
              <w:t>Generated</w:t>
            </w:r>
          </w:p>
        </w:tc>
        <w:tc>
          <w:tcPr>
            <w:tcW w:type="dxa" w:w="6048"/>
          </w:tcPr>
          <w:p>
            <w:r>
              <w:rPr>
                <w:b w:val="0"/>
                <w:color w:val="1A1A1A"/>
                <w:sz w:val="19"/>
              </w:rPr>
              <w:t>2026-09-23</w:t>
            </w:r>
          </w:p>
        </w:tc>
      </w:tr>
      <w:tr>
        <w:tc>
          <w:tcPr>
            <w:tcW w:type="dxa" w:w="2736"/>
            <w:shd w:val="clear" w:color="auto" w:fill="EDE7E2"/>
          </w:tcPr>
          <w:p>
            <w:r>
              <w:rPr>
                <w:b/>
                <w:color w:val="1A1A1A"/>
                <w:sz w:val="19"/>
              </w:rPr>
              <w:t>Generated by</w:t>
            </w:r>
          </w:p>
        </w:tc>
        <w:tc>
          <w:tcPr>
            <w:tcW w:type="dxa" w:w="6048"/>
          </w:tcPr>
          <w:p>
            <w:r>
              <w:rPr>
                <w:b w:val="0"/>
                <w:color w:val="1A1A1A"/>
                <w:sz w:val="19"/>
              </w:rPr>
              <w:t>python scripts/make_service_docs.py</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How to read this document</w:t>
      </w:r>
    </w:p>
    <w:p>
      <w:pPr>
        <w:spacing w:after="120"/>
      </w:pPr>
      <w:r>
        <w:rPr>
          <w:b w:val="0"/>
          <w:color w:val="1A1A1A"/>
          <w:sz w:val="21"/>
        </w:rPr>
        <w:t xml:space="preserve">This document lists </w:t>
      </w:r>
      <w:r>
        <w:rPr>
          <w:b/>
          <w:color w:val="1A1A1A"/>
          <w:sz w:val="21"/>
        </w:rPr>
        <w:t>every endpoint</w:t>
      </w:r>
      <w:r>
        <w:rPr>
          <w:b w:val="0"/>
          <w:color w:val="1A1A1A"/>
          <w:sz w:val="21"/>
        </w:rPr>
        <w:t xml:space="preserve"> of this service. For each one you get: what it does, who is allowed to call it, every field you send, every field you get back, an example you can copy, and the errors it can return.</w:t>
      </w:r>
    </w:p>
    <w:p>
      <w:pPr>
        <w:spacing w:after="120"/>
      </w:pPr>
      <w:r>
        <w:rPr>
          <w:b w:val="0"/>
          <w:color w:val="1A1A1A"/>
          <w:sz w:val="21"/>
        </w:rPr>
        <w:t xml:space="preserve">It is </w:t>
      </w:r>
      <w:r>
        <w:rPr>
          <w:b/>
          <w:color w:val="1A1A1A"/>
          <w:sz w:val="21"/>
        </w:rPr>
        <w:t>generated from the running application</w:t>
      </w:r>
      <w:r>
        <w:rPr>
          <w:b w:val="0"/>
          <w:color w:val="1A1A1A"/>
          <w:sz w:val="21"/>
        </w:rPr>
        <w:t xml:space="preserve">, so it matches the server exactly. If the server changes, this file is rebuilt with </w:t>
      </w:r>
      <w:r>
        <w:rPr>
          <w:rFonts w:ascii="Consolas" w:hAnsi="Consolas"/>
          <w:color w:val="8A3B1E"/>
          <w:sz w:val="21"/>
        </w:rPr>
        <w:t>python scripts/make_service_docs.py</w:t>
      </w:r>
      <w:r>
        <w:rPr>
          <w:b w:val="0"/>
          <w:color w:val="1A1A1A"/>
          <w:sz w:val="21"/>
        </w:rPr>
        <w:t>. Never edit it by hand.</w:t>
      </w:r>
    </w:p>
    <w:p>
      <w:pPr>
        <w:pStyle w:val="Heading2"/>
        <w:spacing w:before="280"/>
      </w:pPr>
      <w:r>
        <w:t>The base address</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http://127.0.0.1:8000        local machine</w:t>
            </w:r>
          </w:p>
          <w:p>
            <w:pPr>
              <w:spacing w:after="0" w:line="240" w:lineRule="auto"/>
            </w:pPr>
            <w:r>
              <w:rPr>
                <w:rFonts w:ascii="Consolas" w:hAnsi="Consolas"/>
                <w:sz w:val="17"/>
              </w:rPr>
              <w:t>https://&lt;your-staging-host&gt;   staging</w:t>
            </w:r>
          </w:p>
          <w:p>
            <w:pPr>
              <w:spacing w:after="0" w:line="240" w:lineRule="auto"/>
            </w:pPr>
            <w:r>
              <w:rPr>
                <w:rFonts w:ascii="Consolas" w:hAnsi="Consolas"/>
                <w:sz w:val="17"/>
              </w:rPr>
            </w:r>
          </w:p>
          <w:p>
            <w:pPr>
              <w:spacing w:after="0" w:line="240" w:lineRule="auto"/>
            </w:pPr>
            <w:r>
              <w:rPr>
                <w:rFonts w:ascii="Consolas" w:hAnsi="Consolas"/>
                <w:sz w:val="17"/>
              </w:rPr>
              <w:t>Every path below already includes its prefix, for example</w:t>
            </w:r>
          </w:p>
          <w:p>
            <w:pPr>
              <w:spacing w:after="0" w:line="240" w:lineRule="auto"/>
            </w:pPr>
            <w:r>
              <w:rPr>
                <w:rFonts w:ascii="Consolas" w:hAnsi="Consolas"/>
                <w:sz w:val="17"/>
              </w:rPr>
              <w:t xml:space="preserve">  POST /api/v1/store/scan  -&gt;  http://127.0.0.1:8000/api/v1/store/scan</w:t>
            </w:r>
          </w:p>
        </w:tc>
      </w:tr>
    </w:tbl>
    <w:p>
      <w:pPr>
        <w:spacing w:after="0"/>
      </w:pPr>
    </w:p>
    <w:p>
      <w:pPr>
        <w:pStyle w:val="Heading2"/>
        <w:spacing w:before="280"/>
      </w:pPr>
      <w:r>
        <w:t>Logging in (do this first)</w:t>
      </w:r>
    </w:p>
    <w:p>
      <w:pPr>
        <w:spacing w:after="120"/>
      </w:pPr>
      <w:r>
        <w:rPr>
          <w:b w:val="0"/>
          <w:color w:val="1A1A1A"/>
          <w:sz w:val="21"/>
        </w:rPr>
        <w:t xml:space="preserve">All routes except </w:t>
      </w:r>
      <w:r>
        <w:rPr>
          <w:rFonts w:ascii="Consolas" w:hAnsi="Consolas"/>
          <w:color w:val="8A3B1E"/>
          <w:sz w:val="21"/>
        </w:rPr>
        <w:t>/health</w:t>
      </w:r>
      <w:r>
        <w:rPr>
          <w:b w:val="0"/>
          <w:color w:val="1A1A1A"/>
          <w:sz w:val="21"/>
        </w:rPr>
        <w:t xml:space="preserve">, </w:t>
      </w:r>
      <w:r>
        <w:rPr>
          <w:rFonts w:ascii="Consolas" w:hAnsi="Consolas"/>
          <w:color w:val="8A3B1E"/>
          <w:sz w:val="21"/>
        </w:rPr>
        <w:t>/ready</w:t>
      </w:r>
      <w:r>
        <w:rPr>
          <w:b w:val="0"/>
          <w:color w:val="1A1A1A"/>
          <w:sz w:val="21"/>
        </w:rPr>
        <w:t xml:space="preserve"> and </w:t>
      </w:r>
      <w:r>
        <w:rPr>
          <w:rFonts w:ascii="Consolas" w:hAnsi="Consolas"/>
          <w:color w:val="8A3B1E"/>
          <w:sz w:val="21"/>
        </w:rPr>
        <w:t>/</w:t>
      </w:r>
      <w:r>
        <w:rPr>
          <w:b w:val="0"/>
          <w:color w:val="1A1A1A"/>
          <w:sz w:val="21"/>
        </w:rPr>
        <w:t xml:space="preserve"> need a token. Get one from the login endpoint, then send it on every request.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POST /api/v1/auth/login</w:t>
            </w:r>
          </w:p>
          <w:p>
            <w:pPr>
              <w:spacing w:after="0" w:line="240" w:lineRule="auto"/>
            </w:pPr>
            <w:r>
              <w:rPr>
                <w:rFonts w:ascii="Consolas" w:hAnsi="Consolas"/>
                <w:sz w:val="17"/>
              </w:rPr>
              <w:t>Content-Type: application/json</w:t>
            </w:r>
          </w:p>
          <w:p>
            <w:pPr>
              <w:spacing w:after="0" w:line="240" w:lineRule="auto"/>
            </w:pPr>
            <w:r>
              <w:rPr>
                <w:rFonts w:ascii="Consolas" w:hAnsi="Consolas"/>
                <w:sz w:val="17"/>
              </w:rPr>
            </w:r>
          </w:p>
          <w:p>
            <w:pPr>
              <w:spacing w:after="0" w:line="240" w:lineRule="auto"/>
            </w:pPr>
            <w:r>
              <w:rPr>
                <w:rFonts w:ascii="Consolas" w:hAnsi="Consolas"/>
                <w:sz w:val="17"/>
              </w:rPr>
              <w:t>{ "username": "9000000001", "password": "YourPassword" }</w:t>
            </w:r>
          </w:p>
          <w:p>
            <w:pPr>
              <w:spacing w:after="0" w:line="240" w:lineRule="auto"/>
            </w:pPr>
            <w:r>
              <w:rPr>
                <w:rFonts w:ascii="Consolas" w:hAnsi="Consolas"/>
                <w:sz w:val="17"/>
              </w:rPr>
            </w:r>
          </w:p>
          <w:p>
            <w:pPr>
              <w:spacing w:after="0" w:line="240" w:lineRule="auto"/>
            </w:pPr>
            <w:r>
              <w:rPr>
                <w:rFonts w:ascii="Consolas" w:hAnsi="Consolas"/>
                <w:sz w:val="17"/>
              </w:rPr>
              <w:t>-&gt; 200</w:t>
            </w:r>
          </w:p>
          <w:p>
            <w:pPr>
              <w:spacing w:after="0" w:line="240" w:lineRule="auto"/>
            </w:pPr>
            <w:r>
              <w:rPr>
                <w:rFonts w:ascii="Consolas" w:hAnsi="Consolas"/>
                <w:sz w:val="17"/>
              </w:rPr>
              <w:t>{</w:t>
            </w:r>
          </w:p>
          <w:p>
            <w:pPr>
              <w:spacing w:after="0" w:line="240" w:lineRule="auto"/>
            </w:pPr>
            <w:r>
              <w:rPr>
                <w:rFonts w:ascii="Consolas" w:hAnsi="Consolas"/>
                <w:sz w:val="17"/>
              </w:rPr>
              <w:t xml:space="preserve">  "access_token": "eyJhbGciOiJIUzI1NiIs...",</w:t>
            </w:r>
          </w:p>
          <w:p>
            <w:pPr>
              <w:spacing w:after="0" w:line="240" w:lineRule="auto"/>
            </w:pPr>
            <w:r>
              <w:rPr>
                <w:rFonts w:ascii="Consolas" w:hAnsi="Consolas"/>
                <w:sz w:val="17"/>
              </w:rPr>
              <w:t xml:space="preserve">  "token_type": "bearer",</w:t>
            </w:r>
          </w:p>
          <w:p>
            <w:pPr>
              <w:spacing w:after="0" w:line="240" w:lineRule="auto"/>
            </w:pPr>
            <w:r>
              <w:rPr>
                <w:rFonts w:ascii="Consolas" w:hAnsi="Consolas"/>
                <w:sz w:val="17"/>
              </w:rPr>
              <w:t xml:space="preserve">  "role": "store_manager",</w:t>
            </w:r>
          </w:p>
          <w:p>
            <w:pPr>
              <w:spacing w:after="0" w:line="240" w:lineRule="auto"/>
            </w:pPr>
            <w:r>
              <w:rPr>
                <w:rFonts w:ascii="Consolas" w:hAnsi="Consolas"/>
                <w:sz w:val="17"/>
              </w:rPr>
              <w:t xml:space="preserve">  "name": "Ravi Kumar",</w:t>
            </w:r>
          </w:p>
          <w:p>
            <w:pPr>
              <w:spacing w:after="0" w:line="240" w:lineRule="auto"/>
            </w:pPr>
            <w:r>
              <w:rPr>
                <w:rFonts w:ascii="Consolas" w:hAnsi="Consolas"/>
                <w:sz w:val="17"/>
              </w:rPr>
              <w:t xml:space="preserve">  "user_id": "3f8c1b2a-0000-4a11-9f00-000000000001",</w:t>
            </w:r>
          </w:p>
          <w:p>
            <w:pPr>
              <w:spacing w:after="0" w:line="240" w:lineRule="auto"/>
            </w:pPr>
            <w:r>
              <w:rPr>
                <w:rFonts w:ascii="Consolas" w:hAnsi="Consolas"/>
                <w:sz w:val="17"/>
              </w:rPr>
              <w:t xml:space="preserve">  "must_change_password": false</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Then on every other call:</w:t>
            </w:r>
          </w:p>
          <w:p>
            <w:pPr>
              <w:spacing w:after="0" w:line="240" w:lineRule="auto"/>
            </w:pPr>
            <w:r>
              <w:rPr>
                <w:rFonts w:ascii="Consolas" w:hAnsi="Consolas"/>
                <w:sz w:val="17"/>
              </w:rPr>
              <w:t xml:space="preserve">    Authorization: Bearer eyJhbGciOiJIUzI1NiIs...</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rFonts w:ascii="Consolas" w:hAnsi="Consolas"/>
                <w:color w:val="8A3B1E"/>
                <w:sz w:val="20"/>
              </w:rPr>
              <w:t>username</w:t>
            </w:r>
            <w:r>
              <w:rPr>
                <w:b w:val="0"/>
                <w:color w:val="1A1A1A"/>
                <w:sz w:val="20"/>
              </w:rPr>
              <w:t xml:space="preserve"> is the user's PHONE NUMBER, not an email. The token is valid for 24 hours. If </w:t>
            </w:r>
            <w:r>
              <w:rPr>
                <w:rFonts w:ascii="Consolas" w:hAnsi="Consolas"/>
                <w:color w:val="8A3B1E"/>
                <w:sz w:val="20"/>
              </w:rPr>
              <w:t>must_change_password</w:t>
            </w:r>
            <w:r>
              <w:rPr>
                <w:b w:val="0"/>
                <w:color w:val="1A1A1A"/>
                <w:sz w:val="20"/>
              </w:rPr>
              <w:t xml:space="preserve"> is </w:t>
            </w:r>
            <w:r>
              <w:rPr>
                <w:rFonts w:ascii="Consolas" w:hAnsi="Consolas"/>
                <w:color w:val="8A3B1E"/>
                <w:sz w:val="20"/>
              </w:rPr>
              <w:t>true</w:t>
            </w:r>
            <w:r>
              <w:rPr>
                <w:b w:val="0"/>
                <w:color w:val="1A1A1A"/>
                <w:sz w:val="20"/>
              </w:rPr>
              <w:t>, send the user to the change-password screen before anything else.</w:t>
            </w:r>
          </w:p>
        </w:tc>
      </w:tr>
    </w:tbl>
    <w:p>
      <w:pPr>
        <w:spacing w:after="0"/>
      </w:pPr>
    </w:p>
    <w:p>
      <w:pPr>
        <w:pStyle w:val="Heading2"/>
        <w:spacing w:before="280"/>
      </w:pPr>
      <w:r>
        <w:t>Roles</w:t>
      </w:r>
    </w:p>
    <w:p>
      <w:pPr>
        <w:spacing w:after="120"/>
      </w:pPr>
      <w:r>
        <w:rPr>
          <w:b w:val="0"/>
          <w:color w:val="1A1A1A"/>
          <w:sz w:val="21"/>
        </w:rPr>
        <w:t>Each endpoint says which roles may call it. Two rules apply everywhere:</w:t>
      </w:r>
    </w:p>
    <w:p>
      <w:pPr>
        <w:pStyle w:val="ListBullet"/>
        <w:spacing w:after="40"/>
      </w:pPr>
      <w:r>
        <w:rPr>
          <w:b/>
          <w:color w:val="1A1A1A"/>
          <w:sz w:val="21"/>
        </w:rPr>
        <w:t>Managing Director</w:t>
      </w:r>
      <w:r>
        <w:rPr>
          <w:b w:val="0"/>
          <w:color w:val="1A1A1A"/>
          <w:sz w:val="21"/>
        </w:rPr>
        <w:t xml:space="preserve"> and </w:t>
      </w:r>
      <w:r>
        <w:rPr>
          <w:b/>
          <w:color w:val="1A1A1A"/>
          <w:sz w:val="21"/>
        </w:rPr>
        <w:t>Direct Manager</w:t>
      </w:r>
      <w:r>
        <w:rPr>
          <w:b w:val="0"/>
          <w:color w:val="1A1A1A"/>
          <w:sz w:val="21"/>
        </w:rPr>
        <w:t xml:space="preserve"> are superusers. They pass every normal role gate even when they are not listed.</w:t>
      </w:r>
    </w:p>
    <w:p>
      <w:pPr>
        <w:pStyle w:val="ListBullet"/>
        <w:spacing w:after="40"/>
      </w:pPr>
      <w:r>
        <w:rPr>
          <w:b w:val="0"/>
          <w:color w:val="1A1A1A"/>
          <w:sz w:val="21"/>
        </w:rPr>
        <w:t xml:space="preserve">A few gates are </w:t>
      </w:r>
      <w:r>
        <w:rPr>
          <w:b/>
          <w:color w:val="1A1A1A"/>
          <w:sz w:val="21"/>
        </w:rPr>
        <w:t>separation-of-duties</w:t>
      </w:r>
      <w:r>
        <w:rPr>
          <w:b w:val="0"/>
          <w:color w:val="1A1A1A"/>
          <w:sz w:val="21"/>
        </w:rPr>
        <w:t xml:space="preserve"> gates (for example BOM approval). There the Direct Manager is refused on purpose. Those endpoints say so.</w:t>
      </w:r>
    </w:p>
    <w:p>
      <w:pPr>
        <w:spacing w:after="120"/>
      </w:pPr>
      <w:r>
        <w:rPr>
          <w:b w:val="0"/>
          <w:color w:val="1A1A1A"/>
          <w:sz w:val="21"/>
        </w:rPr>
        <w:t xml:space="preserve">A wrong role returns </w:t>
      </w:r>
      <w:r>
        <w:rPr>
          <w:b/>
          <w:color w:val="1A1A1A"/>
          <w:sz w:val="21"/>
        </w:rPr>
        <w:t>403</w:t>
      </w:r>
      <w:r>
        <w:rPr>
          <w:b w:val="0"/>
          <w:color w:val="1A1A1A"/>
          <w:sz w:val="21"/>
        </w:rPr>
        <w:t>, never an empty list. If a screen shows nothing, check the status code before you blame the data.</w:t>
      </w:r>
    </w:p>
    <w:p>
      <w:pPr>
        <w:pStyle w:val="Heading2"/>
        <w:spacing w:before="280"/>
      </w:pPr>
      <w:r>
        <w:t>How errors come back</w:t>
      </w:r>
    </w:p>
    <w:p>
      <w:pPr>
        <w:spacing w:after="120"/>
      </w:pPr>
      <w:r>
        <w:rPr>
          <w:b w:val="0"/>
          <w:color w:val="1A1A1A"/>
          <w:sz w:val="21"/>
        </w:rPr>
        <w:t>Every failure — 400, 403, 404, 409, 410, 422, 500 — has the same shape: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"detail": "Piece has not been released from the store yet",</w:t>
            </w:r>
          </w:p>
          <w:p>
            <w:pPr>
              <w:spacing w:after="0" w:line="240" w:lineRule="auto"/>
            </w:pPr>
            <w:r>
              <w:rPr>
                <w:rFonts w:ascii="Consolas" w:hAnsi="Consolas"/>
                <w:sz w:val="17"/>
              </w:rPr>
              <w:t xml:space="preserve">  "request_id": "0f2c7f0e-2b7a-4f1b-9a5a-9f0b3f0c7e11"</w:t>
            </w:r>
          </w:p>
          <w:p>
            <w:pPr>
              <w:spacing w:after="0" w:line="240" w:lineRule="auto"/>
            </w:pPr>
            <w:r>
              <w:rPr>
                <w:rFonts w:ascii="Consolas" w:hAnsi="Consolas"/>
                <w:sz w:val="17"/>
              </w:rPr>
              <w:t>}</w:t>
            </w:r>
          </w:p>
        </w:tc>
      </w:tr>
    </w:tbl>
    <w:p>
      <w:pPr>
        <w:spacing w:after="0"/>
      </w:pPr>
    </w:p>
    <w:p>
      <w:pPr>
        <w:spacing w:after="120"/>
      </w:pPr>
      <w:r>
        <w:rPr>
          <w:rFonts w:ascii="Consolas" w:hAnsi="Consolas"/>
          <w:color w:val="8A3B1E"/>
          <w:sz w:val="21"/>
        </w:rPr>
        <w:t>detail</w:t>
      </w:r>
      <w:r>
        <w:rPr>
          <w:b w:val="0"/>
          <w:color w:val="1A1A1A"/>
          <w:sz w:val="21"/>
        </w:rPr>
        <w:t xml:space="preserve"> is the message you can show to the user. </w:t>
      </w:r>
      <w:r>
        <w:rPr>
          <w:rFonts w:ascii="Consolas" w:hAnsi="Consolas"/>
          <w:color w:val="8A3B1E"/>
          <w:sz w:val="21"/>
        </w:rPr>
        <w:t>request_id</w:t>
      </w:r>
      <w:r>
        <w:rPr>
          <w:b w:val="0"/>
          <w:color w:val="1A1A1A"/>
          <w:sz w:val="21"/>
        </w:rPr>
        <w:t xml:space="preserve"> is for the backend team — put it in the bug report and the exact request can be found in the server log.</w:t>
      </w:r>
    </w:p>
    <w:p>
      <w:pPr>
        <w:spacing w:after="120"/>
      </w:pPr>
      <w:r>
        <w:rPr>
          <w:b w:val="0"/>
          <w:color w:val="1A1A1A"/>
          <w:sz w:val="21"/>
        </w:rPr>
        <w:t xml:space="preserve">A </w:t>
      </w:r>
      <w:r>
        <w:rPr>
          <w:b/>
          <w:color w:val="1A1A1A"/>
          <w:sz w:val="21"/>
        </w:rPr>
        <w:t>422</w:t>
      </w:r>
      <w:r>
        <w:rPr>
          <w:b w:val="0"/>
          <w:color w:val="1A1A1A"/>
          <w:sz w:val="21"/>
        </w:rPr>
        <w:t xml:space="preserve"> is different: </w:t>
      </w:r>
      <w:r>
        <w:rPr>
          <w:rFonts w:ascii="Consolas" w:hAnsi="Consolas"/>
          <w:color w:val="8A3B1E"/>
          <w:sz w:val="21"/>
        </w:rPr>
        <w:t>detail</w:t>
      </w:r>
      <w:r>
        <w:rPr>
          <w:b w:val="0"/>
          <w:color w:val="1A1A1A"/>
          <w:sz w:val="21"/>
        </w:rPr>
        <w:t xml:space="preserve"> is a </w:t>
      </w:r>
      <w:r>
        <w:rPr>
          <w:b/>
          <w:color w:val="1A1A1A"/>
          <w:sz w:val="21"/>
        </w:rPr>
        <w:t>list</w:t>
      </w:r>
      <w:r>
        <w:rPr>
          <w:b w:val="0"/>
          <w:color w:val="1A1A1A"/>
          <w:sz w:val="21"/>
        </w:rPr>
        <w:t>, one entry per bad field, so a form can mark the exact box that is wrong.</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"detail": [</w:t>
            </w:r>
          </w:p>
          <w:p>
            <w:pPr>
              <w:spacing w:after="0" w:line="240" w:lineRule="auto"/>
            </w:pPr>
            <w:r>
              <w:rPr>
                <w:rFonts w:ascii="Consolas" w:hAnsi="Consolas"/>
                <w:sz w:val="17"/>
              </w:rPr>
              <w:t xml:space="preserve">    {"type": "missing", "loc": ["body", "employee_id"],</w:t>
            </w:r>
          </w:p>
          <w:p>
            <w:pPr>
              <w:spacing w:after="0" w:line="240" w:lineRule="auto"/>
            </w:pPr>
            <w:r>
              <w:rPr>
                <w:rFonts w:ascii="Consolas" w:hAnsi="Consolas"/>
                <w:sz w:val="17"/>
              </w:rPr>
              <w:t xml:space="preserve">     "msg": "Field required"}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"request_id": "..."</w:t>
            </w:r>
          </w:p>
          <w:p>
            <w:pPr>
              <w:spacing w:after="0" w:line="240" w:lineRule="auto"/>
            </w:pPr>
            <w:r>
              <w:rPr>
                <w:rFonts w:ascii="Consolas" w:hAnsi="Consolas"/>
                <w:sz w:val="17"/>
              </w:rPr>
              <w:t>}</w:t>
            </w:r>
          </w:p>
        </w:tc>
      </w:tr>
    </w:tbl>
    <w:p>
      <w:pPr>
        <w:spacing w:after="0"/>
      </w:pPr>
    </w:p>
    <w:p>
      <w:pPr>
        <w:pStyle w:val="Heading2"/>
        <w:spacing w:before="280"/>
      </w:pPr>
      <w:r>
        <w:t>Things that are true on every endpoint</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728"/>
            <w:shd w:val="clear" w:color="auto" w:fill="EDE7E2"/>
          </w:tcPr>
          <w:p>
            <w:r/>
            <w:r>
              <w:rPr>
                <w:b/>
                <w:color w:val="1A1A1A"/>
                <w:sz w:val="18"/>
              </w:rPr>
              <w:t>Topic</w:t>
            </w:r>
          </w:p>
        </w:tc>
        <w:tc>
          <w:tcPr>
            <w:tcW w:type="dxa" w:w="8496"/>
            <w:shd w:val="clear" w:color="auto" w:fill="EDE7E2"/>
          </w:tcPr>
          <w:p>
            <w:r/>
            <w:r>
              <w:rPr>
                <w:b/>
                <w:color w:val="1A1A1A"/>
                <w:sz w:val="18"/>
              </w:rPr>
              <w:t>Rule</w:t>
            </w:r>
          </w:p>
        </w:tc>
      </w:tr>
      <w:tr>
        <w:tc>
          <w:tcPr>
            <w:tcW w:type="dxa" w:w="1728"/>
          </w:tcPr>
          <w:p>
            <w:pPr>
              <w:spacing w:after="20"/>
            </w:pPr>
            <w:r/>
            <w:r>
              <w:rPr>
                <w:b w:val="0"/>
                <w:color w:val="1A1A1A"/>
                <w:sz w:val="18"/>
              </w:rPr>
              <w:t>Ids</w:t>
            </w:r>
          </w:p>
        </w:tc>
        <w:tc>
          <w:tcPr>
            <w:tcW w:type="dxa" w:w="8496"/>
          </w:tcPr>
          <w:p>
            <w:pPr>
              <w:spacing w:after="20"/>
            </w:pPr>
            <w:r/>
            <w:r>
              <w:rPr>
                <w:b w:val="0"/>
                <w:color w:val="1A1A1A"/>
                <w:sz w:val="18"/>
              </w:rPr>
              <w:t xml:space="preserve">All ids are </w:t>
            </w:r>
            <w:r>
              <w:rPr>
                <w:b/>
                <w:color w:val="1A1A1A"/>
                <w:sz w:val="18"/>
              </w:rPr>
              <w:t>UUID</w:t>
            </w:r>
            <w:r>
              <w:rPr>
                <w:b w:val="0"/>
                <w:color w:val="1A1A1A"/>
                <w:sz w:val="18"/>
              </w:rPr>
              <w:t xml:space="preserve"> strings, for example </w:t>
            </w:r>
            <w:r>
              <w:rPr>
                <w:rFonts w:ascii="Consolas" w:hAnsi="Consolas"/>
                <w:color w:val="8A3B1E"/>
                <w:sz w:val="18"/>
              </w:rPr>
              <w:t>3f8c1b2a-0000-4a11-9f00-000000000001</w:t>
            </w:r>
            <w:r>
              <w:rPr>
                <w:b w:val="0"/>
                <w:color w:val="1A1A1A"/>
                <w:sz w:val="18"/>
              </w:rPr>
              <w:t>. The app generates them, never the database.</w:t>
            </w:r>
          </w:p>
        </w:tc>
      </w:tr>
      <w:tr>
        <w:tc>
          <w:tcPr>
            <w:tcW w:type="dxa" w:w="1728"/>
          </w:tcPr>
          <w:p>
            <w:pPr>
              <w:spacing w:after="20"/>
            </w:pPr>
            <w:r/>
            <w:r>
              <w:rPr>
                <w:b w:val="0"/>
                <w:color w:val="1A1A1A"/>
                <w:sz w:val="18"/>
              </w:rPr>
              <w:t>Barcodes</w:t>
            </w:r>
          </w:p>
        </w:tc>
        <w:tc>
          <w:tcPr>
            <w:tcW w:type="dxa" w:w="8496"/>
          </w:tcPr>
          <w:p>
            <w:pPr>
              <w:spacing w:after="20"/>
            </w:pPr>
            <w:r/>
            <w:r>
              <w:rPr>
                <w:b w:val="0"/>
                <w:color w:val="1A1A1A"/>
                <w:sz w:val="18"/>
              </w:rPr>
              <w:t xml:space="preserve">Where an endpoint accepts both an id and a barcode, send </w:t>
            </w:r>
            <w:r>
              <w:rPr>
                <w:b/>
                <w:color w:val="1A1A1A"/>
                <w:sz w:val="18"/>
              </w:rPr>
              <w:t>one of them</w:t>
            </w:r>
            <w:r>
              <w:rPr>
                <w:b w:val="0"/>
                <w:color w:val="1A1A1A"/>
                <w:sz w:val="18"/>
              </w:rPr>
              <w:t>, not both. The router turns the barcode into an id before any work starts.</w:t>
            </w:r>
          </w:p>
        </w:tc>
      </w:tr>
      <w:tr>
        <w:tc>
          <w:tcPr>
            <w:tcW w:type="dxa" w:w="1728"/>
          </w:tcPr>
          <w:p>
            <w:pPr>
              <w:spacing w:after="20"/>
            </w:pPr>
            <w:r/>
            <w:r>
              <w:rPr>
                <w:b w:val="0"/>
                <w:color w:val="1A1A1A"/>
                <w:sz w:val="18"/>
              </w:rPr>
              <w:t>Dates</w:t>
            </w:r>
          </w:p>
        </w:tc>
        <w:tc>
          <w:tcPr>
            <w:tcW w:type="dxa" w:w="8496"/>
          </w:tcPr>
          <w:p>
            <w:pPr>
              <w:spacing w:after="20"/>
            </w:pPr>
            <w:r/>
            <w:r>
              <w:rPr>
                <w:rFonts w:ascii="Consolas" w:hAnsi="Consolas"/>
                <w:color w:val="8A3B1E"/>
                <w:sz w:val="18"/>
              </w:rPr>
              <w:t>work_date</w:t>
            </w:r>
            <w:r>
              <w:rPr>
                <w:b w:val="0"/>
                <w:color w:val="1A1A1A"/>
                <w:sz w:val="18"/>
              </w:rPr>
              <w:t xml:space="preserve"> and similar are plain dates: </w:t>
            </w:r>
            <w:r>
              <w:rPr>
                <w:rFonts w:ascii="Consolas" w:hAnsi="Consolas"/>
                <w:color w:val="8A3B1E"/>
                <w:sz w:val="18"/>
              </w:rPr>
              <w:t>2026-09-23</w:t>
            </w:r>
            <w:r>
              <w:rPr>
                <w:b w:val="0"/>
                <w:color w:val="1A1A1A"/>
                <w:sz w:val="18"/>
              </w:rPr>
              <w:t xml:space="preserve">. Timestamps are UTC ISO-8601: </w:t>
            </w:r>
            <w:r>
              <w:rPr>
                <w:rFonts w:ascii="Consolas" w:hAnsi="Consolas"/>
                <w:color w:val="8A3B1E"/>
                <w:sz w:val="18"/>
              </w:rPr>
              <w:t>2026-09-23T09:15:00Z</w:t>
            </w:r>
            <w:r>
              <w:rPr>
                <w:b w:val="0"/>
                <w:color w:val="1A1A1A"/>
                <w:sz w:val="18"/>
              </w:rPr>
              <w:t>.</w:t>
            </w:r>
          </w:p>
        </w:tc>
      </w:tr>
      <w:tr>
        <w:tc>
          <w:tcPr>
            <w:tcW w:type="dxa" w:w="1728"/>
          </w:tcPr>
          <w:p>
            <w:pPr>
              <w:spacing w:after="20"/>
            </w:pPr>
            <w:r/>
            <w:r>
              <w:rPr>
                <w:b w:val="0"/>
                <w:color w:val="1A1A1A"/>
                <w:sz w:val="18"/>
              </w:rPr>
              <w:t>Numbers</w:t>
            </w:r>
          </w:p>
        </w:tc>
        <w:tc>
          <w:tcPr>
            <w:tcW w:type="dxa" w:w="8496"/>
          </w:tcPr>
          <w:p>
            <w:pPr>
              <w:spacing w:after="20"/>
            </w:pPr>
            <w:r/>
            <w:r>
              <w:rPr>
                <w:b w:val="0"/>
                <w:color w:val="1A1A1A"/>
                <w:sz w:val="18"/>
              </w:rPr>
              <w:t xml:space="preserve">Quantities and money come back as JSON numbers. Leather is in </w:t>
            </w:r>
            <w:r>
              <w:rPr>
                <w:b/>
                <w:color w:val="1A1A1A"/>
                <w:sz w:val="18"/>
              </w:rPr>
              <w:t>dcm</w:t>
            </w:r>
            <w:r>
              <w:rPr>
                <w:b w:val="0"/>
                <w:color w:val="1A1A1A"/>
                <w:sz w:val="18"/>
              </w:rPr>
              <w:t xml:space="preserve">, lining in </w:t>
            </w:r>
            <w:r>
              <w:rPr>
                <w:b/>
                <w:color w:val="1A1A1A"/>
                <w:sz w:val="18"/>
              </w:rPr>
              <w:t>mtrs</w:t>
            </w:r>
            <w:r>
              <w:rPr>
                <w:b w:val="0"/>
                <w:color w:val="1A1A1A"/>
                <w:sz w:val="18"/>
              </w:rPr>
              <w:t xml:space="preserve">, ribs in </w:t>
            </w:r>
            <w:r>
              <w:rPr>
                <w:b/>
                <w:color w:val="1A1A1A"/>
                <w:sz w:val="18"/>
              </w:rPr>
              <w:t>kg</w:t>
            </w:r>
            <w:r>
              <w:rPr>
                <w:b w:val="0"/>
                <w:color w:val="1A1A1A"/>
                <w:sz w:val="18"/>
              </w:rPr>
              <w:t xml:space="preserve">, everything counted in </w:t>
            </w:r>
            <w:r>
              <w:rPr>
                <w:b/>
                <w:color w:val="1A1A1A"/>
                <w:sz w:val="18"/>
              </w:rPr>
              <w:t>pcs</w:t>
            </w:r>
            <w:r>
              <w:rPr>
                <w:b w:val="0"/>
                <w:color w:val="1A1A1A"/>
                <w:sz w:val="18"/>
              </w:rPr>
              <w:t>.</w:t>
            </w:r>
          </w:p>
        </w:tc>
      </w:tr>
      <w:tr>
        <w:tc>
          <w:tcPr>
            <w:tcW w:type="dxa" w:w="1728"/>
          </w:tcPr>
          <w:p>
            <w:pPr>
              <w:spacing w:after="20"/>
            </w:pPr>
            <w:r/>
            <w:r>
              <w:rPr>
                <w:b w:val="0"/>
                <w:color w:val="1A1A1A"/>
                <w:sz w:val="18"/>
              </w:rPr>
              <w:t>Paging</w:t>
            </w:r>
          </w:p>
        </w:tc>
        <w:tc>
          <w:tcPr>
            <w:tcW w:type="dxa" w:w="8496"/>
          </w:tcPr>
          <w:p>
            <w:pPr>
              <w:spacing w:after="20"/>
            </w:pPr>
            <w:r/>
            <w:r>
              <w:rPr>
                <w:b w:val="0"/>
                <w:color w:val="1A1A1A"/>
                <w:sz w:val="18"/>
              </w:rPr>
              <w:t xml:space="preserve">List endpoints take </w:t>
            </w:r>
            <w:r>
              <w:rPr>
                <w:rFonts w:ascii="Consolas" w:hAnsi="Consolas"/>
                <w:color w:val="8A3B1E"/>
                <w:sz w:val="18"/>
              </w:rPr>
              <w:t>limit</w:t>
            </w:r>
            <w:r>
              <w:rPr>
                <w:b w:val="0"/>
                <w:color w:val="1A1A1A"/>
                <w:sz w:val="18"/>
              </w:rPr>
              <w:t xml:space="preserve"> and </w:t>
            </w:r>
            <w:r>
              <w:rPr>
                <w:rFonts w:ascii="Consolas" w:hAnsi="Consolas"/>
                <w:color w:val="8A3B1E"/>
                <w:sz w:val="18"/>
              </w:rPr>
              <w:t>offset</w:t>
            </w:r>
            <w:r>
              <w:rPr>
                <w:b w:val="0"/>
                <w:color w:val="1A1A1A"/>
                <w:sz w:val="18"/>
              </w:rPr>
              <w:t xml:space="preserve"> and return </w:t>
            </w:r>
            <w:r>
              <w:rPr>
                <w:rFonts w:ascii="Consolas" w:hAnsi="Consolas"/>
                <w:color w:val="8A3B1E"/>
                <w:sz w:val="18"/>
              </w:rPr>
              <w:t>total</w:t>
            </w:r>
            <w:r>
              <w:rPr>
                <w:b w:val="0"/>
                <w:color w:val="1A1A1A"/>
                <w:sz w:val="18"/>
              </w:rPr>
              <w:t xml:space="preserve">. Ask for the next page with </w:t>
            </w:r>
            <w:r>
              <w:rPr>
                <w:rFonts w:ascii="Consolas" w:hAnsi="Consolas"/>
                <w:color w:val="8A3B1E"/>
                <w:sz w:val="18"/>
              </w:rPr>
              <w:t>offset = offset + limit</w:t>
            </w:r>
            <w:r>
              <w:rPr>
                <w:b w:val="0"/>
                <w:color w:val="1A1A1A"/>
                <w:sz w:val="18"/>
              </w:rPr>
              <w:t>.</w:t>
            </w:r>
          </w:p>
        </w:tc>
      </w:tr>
      <w:tr>
        <w:tc>
          <w:tcPr>
            <w:tcW w:type="dxa" w:w="1728"/>
          </w:tcPr>
          <w:p>
            <w:pPr>
              <w:spacing w:after="20"/>
            </w:pPr>
            <w:r/>
            <w:r>
              <w:rPr>
                <w:b w:val="0"/>
                <w:color w:val="1A1A1A"/>
                <w:sz w:val="18"/>
              </w:rPr>
              <w:t>Empty result</w:t>
            </w:r>
          </w:p>
        </w:tc>
        <w:tc>
          <w:tcPr>
            <w:tcW w:type="dxa" w:w="8496"/>
          </w:tcPr>
          <w:p>
            <w:pPr>
              <w:spacing w:after="20"/>
            </w:pPr>
            <w:r/>
            <w:r>
              <w:rPr>
                <w:b w:val="0"/>
                <w:color w:val="1A1A1A"/>
                <w:sz w:val="18"/>
              </w:rPr>
              <w:t xml:space="preserve">A list with no matches returns </w:t>
            </w:r>
            <w:r>
              <w:rPr>
                <w:rFonts w:ascii="Consolas" w:hAnsi="Consolas"/>
                <w:color w:val="8A3B1E"/>
                <w:sz w:val="18"/>
              </w:rPr>
              <w:t>200</w:t>
            </w:r>
            <w:r>
              <w:rPr>
                <w:b w:val="0"/>
                <w:color w:val="1A1A1A"/>
                <w:sz w:val="18"/>
              </w:rPr>
              <w:t xml:space="preserve"> and an empty array — not a 404.</w:t>
            </w:r>
          </w:p>
        </w:tc>
      </w:tr>
    </w:tbl>
    <w:p>
      <w:pPr>
        <w:spacing w:after="0"/>
      </w:pPr>
    </w:p>
    <w:p>
      <w:r>
        <w:br w:type="page"/>
      </w:r>
    </w:p>
    <w:p>
      <w:pPr>
        <w:pStyle w:val="Heading1"/>
      </w:pPr>
      <w:r>
        <w:t>2. Every endpoint at a glance</w:t>
      </w:r>
    </w:p>
    <w:p>
      <w:pPr>
        <w:spacing w:after="120"/>
      </w:pPr>
      <w:r>
        <w:rPr>
          <w:b w:val="0"/>
          <w:color w:val="1A1A1A"/>
          <w:sz w:val="21"/>
        </w:rPr>
        <w:t>Find your endpoint here, then read its full section in part 3.</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/api/v1/wages/ledger</w:t>
            </w:r>
          </w:p>
        </w:tc>
        <w:tc>
          <w:tcPr>
            <w:tcW w:type="dxa" w:w="3600"/>
          </w:tcPr>
          <w:p>
            <w:pPr>
              <w:spacing w:after="20"/>
            </w:pPr>
            <w:r/>
            <w:r>
              <w:rPr>
                <w:b w:val="0"/>
                <w:color w:val="1A1A1A"/>
                <w:sz w:val="17"/>
              </w:rPr>
              <w:t>QUERY. THE LEDGER — every computed run, LATEST COMPUTED FIRST, searchable by order,…</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/api/v1/wages/orders</w:t>
            </w:r>
          </w:p>
        </w:tc>
        <w:tc>
          <w:tcPr>
            <w:tcW w:type="dxa" w:w="3600"/>
          </w:tcPr>
          <w:p>
            <w:pPr>
              <w:spacing w:after="20"/>
            </w:pPr>
            <w:r/>
            <w:r>
              <w:rPr>
                <w:b w:val="0"/>
                <w:color w:val="1A1A1A"/>
                <w:sz w:val="17"/>
              </w:rPr>
              <w:t>ORDER CARDS — the payroll landing screen (change-list item 3).</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/api/v1/wages/rate-history</w:t>
            </w:r>
          </w:p>
        </w:tc>
        <w:tc>
          <w:tcPr>
            <w:tcW w:type="dxa" w:w="3600"/>
          </w:tcPr>
          <w:p>
            <w:pPr>
              <w:spacing w:after="20"/>
            </w:pPr>
            <w:r/>
            <w:r>
              <w:rPr>
                <w:b w:val="0"/>
                <w:color w:val="1A1A1A"/>
                <w:sz w:val="17"/>
              </w:rPr>
              <w:t>Every rate ever set for one style x operation, newest first.</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/api/v1/wages/rate-sheet</w:t>
            </w:r>
          </w:p>
        </w:tc>
        <w:tc>
          <w:tcPr>
            <w:tcW w:type="dxa" w:w="3600"/>
          </w:tcPr>
          <w:p>
            <w:pPr>
              <w:spacing w:after="20"/>
            </w:pPr>
            <w:r/>
            <w:r>
              <w:rPr>
                <w:b w:val="0"/>
                <w:color w:val="1A1A1A"/>
                <w:sz w:val="17"/>
              </w:rPr>
              <w:t>Every operation of a style with its current rate.</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/api/v1/wages/rates</w:t>
            </w:r>
          </w:p>
        </w:tc>
        <w:tc>
          <w:tcPr>
            <w:tcW w:type="dxa" w:w="3600"/>
          </w:tcPr>
          <w:p>
            <w:pPr>
              <w:spacing w:after="20"/>
            </w:pPr>
            <w:r/>
            <w:r>
              <w:rPr>
                <w:b w:val="0"/>
                <w:color w:val="1A1A1A"/>
                <w:sz w:val="17"/>
              </w:rPr>
              <w:t>Single-cell save. Prefer /rates/bulk when saving a whole sheet.</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/api/v1/wages/rates/bulk</w:t>
            </w:r>
          </w:p>
        </w:tc>
        <w:tc>
          <w:tcPr>
            <w:tcW w:type="dxa" w:w="3600"/>
          </w:tcPr>
          <w:p>
            <w:pPr>
              <w:spacing w:after="20"/>
            </w:pPr>
            <w:r/>
            <w:r>
              <w:rPr>
                <w:b w:val="0"/>
                <w:color w:val="1A1A1A"/>
                <w:sz w:val="17"/>
              </w:rPr>
              <w:t>Save an edited rate sheet in one transaction.</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/api/v1/wages/runs</w:t>
            </w:r>
          </w:p>
        </w:tc>
        <w:tc>
          <w:tcPr>
            <w:tcW w:type="dxa" w:w="3600"/>
          </w:tcPr>
          <w:p>
            <w:pPr>
              <w:spacing w:after="20"/>
            </w:pPr>
            <w:r/>
            <w:r>
              <w:rPr>
                <w:b w:val="0"/>
                <w:color w:val="1A1A1A"/>
                <w:sz w:val="17"/>
              </w:rPr>
              <w:t>QUERY. RUN HISTORY — newest COMPUTED first, and the route back to a run_id.</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/api/v1/wages/runs</w:t>
            </w:r>
          </w:p>
        </w:tc>
        <w:tc>
          <w:tcPr>
            <w:tcW w:type="dxa" w:w="3600"/>
          </w:tcPr>
          <w:p>
            <w:pPr>
              <w:spacing w:after="20"/>
            </w:pPr>
            <w:r/>
            <w:r>
              <w:rPr>
                <w:b w:val="0"/>
                <w:color w:val="1A1A1A"/>
                <w:sz w:val="17"/>
              </w:rPr>
              <w:t>COMMAND. Computes ONE payroll for the window the manager typed.</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DELETE</w:t>
            </w:r>
          </w:p>
        </w:tc>
        <w:tc>
          <w:tcPr>
            <w:tcW w:type="dxa" w:w="3096"/>
          </w:tcPr>
          <w:p>
            <w:pPr>
              <w:spacing w:after="20"/>
            </w:pPr>
            <w:r/>
            <w:r>
              <w:rPr>
                <w:rFonts w:ascii="Consolas" w:hAnsi="Consolas"/>
                <w:color w:val="8A3B1E"/>
                <w:sz w:val="17"/>
              </w:rPr>
              <w:t>/api/v1/wages/runs/{run_id}</w:t>
            </w:r>
          </w:p>
        </w:tc>
        <w:tc>
          <w:tcPr>
            <w:tcW w:type="dxa" w:w="3600"/>
          </w:tcPr>
          <w:p>
            <w:pPr>
              <w:spacing w:after="20"/>
            </w:pPr>
            <w:r/>
            <w:r>
              <w:rPr>
                <w:b w:val="0"/>
                <w:color w:val="1A1A1A"/>
                <w:sz w:val="17"/>
              </w:rPr>
              <w:t>COMMAND. Delete a run and its lines outright.</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/api/v1/wages/runs/{run_id}</w:t>
            </w:r>
          </w:p>
        </w:tc>
        <w:tc>
          <w:tcPr>
            <w:tcW w:type="dxa" w:w="3600"/>
          </w:tcPr>
          <w:p>
            <w:pPr>
              <w:spacing w:after="20"/>
            </w:pPr>
            <w:r/>
            <w:r>
              <w:rPr>
                <w:b w:val="0"/>
                <w:color w:val="1A1A1A"/>
                <w:sz w:val="17"/>
              </w:rPr>
              <w:t>QUERY. Re-reads a frozen run — payslip detail, no recomputation.</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/api/v1/wages/runs/{run_id}/breakdown</w:t>
            </w:r>
          </w:p>
        </w:tc>
        <w:tc>
          <w:tcPr>
            <w:tcW w:type="dxa" w:w="3600"/>
          </w:tcPr>
          <w:p>
            <w:pPr>
              <w:spacing w:after="20"/>
            </w:pPr>
            <w:r/>
            <w:r>
              <w:rPr>
                <w:b w:val="0"/>
                <w:color w:val="1A1A1A"/>
                <w:sz w:val="17"/>
              </w:rPr>
              <w:t>QUERY. One frozen run folded three ways: per STYLE (with its stages and workers nested),…</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/api/v1/wages/runs/{run_id}/close</w:t>
            </w:r>
          </w:p>
        </w:tc>
        <w:tc>
          <w:tcPr>
            <w:tcW w:type="dxa" w:w="3600"/>
          </w:tcPr>
          <w:p>
            <w:pPr>
              <w:spacing w:after="20"/>
            </w:pPr>
            <w:r/>
            <w:r>
              <w:rPr>
                <w:b w:val="0"/>
                <w:color w:val="1A1A1A"/>
                <w:sz w:val="17"/>
              </w:rPr>
              <w:t>COMMAND. FREEZE a draft run. From here it is the document of record.</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/api/v1/wages/runs/{run_id}/pieces</w:t>
            </w:r>
          </w:p>
        </w:tc>
        <w:tc>
          <w:tcPr>
            <w:tcW w:type="dxa" w:w="3600"/>
          </w:tcPr>
          <w:p>
            <w:pPr>
              <w:spacing w:after="20"/>
            </w:pPr>
            <w:r/>
            <w:r>
              <w:rPr>
                <w:b w:val="0"/>
                <w:color w:val="1A1A1A"/>
                <w:sz w:val="17"/>
              </w:rPr>
              <w:t>QUERY. PER-PIECE payroll detail: which garment, which stage, which worker, their EMPLOYEE…</w:t>
            </w:r>
          </w:p>
        </w:tc>
        <w:tc>
          <w:tcPr>
            <w:tcW w:type="dxa" w:w="2592"/>
          </w:tcPr>
          <w:p>
            <w:pPr>
              <w:spacing w:after="20"/>
            </w:pPr>
            <w:r/>
            <w:r>
              <w:rPr>
                <w:b w:val="0"/>
                <w:color w:val="1A1A1A"/>
                <w:sz w:val="17"/>
              </w:rPr>
              <w:t>Direct Manager, HR,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/api/v1/wages/runs/{run_id}/recompute</w:t>
            </w:r>
          </w:p>
        </w:tc>
        <w:tc>
          <w:tcPr>
            <w:tcW w:type="dxa" w:w="3600"/>
          </w:tcPr>
          <w:p>
            <w:pPr>
              <w:spacing w:after="20"/>
            </w:pPr>
            <w:r/>
            <w:r>
              <w:rPr>
                <w:b w:val="0"/>
                <w:color w:val="1A1A1A"/>
                <w:sz w:val="17"/>
              </w:rPr>
              <w:t>COMMAND. Discards a run's lines and rebuilds them from current production events and…</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/api/v1/wages/runs/{run_id}/reopen</w:t>
            </w:r>
          </w:p>
        </w:tc>
        <w:tc>
          <w:tcPr>
            <w:tcW w:type="dxa" w:w="3600"/>
          </w:tcPr>
          <w:p>
            <w:pPr>
              <w:spacing w:after="20"/>
            </w:pPr>
            <w:r/>
            <w:r>
              <w:rPr>
                <w:b w:val="0"/>
                <w:color w:val="1A1A1A"/>
                <w:sz w:val="17"/>
              </w:rPr>
              <w:t>COMMAND. UNFREEZE a CLOSED run so it can be recomputed. DM/MD only.</w:t>
            </w:r>
          </w:p>
        </w:tc>
        <w:tc>
          <w:tcPr>
            <w:tcW w:type="dxa" w:w="2592"/>
          </w:tcPr>
          <w:p>
            <w:pPr>
              <w:spacing w:after="20"/>
            </w:pPr>
            <w:r/>
            <w:r>
              <w:rPr>
                <w:b w:val="0"/>
                <w:color w:val="1A1A1A"/>
                <w:sz w:val="17"/>
              </w:rPr>
              <w:t>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/api/v1/wages/styles</w:t>
            </w:r>
          </w:p>
        </w:tc>
        <w:tc>
          <w:tcPr>
            <w:tcW w:type="dxa" w:w="3600"/>
          </w:tcPr>
          <w:p>
            <w:pPr>
              <w:spacing w:after="20"/>
            </w:pPr>
            <w:r/>
            <w:r>
              <w:rPr>
                <w:b w:val="0"/>
                <w:color w:val="1A1A1A"/>
                <w:sz w:val="17"/>
              </w:rPr>
              <w:t>The wages landing screen.</w:t>
            </w:r>
          </w:p>
        </w:tc>
        <w:tc>
          <w:tcPr>
            <w:tcW w:type="dxa" w:w="2592"/>
          </w:tcPr>
          <w:p>
            <w:pPr>
              <w:spacing w:after="20"/>
            </w:pPr>
            <w:r/>
            <w:r>
              <w:rPr>
                <w:b w:val="0"/>
                <w:color w:val="1A1A1A"/>
                <w:sz w:val="17"/>
              </w:rPr>
              <w:t>Direct Manager, HR, Managing Director</w:t>
            </w:r>
          </w:p>
        </w:tc>
      </w:tr>
    </w:tbl>
    <w:p>
      <w:pPr>
        <w:spacing w:after="0"/>
      </w:pPr>
    </w:p>
    <w:p>
      <w:r>
        <w:br w:type="page"/>
      </w:r>
    </w:p>
    <w:p>
      <w:pPr>
        <w:pStyle w:val="Heading1"/>
      </w:pPr>
      <w:r>
        <w:t>3. Endpoint reference</w:t>
      </w:r>
    </w:p>
    <w:p>
      <w:pPr>
        <w:pStyle w:val="Heading3"/>
        <w:spacing w:before="200"/>
      </w:pPr>
      <w:r>
        <w:t>GET  /api/v1/wages/ledger</w:t>
      </w:r>
    </w:p>
    <w:p>
      <w:pPr>
        <w:spacing w:after="120"/>
      </w:pPr>
      <w:r>
        <w:rPr>
          <w:b/>
          <w:color w:val="8A3B1E"/>
          <w:sz w:val="21"/>
        </w:rPr>
        <w:t>Ledger</w:t>
      </w:r>
    </w:p>
    <w:p>
      <w:pPr>
        <w:pStyle w:val="Heading4"/>
        <w:spacing w:before="160"/>
      </w:pPr>
      <w:r>
        <w:t>What it does</w:t>
      </w:r>
    </w:p>
    <w:p>
      <w:pPr>
        <w:spacing w:after="120"/>
      </w:pPr>
      <w:r>
        <w:rPr>
          <w:b w:val="0"/>
          <w:color w:val="1A1A1A"/>
          <w:sz w:val="21"/>
        </w:rPr>
        <w:t>QUERY. THE LEDGER — every computed run, LATEST COMPUTED FIRST, searchable by order, style, window and status.</w:t>
      </w:r>
    </w:p>
    <w:p>
      <w:pPr>
        <w:spacing w:after="120"/>
      </w:pPr>
      <w:r>
        <w:rPr>
          <w:b w:val="0"/>
          <w:color w:val="1A1A1A"/>
          <w:sz w:val="21"/>
        </w:rPr>
        <w:t xml:space="preserve">Ordered by when it was computed, not by its period: the question the ledger answers is "what did we just run". Each row carries </w:t>
      </w:r>
      <w:r>
        <w:rPr>
          <w:rFonts w:ascii="Consolas" w:hAnsi="Consolas"/>
          <w:color w:val="8A3B1E"/>
          <w:sz w:val="21"/>
        </w:rPr>
        <w:t>recompute_count</w:t>
      </w:r>
      <w:r>
        <w:rPr>
          <w:b w:val="0"/>
          <w:color w:val="1A1A1A"/>
          <w:sz w:val="21"/>
        </w:rPr>
        <w:t xml:space="preserve"> and </w:t>
      </w:r>
      <w:r>
        <w:rPr>
          <w:rFonts w:ascii="Consolas" w:hAnsi="Consolas"/>
          <w:color w:val="8A3B1E"/>
          <w:sz w:val="21"/>
        </w:rPr>
        <w:t>reopen_count</w:t>
      </w:r>
      <w:r>
        <w:rPr>
          <w:b w:val="0"/>
          <w:color w:val="1A1A1A"/>
          <w:sz w:val="21"/>
        </w:rPr>
        <w:t xml:space="preserve"> so a run that has been rebuilt or unfrozen since is visibly different from one that has not.</w:t>
      </w:r>
    </w:p>
    <w:p>
      <w:pPr>
        <w:spacing w:after="120"/>
      </w:pPr>
      <w:r>
        <w:rPr>
          <w:b w:val="0"/>
          <w:color w:val="1A1A1A"/>
          <w:sz w:val="21"/>
        </w:rPr>
        <w:t>Reads the FROZEN rows only. Nothing here is re-derived.</w:t>
      </w:r>
    </w:p>
    <w:p>
      <w:pPr>
        <w:pStyle w:val="Heading4"/>
        <w:spacing w:before="160"/>
      </w:pPr>
      <w:r>
        <w:t>Who can call it</w:t>
      </w:r>
    </w:p>
    <w:p>
      <w:pPr>
        <w:spacing w:after="120"/>
      </w:pPr>
      <w:r>
        <w:rPr>
          <w:b/>
          <w:color w:val="1A1A1A"/>
          <w:sz w:val="21"/>
        </w:rPr>
        <w:t>Allowed roles:</w:t>
      </w:r>
      <w:r>
        <w:rPr>
          <w:b w:val="0"/>
          <w:color w:val="1A1A1A"/>
          <w:sz w:val="21"/>
        </w:rPr>
        <w:t xml:space="preserve"> Direct Manager, HR,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order_number</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style_code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date_from</w:t>
            </w:r>
          </w:p>
        </w:tc>
        <w:tc>
          <w:tcPr>
            <w:tcW w:type="dxa" w:w="2016"/>
          </w:tcPr>
          <w:p>
            <w:pPr>
              <w:spacing w:after="20"/>
            </w:pPr>
            <w:r/>
            <w:r>
              <w:rPr>
                <w:b w:val="0"/>
                <w:color w:val="1A1A1A"/>
                <w:sz w:val="18"/>
              </w:rPr>
              <w:t>string (date)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Runs whose window ends on/after.</w:t>
            </w:r>
          </w:p>
        </w:tc>
      </w:tr>
      <w:tr>
        <w:tc>
          <w:tcPr>
            <w:tcW w:type="dxa" w:w="2160"/>
          </w:tcPr>
          <w:p>
            <w:pPr>
              <w:spacing w:after="20"/>
            </w:pPr>
            <w:r/>
            <w:r>
              <w:rPr>
                <w:rFonts w:ascii="Consolas" w:hAnsi="Consolas"/>
                <w:color w:val="8A3B1E"/>
                <w:sz w:val="18"/>
              </w:rPr>
              <w:t>date_to</w:t>
            </w:r>
          </w:p>
        </w:tc>
        <w:tc>
          <w:tcPr>
            <w:tcW w:type="dxa" w:w="2016"/>
          </w:tcPr>
          <w:p>
            <w:pPr>
              <w:spacing w:after="20"/>
            </w:pPr>
            <w:r/>
            <w:r>
              <w:rPr>
                <w:b w:val="0"/>
                <w:color w:val="1A1A1A"/>
                <w:sz w:val="18"/>
              </w:rPr>
              <w:t>string (date)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Runs whose window starts on/before.</w:t>
            </w:r>
          </w:p>
        </w:tc>
      </w:tr>
      <w:tr>
        <w:tc>
          <w:tcPr>
            <w:tcW w:type="dxa" w:w="2160"/>
          </w:tcPr>
          <w:p>
            <w:pPr>
              <w:spacing w:after="20"/>
            </w:pPr>
            <w:r/>
            <w:r>
              <w:rPr>
                <w:rFonts w:ascii="Consolas" w:hAnsi="Consolas"/>
                <w:color w:val="8A3B1E"/>
                <w:sz w:val="18"/>
              </w:rPr>
              <w:t>status</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open | closed</w:t>
            </w:r>
          </w:p>
        </w:tc>
      </w:tr>
      <w:tr>
        <w:tc>
          <w:tcPr>
            <w:tcW w:type="dxa" w:w="2160"/>
          </w:tcPr>
          <w:p>
            <w:pPr>
              <w:spacing w:after="20"/>
            </w:pPr>
            <w:r/>
            <w:r>
              <w:rPr>
                <w:rFonts w:ascii="Consolas" w:hAnsi="Consolas"/>
                <w:color w:val="8A3B1E"/>
                <w:sz w:val="18"/>
              </w:rPr>
              <w:t>limit</w:t>
            </w:r>
          </w:p>
        </w:tc>
        <w:tc>
          <w:tcPr>
            <w:tcW w:type="dxa" w:w="2016"/>
          </w:tcPr>
          <w:p>
            <w:pPr>
              <w:spacing w:after="20"/>
            </w:pPr>
            <w:r/>
            <w:r>
              <w:rPr>
                <w:b w:val="0"/>
                <w:color w:val="1A1A1A"/>
                <w:sz w:val="18"/>
              </w:rPr>
              <w:t>integer</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10</w:t>
            </w:r>
            <w:r>
              <w:rPr>
                <w:b w:val="0"/>
                <w:color w:val="1A1A1A"/>
                <w:sz w:val="18"/>
              </w:rPr>
              <w:t>.</w:t>
            </w:r>
          </w:p>
        </w:tc>
      </w:tr>
      <w:tr>
        <w:tc>
          <w:tcPr>
            <w:tcW w:type="dxa" w:w="2160"/>
          </w:tcPr>
          <w:p>
            <w:pPr>
              <w:spacing w:after="20"/>
            </w:pPr>
            <w:r/>
            <w:r>
              <w:rPr>
                <w:rFonts w:ascii="Consolas" w:hAnsi="Consolas"/>
                <w:color w:val="8A3B1E"/>
                <w:sz w:val="18"/>
              </w:rPr>
              <w:t>offset</w:t>
            </w:r>
          </w:p>
        </w:tc>
        <w:tc>
          <w:tcPr>
            <w:tcW w:type="dxa" w:w="2016"/>
          </w:tcPr>
          <w:p>
            <w:pPr>
              <w:spacing w:after="20"/>
            </w:pPr>
            <w:r/>
            <w:r>
              <w:rPr>
                <w:b w:val="0"/>
                <w:color w:val="1A1A1A"/>
                <w:sz w:val="18"/>
              </w:rPr>
              <w:t>integer</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0</w:t>
            </w:r>
            <w:r>
              <w:rPr>
                <w:b w:val="0"/>
                <w:color w:val="1A1A1A"/>
                <w:sz w:val="18"/>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items[].run_id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items[].period_start</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items[].period_end</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items[].status</w:t>
            </w:r>
          </w:p>
        </w:tc>
        <w:tc>
          <w:tcPr>
            <w:tcW w:type="dxa" w:w="2160"/>
          </w:tcPr>
          <w:p>
            <w:pPr>
              <w:spacing w:after="20"/>
            </w:pPr>
            <w:r/>
            <w:r>
              <w:rPr>
                <w:b w:val="0"/>
                <w:color w:val="1A1A1A"/>
                <w:sz w:val="18"/>
              </w:rPr>
              <w:t>enum: open | closed</w:t>
            </w:r>
          </w:p>
        </w:tc>
        <w:tc>
          <w:tcPr>
            <w:tcW w:type="dxa" w:w="5040"/>
          </w:tcPr>
          <w:p>
            <w:pPr>
              <w:spacing w:after="20"/>
            </w:pPr>
            <w:r/>
            <w:r>
              <w:rPr>
                <w:b w:val="0"/>
                <w:color w:val="1A1A1A"/>
                <w:sz w:val="18"/>
              </w:rPr>
              <w:t>Lifecycle of a payroll run.</w:t>
              <w:br/>
              <w:br/>
              <w:t>OPEN    a DRAFT. Lines exist and can be recomputed freely — nothing has been</w:t>
              <w:br/>
              <w:t xml:space="preserve">        paid against them, so rewriting them costs nothing.</w:t>
              <w:br/>
              <w:t>CLOSED  FROZEN. This is the document the cash was counted against. It is</w:t>
              <w:br/>
              <w:t xml:space="preserve">        never silently recomputed: rewriting it requires an explicit,</w:t>
              <w:br/>
              <w:t xml:space="preserve">        audited REOPEN (see WageService.reopen_run), which puts it back to</w:t>
              <w:br/>
              <w:t xml:space="preserve">        OPEN and stamps who did it.</w:t>
              <w:br/>
              <w:br/>
              <w:t>That two-step is the resolution of the guardrail conflict in the change list</w:t>
              <w:br/>
              <w:t>("recompute frozen payroll"). Recompute-in-place on a CLOSED run would mean</w:t>
              <w:br/>
              <w:t>last month's payslip stops matching the money that left the building, with</w:t>
              <w:br/>
              <w:t>nothing on the record to say so.</w:t>
            </w:r>
          </w:p>
        </w:tc>
      </w:tr>
      <w:tr>
        <w:tc>
          <w:tcPr>
            <w:tcW w:type="dxa" w:w="3024"/>
          </w:tcPr>
          <w:p>
            <w:pPr>
              <w:spacing w:after="20"/>
            </w:pPr>
            <w:r/>
            <w:r>
              <w:rPr>
                <w:rFonts w:ascii="Consolas" w:hAnsi="Consolas"/>
                <w:color w:val="8A3B1E"/>
                <w:sz w:val="18"/>
              </w:rPr>
              <w:t>items[].scope_order_number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items[].scope_style_code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items[].computed_at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items[].recompute_count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items[].last_recomputed_at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items[].reopen_count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items[].total_amount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items[].total_pieces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items[].employee_count</w:t>
            </w:r>
          </w:p>
        </w:tc>
        <w:tc>
          <w:tcPr>
            <w:tcW w:type="dxa" w:w="2160"/>
          </w:tcPr>
          <w:p>
            <w:pPr>
              <w:spacing w:after="20"/>
            </w:pPr>
            <w:r/>
            <w:r>
              <w:rPr>
                <w:b w:val="0"/>
                <w:color w:val="1A1A1A"/>
                <w:sz w:val="18"/>
              </w:rPr>
              <w:t>integer</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"count": 1,</w:t>
            </w:r>
          </w:p>
          <w:p>
            <w:pPr>
              <w:spacing w:after="0" w:line="240" w:lineRule="auto"/>
            </w:pPr>
            <w:r>
              <w:rPr>
                <w:rFonts w:ascii="Consolas" w:hAnsi="Consolas"/>
                <w:sz w:val="17"/>
              </w:rPr>
              <w:t xml:space="preserve">  "items":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"run_id": "3f8c1b2a-0000-4a11-9f00-000000000001",</w:t>
            </w:r>
          </w:p>
          <w:p>
            <w:pPr>
              <w:spacing w:after="0" w:line="240" w:lineRule="auto"/>
            </w:pPr>
            <w:r>
              <w:rPr>
                <w:rFonts w:ascii="Consolas" w:hAnsi="Consolas"/>
                <w:sz w:val="17"/>
              </w:rPr>
              <w:t xml:space="preserve">      "period_start": "2026-09-23",</w:t>
            </w:r>
          </w:p>
          <w:p>
            <w:pPr>
              <w:spacing w:after="0" w:line="240" w:lineRule="auto"/>
            </w:pPr>
            <w:r>
              <w:rPr>
                <w:rFonts w:ascii="Consolas" w:hAnsi="Consolas"/>
                <w:sz w:val="17"/>
              </w:rPr>
              <w:t xml:space="preserve">      "period_end": "2026-09-23",</w:t>
            </w:r>
          </w:p>
          <w:p>
            <w:pPr>
              <w:spacing w:after="0" w:line="240" w:lineRule="auto"/>
            </w:pPr>
            <w:r>
              <w:rPr>
                <w:rFonts w:ascii="Consolas" w:hAnsi="Consolas"/>
                <w:sz w:val="17"/>
              </w:rPr>
              <w:t xml:space="preserve">      "status": "open",</w:t>
            </w:r>
          </w:p>
          <w:p>
            <w:pPr>
              <w:spacing w:after="0" w:line="240" w:lineRule="auto"/>
            </w:pPr>
            <w:r>
              <w:rPr>
                <w:rFonts w:ascii="Consolas" w:hAnsi="Consolas"/>
                <w:sz w:val="17"/>
              </w:rPr>
              <w:t xml:space="preserve">      "scope_order_number": "string",</w:t>
            </w:r>
          </w:p>
          <w:p>
            <w:pPr>
              <w:spacing w:after="0" w:line="240" w:lineRule="auto"/>
            </w:pPr>
            <w:r>
              <w:rPr>
                <w:rFonts w:ascii="Consolas" w:hAnsi="Consolas"/>
                <w:sz w:val="17"/>
              </w:rPr>
              <w:t xml:space="preserve">      "scope_style_code": "STRING-CODE",</w:t>
            </w:r>
          </w:p>
          <w:p>
            <w:pPr>
              <w:spacing w:after="0" w:line="240" w:lineRule="auto"/>
            </w:pPr>
            <w:r>
              <w:rPr>
                <w:rFonts w:ascii="Consolas" w:hAnsi="Consolas"/>
                <w:sz w:val="17"/>
              </w:rPr>
              <w:t xml:space="preserve">      "computed_at": "2026-09-23T09:15:00Z",</w:t>
            </w:r>
          </w:p>
          <w:p>
            <w:pPr>
              <w:spacing w:after="0" w:line="240" w:lineRule="auto"/>
            </w:pPr>
            <w:r>
              <w:rPr>
                <w:rFonts w:ascii="Consolas" w:hAnsi="Consolas"/>
                <w:sz w:val="17"/>
              </w:rPr>
              <w:t xml:space="preserve">      "recompute_count": 0,</w:t>
            </w:r>
          </w:p>
          <w:p>
            <w:pPr>
              <w:spacing w:after="0" w:line="240" w:lineRule="auto"/>
            </w:pPr>
            <w:r>
              <w:rPr>
                <w:rFonts w:ascii="Consolas" w:hAnsi="Consolas"/>
                <w:sz w:val="17"/>
              </w:rPr>
              <w:t xml:space="preserve">      "last_recomputed_at": "2026-09-23T09:15:00Z",</w:t>
            </w:r>
          </w:p>
          <w:p>
            <w:pPr>
              <w:spacing w:after="0" w:line="240" w:lineRule="auto"/>
            </w:pPr>
            <w:r>
              <w:rPr>
                <w:rFonts w:ascii="Consolas" w:hAnsi="Consolas"/>
                <w:sz w:val="17"/>
              </w:rPr>
              <w:t xml:space="preserve">      "reopen_count": 0,</w:t>
            </w:r>
          </w:p>
          <w:p>
            <w:pPr>
              <w:spacing w:after="0" w:line="240" w:lineRule="auto"/>
            </w:pPr>
            <w:r>
              <w:rPr>
                <w:rFonts w:ascii="Consolas" w:hAnsi="Consolas"/>
                <w:sz w:val="17"/>
              </w:rPr>
              <w:t xml:space="preserve">      "total_amount": 1.0,</w:t>
            </w:r>
          </w:p>
          <w:p>
            <w:pPr>
              <w:spacing w:after="0" w:line="240" w:lineRule="auto"/>
            </w:pPr>
            <w:r>
              <w:rPr>
                <w:rFonts w:ascii="Consolas" w:hAnsi="Consolas"/>
                <w:sz w:val="17"/>
              </w:rPr>
              <w:t xml:space="preserve">      "total_pieces": 1,</w:t>
            </w:r>
          </w:p>
          <w:p>
            <w:pPr>
              <w:spacing w:after="0" w:line="240" w:lineRule="auto"/>
            </w:pPr>
            <w:r>
              <w:rPr>
                <w:rFonts w:ascii="Consolas" w:hAnsi="Consolas"/>
                <w:sz w:val="17"/>
              </w:rPr>
              <w:t xml:space="preserve">      "employee_count":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"http://127.0.0.1:8000/api/v1/wages/ledger"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/api/v1/wages/orders</w:t>
      </w:r>
    </w:p>
    <w:p>
      <w:pPr>
        <w:spacing w:after="120"/>
      </w:pPr>
      <w:r>
        <w:rPr>
          <w:b/>
          <w:color w:val="8A3B1E"/>
          <w:sz w:val="21"/>
        </w:rPr>
        <w:t>List Orders</w:t>
      </w:r>
    </w:p>
    <w:p>
      <w:pPr>
        <w:pStyle w:val="Heading4"/>
        <w:spacing w:before="160"/>
      </w:pPr>
      <w:r>
        <w:t>What it does</w:t>
      </w:r>
    </w:p>
    <w:p>
      <w:pPr>
        <w:spacing w:after="120"/>
      </w:pPr>
      <w:r>
        <w:rPr>
          <w:b w:val="0"/>
          <w:color w:val="1A1A1A"/>
          <w:sz w:val="21"/>
        </w:rPr>
        <w:t>ORDER CARDS — the payroll landing screen (change-list item 3). The screen is order → style → rate sheet. It used to open straight onto hundreds of style cards from every order at once, with nothing on the card saying which order it belonged to. Click an order here, then call GET /wages/styles?order_number=... for its style cards.</w:t>
      </w:r>
    </w:p>
    <w:p>
      <w:pPr>
        <w:spacing w:after="120"/>
      </w:pPr>
      <w:r>
        <w:rPr>
          <w:rFonts w:ascii="Consolas" w:hAnsi="Consolas"/>
          <w:color w:val="8A3B1E"/>
          <w:sz w:val="21"/>
        </w:rPr>
        <w:t>styles_priced / styles</w:t>
      </w:r>
      <w:r>
        <w:rPr>
          <w:b w:val="0"/>
          <w:color w:val="1A1A1A"/>
          <w:sz w:val="21"/>
        </w:rPr>
        <w:t xml:space="preserve"> is the card's badge, the same "n of m priced" idea as the style card one level up.</w:t>
      </w:r>
    </w:p>
    <w:p>
      <w:pPr>
        <w:pStyle w:val="Heading4"/>
        <w:spacing w:before="160"/>
      </w:pPr>
      <w:r>
        <w:t>Who can call it</w:t>
      </w:r>
    </w:p>
    <w:p>
      <w:pPr>
        <w:spacing w:after="120"/>
      </w:pPr>
      <w:r>
        <w:rPr>
          <w:b/>
          <w:color w:val="1A1A1A"/>
          <w:sz w:val="21"/>
        </w:rPr>
        <w:t>Allowed roles:</w:t>
      </w:r>
      <w:r>
        <w:rPr>
          <w:b w:val="0"/>
          <w:color w:val="1A1A1A"/>
          <w:sz w:val="21"/>
        </w:rPr>
        <w:t xml:space="preserve"> Direct Manager, HR,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on</w:t>
            </w:r>
          </w:p>
        </w:tc>
        <w:tc>
          <w:tcPr>
            <w:tcW w:type="dxa" w:w="2016"/>
          </w:tcPr>
          <w:p>
            <w:pPr>
              <w:spacing w:after="20"/>
            </w:pPr>
            <w:r/>
            <w:r>
              <w:rPr>
                <w:b w:val="0"/>
                <w:color w:val="1A1A1A"/>
                <w:sz w:val="18"/>
              </w:rPr>
              <w:t>string (date)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Coverage as of this date. Default today.</w:t>
            </w:r>
          </w:p>
        </w:tc>
      </w:tr>
      <w:tr>
        <w:tc>
          <w:tcPr>
            <w:tcW w:type="dxa" w:w="2160"/>
          </w:tcPr>
          <w:p>
            <w:pPr>
              <w:spacing w:after="20"/>
            </w:pPr>
            <w:r/>
            <w:r>
              <w:rPr>
                <w:rFonts w:ascii="Consolas" w:hAnsi="Consolas"/>
                <w:color w:val="8A3B1E"/>
                <w:sz w:val="18"/>
              </w:rPr>
              <w:t>unpriced_only</w:t>
            </w:r>
          </w:p>
        </w:tc>
        <w:tc>
          <w:tcPr>
            <w:tcW w:type="dxa" w:w="2016"/>
          </w:tcPr>
          <w:p>
            <w:pPr>
              <w:spacing w:after="20"/>
            </w:pPr>
            <w:r/>
            <w:r>
              <w:rPr>
                <w:b w:val="0"/>
                <w:color w:val="1A1A1A"/>
                <w:sz w:val="18"/>
              </w:rPr>
              <w:t>boolean</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False</w:t>
            </w:r>
            <w:r>
              <w:rPr>
                <w:b w:val="0"/>
                <w:color w:val="1A1A1A"/>
                <w:sz w:val="18"/>
              </w:rPr>
              <w:t>. Only orders with unpriced styles.</w:t>
            </w:r>
          </w:p>
        </w:tc>
      </w:tr>
      <w:tr>
        <w:tc>
          <w:tcPr>
            <w:tcW w:type="dxa" w:w="2160"/>
          </w:tcPr>
          <w:p>
            <w:pPr>
              <w:spacing w:after="20"/>
            </w:pPr>
            <w:r/>
            <w:r>
              <w:rPr>
                <w:rFonts w:ascii="Consolas" w:hAnsi="Consolas"/>
                <w:color w:val="8A3B1E"/>
                <w:sz w:val="18"/>
              </w:rPr>
              <w:t>limit</w:t>
            </w:r>
          </w:p>
        </w:tc>
        <w:tc>
          <w:tcPr>
            <w:tcW w:type="dxa" w:w="2016"/>
          </w:tcPr>
          <w:p>
            <w:pPr>
              <w:spacing w:after="20"/>
            </w:pPr>
            <w:r/>
            <w:r>
              <w:rPr>
                <w:b w:val="0"/>
                <w:color w:val="1A1A1A"/>
                <w:sz w:val="18"/>
              </w:rPr>
              <w:t>integer</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50</w:t>
            </w:r>
            <w:r>
              <w:rPr>
                <w:b w:val="0"/>
                <w:color w:val="1A1A1A"/>
                <w:sz w:val="18"/>
              </w:rPr>
              <w:t>. Rows to return (1-200).</w:t>
            </w:r>
          </w:p>
        </w:tc>
      </w:tr>
      <w:tr>
        <w:tc>
          <w:tcPr>
            <w:tcW w:type="dxa" w:w="2160"/>
          </w:tcPr>
          <w:p>
            <w:pPr>
              <w:spacing w:after="20"/>
            </w:pPr>
            <w:r/>
            <w:r>
              <w:rPr>
                <w:rFonts w:ascii="Consolas" w:hAnsi="Consolas"/>
                <w:color w:val="8A3B1E"/>
                <w:sz w:val="18"/>
              </w:rPr>
              <w:t>offset</w:t>
            </w:r>
          </w:p>
        </w:tc>
        <w:tc>
          <w:tcPr>
            <w:tcW w:type="dxa" w:w="2016"/>
          </w:tcPr>
          <w:p>
            <w:pPr>
              <w:spacing w:after="20"/>
            </w:pPr>
            <w:r/>
            <w:r>
              <w:rPr>
                <w:b w:val="0"/>
                <w:color w:val="1A1A1A"/>
                <w:sz w:val="18"/>
              </w:rPr>
              <w:t>integer</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0</w:t>
            </w:r>
            <w:r>
              <w:rPr>
                <w:b w:val="0"/>
                <w:color w:val="1A1A1A"/>
                <w:sz w:val="18"/>
              </w:rPr>
              <w:t xml:space="preserve">. Rows to skip before returning </w:t>
            </w:r>
            <w:r>
              <w:rPr>
                <w:rFonts w:ascii="Consolas" w:hAnsi="Consolas"/>
                <w:color w:val="8A3B1E"/>
                <w:sz w:val="18"/>
              </w:rPr>
              <w:t>limit</w:t>
            </w:r>
            <w:r>
              <w:rPr>
                <w:b w:val="0"/>
                <w:color w:val="1A1A1A"/>
                <w:sz w:val="18"/>
              </w:rPr>
              <w:t xml:space="preserve"> rows.</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items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items[].order_number</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items[].styles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items[].styles_priced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items[].fully_priced</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items[].sku_count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items[].qty_ordered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items[].style_codes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total</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Rows matching the query, ignoring paging.</w:t>
            </w:r>
          </w:p>
        </w:tc>
      </w:tr>
      <w:tr>
        <w:tc>
          <w:tcPr>
            <w:tcW w:type="dxa" w:w="3024"/>
          </w:tcPr>
          <w:p>
            <w:pPr>
              <w:spacing w:after="20"/>
            </w:pPr>
            <w:r/>
            <w:r>
              <w:rPr>
                <w:rFonts w:ascii="Consolas" w:hAnsi="Consolas"/>
                <w:color w:val="8A3B1E"/>
                <w:sz w:val="18"/>
              </w:rPr>
              <w:t>limit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offset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count</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Rows in THIS page — len(items).</w:t>
            </w:r>
          </w:p>
        </w:tc>
      </w:tr>
      <w:tr>
        <w:tc>
          <w:tcPr>
            <w:tcW w:type="dxa" w:w="3024"/>
          </w:tcPr>
          <w:p>
            <w:pPr>
              <w:spacing w:after="20"/>
            </w:pPr>
            <w:r/>
            <w:r>
              <w:rPr>
                <w:rFonts w:ascii="Consolas" w:hAnsi="Consolas"/>
                <w:color w:val="8A3B1E"/>
                <w:sz w:val="18"/>
              </w:rPr>
              <w:t>has_more</w:t>
            </w:r>
          </w:p>
        </w:tc>
        <w:tc>
          <w:tcPr>
            <w:tcW w:type="dxa" w:w="2160"/>
          </w:tcPr>
          <w:p>
            <w:pPr>
              <w:spacing w:after="20"/>
            </w:pPr>
            <w:r/>
            <w:r>
              <w:rPr>
                <w:b w:val="0"/>
                <w:color w:val="1A1A1A"/>
                <w:sz w:val="18"/>
              </w:rPr>
              <w:t>boolean</w:t>
            </w:r>
          </w:p>
        </w:tc>
        <w:tc>
          <w:tcPr>
            <w:tcW w:type="dxa" w:w="5040"/>
          </w:tcPr>
          <w:p>
            <w:pPr>
              <w:spacing w:after="20"/>
            </w:pPr>
            <w:r/>
            <w:r>
              <w:rPr>
                <w:b w:val="0"/>
                <w:color w:val="1A1A1A"/>
                <w:sz w:val="18"/>
              </w:rPr>
              <w:t>True when another page follows.</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"items":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"styles": 1,</w:t>
            </w:r>
          </w:p>
          <w:p>
            <w:pPr>
              <w:spacing w:after="0" w:line="240" w:lineRule="auto"/>
            </w:pPr>
            <w:r>
              <w:rPr>
                <w:rFonts w:ascii="Consolas" w:hAnsi="Consolas"/>
                <w:sz w:val="17"/>
              </w:rPr>
              <w:t xml:space="preserve">      "styles_priced": 1,</w:t>
            </w:r>
          </w:p>
          <w:p>
            <w:pPr>
              <w:spacing w:after="0" w:line="240" w:lineRule="auto"/>
            </w:pPr>
            <w:r>
              <w:rPr>
                <w:rFonts w:ascii="Consolas" w:hAnsi="Consolas"/>
                <w:sz w:val="17"/>
              </w:rPr>
              <w:t xml:space="preserve">      "fully_priced": false,</w:t>
            </w:r>
          </w:p>
          <w:p>
            <w:pPr>
              <w:spacing w:after="0" w:line="240" w:lineRule="auto"/>
            </w:pPr>
            <w:r>
              <w:rPr>
                <w:rFonts w:ascii="Consolas" w:hAnsi="Consolas"/>
                <w:sz w:val="17"/>
              </w:rPr>
              <w:t xml:space="preserve">      "sku_count": 1,</w:t>
            </w:r>
          </w:p>
          <w:p>
            <w:pPr>
              <w:spacing w:after="0" w:line="240" w:lineRule="auto"/>
            </w:pPr>
            <w:r>
              <w:rPr>
                <w:rFonts w:ascii="Consolas" w:hAnsi="Consolas"/>
                <w:sz w:val="17"/>
              </w:rPr>
              <w:t xml:space="preserve">      "qty_ordered": 1,</w:t>
            </w:r>
          </w:p>
          <w:p>
            <w:pPr>
              <w:spacing w:after="0" w:line="240" w:lineRule="auto"/>
            </w:pPr>
            <w:r>
              <w:rPr>
                <w:rFonts w:ascii="Consolas" w:hAnsi="Consolas"/>
                <w:sz w:val="17"/>
              </w:rPr>
              <w:t xml:space="preserve">      "style_codes":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"total": 1,</w:t>
            </w:r>
          </w:p>
          <w:p>
            <w:pPr>
              <w:spacing w:after="0" w:line="240" w:lineRule="auto"/>
            </w:pPr>
            <w:r>
              <w:rPr>
                <w:rFonts w:ascii="Consolas" w:hAnsi="Consolas"/>
                <w:sz w:val="17"/>
              </w:rPr>
              <w:t xml:space="preserve">  "limit": 1,</w:t>
            </w:r>
          </w:p>
          <w:p>
            <w:pPr>
              <w:spacing w:after="0" w:line="240" w:lineRule="auto"/>
            </w:pPr>
            <w:r>
              <w:rPr>
                <w:rFonts w:ascii="Consolas" w:hAnsi="Consolas"/>
                <w:sz w:val="17"/>
              </w:rPr>
              <w:t xml:space="preserve">  "offset": 1,</w:t>
            </w:r>
          </w:p>
          <w:p>
            <w:pPr>
              <w:spacing w:after="0" w:line="240" w:lineRule="auto"/>
            </w:pPr>
            <w:r>
              <w:rPr>
                <w:rFonts w:ascii="Consolas" w:hAnsi="Consolas"/>
                <w:sz w:val="17"/>
              </w:rPr>
              <w:t xml:space="preserve">  "count": 1,</w:t>
            </w:r>
          </w:p>
          <w:p>
            <w:pPr>
              <w:spacing w:after="0" w:line="240" w:lineRule="auto"/>
            </w:pPr>
            <w:r>
              <w:rPr>
                <w:rFonts w:ascii="Consolas" w:hAnsi="Consolas"/>
                <w:sz w:val="17"/>
              </w:rPr>
              <w:t xml:space="preserve">  "has_more": false</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"http://127.0.0.1:8000/api/v1/wages/orders"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/api/v1/wages/rate-history</w:t>
      </w:r>
    </w:p>
    <w:p>
      <w:pPr>
        <w:spacing w:after="120"/>
      </w:pPr>
      <w:r>
        <w:rPr>
          <w:b/>
          <w:color w:val="8A3B1E"/>
          <w:sz w:val="21"/>
        </w:rPr>
        <w:t>Rate History</w:t>
      </w:r>
    </w:p>
    <w:p>
      <w:pPr>
        <w:pStyle w:val="Heading4"/>
        <w:spacing w:before="160"/>
      </w:pPr>
      <w:r>
        <w:t>What it does</w:t>
      </w:r>
    </w:p>
    <w:p>
      <w:pPr>
        <w:spacing w:after="120"/>
      </w:pPr>
      <w:r>
        <w:rPr>
          <w:b w:val="0"/>
          <w:color w:val="1A1A1A"/>
          <w:sz w:val="21"/>
        </w:rPr>
        <w:t>Every rate ever set for one style x operation, newest first.</w:t>
      </w:r>
    </w:p>
    <w:p>
      <w:pPr>
        <w:pStyle w:val="Heading4"/>
        <w:spacing w:before="160"/>
      </w:pPr>
      <w:r>
        <w:t>Who can call it</w:t>
      </w:r>
    </w:p>
    <w:p>
      <w:pPr>
        <w:spacing w:after="120"/>
      </w:pPr>
      <w:r>
        <w:rPr>
          <w:b/>
          <w:color w:val="1A1A1A"/>
          <w:sz w:val="21"/>
        </w:rPr>
        <w:t>Allowed roles:</w:t>
      </w:r>
      <w:r>
        <w:rPr>
          <w:b w:val="0"/>
          <w:color w:val="1A1A1A"/>
          <w:sz w:val="21"/>
        </w:rPr>
        <w:t xml:space="preserve"> Direct Manager, HR,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style_code</w:t>
            </w:r>
          </w:p>
        </w:tc>
        <w:tc>
          <w:tcPr>
            <w:tcW w:type="dxa" w:w="2016"/>
          </w:tcPr>
          <w:p>
            <w:pPr>
              <w:spacing w:after="20"/>
            </w:pPr>
            <w:r/>
            <w:r>
              <w:rPr>
                <w:b w:val="0"/>
                <w:color w:val="1A1A1A"/>
                <w:sz w:val="18"/>
              </w:rPr>
              <w:t>string</w:t>
            </w:r>
          </w:p>
        </w:tc>
        <w:tc>
          <w:tcPr>
            <w:tcW w:type="dxa" w:w="1152"/>
          </w:tcPr>
          <w:p>
            <w:pPr>
              <w:spacing w:after="20"/>
            </w:pPr>
            <w:r/>
            <w:r>
              <w:rPr>
                <w:b w:val="0"/>
                <w:color w:val="1A1A1A"/>
                <w:sz w:val="18"/>
              </w:rPr>
              <w:t>yes</w:t>
            </w:r>
          </w:p>
        </w:tc>
        <w:tc>
          <w:tcPr>
            <w:tcW w:type="dxa" w:w="4896"/>
          </w:tcPr>
          <w:p>
            <w:pPr>
              <w:spacing w:after="20"/>
            </w:pPr>
            <w:r/>
            <w:r>
              <w:rPr>
                <w:b w:val="0"/>
                <w:color w:val="1A1A1A"/>
                <w:sz w:val="18"/>
              </w:rPr>
              <w:t>e.g. JP-CLERMONT_VEST</w:t>
            </w:r>
          </w:p>
        </w:tc>
      </w:tr>
      <w:tr>
        <w:tc>
          <w:tcPr>
            <w:tcW w:type="dxa" w:w="2160"/>
          </w:tcPr>
          <w:p>
            <w:pPr>
              <w:spacing w:after="20"/>
            </w:pPr>
            <w:r/>
            <w:r>
              <w:rPr>
                <w:rFonts w:ascii="Consolas" w:hAnsi="Consolas"/>
                <w:color w:val="8A3B1E"/>
                <w:sz w:val="18"/>
              </w:rPr>
              <w:t>operation_code</w:t>
            </w:r>
          </w:p>
        </w:tc>
        <w:tc>
          <w:tcPr>
            <w:tcW w:type="dxa" w:w="2016"/>
          </w:tcPr>
          <w:p>
            <w:pPr>
              <w:spacing w:after="20"/>
            </w:pPr>
            <w:r/>
            <w:r>
              <w:rPr>
                <w:b w:val="0"/>
                <w:color w:val="1A1A1A"/>
                <w:sz w:val="18"/>
              </w:rPr>
              <w:t>string</w:t>
            </w:r>
          </w:p>
        </w:tc>
        <w:tc>
          <w:tcPr>
            <w:tcW w:type="dxa" w:w="1152"/>
          </w:tcPr>
          <w:p>
            <w:pPr>
              <w:spacing w:after="20"/>
            </w:pPr>
            <w:r/>
            <w:r>
              <w:rPr>
                <w:b w:val="0"/>
                <w:color w:val="1A1A1A"/>
                <w:sz w:val="18"/>
              </w:rPr>
              <w:t>yes</w:t>
            </w:r>
          </w:p>
        </w:tc>
        <w:tc>
          <w:tcPr>
            <w:tcW w:type="dxa" w:w="4896"/>
          </w:tcPr>
          <w:p>
            <w:pPr>
              <w:spacing w:after="20"/>
            </w:pPr>
            <w:r/>
            <w:r>
              <w:rPr>
                <w:b w:val="0"/>
                <w:color w:val="1A1A1A"/>
                <w:sz w:val="18"/>
              </w:rPr>
              <w:t>e.g. CUTTING</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history</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history[].rate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history[].effective_from</w:t>
            </w:r>
          </w:p>
        </w:tc>
        <w:tc>
          <w:tcPr>
            <w:tcW w:type="dxa" w:w="2160"/>
          </w:tcPr>
          <w:p>
            <w:pPr>
              <w:spacing w:after="20"/>
            </w:pPr>
            <w:r/>
            <w:r>
              <w:rPr>
                <w:b w:val="0"/>
                <w:color w:val="1A1A1A"/>
                <w:sz w:val="18"/>
              </w:rPr>
              <w:t>string (date)</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"history":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"effective_from": "2026-09-23"</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"http://127.0.0.1:8000/api/v1/wages/rate-history?style_code=VALUE&amp;operation_code=VALUE"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/api/v1/wages/rate-sheet</w:t>
      </w:r>
    </w:p>
    <w:p>
      <w:pPr>
        <w:spacing w:after="120"/>
      </w:pPr>
      <w:r>
        <w:rPr>
          <w:b/>
          <w:color w:val="8A3B1E"/>
          <w:sz w:val="21"/>
        </w:rPr>
        <w:t>Rate Sheet</w:t>
      </w:r>
    </w:p>
    <w:p>
      <w:pPr>
        <w:pStyle w:val="Heading4"/>
        <w:spacing w:before="160"/>
      </w:pPr>
      <w:r>
        <w:t>What it does</w:t>
      </w:r>
    </w:p>
    <w:p>
      <w:pPr>
        <w:spacing w:after="120"/>
      </w:pPr>
      <w:r>
        <w:rPr>
          <w:b w:val="0"/>
          <w:color w:val="1A1A1A"/>
          <w:sz w:val="21"/>
        </w:rPr>
        <w:t>Every operation of a style with its current rate. The rate-setting screen.</w:t>
      </w:r>
    </w:p>
    <w:p>
      <w:pPr>
        <w:pStyle w:val="Heading4"/>
        <w:spacing w:before="160"/>
      </w:pPr>
      <w:r>
        <w:t>Who can call it</w:t>
      </w:r>
    </w:p>
    <w:p>
      <w:pPr>
        <w:spacing w:after="120"/>
      </w:pPr>
      <w:r>
        <w:rPr>
          <w:b/>
          <w:color w:val="1A1A1A"/>
          <w:sz w:val="21"/>
        </w:rPr>
        <w:t>Allowed roles:</w:t>
      </w:r>
      <w:r>
        <w:rPr>
          <w:b w:val="0"/>
          <w:color w:val="1A1A1A"/>
          <w:sz w:val="21"/>
        </w:rPr>
        <w:t xml:space="preserve"> Direct Manager, HR,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style_code</w:t>
            </w:r>
          </w:p>
        </w:tc>
        <w:tc>
          <w:tcPr>
            <w:tcW w:type="dxa" w:w="2016"/>
          </w:tcPr>
          <w:p>
            <w:pPr>
              <w:spacing w:after="20"/>
            </w:pPr>
            <w:r/>
            <w:r>
              <w:rPr>
                <w:b w:val="0"/>
                <w:color w:val="1A1A1A"/>
                <w:sz w:val="18"/>
              </w:rPr>
              <w:t>string</w:t>
            </w:r>
          </w:p>
        </w:tc>
        <w:tc>
          <w:tcPr>
            <w:tcW w:type="dxa" w:w="1152"/>
          </w:tcPr>
          <w:p>
            <w:pPr>
              <w:spacing w:after="20"/>
            </w:pPr>
            <w:r/>
            <w:r>
              <w:rPr>
                <w:b w:val="0"/>
                <w:color w:val="1A1A1A"/>
                <w:sz w:val="18"/>
              </w:rPr>
              <w:t>yes</w:t>
            </w:r>
          </w:p>
        </w:tc>
        <w:tc>
          <w:tcPr>
            <w:tcW w:type="dxa" w:w="4896"/>
          </w:tcPr>
          <w:p>
            <w:pPr>
              <w:spacing w:after="20"/>
            </w:pPr>
            <w:r/>
            <w:r>
              <w:rPr>
                <w:b w:val="0"/>
                <w:color w:val="1A1A1A"/>
                <w:sz w:val="18"/>
              </w:rPr>
              <w:t>e.g. JP-CLERMONT_VEST</w:t>
            </w:r>
          </w:p>
        </w:tc>
      </w:tr>
      <w:tr>
        <w:tc>
          <w:tcPr>
            <w:tcW w:type="dxa" w:w="2160"/>
          </w:tcPr>
          <w:p>
            <w:pPr>
              <w:spacing w:after="20"/>
            </w:pPr>
            <w:r/>
            <w:r>
              <w:rPr>
                <w:rFonts w:ascii="Consolas" w:hAnsi="Consolas"/>
                <w:color w:val="8A3B1E"/>
                <w:sz w:val="18"/>
              </w:rPr>
              <w:t>on</w:t>
            </w:r>
          </w:p>
        </w:tc>
        <w:tc>
          <w:tcPr>
            <w:tcW w:type="dxa" w:w="2016"/>
          </w:tcPr>
          <w:p>
            <w:pPr>
              <w:spacing w:after="20"/>
            </w:pPr>
            <w:r/>
            <w:r>
              <w:rPr>
                <w:b w:val="0"/>
                <w:color w:val="1A1A1A"/>
                <w:sz w:val="18"/>
              </w:rPr>
              <w:t>string (date)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Rates in force on this date. Default today.</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order_number</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on</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operations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operations[].operation_code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operations[].label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operations[].sequence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operations[].rate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operations[].effective_from</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missing_rate_count</w:t>
            </w:r>
          </w:p>
        </w:tc>
        <w:tc>
          <w:tcPr>
            <w:tcW w:type="dxa" w:w="2160"/>
          </w:tcPr>
          <w:p>
            <w:pPr>
              <w:spacing w:after="20"/>
            </w:pPr>
            <w:r/>
            <w:r>
              <w:rPr>
                <w:b w:val="0"/>
                <w:color w:val="1A1A1A"/>
                <w:sz w:val="18"/>
              </w:rPr>
              <w:t>integer</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"on": "2026-09-23",</w:t>
            </w:r>
          </w:p>
          <w:p>
            <w:pPr>
              <w:spacing w:after="0" w:line="240" w:lineRule="auto"/>
            </w:pPr>
            <w:r>
              <w:rPr>
                <w:rFonts w:ascii="Consolas" w:hAnsi="Consolas"/>
                <w:sz w:val="17"/>
              </w:rPr>
              <w:t xml:space="preserve">  "operations":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"label": "string",</w:t>
            </w:r>
          </w:p>
          <w:p>
            <w:pPr>
              <w:spacing w:after="0" w:line="240" w:lineRule="auto"/>
            </w:pPr>
            <w:r>
              <w:rPr>
                <w:rFonts w:ascii="Consolas" w:hAnsi="Consolas"/>
                <w:sz w:val="17"/>
              </w:rPr>
              <w:t xml:space="preserve">      "sequence": 1,</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"effective_from": "2026-09-23"</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"missing_rate_count": 1</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"http://127.0.0.1:8000/api/v1/wages/rate-sheet?style_code=VALUE"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/api/v1/wages/rates</w:t>
      </w:r>
    </w:p>
    <w:p>
      <w:pPr>
        <w:spacing w:after="120"/>
      </w:pPr>
      <w:r>
        <w:rPr>
          <w:b/>
          <w:color w:val="8A3B1E"/>
          <w:sz w:val="21"/>
        </w:rPr>
        <w:t>Set Rate</w:t>
      </w:r>
    </w:p>
    <w:p>
      <w:pPr>
        <w:pStyle w:val="Heading4"/>
        <w:spacing w:before="160"/>
      </w:pPr>
      <w:r>
        <w:t>What it does</w:t>
      </w:r>
    </w:p>
    <w:p>
      <w:pPr>
        <w:spacing w:after="120"/>
      </w:pPr>
      <w:r>
        <w:rPr>
          <w:b w:val="0"/>
          <w:color w:val="1A1A1A"/>
          <w:sz w:val="21"/>
        </w:rPr>
        <w:t>Single-cell save. Prefer /rates/bulk when saving a whole sheet.</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style_code</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operation_code</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rate</w:t>
            </w:r>
          </w:p>
        </w:tc>
        <w:tc>
          <w:tcPr>
            <w:tcW w:type="dxa" w:w="1944"/>
          </w:tcPr>
          <w:p>
            <w:pPr>
              <w:spacing w:after="20"/>
            </w:pPr>
            <w:r/>
            <w:r>
              <w:rPr>
                <w:b w:val="0"/>
                <w:color w:val="1A1A1A"/>
                <w:sz w:val="18"/>
              </w:rPr>
              <w:t>number</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effective_from</w:t>
            </w:r>
          </w:p>
        </w:tc>
        <w:tc>
          <w:tcPr>
            <w:tcW w:type="dxa" w:w="1944"/>
          </w:tcPr>
          <w:p>
            <w:pPr>
              <w:spacing w:after="20"/>
            </w:pPr>
            <w:r/>
            <w:r>
              <w:rPr>
                <w:b w:val="0"/>
                <w:color w:val="1A1A1A"/>
                <w:sz w:val="18"/>
              </w:rPr>
              <w:t>string (date)</w:t>
            </w:r>
          </w:p>
        </w:tc>
        <w:tc>
          <w:tcPr>
            <w:tcW w:type="dxa" w:w="1080"/>
          </w:tcPr>
          <w:p>
            <w:pPr>
              <w:spacing w:after="20"/>
            </w:pPr>
            <w:r/>
            <w:r>
              <w:rPr>
                <w:b w:val="0"/>
                <w:color w:val="1A1A1A"/>
                <w:sz w:val="18"/>
              </w:rPr>
              <w:t>yes</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"effective_from": "2026-09-23"</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rate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effective_from</w:t>
            </w:r>
          </w:p>
        </w:tc>
        <w:tc>
          <w:tcPr>
            <w:tcW w:type="dxa" w:w="2160"/>
          </w:tcPr>
          <w:p>
            <w:pPr>
              <w:spacing w:after="20"/>
            </w:pPr>
            <w:r/>
            <w:r>
              <w:rPr>
                <w:b w:val="0"/>
                <w:color w:val="1A1A1A"/>
                <w:sz w:val="18"/>
              </w:rPr>
              <w:t>string</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"effective_from": "string"</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"http://127.0.0.1:8000/api/v1/wages/rates"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"effective_from": "2026-09-23"</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POST  /api/v1/wages/rates/bulk</w:t>
      </w:r>
    </w:p>
    <w:p>
      <w:pPr>
        <w:spacing w:after="120"/>
      </w:pPr>
      <w:r>
        <w:rPr>
          <w:b/>
          <w:color w:val="8A3B1E"/>
          <w:sz w:val="21"/>
        </w:rPr>
        <w:t>Set Rates Bulk</w:t>
      </w:r>
    </w:p>
    <w:p>
      <w:pPr>
        <w:pStyle w:val="Heading4"/>
        <w:spacing w:before="160"/>
      </w:pPr>
      <w:r>
        <w:t>What it does</w:t>
      </w:r>
    </w:p>
    <w:p>
      <w:pPr>
        <w:spacing w:after="120"/>
      </w:pPr>
      <w:r>
        <w:rPr>
          <w:b w:val="0"/>
          <w:color w:val="1A1A1A"/>
          <w:sz w:val="21"/>
        </w:rPr>
        <w:t>Save an edited rate sheet in one transaction. All codes resolved first.</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style_code</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effective_from</w:t>
            </w:r>
          </w:p>
        </w:tc>
        <w:tc>
          <w:tcPr>
            <w:tcW w:type="dxa" w:w="1944"/>
          </w:tcPr>
          <w:p>
            <w:pPr>
              <w:spacing w:after="20"/>
            </w:pPr>
            <w:r/>
            <w:r>
              <w:rPr>
                <w:b w:val="0"/>
                <w:color w:val="1A1A1A"/>
                <w:sz w:val="18"/>
              </w:rPr>
              <w:t>string (date)</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lines</w:t>
            </w:r>
          </w:p>
        </w:tc>
        <w:tc>
          <w:tcPr>
            <w:tcW w:type="dxa" w:w="1944"/>
          </w:tcPr>
          <w:p>
            <w:pPr>
              <w:spacing w:after="20"/>
            </w:pPr>
            <w:r/>
            <w:r>
              <w:rPr>
                <w:b w:val="0"/>
                <w:color w:val="1A1A1A"/>
                <w:sz w:val="18"/>
              </w:rPr>
              <w:t>array of object</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lines[].operation_code</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lines[].rate</w:t>
            </w:r>
          </w:p>
        </w:tc>
        <w:tc>
          <w:tcPr>
            <w:tcW w:type="dxa" w:w="1944"/>
          </w:tcPr>
          <w:p>
            <w:pPr>
              <w:spacing w:after="20"/>
            </w:pPr>
            <w:r/>
            <w:r>
              <w:rPr>
                <w:b w:val="0"/>
                <w:color w:val="1A1A1A"/>
                <w:sz w:val="18"/>
              </w:rPr>
              <w:t>number</w:t>
            </w:r>
          </w:p>
        </w:tc>
        <w:tc>
          <w:tcPr>
            <w:tcW w:type="dxa" w:w="1080"/>
          </w:tcPr>
          <w:p>
            <w:pPr>
              <w:spacing w:after="20"/>
            </w:pPr>
            <w:r/>
            <w:r>
              <w:rPr>
                <w:b w:val="0"/>
                <w:color w:val="1A1A1A"/>
                <w:sz w:val="18"/>
              </w:rPr>
              <w:t>yes</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"effective_from": "2026-09-23",</w:t>
            </w:r>
          </w:p>
          <w:p>
            <w:pPr>
              <w:spacing w:after="0" w:line="240" w:lineRule="auto"/>
            </w:pPr>
            <w:r>
              <w:rPr>
                <w:rFonts w:ascii="Consolas" w:hAnsi="Consolas"/>
                <w:sz w:val="17"/>
              </w:rPr>
              <w:t xml:space="preserve">  "lines":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effective_from</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saved</w:t>
            </w:r>
          </w:p>
        </w:tc>
        <w:tc>
          <w:tcPr>
            <w:tcW w:type="dxa" w:w="2160"/>
          </w:tcPr>
          <w:p>
            <w:pPr>
              <w:spacing w:after="20"/>
            </w:pPr>
            <w:r/>
            <w:r>
              <w:rPr>
                <w:b w:val="0"/>
                <w:color w:val="1A1A1A"/>
                <w:sz w:val="18"/>
              </w:rPr>
              <w:t>integer</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"effective_from": "string",</w:t>
            </w:r>
          </w:p>
          <w:p>
            <w:pPr>
              <w:spacing w:after="0" w:line="240" w:lineRule="auto"/>
            </w:pPr>
            <w:r>
              <w:rPr>
                <w:rFonts w:ascii="Consolas" w:hAnsi="Consolas"/>
                <w:sz w:val="17"/>
              </w:rPr>
              <w:t xml:space="preserve">  "saved": 1</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"http://127.0.0.1:8000/api/v1/wages/rates/bulk"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"effective_from": "2026-09-23",</w:t>
            </w:r>
          </w:p>
          <w:p>
            <w:pPr>
              <w:spacing w:after="0" w:line="240" w:lineRule="auto"/>
            </w:pPr>
            <w:r>
              <w:rPr>
                <w:rFonts w:ascii="Consolas" w:hAnsi="Consolas"/>
                <w:sz w:val="17"/>
              </w:rPr>
              <w:t xml:space="preserve">  "lines":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GET  /api/v1/wages/runs</w:t>
      </w:r>
    </w:p>
    <w:p>
      <w:pPr>
        <w:spacing w:after="120"/>
      </w:pPr>
      <w:r>
        <w:rPr>
          <w:b/>
          <w:color w:val="8A3B1E"/>
          <w:sz w:val="21"/>
        </w:rPr>
        <w:t>List Runs</w:t>
      </w:r>
    </w:p>
    <w:p>
      <w:pPr>
        <w:pStyle w:val="Heading4"/>
        <w:spacing w:before="160"/>
      </w:pPr>
      <w:r>
        <w:t>What it does</w:t>
      </w:r>
    </w:p>
    <w:p>
      <w:pPr>
        <w:spacing w:after="120"/>
      </w:pPr>
      <w:r>
        <w:rPr>
          <w:b w:val="0"/>
          <w:color w:val="1A1A1A"/>
          <w:sz w:val="21"/>
        </w:rPr>
        <w:t>QUERY. RUN HISTORY — newest COMPUTED first, and the route back to a run_id.</w:t>
      </w:r>
    </w:p>
    <w:p>
      <w:pPr>
        <w:spacing w:after="120"/>
      </w:pPr>
      <w:r>
        <w:rPr>
          <w:b w:val="0"/>
          <w:color w:val="1A1A1A"/>
          <w:sz w:val="21"/>
        </w:rPr>
        <w:t xml:space="preserve">EVERY ROW NOW CARRIES WHAT THE RUN PAID FOR: </w:t>
      </w:r>
      <w:r>
        <w:rPr>
          <w:rFonts w:ascii="Consolas" w:hAnsi="Consolas"/>
          <w:color w:val="8A3B1E"/>
          <w:sz w:val="21"/>
        </w:rPr>
        <w:t>run_kind</w:t>
      </w:r>
      <w:r>
        <w:rPr>
          <w:b w:val="0"/>
          <w:color w:val="1A1A1A"/>
          <w:sz w:val="21"/>
        </w:rPr>
        <w:t xml:space="preserve">, </w:t>
      </w:r>
      <w:r>
        <w:rPr>
          <w:rFonts w:ascii="Consolas" w:hAnsi="Consolas"/>
          <w:color w:val="8A3B1E"/>
          <w:sz w:val="21"/>
        </w:rPr>
        <w:t>scope_order_number</w:t>
      </w:r>
      <w:r>
        <w:rPr>
          <w:b w:val="0"/>
          <w:color w:val="1A1A1A"/>
          <w:sz w:val="21"/>
        </w:rPr>
        <w:t xml:space="preserve">, </w:t>
      </w:r>
      <w:r>
        <w:rPr>
          <w:rFonts w:ascii="Consolas" w:hAnsi="Consolas"/>
          <w:color w:val="8A3B1E"/>
          <w:sz w:val="21"/>
        </w:rPr>
        <w:t>scope_style_code</w:t>
      </w:r>
      <w:r>
        <w:rPr>
          <w:b w:val="0"/>
          <w:color w:val="1A1A1A"/>
          <w:sz w:val="21"/>
        </w:rPr>
        <w:t xml:space="preserve">, </w:t>
      </w:r>
      <w:r>
        <w:rPr>
          <w:rFonts w:ascii="Consolas" w:hAnsi="Consolas"/>
          <w:color w:val="8A3B1E"/>
          <w:sz w:val="21"/>
        </w:rPr>
        <w:t>scope_is_label</w:t>
      </w:r>
      <w:r>
        <w:rPr>
          <w:b w:val="0"/>
          <w:color w:val="1A1A1A"/>
          <w:sz w:val="21"/>
        </w:rPr>
        <w:t xml:space="preserve">, </w:t>
      </w:r>
      <w:r>
        <w:rPr>
          <w:rFonts w:ascii="Consolas" w:hAnsi="Consolas"/>
          <w:color w:val="8A3B1E"/>
          <w:sz w:val="21"/>
        </w:rPr>
        <w:t>computed_at</w:t>
      </w:r>
      <w:r>
        <w:rPr>
          <w:b w:val="0"/>
          <w:color w:val="1A1A1A"/>
          <w:sz w:val="21"/>
        </w:rPr>
        <w:t xml:space="preserve">, </w:t>
      </w:r>
      <w:r>
        <w:rPr>
          <w:rFonts w:ascii="Consolas" w:hAnsi="Consolas"/>
          <w:color w:val="8A3B1E"/>
          <w:sz w:val="21"/>
        </w:rPr>
        <w:t>recompute_count</w:t>
      </w:r>
      <w:r>
        <w:rPr>
          <w:b w:val="0"/>
          <w:color w:val="1A1A1A"/>
          <w:sz w:val="21"/>
        </w:rPr>
        <w:t xml:space="preserve">, </w:t>
      </w:r>
      <w:r>
        <w:rPr>
          <w:rFonts w:ascii="Consolas" w:hAnsi="Consolas"/>
          <w:color w:val="8A3B1E"/>
          <w:sz w:val="21"/>
        </w:rPr>
        <w:t>reopen_count</w:t>
      </w:r>
      <w:r>
        <w:rPr>
          <w:b w:val="0"/>
          <w:color w:val="1A1A1A"/>
          <w:sz w:val="21"/>
        </w:rPr>
        <w:t xml:space="preserve"> and the frozen </w:t>
      </w:r>
      <w:r>
        <w:rPr>
          <w:rFonts w:ascii="Consolas" w:hAnsi="Consolas"/>
          <w:color w:val="8A3B1E"/>
          <w:sz w:val="21"/>
        </w:rPr>
        <w:t>unrated_operations</w:t>
      </w:r>
      <w:r>
        <w:rPr>
          <w:b w:val="0"/>
          <w:color w:val="1A1A1A"/>
          <w:sz w:val="21"/>
        </w:rPr>
        <w:t>. The query used not to select the scope columns at all, so every row came back with both nulls — including runs that were scoped — which made the list a wall of indistinguishable rows and the run_id effectively unreachable.</w:t>
      </w:r>
    </w:p>
    <w:p>
      <w:pPr>
        <w:spacing w:after="120"/>
      </w:pPr>
      <w:r>
        <w:rPr>
          <w:b w:val="0"/>
          <w:color w:val="1A1A1A"/>
          <w:sz w:val="21"/>
        </w:rPr>
        <w:t xml:space="preserve">THE RECOMPUTE WORKFLOW this exists for: filter by </w:t>
      </w:r>
      <w:r>
        <w:rPr>
          <w:rFonts w:ascii="Consolas" w:hAnsi="Consolas"/>
          <w:color w:val="8A3B1E"/>
          <w:sz w:val="21"/>
        </w:rPr>
        <w:t>style_code</w:t>
      </w:r>
      <w:r>
        <w:rPr>
          <w:b w:val="0"/>
          <w:color w:val="1A1A1A"/>
          <w:sz w:val="21"/>
        </w:rPr>
        <w:t xml:space="preserve"> (or </w:t>
      </w:r>
      <w:r>
        <w:rPr>
          <w:rFonts w:ascii="Consolas" w:hAnsi="Consolas"/>
          <w:color w:val="8A3B1E"/>
          <w:sz w:val="21"/>
        </w:rPr>
        <w:t>order_number</w:t>
      </w:r>
      <w:r>
        <w:rPr>
          <w:b w:val="0"/>
          <w:color w:val="1A1A1A"/>
          <w:sz w:val="21"/>
        </w:rPr>
        <w:t xml:space="preserve">) plus </w:t>
      </w:r>
      <w:r>
        <w:rPr>
          <w:rFonts w:ascii="Consolas" w:hAnsi="Consolas"/>
          <w:color w:val="8A3B1E"/>
          <w:sz w:val="21"/>
        </w:rPr>
        <w:t>date_from</w:t>
      </w:r>
      <w:r>
        <w:rPr>
          <w:b w:val="0"/>
          <w:color w:val="1A1A1A"/>
          <w:sz w:val="21"/>
        </w:rPr>
        <w:t>/</w:t>
      </w:r>
      <w:r>
        <w:rPr>
          <w:rFonts w:ascii="Consolas" w:hAnsi="Consolas"/>
          <w:color w:val="8A3B1E"/>
          <w:sz w:val="21"/>
        </w:rPr>
        <w:t>date_to</w:t>
      </w:r>
      <w:r>
        <w:rPr>
          <w:b w:val="0"/>
          <w:color w:val="1A1A1A"/>
          <w:sz w:val="21"/>
        </w:rPr>
        <w:t>, read the id off the matching row, then POST /wages/runs/{id}/recompute. The filters overlap-match on dates, so a fortnight that straddles the month boundary still comes back.</w:t>
      </w:r>
    </w:p>
    <w:p>
      <w:pPr>
        <w:spacing w:after="120"/>
      </w:pPr>
      <w:r>
        <w:rPr>
          <w:rFonts w:ascii="Consolas" w:hAnsi="Consolas"/>
          <w:color w:val="8A3B1E"/>
          <w:sz w:val="21"/>
        </w:rPr>
        <w:t>scope_is_label: true</w:t>
      </w:r>
      <w:r>
        <w:rPr>
          <w:b w:val="0"/>
          <w:color w:val="1A1A1A"/>
          <w:sz w:val="21"/>
        </w:rPr>
        <w:t xml:space="preserve"> means the order/style on that row is DECORATION — the row is a MONTHLY run that was tagged for readability and paid every salaried person in the window, not just that style's people. Render it differently from a genuine narrowing.</w:t>
      </w:r>
    </w:p>
    <w:p>
      <w:pPr>
        <w:pStyle w:val="Heading4"/>
        <w:spacing w:before="160"/>
      </w:pPr>
      <w:r>
        <w:t>Who can call it</w:t>
      </w:r>
    </w:p>
    <w:p>
      <w:pPr>
        <w:spacing w:after="120"/>
      </w:pPr>
      <w:r>
        <w:rPr>
          <w:b/>
          <w:color w:val="1A1A1A"/>
          <w:sz w:val="21"/>
        </w:rPr>
        <w:t>Allowed roles:</w:t>
      </w:r>
      <w:r>
        <w:rPr>
          <w:b w:val="0"/>
          <w:color w:val="1A1A1A"/>
          <w:sz w:val="21"/>
        </w:rPr>
        <w:t xml:space="preserve"> Direct Manager, HR,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run_kind</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piece | monthly | combined (legacy).</w:t>
            </w:r>
          </w:p>
        </w:tc>
      </w:tr>
      <w:tr>
        <w:tc>
          <w:tcPr>
            <w:tcW w:type="dxa" w:w="2160"/>
          </w:tcPr>
          <w:p>
            <w:pPr>
              <w:spacing w:after="20"/>
            </w:pPr>
            <w:r/>
            <w:r>
              <w:rPr>
                <w:rFonts w:ascii="Consolas" w:hAnsi="Consolas"/>
                <w:color w:val="8A3B1E"/>
                <w:sz w:val="18"/>
              </w:rPr>
              <w:t>order_number</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Runs whose scope names this order.</w:t>
            </w:r>
          </w:p>
        </w:tc>
      </w:tr>
      <w:tr>
        <w:tc>
          <w:tcPr>
            <w:tcW w:type="dxa" w:w="2160"/>
          </w:tcPr>
          <w:p>
            <w:pPr>
              <w:spacing w:after="20"/>
            </w:pPr>
            <w:r/>
            <w:r>
              <w:rPr>
                <w:rFonts w:ascii="Consolas" w:hAnsi="Consolas"/>
                <w:color w:val="8A3B1E"/>
                <w:sz w:val="18"/>
              </w:rPr>
              <w:t>style_code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Runs whose scope names this style.</w:t>
            </w:r>
          </w:p>
        </w:tc>
      </w:tr>
      <w:tr>
        <w:tc>
          <w:tcPr>
            <w:tcW w:type="dxa" w:w="2160"/>
          </w:tcPr>
          <w:p>
            <w:pPr>
              <w:spacing w:after="20"/>
            </w:pPr>
            <w:r/>
            <w:r>
              <w:rPr>
                <w:rFonts w:ascii="Consolas" w:hAnsi="Consolas"/>
                <w:color w:val="8A3B1E"/>
                <w:sz w:val="18"/>
              </w:rPr>
              <w:t>date_from</w:t>
            </w:r>
          </w:p>
        </w:tc>
        <w:tc>
          <w:tcPr>
            <w:tcW w:type="dxa" w:w="2016"/>
          </w:tcPr>
          <w:p>
            <w:pPr>
              <w:spacing w:after="20"/>
            </w:pPr>
            <w:r/>
            <w:r>
              <w:rPr>
                <w:b w:val="0"/>
                <w:color w:val="1A1A1A"/>
                <w:sz w:val="18"/>
              </w:rPr>
              <w:t>string (date)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Runs whose window ends on/after this date.</w:t>
            </w:r>
          </w:p>
        </w:tc>
      </w:tr>
      <w:tr>
        <w:tc>
          <w:tcPr>
            <w:tcW w:type="dxa" w:w="2160"/>
          </w:tcPr>
          <w:p>
            <w:pPr>
              <w:spacing w:after="20"/>
            </w:pPr>
            <w:r/>
            <w:r>
              <w:rPr>
                <w:rFonts w:ascii="Consolas" w:hAnsi="Consolas"/>
                <w:color w:val="8A3B1E"/>
                <w:sz w:val="18"/>
              </w:rPr>
              <w:t>date_to</w:t>
            </w:r>
          </w:p>
        </w:tc>
        <w:tc>
          <w:tcPr>
            <w:tcW w:type="dxa" w:w="2016"/>
          </w:tcPr>
          <w:p>
            <w:pPr>
              <w:spacing w:after="20"/>
            </w:pPr>
            <w:r/>
            <w:r>
              <w:rPr>
                <w:b w:val="0"/>
                <w:color w:val="1A1A1A"/>
                <w:sz w:val="18"/>
              </w:rPr>
              <w:t>string (date)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Runs whose window starts on/before this date.</w:t>
            </w:r>
          </w:p>
        </w:tc>
      </w:tr>
      <w:tr>
        <w:tc>
          <w:tcPr>
            <w:tcW w:type="dxa" w:w="2160"/>
          </w:tcPr>
          <w:p>
            <w:pPr>
              <w:spacing w:after="20"/>
            </w:pPr>
            <w:r/>
            <w:r>
              <w:rPr>
                <w:rFonts w:ascii="Consolas" w:hAnsi="Consolas"/>
                <w:color w:val="8A3B1E"/>
                <w:sz w:val="18"/>
              </w:rPr>
              <w:t>status</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open | closed</w:t>
            </w:r>
          </w:p>
        </w:tc>
      </w:tr>
      <w:tr>
        <w:tc>
          <w:tcPr>
            <w:tcW w:type="dxa" w:w="2160"/>
          </w:tcPr>
          <w:p>
            <w:pPr>
              <w:spacing w:after="20"/>
            </w:pPr>
            <w:r/>
            <w:r>
              <w:rPr>
                <w:rFonts w:ascii="Consolas" w:hAnsi="Consolas"/>
                <w:color w:val="8A3B1E"/>
                <w:sz w:val="18"/>
              </w:rPr>
              <w:t>limit</w:t>
            </w:r>
          </w:p>
        </w:tc>
        <w:tc>
          <w:tcPr>
            <w:tcW w:type="dxa" w:w="2016"/>
          </w:tcPr>
          <w:p>
            <w:pPr>
              <w:spacing w:after="20"/>
            </w:pPr>
            <w:r/>
            <w:r>
              <w:rPr>
                <w:b w:val="0"/>
                <w:color w:val="1A1A1A"/>
                <w:sz w:val="18"/>
              </w:rPr>
              <w:t>integer</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50</w:t>
            </w:r>
            <w:r>
              <w:rPr>
                <w:b w:val="0"/>
                <w:color w:val="1A1A1A"/>
                <w:sz w:val="18"/>
              </w:rPr>
              <w:t>.</w:t>
            </w:r>
          </w:p>
        </w:tc>
      </w:tr>
      <w:tr>
        <w:tc>
          <w:tcPr>
            <w:tcW w:type="dxa" w:w="2160"/>
          </w:tcPr>
          <w:p>
            <w:pPr>
              <w:spacing w:after="20"/>
            </w:pPr>
            <w:r/>
            <w:r>
              <w:rPr>
                <w:rFonts w:ascii="Consolas" w:hAnsi="Consolas"/>
                <w:color w:val="8A3B1E"/>
                <w:sz w:val="18"/>
              </w:rPr>
              <w:t>offset</w:t>
            </w:r>
          </w:p>
        </w:tc>
        <w:tc>
          <w:tcPr>
            <w:tcW w:type="dxa" w:w="2016"/>
          </w:tcPr>
          <w:p>
            <w:pPr>
              <w:spacing w:after="20"/>
            </w:pPr>
            <w:r/>
            <w:r>
              <w:rPr>
                <w:b w:val="0"/>
                <w:color w:val="1A1A1A"/>
                <w:sz w:val="18"/>
              </w:rPr>
              <w:t>integer</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0</w:t>
            </w:r>
            <w:r>
              <w:rPr>
                <w:b w:val="0"/>
                <w:color w:val="1A1A1A"/>
                <w:sz w:val="18"/>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[].period_start</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[].period_end</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enum: open | closed</w:t>
            </w:r>
          </w:p>
        </w:tc>
        <w:tc>
          <w:tcPr>
            <w:tcW w:type="dxa" w:w="5040"/>
          </w:tcPr>
          <w:p>
            <w:pPr>
              <w:spacing w:after="20"/>
            </w:pPr>
            <w:r/>
            <w:r>
              <w:rPr>
                <w:b w:val="0"/>
                <w:color w:val="1A1A1A"/>
                <w:sz w:val="18"/>
              </w:rPr>
              <w:t>Lifecycle of a payroll run.</w:t>
              <w:br/>
              <w:br/>
              <w:t>OPEN    a DRAFT. Lines exist and can be recomputed freely — nothing has been</w:t>
              <w:br/>
              <w:t xml:space="preserve">        paid against them, so rewriting them costs nothing.</w:t>
              <w:br/>
              <w:t>CLOSED  FROZEN. This is the document the cash was counted against. It is</w:t>
              <w:br/>
              <w:t xml:space="preserve">        never silently recomputed: rewriting it requires an explicit,</w:t>
              <w:br/>
              <w:t xml:space="preserve">        audited REOPEN (see WageService.reopen_run), which puts it back to</w:t>
              <w:br/>
              <w:t xml:space="preserve">        OPEN and stamps who did it.</w:t>
              <w:br/>
              <w:br/>
              <w:t>That two-step is the resolution of the guardrail conflict in the change list</w:t>
              <w:br/>
              <w:t>("recompute frozen payroll"). Recompute-in-place on a CLOSED run would mean</w:t>
              <w:br/>
              <w:t>last month's payslip stops matching the money that left the building, with</w:t>
              <w:br/>
              <w:t>nothing on the record to say so.</w:t>
            </w:r>
          </w:p>
        </w:tc>
      </w:tr>
      <w:tr>
        <w:tc>
          <w:tcPr>
            <w:tcW w:type="dxa" w:w="3024"/>
          </w:tcPr>
          <w:p>
            <w:pPr>
              <w:spacing w:after="20"/>
            </w:pPr>
            <w:r/>
            <w:r>
              <w:rPr>
                <w:rFonts w:ascii="Consolas" w:hAnsi="Consolas"/>
                <w:color w:val="8A3B1E"/>
                <w:sz w:val="18"/>
              </w:rPr>
              <w:t>[].run_kind</w:t>
            </w:r>
          </w:p>
        </w:tc>
        <w:tc>
          <w:tcPr>
            <w:tcW w:type="dxa" w:w="2160"/>
          </w:tcPr>
          <w:p>
            <w:pPr>
              <w:spacing w:after="20"/>
            </w:pPr>
            <w:r/>
            <w:r>
              <w:rPr>
                <w:b w:val="0"/>
                <w:color w:val="1A1A1A"/>
                <w:sz w:val="18"/>
              </w:rPr>
              <w:t>enum: piece | monthly | combined</w:t>
            </w:r>
          </w:p>
        </w:tc>
        <w:tc>
          <w:tcPr>
            <w:tcW w:type="dxa" w:w="5040"/>
          </w:tcPr>
          <w:p>
            <w:pPr>
              <w:spacing w:after="20"/>
            </w:pPr>
            <w:r/>
            <w:r>
              <w:rPr>
                <w:b w:val="0"/>
                <w:color w:val="1A1A1A"/>
                <w:sz w:val="18"/>
              </w:rPr>
              <w:t>WHICH PAYROLL a run computes. The fork is on the EMPLOYEE POPULATION, and</w:t>
              <w:br/>
              <w:t>it exists because the two populations are priced by incompatible facts.</w:t>
              <w:br/>
              <w:br/>
              <w:t>PIECE     Pays PIECE_RATE workers only, and MUST name an order or a style.</w:t>
              <w:br/>
              <w:t xml:space="preserve">          A piece-rate wage is earned on a specific garment, so scoping the</w:t>
              <w:br/>
              <w:t xml:space="preserve">          run to that garment's style is not a filter — it is the definition</w:t>
              <w:br/>
              <w:t xml:space="preserve">          of what is being paid. Requiring the scope is what stops a manager</w:t>
              <w:br/>
              <w:t xml:space="preserve">          from typing two dates, pressing compute, and paying the whole</w:t>
              <w:br/>
              <w:t xml:space="preserve">          factory's piece work under a window they meant to narrow.</w:t>
              <w:br/>
              <w:br/>
              <w:t>MONTHLY   Pays MONTHLY salaried staff only, and takes NO paying scope. A</w:t>
              <w:br/>
              <w:t xml:space="preserve">          salary is a fact about a PERSON for a PERIOD; there is no honest</w:t>
              <w:br/>
              <w:t xml:space="preserve">          way to say what share of a fitter's month belongs to CLERMONT</w:t>
              <w:br/>
              <w:t xml:space="preserve">          rather than CARNABY, so a monthly run is priced by the calendar</w:t>
              <w:br/>
              <w:t xml:space="preserve">          alone (see wages/proration.py).</w:t>
              <w:br/>
              <w:br/>
              <w:t xml:space="preserve">          It MAY still carry an order_number / style_code — but purely as a</w:t>
              <w:br/>
              <w:t xml:space="preserve">          LABEL for the payroll screen ("the month we ran CLERMONT"), never</w:t>
              <w:br/>
              <w:t xml:space="preserve">          as a filter on who is paid or how much. See</w:t>
              <w:br/>
              <w:t xml:space="preserve">          WageRun.scope_is_label and WageService._populate_run.</w:t>
              <w:br/>
              <w:br/>
              <w:t>COMBINED  LEGACY ONLY, never created by the API any more. Runs computed</w:t>
              <w:br/>
              <w:t xml:space="preserve">          before the fork paid both populations from one unscoped window.</w:t>
              <w:br/>
              <w:t xml:space="preserve">          They stay readable, recomputable and — crucially — they still</w:t>
              <w:br/>
              <w:t xml:space="preserve">          collide with everything in the overlap guard, because they really</w:t>
              <w:br/>
              <w:t xml:space="preserve">          did pay everybody.</w:t>
            </w:r>
          </w:p>
        </w:tc>
      </w:tr>
      <w:tr>
        <w:tc>
          <w:tcPr>
            <w:tcW w:type="dxa" w:w="3024"/>
          </w:tcPr>
          <w:p>
            <w:pPr>
              <w:spacing w:after="20"/>
            </w:pPr>
            <w:r/>
            <w:r>
              <w:rPr>
                <w:rFonts w:ascii="Consolas" w:hAnsi="Consolas"/>
                <w:color w:val="8A3B1E"/>
                <w:sz w:val="18"/>
              </w:rPr>
              <w:t>[].scope_order_number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[].scope_style_code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[].scope_is_label</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[].piece_rate_only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[].monthly_only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[].total_amount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[].total_pieces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[].unrated_operations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[].unrated_operations[].style_code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[].unrated_operations[].unpaid_pieces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[].diagnostics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[].lines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[].lines[].id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[].lines[].employee_id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[].lines[].employee_name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[].lines[].designation</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[].lines[].wage_type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[].lines[].amount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[].lines[].rate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[].lines[].style_codes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[].lines[].breakdown</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[].lines[].breakdown[].style_code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[].lines[].breakdown[].operation_label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[].lines[].breakdown[].rate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[].lines[].breakdown[].amount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[].gap_days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[].recomputed</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[].recompute_count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[].reopen_count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[].computed_at</w:t>
            </w:r>
          </w:p>
        </w:tc>
        <w:tc>
          <w:tcPr>
            <w:tcW w:type="dxa" w:w="2160"/>
          </w:tcPr>
          <w:p>
            <w:pPr>
              <w:spacing w:after="20"/>
            </w:pPr>
            <w:r/>
            <w:r>
              <w:rPr>
                <w:b w:val="0"/>
                <w:color w:val="1A1A1A"/>
                <w:sz w:val="18"/>
              </w:rPr>
              <w:t>string (date-time)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"period_start": "2026-09-23",</w:t>
            </w:r>
          </w:p>
          <w:p>
            <w:pPr>
              <w:spacing w:after="0" w:line="240" w:lineRule="auto"/>
            </w:pPr>
            <w:r>
              <w:rPr>
                <w:rFonts w:ascii="Consolas" w:hAnsi="Consolas"/>
                <w:sz w:val="17"/>
              </w:rPr>
              <w:t xml:space="preserve">    "period_end": "2026-09-23",</w:t>
            </w:r>
          </w:p>
          <w:p>
            <w:pPr>
              <w:spacing w:after="0" w:line="240" w:lineRule="auto"/>
            </w:pPr>
            <w:r>
              <w:rPr>
                <w:rFonts w:ascii="Consolas" w:hAnsi="Consolas"/>
                <w:sz w:val="17"/>
              </w:rPr>
              <w:t xml:space="preserve">    "status": "open",</w:t>
            </w:r>
          </w:p>
          <w:p>
            <w:pPr>
              <w:spacing w:after="0" w:line="240" w:lineRule="auto"/>
            </w:pPr>
            <w:r>
              <w:rPr>
                <w:rFonts w:ascii="Consolas" w:hAnsi="Consolas"/>
                <w:sz w:val="17"/>
              </w:rPr>
              <w:t xml:space="preserve">    "run_kind": "piece",</w:t>
            </w:r>
          </w:p>
          <w:p>
            <w:pPr>
              <w:spacing w:after="0" w:line="240" w:lineRule="auto"/>
            </w:pPr>
            <w:r>
              <w:rPr>
                <w:rFonts w:ascii="Consolas" w:hAnsi="Consolas"/>
                <w:sz w:val="17"/>
              </w:rPr>
              <w:t xml:space="preserve">    "scope_order_number": "string",</w:t>
            </w:r>
          </w:p>
          <w:p>
            <w:pPr>
              <w:spacing w:after="0" w:line="240" w:lineRule="auto"/>
            </w:pPr>
            <w:r>
              <w:rPr>
                <w:rFonts w:ascii="Consolas" w:hAnsi="Consolas"/>
                <w:sz w:val="17"/>
              </w:rPr>
              <w:t xml:space="preserve">    "scope_style_code": "STRING-CODE",</w:t>
            </w:r>
          </w:p>
          <w:p>
            <w:pPr>
              <w:spacing w:after="0" w:line="240" w:lineRule="auto"/>
            </w:pPr>
            <w:r>
              <w:rPr>
                <w:rFonts w:ascii="Consolas" w:hAnsi="Consolas"/>
                <w:sz w:val="17"/>
              </w:rPr>
              <w:t xml:space="preserve">    "scope_is_label": false,</w:t>
            </w:r>
          </w:p>
          <w:p>
            <w:pPr>
              <w:spacing w:after="0" w:line="240" w:lineRule="auto"/>
            </w:pPr>
            <w:r>
              <w:rPr>
                <w:rFonts w:ascii="Consolas" w:hAnsi="Consolas"/>
                <w:sz w:val="17"/>
              </w:rPr>
              <w:t xml:space="preserve">    "piece_rate_only": false,</w:t>
            </w:r>
          </w:p>
          <w:p>
            <w:pPr>
              <w:spacing w:after="0" w:line="240" w:lineRule="auto"/>
            </w:pPr>
            <w:r>
              <w:rPr>
                <w:rFonts w:ascii="Consolas" w:hAnsi="Consolas"/>
                <w:sz w:val="17"/>
              </w:rPr>
              <w:t xml:space="preserve">    "monthly_only": false,</w:t>
            </w:r>
          </w:p>
          <w:p>
            <w:pPr>
              <w:spacing w:after="0" w:line="240" w:lineRule="auto"/>
            </w:pPr>
            <w:r>
              <w:rPr>
                <w:rFonts w:ascii="Consolas" w:hAnsi="Consolas"/>
                <w:sz w:val="17"/>
              </w:rPr>
              <w:t xml:space="preserve">    "total_amount": 1.0,</w:t>
            </w:r>
          </w:p>
          <w:p>
            <w:pPr>
              <w:spacing w:after="0" w:line="240" w:lineRule="auto"/>
            </w:pPr>
            <w:r>
              <w:rPr>
                <w:rFonts w:ascii="Consolas" w:hAnsi="Consolas"/>
                <w:sz w:val="17"/>
              </w:rPr>
              <w:t xml:space="preserve">    "total_pieces": 1,</w:t>
            </w:r>
          </w:p>
          <w:p>
            <w:pPr>
              <w:spacing w:after="0" w:line="240" w:lineRule="auto"/>
            </w:pPr>
            <w:r>
              <w:rPr>
                <w:rFonts w:ascii="Consolas" w:hAnsi="Consolas"/>
                <w:sz w:val="17"/>
              </w:rPr>
              <w:t xml:space="preserve">    "employee_count": 1,</w:t>
            </w:r>
          </w:p>
          <w:p>
            <w:pPr>
              <w:spacing w:after="0" w:line="240" w:lineRule="auto"/>
            </w:pPr>
            <w:r>
              <w:rPr>
                <w:rFonts w:ascii="Consolas" w:hAnsi="Consolas"/>
                <w:sz w:val="17"/>
              </w:rPr>
              <w:t xml:space="preserve">    "unrated_operations":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"unpaid_pieces":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"diagnostics": {},</w:t>
            </w:r>
          </w:p>
          <w:p>
            <w:pPr>
              <w:spacing w:after="0" w:line="240" w:lineRule="auto"/>
            </w:pPr>
            <w:r>
              <w:rPr>
                <w:rFonts w:ascii="Consolas" w:hAnsi="Consolas"/>
                <w:sz w:val="17"/>
              </w:rPr>
              <w:t xml:space="preserve">    "lines":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"employee_id": "3f8c1b2a-0000-4a11-9f00-000000000001",</w:t>
            </w:r>
          </w:p>
          <w:p>
            <w:pPr>
              <w:spacing w:after="0" w:line="240" w:lineRule="auto"/>
            </w:pPr>
            <w:r>
              <w:rPr>
                <w:rFonts w:ascii="Consolas" w:hAnsi="Consolas"/>
                <w:sz w:val="17"/>
              </w:rPr>
              <w:t xml:space="preserve">        "employee_name": "string",</w:t>
            </w:r>
          </w:p>
          <w:p>
            <w:pPr>
              <w:spacing w:after="0" w:line="240" w:lineRule="auto"/>
            </w:pPr>
            <w:r>
              <w:rPr>
                <w:rFonts w:ascii="Consolas" w:hAnsi="Consolas"/>
                <w:sz w:val="17"/>
              </w:rPr>
              <w:t xml:space="preserve">        "designation": "string",</w:t>
            </w:r>
          </w:p>
          <w:p>
            <w:pPr>
              <w:spacing w:after="0" w:line="240" w:lineRule="auto"/>
            </w:pPr>
            <w:r>
              <w:rPr>
                <w:rFonts w:ascii="Consolas" w:hAnsi="Consolas"/>
                <w:sz w:val="17"/>
              </w:rPr>
              <w:t xml:space="preserve">        "wage_type": "string",</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"style_codes":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"breakdown":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"operation_label": "string",</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"gap_days": 0,</w:t>
            </w:r>
          </w:p>
          <w:p>
            <w:pPr>
              <w:spacing w:after="0" w:line="240" w:lineRule="auto"/>
            </w:pPr>
            <w:r>
              <w:rPr>
                <w:rFonts w:ascii="Consolas" w:hAnsi="Consolas"/>
                <w:sz w:val="17"/>
              </w:rPr>
              <w:t xml:space="preserve">    "recomputed": false,</w:t>
            </w:r>
          </w:p>
          <w:p>
            <w:pPr>
              <w:spacing w:after="0" w:line="240" w:lineRule="auto"/>
            </w:pPr>
            <w:r>
              <w:rPr>
                <w:rFonts w:ascii="Consolas" w:hAnsi="Consolas"/>
                <w:sz w:val="17"/>
              </w:rPr>
              <w:t xml:space="preserve">    "recompute_count": 0,</w:t>
            </w:r>
          </w:p>
          <w:p>
            <w:pPr>
              <w:spacing w:after="0" w:line="240" w:lineRule="auto"/>
            </w:pPr>
            <w:r>
              <w:rPr>
                <w:rFonts w:ascii="Consolas" w:hAnsi="Consolas"/>
                <w:sz w:val="17"/>
              </w:rPr>
              <w:t xml:space="preserve">    "reopen_count": 0,</w:t>
            </w:r>
          </w:p>
          <w:p>
            <w:pPr>
              <w:spacing w:after="0" w:line="240" w:lineRule="auto"/>
            </w:pPr>
            <w:r>
              <w:rPr>
                <w:rFonts w:ascii="Consolas" w:hAnsi="Consolas"/>
                <w:sz w:val="17"/>
              </w:rPr>
              <w:t xml:space="preserve">    "computed_at": "2026-09-23T09:15:00Z"</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"http://127.0.0.1:8000/api/v1/wages/runs"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/api/v1/wages/runs</w:t>
      </w:r>
    </w:p>
    <w:p>
      <w:pPr>
        <w:spacing w:after="120"/>
      </w:pPr>
      <w:r>
        <w:rPr>
          <w:b/>
          <w:color w:val="8A3B1E"/>
          <w:sz w:val="21"/>
        </w:rPr>
        <w:t>Compute Run</w:t>
      </w:r>
    </w:p>
    <w:p>
      <w:pPr>
        <w:pStyle w:val="Heading4"/>
        <w:spacing w:before="160"/>
      </w:pPr>
      <w:r>
        <w:t>What it does</w:t>
      </w:r>
    </w:p>
    <w:p>
      <w:pPr>
        <w:spacing w:after="120"/>
      </w:pPr>
      <w:r>
        <w:rPr>
          <w:b w:val="0"/>
          <w:color w:val="1A1A1A"/>
          <w:sz w:val="21"/>
        </w:rPr>
        <w:t>COMMAND. Computes ONE payroll for the window the manager typed.</w:t>
      </w:r>
    </w:p>
    <w:p>
      <w:pPr>
        <w:spacing w:after="120"/>
      </w:pPr>
      <w:r>
        <w:rPr>
          <w:rFonts w:ascii="Consolas" w:hAnsi="Consolas"/>
          <w:color w:val="8A3B1E"/>
          <w:sz w:val="21"/>
        </w:rPr>
        <w:t>run_kind</w:t>
      </w:r>
      <w:r>
        <w:rPr>
          <w:b w:val="0"/>
          <w:color w:val="1A1A1A"/>
          <w:sz w:val="21"/>
        </w:rPr>
        <w:t xml:space="preserve"> IS THE FIRST FIELD, and it is not a filter — it selects which of two incompatible pricing rules applies:</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 **piece** (default) — pays PIECE_RATE workers. **`style_code` or</w:t>
            </w:r>
          </w:p>
          <w:p>
            <w:pPr>
              <w:spacing w:after="0" w:line="240" w:lineRule="auto"/>
            </w:pPr>
            <w:r>
              <w:rPr>
                <w:rFonts w:ascii="Consolas" w:hAnsi="Consolas"/>
                <w:sz w:val="17"/>
              </w:rPr>
              <w:t xml:space="preserve">    `order_number` is REQUIRED**; a request with only dates is a 422. A piece</w:t>
            </w:r>
          </w:p>
          <w:p>
            <w:pPr>
              <w:spacing w:after="0" w:line="240" w:lineRule="auto"/>
            </w:pPr>
            <w:r>
              <w:rPr>
                <w:rFonts w:ascii="Consolas" w:hAnsi="Consolas"/>
                <w:sz w:val="17"/>
              </w:rPr>
              <w:t xml:space="preserve">    wage is earned on a specific garment, so the style IS the run. This is</w:t>
            </w:r>
          </w:p>
          <w:p>
            <w:pPr>
              <w:spacing w:after="0" w:line="240" w:lineRule="auto"/>
            </w:pPr>
            <w:r>
              <w:rPr>
                <w:rFonts w:ascii="Consolas" w:hAnsi="Consolas"/>
                <w:sz w:val="17"/>
              </w:rPr>
              <w:t xml:space="preserve">    the restriction that stops a manager typing two dates, pressing compute,</w:t>
            </w:r>
          </w:p>
          <w:p>
            <w:pPr>
              <w:spacing w:after="0" w:line="240" w:lineRule="auto"/>
            </w:pPr>
            <w:r>
              <w:rPr>
                <w:rFonts w:ascii="Consolas" w:hAnsi="Consolas"/>
                <w:sz w:val="17"/>
              </w:rPr>
              <w:t xml:space="preserve">    and paying every garment in the factory for that window.</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 xml:space="preserve">  • **monthly** — pays salaried staff, priced from the calendar alone. No</w:t>
            </w:r>
          </w:p>
          <w:p>
            <w:pPr>
              <w:spacing w:after="0" w:line="240" w:lineRule="auto"/>
            </w:pPr>
            <w:r>
              <w:rPr>
                <w:rFonts w:ascii="Consolas" w:hAnsi="Consolas"/>
                <w:sz w:val="17"/>
              </w:rPr>
              <w:t xml:space="preserve">    scope required. It MAY carry `order_number` / `style_code` as a **label**</w:t>
            </w:r>
          </w:p>
          <w:p>
            <w:pPr>
              <w:spacing w:after="0" w:line="240" w:lineRule="auto"/>
            </w:pPr>
            <w:r>
              <w:rPr>
                <w:rFonts w:ascii="Consolas" w:hAnsi="Consolas"/>
                <w:sz w:val="17"/>
              </w:rPr>
              <w:t xml:space="preserve">    for the payroll screen; the response echoes it with</w:t>
            </w:r>
          </w:p>
          <w:p>
            <w:pPr>
              <w:spacing w:after="0" w:line="240" w:lineRule="auto"/>
            </w:pPr>
            <w:r>
              <w:rPr>
                <w:rFonts w:ascii="Consolas" w:hAnsi="Consolas"/>
                <w:sz w:val="17"/>
              </w:rPr>
              <w:t xml:space="preserve">    `scope_is_label: true` to say it did not narrow anything. Two monthly</w:t>
            </w:r>
          </w:p>
          <w:p>
            <w:pPr>
              <w:spacing w:after="0" w:line="240" w:lineRule="auto"/>
            </w:pPr>
            <w:r>
              <w:rPr>
                <w:rFonts w:ascii="Consolas" w:hAnsi="Consolas"/>
                <w:sz w:val="17"/>
              </w:rPr>
              <w:t xml:space="preserve">    runs over one window still collide however they are labelled.</w:t>
            </w:r>
          </w:p>
        </w:tc>
      </w:tr>
    </w:tbl>
    <w:p>
      <w:pPr>
        <w:spacing w:after="0"/>
      </w:pPr>
    </w:p>
    <w:p>
      <w:pPr>
        <w:spacing w:after="120"/>
      </w:pPr>
      <w:r>
        <w:rPr>
          <w:b w:val="0"/>
          <w:color w:val="1A1A1A"/>
          <w:sz w:val="21"/>
        </w:rPr>
        <w:t>A PIECE RUN AND A MONTHLY RUN OVER THE SAME WINDOW DO NOT CONFLICT. Their employee populations are disjoint, so the pair is one complete payroll for that fortnight — compute both.</w:t>
      </w:r>
    </w:p>
    <w:p>
      <w:pPr>
        <w:spacing w:after="120"/>
      </w:pPr>
      <w:r>
        <w:rPr>
          <w:rFonts w:ascii="Consolas" w:hAnsi="Consolas"/>
          <w:color w:val="8A3B1E"/>
          <w:sz w:val="21"/>
        </w:rPr>
        <w:t>freeze</w:t>
      </w:r>
      <w:r>
        <w:rPr>
          <w:b w:val="0"/>
          <w:color w:val="1A1A1A"/>
          <w:sz w:val="21"/>
        </w:rPr>
        <w:t xml:space="preserve"> (default true): send </w:t>
      </w:r>
      <w:r>
        <w:rPr>
          <w:rFonts w:ascii="Consolas" w:hAnsi="Consolas"/>
          <w:color w:val="8A3B1E"/>
          <w:sz w:val="21"/>
        </w:rPr>
        <w:t>false</w:t>
      </w:r>
      <w:r>
        <w:rPr>
          <w:b w:val="0"/>
          <w:color w:val="1A1A1A"/>
          <w:sz w:val="21"/>
        </w:rPr>
        <w:t xml:space="preserve"> for a DRAFT (OPEN) you can recompute freely, then POST /runs/{id}/close. Recomputing a FROZEN run needs an explicit reopen; see POST /runs/{id}/reopen.</w:t>
      </w:r>
    </w:p>
    <w:p>
      <w:pPr>
        <w:spacing w:after="120"/>
      </w:pPr>
      <w:r>
        <w:rPr>
          <w:b w:val="0"/>
          <w:color w:val="1A1A1A"/>
          <w:sz w:val="21"/>
        </w:rPr>
        <w:t xml:space="preserve">Side-effecting and non-idempotent. Two runs that would pay the same money twice is a 409 naming the run that blocks you and what to do about it. Check </w:t>
      </w:r>
      <w:r>
        <w:rPr>
          <w:rFonts w:ascii="Consolas" w:hAnsi="Consolas"/>
          <w:color w:val="8A3B1E"/>
          <w:sz w:val="21"/>
        </w:rPr>
        <w:t>unrated_operations</w:t>
      </w:r>
      <w:r>
        <w:rPr>
          <w:b w:val="0"/>
          <w:color w:val="1A1A1A"/>
          <w:sz w:val="21"/>
        </w:rPr>
        <w:t xml:space="preserve"> and </w:t>
      </w:r>
      <w:r>
        <w:rPr>
          <w:rFonts w:ascii="Consolas" w:hAnsi="Consolas"/>
          <w:color w:val="8A3B1E"/>
          <w:sz w:val="21"/>
        </w:rPr>
        <w:t>gap_days</w:t>
      </w:r>
      <w:r>
        <w:rPr>
          <w:b w:val="0"/>
          <w:color w:val="1A1A1A"/>
          <w:sz w:val="21"/>
        </w:rPr>
        <w:t xml:space="preserve"> before paying anyone.</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period_start</w:t>
            </w:r>
          </w:p>
        </w:tc>
        <w:tc>
          <w:tcPr>
            <w:tcW w:type="dxa" w:w="1944"/>
          </w:tcPr>
          <w:p>
            <w:pPr>
              <w:spacing w:after="20"/>
            </w:pPr>
            <w:r/>
            <w:r>
              <w:rPr>
                <w:b w:val="0"/>
                <w:color w:val="1A1A1A"/>
                <w:sz w:val="18"/>
              </w:rPr>
              <w:t>string (date)</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period_end</w:t>
            </w:r>
          </w:p>
        </w:tc>
        <w:tc>
          <w:tcPr>
            <w:tcW w:type="dxa" w:w="1944"/>
          </w:tcPr>
          <w:p>
            <w:pPr>
              <w:spacing w:after="20"/>
            </w:pPr>
            <w:r/>
            <w:r>
              <w:rPr>
                <w:b w:val="0"/>
                <w:color w:val="1A1A1A"/>
                <w:sz w:val="18"/>
              </w:rPr>
              <w:t>string (date)</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freeze</w:t>
            </w:r>
          </w:p>
        </w:tc>
        <w:tc>
          <w:tcPr>
            <w:tcW w:type="dxa" w:w="1944"/>
          </w:tcPr>
          <w:p>
            <w:pPr>
              <w:spacing w:after="20"/>
            </w:pPr>
            <w:r/>
            <w:r>
              <w:rPr>
                <w:b w:val="0"/>
                <w:color w:val="1A1A1A"/>
                <w:sz w:val="18"/>
              </w:rPr>
              <w:t>boolean</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True</w:t>
            </w:r>
            <w:r>
              <w:rPr>
                <w:b w:val="0"/>
                <w:color w:val="1A1A1A"/>
                <w:sz w:val="18"/>
              </w:rPr>
              <w:t>.</w:t>
            </w:r>
          </w:p>
        </w:tc>
      </w:tr>
      <w:tr>
        <w:tc>
          <w:tcPr>
            <w:tcW w:type="dxa" w:w="2736"/>
          </w:tcPr>
          <w:p>
            <w:pPr>
              <w:spacing w:after="20"/>
            </w:pPr>
            <w:r/>
            <w:r>
              <w:rPr>
                <w:rFonts w:ascii="Consolas" w:hAnsi="Consolas"/>
                <w:color w:val="8A3B1E"/>
                <w:sz w:val="18"/>
              </w:rPr>
              <w:t>run_kind</w:t>
            </w:r>
          </w:p>
        </w:tc>
        <w:tc>
          <w:tcPr>
            <w:tcW w:type="dxa" w:w="1944"/>
          </w:tcPr>
          <w:p>
            <w:pPr>
              <w:spacing w:after="20"/>
            </w:pPr>
            <w:r/>
            <w:r>
              <w:rPr>
                <w:b w:val="0"/>
                <w:color w:val="1A1A1A"/>
                <w:sz w:val="18"/>
              </w:rPr>
              <w:t>enum: piece | monthly | combined</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piece</w:t>
            </w:r>
            <w:r>
              <w:rPr>
                <w:b w:val="0"/>
                <w:color w:val="1A1A1A"/>
                <w:sz w:val="18"/>
              </w:rPr>
              <w:t>. WHICH PAYROLL a run computes. The fork is on the EMPLOYEE POPULATION, and</w:t>
              <w:br/>
              <w:t>it exists because the two populations are priced by incompatible facts.</w:t>
              <w:br/>
              <w:br/>
              <w:t>PIECE     Pays PIECE_RATE workers only, and MUST name an order or a style.</w:t>
              <w:br/>
              <w:t xml:space="preserve">          A piece-rate wage is earned on a specific garment, so scoping the</w:t>
              <w:br/>
              <w:t xml:space="preserve">          run to that garment's style is not a filter — it is the definition</w:t>
              <w:br/>
              <w:t xml:space="preserve">          of what is being paid. Requiring the scope is what stops a manager</w:t>
              <w:br/>
              <w:t xml:space="preserve">          from typing two dates, pressing compute, and paying the whole</w:t>
              <w:br/>
              <w:t xml:space="preserve">          factory's piece work under a window they meant to narrow.</w:t>
              <w:br/>
              <w:br/>
              <w:t>MONTHLY   Pays MONTHLY salaried staff only, and takes NO paying scope. A</w:t>
              <w:br/>
              <w:t xml:space="preserve">          salary is a fact about a PERSON for a PERIOD; there is no honest</w:t>
              <w:br/>
              <w:t xml:space="preserve">          way to say what share of a fitter's month belongs to CLERMONT</w:t>
              <w:br/>
              <w:t xml:space="preserve">          rather than CARNABY, so a monthly run is priced by the calendar</w:t>
              <w:br/>
              <w:t xml:space="preserve">          alone (see wages/proration.py).</w:t>
              <w:br/>
              <w:br/>
              <w:t xml:space="preserve">          It MAY still carry an order_number / style_code — but purely as a</w:t>
              <w:br/>
              <w:t xml:space="preserve">          LABEL for the payroll screen ("the month we ran CLERMONT"), never</w:t>
              <w:br/>
              <w:t xml:space="preserve">          as a filter on who is paid or how much. See</w:t>
              <w:br/>
              <w:t xml:space="preserve">          WageRun.scope_is_label and WageService._populate_run.</w:t>
              <w:br/>
              <w:br/>
              <w:t>COMBINED  LEGACY ONLY, never created by the API any more. Runs computed</w:t>
              <w:br/>
              <w:t xml:space="preserve">          before the fork paid both populations from one unscoped window.</w:t>
              <w:br/>
              <w:t xml:space="preserve">          They stay readable, recomputable and — crucially — they still</w:t>
              <w:br/>
              <w:t xml:space="preserve">          collide with everything in the overlap guard, because they really</w:t>
              <w:br/>
              <w:t xml:space="preserve">          did pay everybody.</w:t>
            </w:r>
          </w:p>
        </w:tc>
      </w:tr>
      <w:tr>
        <w:tc>
          <w:tcPr>
            <w:tcW w:type="dxa" w:w="2736"/>
          </w:tcPr>
          <w:p>
            <w:pPr>
              <w:spacing w:after="20"/>
            </w:pPr>
            <w:r/>
            <w:r>
              <w:rPr>
                <w:rFonts w:ascii="Consolas" w:hAnsi="Consolas"/>
                <w:color w:val="8A3B1E"/>
                <w:sz w:val="18"/>
              </w:rPr>
              <w:t>order_number</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style_code</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"period_start": "2026-09-23",</w:t>
            </w:r>
          </w:p>
          <w:p>
            <w:pPr>
              <w:spacing w:after="0" w:line="240" w:lineRule="auto"/>
            </w:pPr>
            <w:r>
              <w:rPr>
                <w:rFonts w:ascii="Consolas" w:hAnsi="Consolas"/>
                <w:sz w:val="17"/>
              </w:rPr>
              <w:t xml:space="preserve">  "period_end": "2026-09-23",</w:t>
            </w:r>
          </w:p>
          <w:p>
            <w:pPr>
              <w:spacing w:after="0" w:line="240" w:lineRule="auto"/>
            </w:pPr>
            <w:r>
              <w:rPr>
                <w:rFonts w:ascii="Consolas" w:hAnsi="Consolas"/>
                <w:sz w:val="17"/>
              </w:rPr>
              <w:t xml:space="preserve">  "freeze": true,</w:t>
            </w:r>
          </w:p>
          <w:p>
            <w:pPr>
              <w:spacing w:after="0" w:line="240" w:lineRule="auto"/>
            </w:pPr>
            <w:r>
              <w:rPr>
                <w:rFonts w:ascii="Consolas" w:hAnsi="Consolas"/>
                <w:sz w:val="17"/>
              </w:rPr>
              <w:t xml:space="preserve">  "run_kind": "piece",</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201</w:t>
      </w:r>
      <w:r>
        <w:rPr>
          <w:b w:val="0"/>
          <w:color w:val="1A1A1A"/>
          <w:sz w:val="21"/>
        </w:rPr>
        <w:t xml:space="preserve"> — Created — a new row was written.</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period_start</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period_end</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enum: open | closed</w:t>
            </w:r>
          </w:p>
        </w:tc>
        <w:tc>
          <w:tcPr>
            <w:tcW w:type="dxa" w:w="5040"/>
          </w:tcPr>
          <w:p>
            <w:pPr>
              <w:spacing w:after="20"/>
            </w:pPr>
            <w:r/>
            <w:r>
              <w:rPr>
                <w:b w:val="0"/>
                <w:color w:val="1A1A1A"/>
                <w:sz w:val="18"/>
              </w:rPr>
              <w:t>Lifecycle of a payroll run.</w:t>
              <w:br/>
              <w:br/>
              <w:t>OPEN    a DRAFT. Lines exist and can be recomputed freely — nothing has been</w:t>
              <w:br/>
              <w:t xml:space="preserve">        paid against them, so rewriting them costs nothing.</w:t>
              <w:br/>
              <w:t>CLOSED  FROZEN. This is the document the cash was counted against. It is</w:t>
              <w:br/>
              <w:t xml:space="preserve">        never silently recomputed: rewriting it requires an explicit,</w:t>
              <w:br/>
              <w:t xml:space="preserve">        audited REOPEN (see WageService.reopen_run), which puts it back to</w:t>
              <w:br/>
              <w:t xml:space="preserve">        OPEN and stamps who did it.</w:t>
              <w:br/>
              <w:br/>
              <w:t>That two-step is the resolution of the guardrail conflict in the change list</w:t>
              <w:br/>
              <w:t>("recompute frozen payroll"). Recompute-in-place on a CLOSED run would mean</w:t>
              <w:br/>
              <w:t>last month's payslip stops matching the money that left the building, with</w:t>
              <w:br/>
              <w:t>nothing on the record to say so.</w:t>
            </w:r>
          </w:p>
        </w:tc>
      </w:tr>
      <w:tr>
        <w:tc>
          <w:tcPr>
            <w:tcW w:type="dxa" w:w="3024"/>
          </w:tcPr>
          <w:p>
            <w:pPr>
              <w:spacing w:after="20"/>
            </w:pPr>
            <w:r/>
            <w:r>
              <w:rPr>
                <w:rFonts w:ascii="Consolas" w:hAnsi="Consolas"/>
                <w:color w:val="8A3B1E"/>
                <w:sz w:val="18"/>
              </w:rPr>
              <w:t>run_kind</w:t>
            </w:r>
          </w:p>
        </w:tc>
        <w:tc>
          <w:tcPr>
            <w:tcW w:type="dxa" w:w="2160"/>
          </w:tcPr>
          <w:p>
            <w:pPr>
              <w:spacing w:after="20"/>
            </w:pPr>
            <w:r/>
            <w:r>
              <w:rPr>
                <w:b w:val="0"/>
                <w:color w:val="1A1A1A"/>
                <w:sz w:val="18"/>
              </w:rPr>
              <w:t>enum: piece | monthly | combined</w:t>
            </w:r>
          </w:p>
        </w:tc>
        <w:tc>
          <w:tcPr>
            <w:tcW w:type="dxa" w:w="5040"/>
          </w:tcPr>
          <w:p>
            <w:pPr>
              <w:spacing w:after="20"/>
            </w:pPr>
            <w:r/>
            <w:r>
              <w:rPr>
                <w:b w:val="0"/>
                <w:color w:val="1A1A1A"/>
                <w:sz w:val="18"/>
              </w:rPr>
              <w:t>WHICH PAYROLL a run computes. The fork is on the EMPLOYEE POPULATION, and</w:t>
              <w:br/>
              <w:t>it exists because the two populations are priced by incompatible facts.</w:t>
              <w:br/>
              <w:br/>
              <w:t>PIECE     Pays PIECE_RATE workers only, and MUST name an order or a style.</w:t>
              <w:br/>
              <w:t xml:space="preserve">          A piece-rate wage is earned on a specific garment, so scoping the</w:t>
              <w:br/>
              <w:t xml:space="preserve">          run to that garment's style is not a filter — it is the definition</w:t>
              <w:br/>
              <w:t xml:space="preserve">          of what is being paid. Requiring the scope is what stops a manager</w:t>
              <w:br/>
              <w:t xml:space="preserve">          from typing two dates, pressing compute, and paying the whole</w:t>
              <w:br/>
              <w:t xml:space="preserve">          factory's piece work under a window they meant to narrow.</w:t>
              <w:br/>
              <w:br/>
              <w:t>MONTHLY   Pays MONTHLY salaried staff only, and takes NO paying scope. A</w:t>
              <w:br/>
              <w:t xml:space="preserve">          salary is a fact about a PERSON for a PERIOD; there is no honest</w:t>
              <w:br/>
              <w:t xml:space="preserve">          way to say what share of a fitter's month belongs to CLERMONT</w:t>
              <w:br/>
              <w:t xml:space="preserve">          rather than CARNABY, so a monthly run is priced by the calendar</w:t>
              <w:br/>
              <w:t xml:space="preserve">          alone (see wages/proration.py).</w:t>
              <w:br/>
              <w:br/>
              <w:t xml:space="preserve">          It MAY still carry an order_number / style_code — but purely as a</w:t>
              <w:br/>
              <w:t xml:space="preserve">          LABEL for the payroll screen ("the month we ran CLERMONT"), never</w:t>
              <w:br/>
              <w:t xml:space="preserve">          as a filter on who is paid or how much. See</w:t>
              <w:br/>
              <w:t xml:space="preserve">          WageRun.scope_is_label and WageService._populate_run.</w:t>
              <w:br/>
              <w:br/>
              <w:t>COMBINED  LEGACY ONLY, never created by the API any more. Runs computed</w:t>
              <w:br/>
              <w:t xml:space="preserve">          before the fork paid both populations from one unscoped window.</w:t>
              <w:br/>
              <w:t xml:space="preserve">          They stay readable, recomputable and — crucially — they still</w:t>
              <w:br/>
              <w:t xml:space="preserve">          collide with everything in the overlap guard, because they really</w:t>
              <w:br/>
              <w:t xml:space="preserve">          did pay everybody.</w:t>
            </w:r>
          </w:p>
        </w:tc>
      </w:tr>
      <w:tr>
        <w:tc>
          <w:tcPr>
            <w:tcW w:type="dxa" w:w="3024"/>
          </w:tcPr>
          <w:p>
            <w:pPr>
              <w:spacing w:after="20"/>
            </w:pPr>
            <w:r/>
            <w:r>
              <w:rPr>
                <w:rFonts w:ascii="Consolas" w:hAnsi="Consolas"/>
                <w:color w:val="8A3B1E"/>
                <w:sz w:val="18"/>
              </w:rPr>
              <w:t>scope_order_number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scope_style_code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scope_is_label</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piece_rate_only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monthly_only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total_amount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total_pieces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unrated_operations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unrated_operations[].style_code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unrated_operations[].unpaid_pieces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diagnostics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lines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lines[].id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lines[].employee_id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lines[].employee_name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lines[].designation</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lines[].wage_type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lines[].amount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lines[].rate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lines[].style_codes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lines[].breakdown</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lines[].breakdown[].style_code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lines[].breakdown[].operation_label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lines[].breakdown[].rate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lines[].breakdown[].amount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gap_days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recomputed</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recompute_count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reopen_count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computed_at</w:t>
            </w:r>
          </w:p>
        </w:tc>
        <w:tc>
          <w:tcPr>
            <w:tcW w:type="dxa" w:w="2160"/>
          </w:tcPr>
          <w:p>
            <w:pPr>
              <w:spacing w:after="20"/>
            </w:pPr>
            <w:r/>
            <w:r>
              <w:rPr>
                <w:b w:val="0"/>
                <w:color w:val="1A1A1A"/>
                <w:sz w:val="18"/>
              </w:rPr>
              <w:t>string (date-time)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"period_start": "2026-09-23",</w:t>
            </w:r>
          </w:p>
          <w:p>
            <w:pPr>
              <w:spacing w:after="0" w:line="240" w:lineRule="auto"/>
            </w:pPr>
            <w:r>
              <w:rPr>
                <w:rFonts w:ascii="Consolas" w:hAnsi="Consolas"/>
                <w:sz w:val="17"/>
              </w:rPr>
              <w:t xml:space="preserve">  "period_end": "2026-09-23",</w:t>
            </w:r>
          </w:p>
          <w:p>
            <w:pPr>
              <w:spacing w:after="0" w:line="240" w:lineRule="auto"/>
            </w:pPr>
            <w:r>
              <w:rPr>
                <w:rFonts w:ascii="Consolas" w:hAnsi="Consolas"/>
                <w:sz w:val="17"/>
              </w:rPr>
              <w:t xml:space="preserve">  "status": "open",</w:t>
            </w:r>
          </w:p>
          <w:p>
            <w:pPr>
              <w:spacing w:after="0" w:line="240" w:lineRule="auto"/>
            </w:pPr>
            <w:r>
              <w:rPr>
                <w:rFonts w:ascii="Consolas" w:hAnsi="Consolas"/>
                <w:sz w:val="17"/>
              </w:rPr>
              <w:t xml:space="preserve">  "run_kind": "piece",</w:t>
            </w:r>
          </w:p>
          <w:p>
            <w:pPr>
              <w:spacing w:after="0" w:line="240" w:lineRule="auto"/>
            </w:pPr>
            <w:r>
              <w:rPr>
                <w:rFonts w:ascii="Consolas" w:hAnsi="Consolas"/>
                <w:sz w:val="17"/>
              </w:rPr>
              <w:t xml:space="preserve">  "scope_order_number": "string",</w:t>
            </w:r>
          </w:p>
          <w:p>
            <w:pPr>
              <w:spacing w:after="0" w:line="240" w:lineRule="auto"/>
            </w:pPr>
            <w:r>
              <w:rPr>
                <w:rFonts w:ascii="Consolas" w:hAnsi="Consolas"/>
                <w:sz w:val="17"/>
              </w:rPr>
              <w:t xml:space="preserve">  "scope_style_code": "STRING-CODE",</w:t>
            </w:r>
          </w:p>
          <w:p>
            <w:pPr>
              <w:spacing w:after="0" w:line="240" w:lineRule="auto"/>
            </w:pPr>
            <w:r>
              <w:rPr>
                <w:rFonts w:ascii="Consolas" w:hAnsi="Consolas"/>
                <w:sz w:val="17"/>
              </w:rPr>
              <w:t xml:space="preserve">  "scope_is_label": false,</w:t>
            </w:r>
          </w:p>
          <w:p>
            <w:pPr>
              <w:spacing w:after="0" w:line="240" w:lineRule="auto"/>
            </w:pPr>
            <w:r>
              <w:rPr>
                <w:rFonts w:ascii="Consolas" w:hAnsi="Consolas"/>
                <w:sz w:val="17"/>
              </w:rPr>
              <w:t xml:space="preserve">  "piece_rate_only": false,</w:t>
            </w:r>
          </w:p>
          <w:p>
            <w:pPr>
              <w:spacing w:after="0" w:line="240" w:lineRule="auto"/>
            </w:pPr>
            <w:r>
              <w:rPr>
                <w:rFonts w:ascii="Consolas" w:hAnsi="Consolas"/>
                <w:sz w:val="17"/>
              </w:rPr>
              <w:t xml:space="preserve">  "monthly_only": false,</w:t>
            </w:r>
          </w:p>
          <w:p>
            <w:pPr>
              <w:spacing w:after="0" w:line="240" w:lineRule="auto"/>
            </w:pPr>
            <w:r>
              <w:rPr>
                <w:rFonts w:ascii="Consolas" w:hAnsi="Consolas"/>
                <w:sz w:val="17"/>
              </w:rPr>
              <w:t xml:space="preserve">  "total_amount": 1.0,</w:t>
            </w:r>
          </w:p>
          <w:p>
            <w:pPr>
              <w:spacing w:after="0" w:line="240" w:lineRule="auto"/>
            </w:pPr>
            <w:r>
              <w:rPr>
                <w:rFonts w:ascii="Consolas" w:hAnsi="Consolas"/>
                <w:sz w:val="17"/>
              </w:rPr>
              <w:t xml:space="preserve">  "total_pieces": 1,</w:t>
            </w:r>
          </w:p>
          <w:p>
            <w:pPr>
              <w:spacing w:after="0" w:line="240" w:lineRule="auto"/>
            </w:pPr>
            <w:r>
              <w:rPr>
                <w:rFonts w:ascii="Consolas" w:hAnsi="Consolas"/>
                <w:sz w:val="17"/>
              </w:rPr>
              <w:t xml:space="preserve">  "employee_count": 1,</w:t>
            </w:r>
          </w:p>
          <w:p>
            <w:pPr>
              <w:spacing w:after="0" w:line="240" w:lineRule="auto"/>
            </w:pPr>
            <w:r>
              <w:rPr>
                <w:rFonts w:ascii="Consolas" w:hAnsi="Consolas"/>
                <w:sz w:val="17"/>
              </w:rPr>
              <w:t xml:space="preserve">  "unrated_operations":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"unpaid_pieces":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"diagnostics": {},</w:t>
            </w:r>
          </w:p>
          <w:p>
            <w:pPr>
              <w:spacing w:after="0" w:line="240" w:lineRule="auto"/>
            </w:pPr>
            <w:r>
              <w:rPr>
                <w:rFonts w:ascii="Consolas" w:hAnsi="Consolas"/>
                <w:sz w:val="17"/>
              </w:rPr>
              <w:t xml:space="preserve">  "lines":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"employee_id": "3f8c1b2a-0000-4a11-9f00-000000000001",</w:t>
            </w:r>
          </w:p>
          <w:p>
            <w:pPr>
              <w:spacing w:after="0" w:line="240" w:lineRule="auto"/>
            </w:pPr>
            <w:r>
              <w:rPr>
                <w:rFonts w:ascii="Consolas" w:hAnsi="Consolas"/>
                <w:sz w:val="17"/>
              </w:rPr>
              <w:t xml:space="preserve">      "employee_name": "string",</w:t>
            </w:r>
          </w:p>
          <w:p>
            <w:pPr>
              <w:spacing w:after="0" w:line="240" w:lineRule="auto"/>
            </w:pPr>
            <w:r>
              <w:rPr>
                <w:rFonts w:ascii="Consolas" w:hAnsi="Consolas"/>
                <w:sz w:val="17"/>
              </w:rPr>
              <w:t xml:space="preserve">      "designation": "string",</w:t>
            </w:r>
          </w:p>
          <w:p>
            <w:pPr>
              <w:spacing w:after="0" w:line="240" w:lineRule="auto"/>
            </w:pPr>
            <w:r>
              <w:rPr>
                <w:rFonts w:ascii="Consolas" w:hAnsi="Consolas"/>
                <w:sz w:val="17"/>
              </w:rPr>
              <w:t xml:space="preserve">      "wage_type": "string",</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"style_codes":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"breakdown":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"operation_label": "string",</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"gap_days": 0,</w:t>
            </w:r>
          </w:p>
          <w:p>
            <w:pPr>
              <w:spacing w:after="0" w:line="240" w:lineRule="auto"/>
            </w:pPr>
            <w:r>
              <w:rPr>
                <w:rFonts w:ascii="Consolas" w:hAnsi="Consolas"/>
                <w:sz w:val="17"/>
              </w:rPr>
              <w:t xml:space="preserve">  "recomputed": false,</w:t>
            </w:r>
          </w:p>
          <w:p>
            <w:pPr>
              <w:spacing w:after="0" w:line="240" w:lineRule="auto"/>
            </w:pPr>
            <w:r>
              <w:rPr>
                <w:rFonts w:ascii="Consolas" w:hAnsi="Consolas"/>
                <w:sz w:val="17"/>
              </w:rPr>
              <w:t xml:space="preserve">  "recompute_count": 0,</w:t>
            </w:r>
          </w:p>
          <w:p>
            <w:pPr>
              <w:spacing w:after="0" w:line="240" w:lineRule="auto"/>
            </w:pPr>
            <w:r>
              <w:rPr>
                <w:rFonts w:ascii="Consolas" w:hAnsi="Consolas"/>
                <w:sz w:val="17"/>
              </w:rPr>
              <w:t xml:space="preserve">  "reopen_count": 0,</w:t>
            </w:r>
          </w:p>
          <w:p>
            <w:pPr>
              <w:spacing w:after="0" w:line="240" w:lineRule="auto"/>
            </w:pPr>
            <w:r>
              <w:rPr>
                <w:rFonts w:ascii="Consolas" w:hAnsi="Consolas"/>
                <w:sz w:val="17"/>
              </w:rPr>
              <w:t xml:space="preserve">  "computed_at": "2026-09-23T09:15:00Z"</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"http://127.0.0.1:8000/api/v1/wages/runs"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"period_start": "2026-09-23",</w:t>
            </w:r>
          </w:p>
          <w:p>
            <w:pPr>
              <w:spacing w:after="0" w:line="240" w:lineRule="auto"/>
            </w:pPr>
            <w:r>
              <w:rPr>
                <w:rFonts w:ascii="Consolas" w:hAnsi="Consolas"/>
                <w:sz w:val="17"/>
              </w:rPr>
              <w:t xml:space="preserve">  "period_end": "2026-09-23",</w:t>
            </w:r>
          </w:p>
          <w:p>
            <w:pPr>
              <w:spacing w:after="0" w:line="240" w:lineRule="auto"/>
            </w:pPr>
            <w:r>
              <w:rPr>
                <w:rFonts w:ascii="Consolas" w:hAnsi="Consolas"/>
                <w:sz w:val="17"/>
              </w:rPr>
              <w:t xml:space="preserve">  "freeze": true,</w:t>
            </w:r>
          </w:p>
          <w:p>
            <w:pPr>
              <w:spacing w:after="0" w:line="240" w:lineRule="auto"/>
            </w:pPr>
            <w:r>
              <w:rPr>
                <w:rFonts w:ascii="Consolas" w:hAnsi="Consolas"/>
                <w:sz w:val="17"/>
              </w:rPr>
              <w:t xml:space="preserve">  "run_kind": "piece",</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DELETE  /api/v1/wages/runs/{run_id}</w:t>
      </w:r>
    </w:p>
    <w:p>
      <w:pPr>
        <w:spacing w:after="120"/>
      </w:pPr>
      <w:r>
        <w:rPr>
          <w:b/>
          <w:color w:val="8A3B1E"/>
          <w:sz w:val="21"/>
        </w:rPr>
        <w:t>Delete Run</w:t>
      </w:r>
    </w:p>
    <w:p>
      <w:pPr>
        <w:pStyle w:val="Heading4"/>
        <w:spacing w:before="160"/>
      </w:pPr>
      <w:r>
        <w:t>What it does</w:t>
      </w:r>
    </w:p>
    <w:p>
      <w:pPr>
        <w:spacing w:after="120"/>
      </w:pPr>
      <w:r>
        <w:rPr>
          <w:b w:val="0"/>
          <w:color w:val="1A1A1A"/>
          <w:sz w:val="21"/>
        </w:rPr>
        <w:t>COMMAND. Delete a run and its lines outright.</w:t>
      </w:r>
    </w:p>
    <w:p>
      <w:pPr>
        <w:spacing w:after="120"/>
      </w:pPr>
      <w:r>
        <w:rPr>
          <w:b w:val="0"/>
          <w:color w:val="1A1A1A"/>
          <w:sz w:val="21"/>
        </w:rPr>
        <w:t xml:space="preserve">THE ESCAPE HATCH THE 409 HAS ALWAYS NAMED. The overlap guard tells a blocked manager to "delete that run if it is wreckage from a failed compute" — and until now no route could. </w:t>
      </w:r>
      <w:r>
        <w:rPr>
          <w:rFonts w:ascii="Consolas" w:hAnsi="Consolas"/>
          <w:color w:val="8A3B1E"/>
          <w:sz w:val="21"/>
        </w:rPr>
        <w:t>create_run</w:t>
      </w:r>
      <w:r>
        <w:rPr>
          <w:b w:val="0"/>
          <w:color w:val="1A1A1A"/>
          <w:sz w:val="21"/>
        </w:rPr>
        <w:t xml:space="preserve"> commits an OPEN run BEFORE any line is written, so a compute that died halfway left a committed, empty run permanently occupying that window, blocking every later run over those dates, with no way to clear it.</w:t>
      </w:r>
    </w:p>
    <w:p>
      <w:pPr>
        <w:spacing w:after="120"/>
      </w:pPr>
      <w:r>
        <w:rPr>
          <w:b w:val="0"/>
          <w:color w:val="1A1A1A"/>
          <w:sz w:val="21"/>
        </w:rPr>
        <w:t xml:space="preserve">REFUSES A CLOSED RUN unless </w:t>
      </w:r>
      <w:r>
        <w:rPr>
          <w:rFonts w:ascii="Consolas" w:hAnsi="Consolas"/>
          <w:color w:val="8A3B1E"/>
          <w:sz w:val="21"/>
        </w:rPr>
        <w:t>confirm_closed: true</w:t>
      </w:r>
      <w:r>
        <w:rPr>
          <w:b w:val="0"/>
          <w:color w:val="1A1A1A"/>
          <w:sz w:val="21"/>
        </w:rPr>
        <w:t>. A frozen run is the document the cash was counted against; deleting it destroys the record of a payment that actually happened. To CHANGE a frozen run, reopen and recompute instead — that keeps the audit trail. Deleting is for runs that should never have existed.</w:t>
      </w:r>
    </w:p>
    <w:p>
      <w:pPr>
        <w:spacing w:after="120"/>
      </w:pPr>
      <w:r>
        <w:rPr>
          <w:b w:val="0"/>
          <w:color w:val="1A1A1A"/>
          <w:sz w:val="21"/>
        </w:rPr>
        <w:t>DM/MD only, like recompute and reopen: HR reads payroll, DM/MD authorise changes to it.</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run_id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optional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confirm_closed</w:t>
            </w:r>
          </w:p>
        </w:tc>
        <w:tc>
          <w:tcPr>
            <w:tcW w:type="dxa" w:w="1944"/>
          </w:tcPr>
          <w:p>
            <w:pPr>
              <w:spacing w:after="20"/>
            </w:pPr>
            <w:r/>
            <w:r>
              <w:rPr>
                <w:b w:val="0"/>
                <w:color w:val="1A1A1A"/>
                <w:sz w:val="18"/>
              </w:rPr>
              <w:t>boolean</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False</w:t>
            </w:r>
            <w:r>
              <w:rPr>
                <w:b w:val="0"/>
                <w:color w:val="1A1A1A"/>
                <w:sz w:val="18"/>
              </w:rPr>
              <w:t>.</w:t>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"confirm_closed": false</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deleted</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period_start</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period_end</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enum: open | closed</w:t>
            </w:r>
          </w:p>
        </w:tc>
        <w:tc>
          <w:tcPr>
            <w:tcW w:type="dxa" w:w="5040"/>
          </w:tcPr>
          <w:p>
            <w:pPr>
              <w:spacing w:after="20"/>
            </w:pPr>
            <w:r/>
            <w:r>
              <w:rPr>
                <w:b w:val="0"/>
                <w:color w:val="1A1A1A"/>
                <w:sz w:val="18"/>
              </w:rPr>
              <w:t>Lifecycle of a payroll run.</w:t>
              <w:br/>
              <w:br/>
              <w:t>OPEN    a DRAFT. Lines exist and can be recomputed freely — nothing has been</w:t>
              <w:br/>
              <w:t xml:space="preserve">        paid against them, so rewriting them costs nothing.</w:t>
              <w:br/>
              <w:t>CLOSED  FROZEN. This is the document the cash was counted against. It is</w:t>
              <w:br/>
              <w:t xml:space="preserve">        never silently recomputed: rewriting it requires an explicit,</w:t>
              <w:br/>
              <w:t xml:space="preserve">        audited REOPEN (see WageService.reopen_run), which puts it back to</w:t>
              <w:br/>
              <w:t xml:space="preserve">        OPEN and stamps who did it.</w:t>
              <w:br/>
              <w:br/>
              <w:t>That two-step is the resolution of the guardrail conflict in the change list</w:t>
              <w:br/>
              <w:t>("recompute frozen payroll"). Recompute-in-place on a CLOSED run would mean</w:t>
              <w:br/>
              <w:t>last month's payslip stops matching the money that left the building, with</w:t>
              <w:br/>
              <w:t>nothing on the record to say so.</w:t>
            </w:r>
          </w:p>
        </w:tc>
      </w:tr>
      <w:tr>
        <w:tc>
          <w:tcPr>
            <w:tcW w:type="dxa" w:w="3024"/>
          </w:tcPr>
          <w:p>
            <w:pPr>
              <w:spacing w:after="20"/>
            </w:pPr>
            <w:r/>
            <w:r>
              <w:rPr>
                <w:rFonts w:ascii="Consolas" w:hAnsi="Consolas"/>
                <w:color w:val="8A3B1E"/>
                <w:sz w:val="18"/>
              </w:rPr>
              <w:t>run_kind</w:t>
            </w:r>
          </w:p>
        </w:tc>
        <w:tc>
          <w:tcPr>
            <w:tcW w:type="dxa" w:w="2160"/>
          </w:tcPr>
          <w:p>
            <w:pPr>
              <w:spacing w:after="20"/>
            </w:pPr>
            <w:r/>
            <w:r>
              <w:rPr>
                <w:b w:val="0"/>
                <w:color w:val="1A1A1A"/>
                <w:sz w:val="18"/>
              </w:rPr>
              <w:t>enum: piece | monthly | combined or null</w:t>
            </w:r>
          </w:p>
        </w:tc>
        <w:tc>
          <w:tcPr>
            <w:tcW w:type="dxa" w:w="5040"/>
          </w:tcPr>
          <w:p>
            <w:pPr>
              <w:spacing w:after="20"/>
            </w:pPr>
            <w:r/>
            <w:r>
              <w:rPr>
                <w:b w:val="0"/>
                <w:color w:val="1A1A1A"/>
                <w:sz w:val="18"/>
              </w:rPr>
              <w:t>WHICH PAYROLL a run computes. The fork is on the EMPLOYEE POPULATION, and</w:t>
              <w:br/>
              <w:t>it exists because the two populations are priced by incompatible facts.</w:t>
              <w:br/>
              <w:br/>
              <w:t>PIECE     Pays PIECE_RATE workers only, and MUST name an order or a style.</w:t>
              <w:br/>
              <w:t xml:space="preserve">          A piece-rate wage is earned on a specific garment, so scoping the</w:t>
              <w:br/>
              <w:t xml:space="preserve">          run to that garment's style is not a filter — it is the definition</w:t>
              <w:br/>
              <w:t xml:space="preserve">          of what is being paid. Requiring the scope is what stops a manager</w:t>
              <w:br/>
              <w:t xml:space="preserve">          from typing two dates, pressing compute, and paying the whole</w:t>
              <w:br/>
              <w:t xml:space="preserve">          factory's piece work under a window they meant to narrow.</w:t>
              <w:br/>
              <w:br/>
              <w:t>MONTHLY   Pays MONTHLY salaried staff only, and takes NO paying scope. A</w:t>
              <w:br/>
              <w:t xml:space="preserve">          salary is a fact about a PERSON for a PERIOD; there is no honest</w:t>
              <w:br/>
              <w:t xml:space="preserve">          way to say what share of a fitter's month belongs to CLERMONT</w:t>
              <w:br/>
              <w:t xml:space="preserve">          rather than CARNABY, so a monthly run is priced by the calendar</w:t>
              <w:br/>
              <w:t xml:space="preserve">          alone (see wages/proration.py).</w:t>
              <w:br/>
              <w:br/>
              <w:t xml:space="preserve">          It MAY still carry an order_number / style_code — but purely as a</w:t>
              <w:br/>
              <w:t xml:space="preserve">          LABEL for the payroll screen ("the month we ran CLERMONT"), never</w:t>
              <w:br/>
              <w:t xml:space="preserve">          as a filter on who is paid or how much. See</w:t>
              <w:br/>
              <w:t xml:space="preserve">          WageRun.scope_is_label and WageService._populate_run.</w:t>
              <w:br/>
              <w:br/>
              <w:t>COMBINED  LEGACY ONLY, never created by the API any more. Runs computed</w:t>
              <w:br/>
              <w:t xml:space="preserve">          before the fork paid both populations from one unscoped window.</w:t>
              <w:br/>
              <w:t xml:space="preserve">          They stay readable, recomputable and — crucially — they still</w:t>
              <w:br/>
              <w:t xml:space="preserve">          collide with everything in the overlap guard, because they really</w:t>
              <w:br/>
              <w:t xml:space="preserve">          did pay everybody.</w:t>
            </w:r>
          </w:p>
        </w:tc>
      </w:tr>
      <w:tr>
        <w:tc>
          <w:tcPr>
            <w:tcW w:type="dxa" w:w="3024"/>
          </w:tcPr>
          <w:p>
            <w:pPr>
              <w:spacing w:after="20"/>
            </w:pPr>
            <w:r/>
            <w:r>
              <w:rPr>
                <w:rFonts w:ascii="Consolas" w:hAnsi="Consolas"/>
                <w:color w:val="8A3B1E"/>
                <w:sz w:val="18"/>
              </w:rPr>
              <w:t>scope_order_number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scope_style_code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lines_deleted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message</w:t>
            </w:r>
          </w:p>
        </w:tc>
        <w:tc>
          <w:tcPr>
            <w:tcW w:type="dxa" w:w="2160"/>
          </w:tcPr>
          <w:p>
            <w:pPr>
              <w:spacing w:after="20"/>
            </w:pPr>
            <w:r/>
            <w:r>
              <w:rPr>
                <w:b w:val="0"/>
                <w:color w:val="1A1A1A"/>
                <w:sz w:val="18"/>
              </w:rPr>
              <w:t>string</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"deleted": true,</w:t>
            </w:r>
          </w:p>
          <w:p>
            <w:pPr>
              <w:spacing w:after="0" w:line="240" w:lineRule="auto"/>
            </w:pPr>
            <w:r>
              <w:rPr>
                <w:rFonts w:ascii="Consolas" w:hAnsi="Consolas"/>
                <w:sz w:val="17"/>
              </w:rPr>
              <w:t xml:space="preserve">  "period_start": "2026-09-23",</w:t>
            </w:r>
          </w:p>
          <w:p>
            <w:pPr>
              <w:spacing w:after="0" w:line="240" w:lineRule="auto"/>
            </w:pPr>
            <w:r>
              <w:rPr>
                <w:rFonts w:ascii="Consolas" w:hAnsi="Consolas"/>
                <w:sz w:val="17"/>
              </w:rPr>
              <w:t xml:space="preserve">  "period_end": "2026-09-23",</w:t>
            </w:r>
          </w:p>
          <w:p>
            <w:pPr>
              <w:spacing w:after="0" w:line="240" w:lineRule="auto"/>
            </w:pPr>
            <w:r>
              <w:rPr>
                <w:rFonts w:ascii="Consolas" w:hAnsi="Consolas"/>
                <w:sz w:val="17"/>
              </w:rPr>
              <w:t xml:space="preserve">  "status": "open",</w:t>
            </w:r>
          </w:p>
          <w:p>
            <w:pPr>
              <w:spacing w:after="0" w:line="240" w:lineRule="auto"/>
            </w:pPr>
            <w:r>
              <w:rPr>
                <w:rFonts w:ascii="Consolas" w:hAnsi="Consolas"/>
                <w:sz w:val="17"/>
              </w:rPr>
              <w:t xml:space="preserve">  "run_kind": "piece",</w:t>
            </w:r>
          </w:p>
          <w:p>
            <w:pPr>
              <w:spacing w:after="0" w:line="240" w:lineRule="auto"/>
            </w:pPr>
            <w:r>
              <w:rPr>
                <w:rFonts w:ascii="Consolas" w:hAnsi="Consolas"/>
                <w:sz w:val="17"/>
              </w:rPr>
              <w:t xml:space="preserve">  "scope_order_number": "string",</w:t>
            </w:r>
          </w:p>
          <w:p>
            <w:pPr>
              <w:spacing w:after="0" w:line="240" w:lineRule="auto"/>
            </w:pPr>
            <w:r>
              <w:rPr>
                <w:rFonts w:ascii="Consolas" w:hAnsi="Consolas"/>
                <w:sz w:val="17"/>
              </w:rPr>
              <w:t xml:space="preserve">  "scope_style_code": "STRING-CODE",</w:t>
            </w:r>
          </w:p>
          <w:p>
            <w:pPr>
              <w:spacing w:after="0" w:line="240" w:lineRule="auto"/>
            </w:pPr>
            <w:r>
              <w:rPr>
                <w:rFonts w:ascii="Consolas" w:hAnsi="Consolas"/>
                <w:sz w:val="17"/>
              </w:rPr>
              <w:t xml:space="preserve">  "lines_deleted": 0,</w:t>
            </w:r>
          </w:p>
          <w:p>
            <w:pPr>
              <w:spacing w:after="0" w:line="240" w:lineRule="auto"/>
            </w:pPr>
            <w:r>
              <w:rPr>
                <w:rFonts w:ascii="Consolas" w:hAnsi="Consolas"/>
                <w:sz w:val="17"/>
              </w:rPr>
              <w:t xml:space="preserve">  "message":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DELETE "http://127.0.0.1:8000/api/v1/wages/runs/{run_id}"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"confirm_closed": false</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GET  /api/v1/wages/runs/{run_id}</w:t>
      </w:r>
    </w:p>
    <w:p>
      <w:pPr>
        <w:spacing w:after="120"/>
      </w:pPr>
      <w:r>
        <w:rPr>
          <w:b/>
          <w:color w:val="8A3B1E"/>
          <w:sz w:val="21"/>
        </w:rPr>
        <w:t>Get Run</w:t>
      </w:r>
    </w:p>
    <w:p>
      <w:pPr>
        <w:pStyle w:val="Heading4"/>
        <w:spacing w:before="160"/>
      </w:pPr>
      <w:r>
        <w:t>What it does</w:t>
      </w:r>
    </w:p>
    <w:p>
      <w:pPr>
        <w:spacing w:after="120"/>
      </w:pPr>
      <w:r>
        <w:rPr>
          <w:b w:val="0"/>
          <w:color w:val="1A1A1A"/>
          <w:sz w:val="21"/>
        </w:rPr>
        <w:t>QUERY. Re-reads a frozen run — payslip detail, no recomputation.</w:t>
      </w:r>
    </w:p>
    <w:p>
      <w:pPr>
        <w:pStyle w:val="Heading4"/>
        <w:spacing w:before="160"/>
      </w:pPr>
      <w:r>
        <w:t>Who can call it</w:t>
      </w:r>
    </w:p>
    <w:p>
      <w:pPr>
        <w:spacing w:after="120"/>
      </w:pPr>
      <w:r>
        <w:rPr>
          <w:b/>
          <w:color w:val="1A1A1A"/>
          <w:sz w:val="21"/>
        </w:rPr>
        <w:t>Allowed roles:</w:t>
      </w:r>
      <w:r>
        <w:rPr>
          <w:b w:val="0"/>
          <w:color w:val="1A1A1A"/>
          <w:sz w:val="21"/>
        </w:rPr>
        <w:t xml:space="preserve"> Direct Manager, HR,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run_id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period_start</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period_end</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enum: open | closed</w:t>
            </w:r>
          </w:p>
        </w:tc>
        <w:tc>
          <w:tcPr>
            <w:tcW w:type="dxa" w:w="5040"/>
          </w:tcPr>
          <w:p>
            <w:pPr>
              <w:spacing w:after="20"/>
            </w:pPr>
            <w:r/>
            <w:r>
              <w:rPr>
                <w:b w:val="0"/>
                <w:color w:val="1A1A1A"/>
                <w:sz w:val="18"/>
              </w:rPr>
              <w:t>Lifecycle of a payroll run.</w:t>
              <w:br/>
              <w:br/>
              <w:t>OPEN    a DRAFT. Lines exist and can be recomputed freely — nothing has been</w:t>
              <w:br/>
              <w:t xml:space="preserve">        paid against them, so rewriting them costs nothing.</w:t>
              <w:br/>
              <w:t>CLOSED  FROZEN. This is the document the cash was counted against. It is</w:t>
              <w:br/>
              <w:t xml:space="preserve">        never silently recomputed: rewriting it requires an explicit,</w:t>
              <w:br/>
              <w:t xml:space="preserve">        audited REOPEN (see WageService.reopen_run), which puts it back to</w:t>
              <w:br/>
              <w:t xml:space="preserve">        OPEN and stamps who did it.</w:t>
              <w:br/>
              <w:br/>
              <w:t>That two-step is the resolution of the guardrail conflict in the change list</w:t>
              <w:br/>
              <w:t>("recompute frozen payroll"). Recompute-in-place on a CLOSED run would mean</w:t>
              <w:br/>
              <w:t>last month's payslip stops matching the money that left the building, with</w:t>
              <w:br/>
              <w:t>nothing on the record to say so.</w:t>
            </w:r>
          </w:p>
        </w:tc>
      </w:tr>
      <w:tr>
        <w:tc>
          <w:tcPr>
            <w:tcW w:type="dxa" w:w="3024"/>
          </w:tcPr>
          <w:p>
            <w:pPr>
              <w:spacing w:after="20"/>
            </w:pPr>
            <w:r/>
            <w:r>
              <w:rPr>
                <w:rFonts w:ascii="Consolas" w:hAnsi="Consolas"/>
                <w:color w:val="8A3B1E"/>
                <w:sz w:val="18"/>
              </w:rPr>
              <w:t>run_kind</w:t>
            </w:r>
          </w:p>
        </w:tc>
        <w:tc>
          <w:tcPr>
            <w:tcW w:type="dxa" w:w="2160"/>
          </w:tcPr>
          <w:p>
            <w:pPr>
              <w:spacing w:after="20"/>
            </w:pPr>
            <w:r/>
            <w:r>
              <w:rPr>
                <w:b w:val="0"/>
                <w:color w:val="1A1A1A"/>
                <w:sz w:val="18"/>
              </w:rPr>
              <w:t>enum: piece | monthly | combined</w:t>
            </w:r>
          </w:p>
        </w:tc>
        <w:tc>
          <w:tcPr>
            <w:tcW w:type="dxa" w:w="5040"/>
          </w:tcPr>
          <w:p>
            <w:pPr>
              <w:spacing w:after="20"/>
            </w:pPr>
            <w:r/>
            <w:r>
              <w:rPr>
                <w:b w:val="0"/>
                <w:color w:val="1A1A1A"/>
                <w:sz w:val="18"/>
              </w:rPr>
              <w:t>WHICH PAYROLL a run computes. The fork is on the EMPLOYEE POPULATION, and</w:t>
              <w:br/>
              <w:t>it exists because the two populations are priced by incompatible facts.</w:t>
              <w:br/>
              <w:br/>
              <w:t>PIECE     Pays PIECE_RATE workers only, and MUST name an order or a style.</w:t>
              <w:br/>
              <w:t xml:space="preserve">          A piece-rate wage is earned on a specific garment, so scoping the</w:t>
              <w:br/>
              <w:t xml:space="preserve">          run to that garment's style is not a filter — it is the definition</w:t>
              <w:br/>
              <w:t xml:space="preserve">          of what is being paid. Requiring the scope is what stops a manager</w:t>
              <w:br/>
              <w:t xml:space="preserve">          from typing two dates, pressing compute, and paying the whole</w:t>
              <w:br/>
              <w:t xml:space="preserve">          factory's piece work under a window they meant to narrow.</w:t>
              <w:br/>
              <w:br/>
              <w:t>MONTHLY   Pays MONTHLY salaried staff only, and takes NO paying scope. A</w:t>
              <w:br/>
              <w:t xml:space="preserve">          salary is a fact about a PERSON for a PERIOD; there is no honest</w:t>
              <w:br/>
              <w:t xml:space="preserve">          way to say what share of a fitter's month belongs to CLERMONT</w:t>
              <w:br/>
              <w:t xml:space="preserve">          rather than CARNABY, so a monthly run is priced by the calendar</w:t>
              <w:br/>
              <w:t xml:space="preserve">          alone (see wages/proration.py).</w:t>
              <w:br/>
              <w:br/>
              <w:t xml:space="preserve">          It MAY still carry an order_number / style_code — but purely as a</w:t>
              <w:br/>
              <w:t xml:space="preserve">          LABEL for the payroll screen ("the month we ran CLERMONT"), never</w:t>
              <w:br/>
              <w:t xml:space="preserve">          as a filter on who is paid or how much. See</w:t>
              <w:br/>
              <w:t xml:space="preserve">          WageRun.scope_is_label and WageService._populate_run.</w:t>
              <w:br/>
              <w:br/>
              <w:t>COMBINED  LEGACY ONLY, never created by the API any more. Runs computed</w:t>
              <w:br/>
              <w:t xml:space="preserve">          before the fork paid both populations from one unscoped window.</w:t>
              <w:br/>
              <w:t xml:space="preserve">          They stay readable, recomputable and — crucially — they still</w:t>
              <w:br/>
              <w:t xml:space="preserve">          collide with everything in the overlap guard, because they really</w:t>
              <w:br/>
              <w:t xml:space="preserve">          did pay everybody.</w:t>
            </w:r>
          </w:p>
        </w:tc>
      </w:tr>
      <w:tr>
        <w:tc>
          <w:tcPr>
            <w:tcW w:type="dxa" w:w="3024"/>
          </w:tcPr>
          <w:p>
            <w:pPr>
              <w:spacing w:after="20"/>
            </w:pPr>
            <w:r/>
            <w:r>
              <w:rPr>
                <w:rFonts w:ascii="Consolas" w:hAnsi="Consolas"/>
                <w:color w:val="8A3B1E"/>
                <w:sz w:val="18"/>
              </w:rPr>
              <w:t>scope_order_number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scope_style_code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scope_is_label</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piece_rate_only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monthly_only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total_amount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total_pieces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unrated_operations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unrated_operations[].style_code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unrated_operations[].unpaid_pieces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diagnostics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lines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lines[].id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lines[].employee_id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lines[].employee_name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lines[].designation</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lines[].wage_type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lines[].amount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lines[].rate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lines[].style_codes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lines[].breakdown</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lines[].breakdown[].style_code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lines[].breakdown[].operation_label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lines[].breakdown[].rate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lines[].breakdown[].amount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gap_days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recomputed</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recompute_count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reopen_count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computed_at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last_recomputed_at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last_recomputed_by</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last_reopened_at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last_reopened_by</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last_reopen_reason</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"period_start": "2026-09-23",</w:t>
            </w:r>
          </w:p>
          <w:p>
            <w:pPr>
              <w:spacing w:after="0" w:line="240" w:lineRule="auto"/>
            </w:pPr>
            <w:r>
              <w:rPr>
                <w:rFonts w:ascii="Consolas" w:hAnsi="Consolas"/>
                <w:sz w:val="17"/>
              </w:rPr>
              <w:t xml:space="preserve">  "period_end": "2026-09-23",</w:t>
            </w:r>
          </w:p>
          <w:p>
            <w:pPr>
              <w:spacing w:after="0" w:line="240" w:lineRule="auto"/>
            </w:pPr>
            <w:r>
              <w:rPr>
                <w:rFonts w:ascii="Consolas" w:hAnsi="Consolas"/>
                <w:sz w:val="17"/>
              </w:rPr>
              <w:t xml:space="preserve">  "status": "open",</w:t>
            </w:r>
          </w:p>
          <w:p>
            <w:pPr>
              <w:spacing w:after="0" w:line="240" w:lineRule="auto"/>
            </w:pPr>
            <w:r>
              <w:rPr>
                <w:rFonts w:ascii="Consolas" w:hAnsi="Consolas"/>
                <w:sz w:val="17"/>
              </w:rPr>
              <w:t xml:space="preserve">  "run_kind": "piece",</w:t>
            </w:r>
          </w:p>
          <w:p>
            <w:pPr>
              <w:spacing w:after="0" w:line="240" w:lineRule="auto"/>
            </w:pPr>
            <w:r>
              <w:rPr>
                <w:rFonts w:ascii="Consolas" w:hAnsi="Consolas"/>
                <w:sz w:val="17"/>
              </w:rPr>
              <w:t xml:space="preserve">  "scope_order_number": "string",</w:t>
            </w:r>
          </w:p>
          <w:p>
            <w:pPr>
              <w:spacing w:after="0" w:line="240" w:lineRule="auto"/>
            </w:pPr>
            <w:r>
              <w:rPr>
                <w:rFonts w:ascii="Consolas" w:hAnsi="Consolas"/>
                <w:sz w:val="17"/>
              </w:rPr>
              <w:t xml:space="preserve">  "scope_style_code": "STRING-CODE",</w:t>
            </w:r>
          </w:p>
          <w:p>
            <w:pPr>
              <w:spacing w:after="0" w:line="240" w:lineRule="auto"/>
            </w:pPr>
            <w:r>
              <w:rPr>
                <w:rFonts w:ascii="Consolas" w:hAnsi="Consolas"/>
                <w:sz w:val="17"/>
              </w:rPr>
              <w:t xml:space="preserve">  "scope_is_label": false,</w:t>
            </w:r>
          </w:p>
          <w:p>
            <w:pPr>
              <w:spacing w:after="0" w:line="240" w:lineRule="auto"/>
            </w:pPr>
            <w:r>
              <w:rPr>
                <w:rFonts w:ascii="Consolas" w:hAnsi="Consolas"/>
                <w:sz w:val="17"/>
              </w:rPr>
              <w:t xml:space="preserve">  "piece_rate_only": false,</w:t>
            </w:r>
          </w:p>
          <w:p>
            <w:pPr>
              <w:spacing w:after="0" w:line="240" w:lineRule="auto"/>
            </w:pPr>
            <w:r>
              <w:rPr>
                <w:rFonts w:ascii="Consolas" w:hAnsi="Consolas"/>
                <w:sz w:val="17"/>
              </w:rPr>
              <w:t xml:space="preserve">  "monthly_only": false,</w:t>
            </w:r>
          </w:p>
          <w:p>
            <w:pPr>
              <w:spacing w:after="0" w:line="240" w:lineRule="auto"/>
            </w:pPr>
            <w:r>
              <w:rPr>
                <w:rFonts w:ascii="Consolas" w:hAnsi="Consolas"/>
                <w:sz w:val="17"/>
              </w:rPr>
              <w:t xml:space="preserve">  "total_amount": 1.0,</w:t>
            </w:r>
          </w:p>
          <w:p>
            <w:pPr>
              <w:spacing w:after="0" w:line="240" w:lineRule="auto"/>
            </w:pPr>
            <w:r>
              <w:rPr>
                <w:rFonts w:ascii="Consolas" w:hAnsi="Consolas"/>
                <w:sz w:val="17"/>
              </w:rPr>
              <w:t xml:space="preserve">  "total_pieces": 1,</w:t>
            </w:r>
          </w:p>
          <w:p>
            <w:pPr>
              <w:spacing w:after="0" w:line="240" w:lineRule="auto"/>
            </w:pPr>
            <w:r>
              <w:rPr>
                <w:rFonts w:ascii="Consolas" w:hAnsi="Consolas"/>
                <w:sz w:val="17"/>
              </w:rPr>
              <w:t xml:space="preserve">  "employee_count": 1,</w:t>
            </w:r>
          </w:p>
          <w:p>
            <w:pPr>
              <w:spacing w:after="0" w:line="240" w:lineRule="auto"/>
            </w:pPr>
            <w:r>
              <w:rPr>
                <w:rFonts w:ascii="Consolas" w:hAnsi="Consolas"/>
                <w:sz w:val="17"/>
              </w:rPr>
              <w:t xml:space="preserve">  "unrated_operations":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"unpaid_pieces":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"diagnostics": {},</w:t>
            </w:r>
          </w:p>
          <w:p>
            <w:pPr>
              <w:spacing w:after="0" w:line="240" w:lineRule="auto"/>
            </w:pPr>
            <w:r>
              <w:rPr>
                <w:rFonts w:ascii="Consolas" w:hAnsi="Consolas"/>
                <w:sz w:val="17"/>
              </w:rPr>
              <w:t xml:space="preserve">  "lines":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"employee_id": "3f8c1b2a-0000-4a11-9f00-000000000001",</w:t>
            </w:r>
          </w:p>
          <w:p>
            <w:pPr>
              <w:spacing w:after="0" w:line="240" w:lineRule="auto"/>
            </w:pPr>
            <w:r>
              <w:rPr>
                <w:rFonts w:ascii="Consolas" w:hAnsi="Consolas"/>
                <w:sz w:val="17"/>
              </w:rPr>
              <w:t xml:space="preserve">      "employee_name": "string",</w:t>
            </w:r>
          </w:p>
          <w:p>
            <w:pPr>
              <w:spacing w:after="0" w:line="240" w:lineRule="auto"/>
            </w:pPr>
            <w:r>
              <w:rPr>
                <w:rFonts w:ascii="Consolas" w:hAnsi="Consolas"/>
                <w:sz w:val="17"/>
              </w:rPr>
              <w:t xml:space="preserve">      "designation": "string",</w:t>
            </w:r>
          </w:p>
          <w:p>
            <w:pPr>
              <w:spacing w:after="0" w:line="240" w:lineRule="auto"/>
            </w:pPr>
            <w:r>
              <w:rPr>
                <w:rFonts w:ascii="Consolas" w:hAnsi="Consolas"/>
                <w:sz w:val="17"/>
              </w:rPr>
              <w:t xml:space="preserve">      "wage_type": "string",</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"style_codes":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"breakdown":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"operation_label": "string",</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"gap_days": 0,</w:t>
            </w:r>
          </w:p>
          <w:p>
            <w:pPr>
              <w:spacing w:after="0" w:line="240" w:lineRule="auto"/>
            </w:pPr>
            <w:r>
              <w:rPr>
                <w:rFonts w:ascii="Consolas" w:hAnsi="Consolas"/>
                <w:sz w:val="17"/>
              </w:rPr>
              <w:t xml:space="preserve">  "recomputed": false,</w:t>
            </w:r>
          </w:p>
          <w:p>
            <w:pPr>
              <w:spacing w:after="0" w:line="240" w:lineRule="auto"/>
            </w:pPr>
            <w:r>
              <w:rPr>
                <w:rFonts w:ascii="Consolas" w:hAnsi="Consolas"/>
                <w:sz w:val="17"/>
              </w:rPr>
              <w:t xml:space="preserve">  "recompute_count": 0,</w:t>
            </w:r>
          </w:p>
          <w:p>
            <w:pPr>
              <w:spacing w:after="0" w:line="240" w:lineRule="auto"/>
            </w:pPr>
            <w:r>
              <w:rPr>
                <w:rFonts w:ascii="Consolas" w:hAnsi="Consolas"/>
                <w:sz w:val="17"/>
              </w:rPr>
              <w:t xml:space="preserve">  "reopen_count": 0,</w:t>
            </w:r>
          </w:p>
          <w:p>
            <w:pPr>
              <w:spacing w:after="0" w:line="240" w:lineRule="auto"/>
            </w:pPr>
            <w:r>
              <w:rPr>
                <w:rFonts w:ascii="Consolas" w:hAnsi="Consolas"/>
                <w:sz w:val="17"/>
              </w:rPr>
              <w:t xml:space="preserve">  "computed_at": "2026-09-23T09:15:00Z",</w:t>
            </w:r>
          </w:p>
          <w:p>
            <w:pPr>
              <w:spacing w:after="0" w:line="240" w:lineRule="auto"/>
            </w:pPr>
            <w:r>
              <w:rPr>
                <w:rFonts w:ascii="Consolas" w:hAnsi="Consolas"/>
                <w:sz w:val="17"/>
              </w:rPr>
              <w:t xml:space="preserve">  "last_recomputed_at": "2026-09-23T09:15:00Z",</w:t>
            </w:r>
          </w:p>
          <w:p>
            <w:pPr>
              <w:spacing w:after="0" w:line="240" w:lineRule="auto"/>
            </w:pPr>
            <w:r>
              <w:rPr>
                <w:rFonts w:ascii="Consolas" w:hAnsi="Consolas"/>
                <w:sz w:val="17"/>
              </w:rPr>
              <w:t xml:space="preserve">  "last_recomputed_by": "string",</w:t>
            </w:r>
          </w:p>
          <w:p>
            <w:pPr>
              <w:spacing w:after="0" w:line="240" w:lineRule="auto"/>
            </w:pPr>
            <w:r>
              <w:rPr>
                <w:rFonts w:ascii="Consolas" w:hAnsi="Consolas"/>
                <w:sz w:val="17"/>
              </w:rPr>
              <w:t xml:space="preserve">  "last_reopened_at": "2026-09-23T09:15:00Z",</w:t>
            </w:r>
          </w:p>
          <w:p>
            <w:pPr>
              <w:spacing w:after="0" w:line="240" w:lineRule="auto"/>
            </w:pPr>
            <w:r>
              <w:rPr>
                <w:rFonts w:ascii="Consolas" w:hAnsi="Consolas"/>
                <w:sz w:val="17"/>
              </w:rPr>
              <w:t xml:space="preserve">  "last_reopened_by": "string",</w:t>
            </w:r>
          </w:p>
          <w:p>
            <w:pPr>
              <w:spacing w:after="0" w:line="240" w:lineRule="auto"/>
            </w:pPr>
            <w:r>
              <w:rPr>
                <w:rFonts w:ascii="Consolas" w:hAnsi="Consolas"/>
                <w:sz w:val="17"/>
              </w:rPr>
              <w:t xml:space="preserve">  "last_reopen_reason": "string"</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"http://127.0.0.1:8000/api/v1/wages/runs/{run_id}"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/api/v1/wages/runs/{run_id}/breakdown</w:t>
      </w:r>
    </w:p>
    <w:p>
      <w:pPr>
        <w:spacing w:after="120"/>
      </w:pPr>
      <w:r>
        <w:rPr>
          <w:b/>
          <w:color w:val="8A3B1E"/>
          <w:sz w:val="21"/>
        </w:rPr>
        <w:t>Run Breakdown</w:t>
      </w:r>
    </w:p>
    <w:p>
      <w:pPr>
        <w:pStyle w:val="Heading4"/>
        <w:spacing w:before="160"/>
      </w:pPr>
      <w:r>
        <w:t>What it does</w:t>
      </w:r>
    </w:p>
    <w:p>
      <w:pPr>
        <w:spacing w:after="120"/>
      </w:pPr>
      <w:r>
        <w:rPr>
          <w:b w:val="0"/>
          <w:color w:val="1A1A1A"/>
          <w:sz w:val="21"/>
        </w:rPr>
        <w:t>QUERY. One frozen run folded three ways: per STYLE (with its stages and workers nested), per STAGE factory-wide, and per EMPLOYEE.</w:t>
      </w:r>
    </w:p>
    <w:p>
      <w:pPr>
        <w:spacing w:after="120"/>
      </w:pPr>
      <w:r>
        <w:rPr>
          <w:b w:val="0"/>
          <w:color w:val="1A1A1A"/>
          <w:sz w:val="21"/>
        </w:rPr>
        <w:t>This is the Run Engine result screen. All three folds come off the same frozen row set, so the three tabs cannot disagree with each other or with the run total — which they will if the frontend sums them itself.</w:t>
      </w:r>
    </w:p>
    <w:p>
      <w:pPr>
        <w:pStyle w:val="Heading4"/>
        <w:spacing w:before="160"/>
      </w:pPr>
      <w:r>
        <w:t>Who can call it</w:t>
      </w:r>
    </w:p>
    <w:p>
      <w:pPr>
        <w:spacing w:after="120"/>
      </w:pPr>
      <w:r>
        <w:rPr>
          <w:b/>
          <w:color w:val="1A1A1A"/>
          <w:sz w:val="21"/>
        </w:rPr>
        <w:t>Allowed roles:</w:t>
      </w:r>
      <w:r>
        <w:rPr>
          <w:b w:val="0"/>
          <w:color w:val="1A1A1A"/>
          <w:sz w:val="21"/>
        </w:rPr>
        <w:t xml:space="preserve"> Direct Manager, HR,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run_id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run_id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period_start</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period_end</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enum: open | closed</w:t>
            </w:r>
          </w:p>
        </w:tc>
        <w:tc>
          <w:tcPr>
            <w:tcW w:type="dxa" w:w="5040"/>
          </w:tcPr>
          <w:p>
            <w:pPr>
              <w:spacing w:after="20"/>
            </w:pPr>
            <w:r/>
            <w:r>
              <w:rPr>
                <w:b w:val="0"/>
                <w:color w:val="1A1A1A"/>
                <w:sz w:val="18"/>
              </w:rPr>
              <w:t>Lifecycle of a payroll run.</w:t>
              <w:br/>
              <w:br/>
              <w:t>OPEN    a DRAFT. Lines exist and can be recomputed freely — nothing has been</w:t>
              <w:br/>
              <w:t xml:space="preserve">        paid against them, so rewriting them costs nothing.</w:t>
              <w:br/>
              <w:t>CLOSED  FROZEN. This is the document the cash was counted against. It is</w:t>
              <w:br/>
              <w:t xml:space="preserve">        never silently recomputed: rewriting it requires an explicit,</w:t>
              <w:br/>
              <w:t xml:space="preserve">        audited REOPEN (see WageService.reopen_run), which puts it back to</w:t>
              <w:br/>
              <w:t xml:space="preserve">        OPEN and stamps who did it.</w:t>
              <w:br/>
              <w:br/>
              <w:t>That two-step is the resolution of the guardrail conflict in the change list</w:t>
              <w:br/>
              <w:t>("recompute frozen payroll"). Recompute-in-place on a CLOSED run would mean</w:t>
              <w:br/>
              <w:t>last month's payslip stops matching the money that left the building, with</w:t>
              <w:br/>
              <w:t>nothing on the record to say so.</w:t>
            </w:r>
          </w:p>
        </w:tc>
      </w:tr>
      <w:tr>
        <w:tc>
          <w:tcPr>
            <w:tcW w:type="dxa" w:w="3024"/>
          </w:tcPr>
          <w:p>
            <w:pPr>
              <w:spacing w:after="20"/>
            </w:pPr>
            <w:r/>
            <w:r>
              <w:rPr>
                <w:rFonts w:ascii="Consolas" w:hAnsi="Consolas"/>
                <w:color w:val="8A3B1E"/>
                <w:sz w:val="18"/>
              </w:rPr>
              <w:t>scope_order_number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scope_style_code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computed_at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recompute_count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reopen_count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total_amount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total_pieces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by_style</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by_style[].style_code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by_style[].style_name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by_style[].pieces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by_style[].amount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by_style[].stages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by_style[].stages[].operation_code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by_style[].stages[].operation_label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by_style[].stages[].sequence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by_style[].stages[].pieces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by_style[].stages[].amount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by_style[].stages[].rate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by_style[].employees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by_style[].employees[].employee_id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by_style[].employees[].employee_name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by_style[].employees[].designation</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by_style[].employees[].pieces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by_style[].employees[].amount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by_style[].employees[].styles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by_stage</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by_stage[].operation_code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by_stage[].operation_label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by_stage[].sequence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by_stage[].pieces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by_stage[].amount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by_stage[].rate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by_employee</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by_employee[].employee_id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by_employee[].employee_name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by_employee[].designation</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by_employee[].pieces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by_employee[].amount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by_employee[].styles</w:t>
            </w:r>
          </w:p>
        </w:tc>
        <w:tc>
          <w:tcPr>
            <w:tcW w:type="dxa" w:w="2160"/>
          </w:tcPr>
          <w:p>
            <w:pPr>
              <w:spacing w:after="20"/>
            </w:pPr>
            <w:r/>
            <w:r>
              <w:rPr>
                <w:b w:val="0"/>
                <w:color w:val="1A1A1A"/>
                <w:sz w:val="18"/>
              </w:rPr>
              <w:t>array of string</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"run_id": "3f8c1b2a-0000-4a11-9f00-000000000001",</w:t>
            </w:r>
          </w:p>
          <w:p>
            <w:pPr>
              <w:spacing w:after="0" w:line="240" w:lineRule="auto"/>
            </w:pPr>
            <w:r>
              <w:rPr>
                <w:rFonts w:ascii="Consolas" w:hAnsi="Consolas"/>
                <w:sz w:val="17"/>
              </w:rPr>
              <w:t xml:space="preserve">  "period_start": "2026-09-23",</w:t>
            </w:r>
          </w:p>
          <w:p>
            <w:pPr>
              <w:spacing w:after="0" w:line="240" w:lineRule="auto"/>
            </w:pPr>
            <w:r>
              <w:rPr>
                <w:rFonts w:ascii="Consolas" w:hAnsi="Consolas"/>
                <w:sz w:val="17"/>
              </w:rPr>
              <w:t xml:space="preserve">  "period_end": "2026-09-23",</w:t>
            </w:r>
          </w:p>
          <w:p>
            <w:pPr>
              <w:spacing w:after="0" w:line="240" w:lineRule="auto"/>
            </w:pPr>
            <w:r>
              <w:rPr>
                <w:rFonts w:ascii="Consolas" w:hAnsi="Consolas"/>
                <w:sz w:val="17"/>
              </w:rPr>
              <w:t xml:space="preserve">  "status": "open",</w:t>
            </w:r>
          </w:p>
          <w:p>
            <w:pPr>
              <w:spacing w:after="0" w:line="240" w:lineRule="auto"/>
            </w:pPr>
            <w:r>
              <w:rPr>
                <w:rFonts w:ascii="Consolas" w:hAnsi="Consolas"/>
                <w:sz w:val="17"/>
              </w:rPr>
              <w:t xml:space="preserve">  "scope_order_number": "string",</w:t>
            </w:r>
          </w:p>
          <w:p>
            <w:pPr>
              <w:spacing w:after="0" w:line="240" w:lineRule="auto"/>
            </w:pPr>
            <w:r>
              <w:rPr>
                <w:rFonts w:ascii="Consolas" w:hAnsi="Consolas"/>
                <w:sz w:val="17"/>
              </w:rPr>
              <w:t xml:space="preserve">  "scope_style_code": "STRING-CODE",</w:t>
            </w:r>
          </w:p>
          <w:p>
            <w:pPr>
              <w:spacing w:after="0" w:line="240" w:lineRule="auto"/>
            </w:pPr>
            <w:r>
              <w:rPr>
                <w:rFonts w:ascii="Consolas" w:hAnsi="Consolas"/>
                <w:sz w:val="17"/>
              </w:rPr>
              <w:t xml:space="preserve">  "computed_at": "2026-09-23T09:15:00Z",</w:t>
            </w:r>
          </w:p>
          <w:p>
            <w:pPr>
              <w:spacing w:after="0" w:line="240" w:lineRule="auto"/>
            </w:pPr>
            <w:r>
              <w:rPr>
                <w:rFonts w:ascii="Consolas" w:hAnsi="Consolas"/>
                <w:sz w:val="17"/>
              </w:rPr>
              <w:t xml:space="preserve">  "recompute_count": 0,</w:t>
            </w:r>
          </w:p>
          <w:p>
            <w:pPr>
              <w:spacing w:after="0" w:line="240" w:lineRule="auto"/>
            </w:pPr>
            <w:r>
              <w:rPr>
                <w:rFonts w:ascii="Consolas" w:hAnsi="Consolas"/>
                <w:sz w:val="17"/>
              </w:rPr>
              <w:t xml:space="preserve">  "reopen_count": 0,</w:t>
            </w:r>
          </w:p>
          <w:p>
            <w:pPr>
              <w:spacing w:after="0" w:line="240" w:lineRule="auto"/>
            </w:pPr>
            <w:r>
              <w:rPr>
                <w:rFonts w:ascii="Consolas" w:hAnsi="Consolas"/>
                <w:sz w:val="17"/>
              </w:rPr>
              <w:t xml:space="preserve">  "total_amount": 1.0,</w:t>
            </w:r>
          </w:p>
          <w:p>
            <w:pPr>
              <w:spacing w:after="0" w:line="240" w:lineRule="auto"/>
            </w:pPr>
            <w:r>
              <w:rPr>
                <w:rFonts w:ascii="Consolas" w:hAnsi="Consolas"/>
                <w:sz w:val="17"/>
              </w:rPr>
              <w:t xml:space="preserve">  "total_pieces": 1,</w:t>
            </w:r>
          </w:p>
          <w:p>
            <w:pPr>
              <w:spacing w:after="0" w:line="240" w:lineRule="auto"/>
            </w:pPr>
            <w:r>
              <w:rPr>
                <w:rFonts w:ascii="Consolas" w:hAnsi="Consolas"/>
                <w:sz w:val="17"/>
              </w:rPr>
              <w:t xml:space="preserve">  "by_style":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"stages":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"operation_label": "string",</w:t>
            </w:r>
          </w:p>
          <w:p>
            <w:pPr>
              <w:spacing w:after="0" w:line="240" w:lineRule="auto"/>
            </w:pPr>
            <w:r>
              <w:rPr>
                <w:rFonts w:ascii="Consolas" w:hAnsi="Consolas"/>
                <w:sz w:val="17"/>
              </w:rPr>
              <w:t xml:space="preserve">          "sequence": 0,</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"employees":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"employee_id": "3f8c1b2a-0000-4a11-9f00-000000000001",</w:t>
            </w:r>
          </w:p>
          <w:p>
            <w:pPr>
              <w:spacing w:after="0" w:line="240" w:lineRule="auto"/>
            </w:pPr>
            <w:r>
              <w:rPr>
                <w:rFonts w:ascii="Consolas" w:hAnsi="Consolas"/>
                <w:sz w:val="17"/>
              </w:rPr>
              <w:t xml:space="preserve">          "employee_name": "string",</w:t>
            </w:r>
          </w:p>
          <w:p>
            <w:pPr>
              <w:spacing w:after="0" w:line="240" w:lineRule="auto"/>
            </w:pPr>
            <w:r>
              <w:rPr>
                <w:rFonts w:ascii="Consolas" w:hAnsi="Consolas"/>
                <w:sz w:val="17"/>
              </w:rPr>
              <w:t xml:space="preserve">          "designation": "string",</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"styles":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"by_stage":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"operation_label": "string",</w:t>
            </w:r>
          </w:p>
          <w:p>
            <w:pPr>
              <w:spacing w:after="0" w:line="240" w:lineRule="auto"/>
            </w:pPr>
            <w:r>
              <w:rPr>
                <w:rFonts w:ascii="Consolas" w:hAnsi="Consolas"/>
                <w:sz w:val="17"/>
              </w:rPr>
              <w:t xml:space="preserve">      "sequence": 0,</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"by_employee":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"employee_id": "3f8c1b2a-0000-4a11-9f00-000000000001",</w:t>
            </w:r>
          </w:p>
          <w:p>
            <w:pPr>
              <w:spacing w:after="0" w:line="240" w:lineRule="auto"/>
            </w:pPr>
            <w:r>
              <w:rPr>
                <w:rFonts w:ascii="Consolas" w:hAnsi="Consolas"/>
                <w:sz w:val="17"/>
              </w:rPr>
              <w:t xml:space="preserve">      "employee_name": "string",</w:t>
            </w:r>
          </w:p>
          <w:p>
            <w:pPr>
              <w:spacing w:after="0" w:line="240" w:lineRule="auto"/>
            </w:pPr>
            <w:r>
              <w:rPr>
                <w:rFonts w:ascii="Consolas" w:hAnsi="Consolas"/>
                <w:sz w:val="17"/>
              </w:rPr>
              <w:t xml:space="preserve">      "designation": "string",</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"styles":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"http://127.0.0.1:8000/api/v1/wages/runs/{run_id}/breakdown"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/api/v1/wages/runs/{run_id}/close</w:t>
      </w:r>
    </w:p>
    <w:p>
      <w:pPr>
        <w:spacing w:after="120"/>
      </w:pPr>
      <w:r>
        <w:rPr>
          <w:b/>
          <w:color w:val="8A3B1E"/>
          <w:sz w:val="21"/>
        </w:rPr>
        <w:t>Close Run</w:t>
      </w:r>
    </w:p>
    <w:p>
      <w:pPr>
        <w:pStyle w:val="Heading4"/>
        <w:spacing w:before="160"/>
      </w:pPr>
      <w:r>
        <w:t>What it does</w:t>
      </w:r>
    </w:p>
    <w:p>
      <w:pPr>
        <w:spacing w:after="120"/>
      </w:pPr>
      <w:r>
        <w:rPr>
          <w:b w:val="0"/>
          <w:color w:val="1A1A1A"/>
          <w:sz w:val="21"/>
        </w:rPr>
        <w:t>COMMAND. FREEZE a draft run. From here it is the document of record.</w:t>
      </w:r>
    </w:p>
    <w:p>
      <w:pPr>
        <w:spacing w:after="120"/>
      </w:pPr>
      <w:r>
        <w:rPr>
          <w:b w:val="0"/>
          <w:color w:val="1A1A1A"/>
          <w:sz w:val="21"/>
        </w:rPr>
        <w:t>Idempotent — closing an already-closed run returns it unchanged, because that is what a double-click is and it changed nothing. Refuses to freeze a run with no lines: locking a window in which nobody is paid is never what was meant.</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run_id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period_start</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period_end</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enum: open | closed</w:t>
            </w:r>
          </w:p>
        </w:tc>
        <w:tc>
          <w:tcPr>
            <w:tcW w:type="dxa" w:w="5040"/>
          </w:tcPr>
          <w:p>
            <w:pPr>
              <w:spacing w:after="20"/>
            </w:pPr>
            <w:r/>
            <w:r>
              <w:rPr>
                <w:b w:val="0"/>
                <w:color w:val="1A1A1A"/>
                <w:sz w:val="18"/>
              </w:rPr>
              <w:t>Lifecycle of a payroll run.</w:t>
              <w:br/>
              <w:br/>
              <w:t>OPEN    a DRAFT. Lines exist and can be recomputed freely — nothing has been</w:t>
              <w:br/>
              <w:t xml:space="preserve">        paid against them, so rewriting them costs nothing.</w:t>
              <w:br/>
              <w:t>CLOSED  FROZEN. This is the document the cash was counted against. It is</w:t>
              <w:br/>
              <w:t xml:space="preserve">        never silently recomputed: rewriting it requires an explicit,</w:t>
              <w:br/>
              <w:t xml:space="preserve">        audited REOPEN (see WageService.reopen_run), which puts it back to</w:t>
              <w:br/>
              <w:t xml:space="preserve">        OPEN and stamps who did it.</w:t>
              <w:br/>
              <w:br/>
              <w:t>That two-step is the resolution of the guardrail conflict in the change list</w:t>
              <w:br/>
              <w:t>("recompute frozen payroll"). Recompute-in-place on a CLOSED run would mean</w:t>
              <w:br/>
              <w:t>last month's payslip stops matching the money that left the building, with</w:t>
              <w:br/>
              <w:t>nothing on the record to say so.</w:t>
            </w:r>
          </w:p>
        </w:tc>
      </w:tr>
      <w:tr>
        <w:tc>
          <w:tcPr>
            <w:tcW w:type="dxa" w:w="3024"/>
          </w:tcPr>
          <w:p>
            <w:pPr>
              <w:spacing w:after="20"/>
            </w:pPr>
            <w:r/>
            <w:r>
              <w:rPr>
                <w:rFonts w:ascii="Consolas" w:hAnsi="Consolas"/>
                <w:color w:val="8A3B1E"/>
                <w:sz w:val="18"/>
              </w:rPr>
              <w:t>run_kind</w:t>
            </w:r>
          </w:p>
        </w:tc>
        <w:tc>
          <w:tcPr>
            <w:tcW w:type="dxa" w:w="2160"/>
          </w:tcPr>
          <w:p>
            <w:pPr>
              <w:spacing w:after="20"/>
            </w:pPr>
            <w:r/>
            <w:r>
              <w:rPr>
                <w:b w:val="0"/>
                <w:color w:val="1A1A1A"/>
                <w:sz w:val="18"/>
              </w:rPr>
              <w:t>enum: piece | monthly | combined</w:t>
            </w:r>
          </w:p>
        </w:tc>
        <w:tc>
          <w:tcPr>
            <w:tcW w:type="dxa" w:w="5040"/>
          </w:tcPr>
          <w:p>
            <w:pPr>
              <w:spacing w:after="20"/>
            </w:pPr>
            <w:r/>
            <w:r>
              <w:rPr>
                <w:b w:val="0"/>
                <w:color w:val="1A1A1A"/>
                <w:sz w:val="18"/>
              </w:rPr>
              <w:t>WHICH PAYROLL a run computes. The fork is on the EMPLOYEE POPULATION, and</w:t>
              <w:br/>
              <w:t>it exists because the two populations are priced by incompatible facts.</w:t>
              <w:br/>
              <w:br/>
              <w:t>PIECE     Pays PIECE_RATE workers only, and MUST name an order or a style.</w:t>
              <w:br/>
              <w:t xml:space="preserve">          A piece-rate wage is earned on a specific garment, so scoping the</w:t>
              <w:br/>
              <w:t xml:space="preserve">          run to that garment's style is not a filter — it is the definition</w:t>
              <w:br/>
              <w:t xml:space="preserve">          of what is being paid. Requiring the scope is what stops a manager</w:t>
              <w:br/>
              <w:t xml:space="preserve">          from typing two dates, pressing compute, and paying the whole</w:t>
              <w:br/>
              <w:t xml:space="preserve">          factory's piece work under a window they meant to narrow.</w:t>
              <w:br/>
              <w:br/>
              <w:t>MONTHLY   Pays MONTHLY salaried staff only, and takes NO paying scope. A</w:t>
              <w:br/>
              <w:t xml:space="preserve">          salary is a fact about a PERSON for a PERIOD; there is no honest</w:t>
              <w:br/>
              <w:t xml:space="preserve">          way to say what share of a fitter's month belongs to CLERMONT</w:t>
              <w:br/>
              <w:t xml:space="preserve">          rather than CARNABY, so a monthly run is priced by the calendar</w:t>
              <w:br/>
              <w:t xml:space="preserve">          alone (see wages/proration.py).</w:t>
              <w:br/>
              <w:br/>
              <w:t xml:space="preserve">          It MAY still carry an order_number / style_code — but purely as a</w:t>
              <w:br/>
              <w:t xml:space="preserve">          LABEL for the payroll screen ("the month we ran CLERMONT"), never</w:t>
              <w:br/>
              <w:t xml:space="preserve">          as a filter on who is paid or how much. See</w:t>
              <w:br/>
              <w:t xml:space="preserve">          WageRun.scope_is_label and WageService._populate_run.</w:t>
              <w:br/>
              <w:br/>
              <w:t>COMBINED  LEGACY ONLY, never created by the API any more. Runs computed</w:t>
              <w:br/>
              <w:t xml:space="preserve">          before the fork paid both populations from one unscoped window.</w:t>
              <w:br/>
              <w:t xml:space="preserve">          They stay readable, recomputable and — crucially — they still</w:t>
              <w:br/>
              <w:t xml:space="preserve">          collide with everything in the overlap guard, because they really</w:t>
              <w:br/>
              <w:t xml:space="preserve">          did pay everybody.</w:t>
            </w:r>
          </w:p>
        </w:tc>
      </w:tr>
      <w:tr>
        <w:tc>
          <w:tcPr>
            <w:tcW w:type="dxa" w:w="3024"/>
          </w:tcPr>
          <w:p>
            <w:pPr>
              <w:spacing w:after="20"/>
            </w:pPr>
            <w:r/>
            <w:r>
              <w:rPr>
                <w:rFonts w:ascii="Consolas" w:hAnsi="Consolas"/>
                <w:color w:val="8A3B1E"/>
                <w:sz w:val="18"/>
              </w:rPr>
              <w:t>scope_order_number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scope_style_code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scope_is_label</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piece_rate_only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monthly_only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total_amount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total_pieces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unrated_operations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unrated_operations[].style_code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unrated_operations[].unpaid_pieces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diagnostics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lines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lines[].id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lines[].employee_id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lines[].employee_name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lines[].designation</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lines[].wage_type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lines[].amount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lines[].rate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lines[].style_codes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lines[].breakdown</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lines[].breakdown[].style_code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lines[].breakdown[].operation_label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lines[].breakdown[].rate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lines[].breakdown[].amount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gap_days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recomputed</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recompute_count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reopen_count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computed_at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last_recomputed_at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last_recomputed_by</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last_reopened_at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last_reopened_by</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last_reopen_reason</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"period_start": "2026-09-23",</w:t>
            </w:r>
          </w:p>
          <w:p>
            <w:pPr>
              <w:spacing w:after="0" w:line="240" w:lineRule="auto"/>
            </w:pPr>
            <w:r>
              <w:rPr>
                <w:rFonts w:ascii="Consolas" w:hAnsi="Consolas"/>
                <w:sz w:val="17"/>
              </w:rPr>
              <w:t xml:space="preserve">  "period_end": "2026-09-23",</w:t>
            </w:r>
          </w:p>
          <w:p>
            <w:pPr>
              <w:spacing w:after="0" w:line="240" w:lineRule="auto"/>
            </w:pPr>
            <w:r>
              <w:rPr>
                <w:rFonts w:ascii="Consolas" w:hAnsi="Consolas"/>
                <w:sz w:val="17"/>
              </w:rPr>
              <w:t xml:space="preserve">  "status": "open",</w:t>
            </w:r>
          </w:p>
          <w:p>
            <w:pPr>
              <w:spacing w:after="0" w:line="240" w:lineRule="auto"/>
            </w:pPr>
            <w:r>
              <w:rPr>
                <w:rFonts w:ascii="Consolas" w:hAnsi="Consolas"/>
                <w:sz w:val="17"/>
              </w:rPr>
              <w:t xml:space="preserve">  "run_kind": "piece",</w:t>
            </w:r>
          </w:p>
          <w:p>
            <w:pPr>
              <w:spacing w:after="0" w:line="240" w:lineRule="auto"/>
            </w:pPr>
            <w:r>
              <w:rPr>
                <w:rFonts w:ascii="Consolas" w:hAnsi="Consolas"/>
                <w:sz w:val="17"/>
              </w:rPr>
              <w:t xml:space="preserve">  "scope_order_number": "string",</w:t>
            </w:r>
          </w:p>
          <w:p>
            <w:pPr>
              <w:spacing w:after="0" w:line="240" w:lineRule="auto"/>
            </w:pPr>
            <w:r>
              <w:rPr>
                <w:rFonts w:ascii="Consolas" w:hAnsi="Consolas"/>
                <w:sz w:val="17"/>
              </w:rPr>
              <w:t xml:space="preserve">  "scope_style_code": "STRING-CODE",</w:t>
            </w:r>
          </w:p>
          <w:p>
            <w:pPr>
              <w:spacing w:after="0" w:line="240" w:lineRule="auto"/>
            </w:pPr>
            <w:r>
              <w:rPr>
                <w:rFonts w:ascii="Consolas" w:hAnsi="Consolas"/>
                <w:sz w:val="17"/>
              </w:rPr>
              <w:t xml:space="preserve">  "scope_is_label": false,</w:t>
            </w:r>
          </w:p>
          <w:p>
            <w:pPr>
              <w:spacing w:after="0" w:line="240" w:lineRule="auto"/>
            </w:pPr>
            <w:r>
              <w:rPr>
                <w:rFonts w:ascii="Consolas" w:hAnsi="Consolas"/>
                <w:sz w:val="17"/>
              </w:rPr>
              <w:t xml:space="preserve">  "piece_rate_only": false,</w:t>
            </w:r>
          </w:p>
          <w:p>
            <w:pPr>
              <w:spacing w:after="0" w:line="240" w:lineRule="auto"/>
            </w:pPr>
            <w:r>
              <w:rPr>
                <w:rFonts w:ascii="Consolas" w:hAnsi="Consolas"/>
                <w:sz w:val="17"/>
              </w:rPr>
              <w:t xml:space="preserve">  "monthly_only": false,</w:t>
            </w:r>
          </w:p>
          <w:p>
            <w:pPr>
              <w:spacing w:after="0" w:line="240" w:lineRule="auto"/>
            </w:pPr>
            <w:r>
              <w:rPr>
                <w:rFonts w:ascii="Consolas" w:hAnsi="Consolas"/>
                <w:sz w:val="17"/>
              </w:rPr>
              <w:t xml:space="preserve">  "total_amount": 1.0,</w:t>
            </w:r>
          </w:p>
          <w:p>
            <w:pPr>
              <w:spacing w:after="0" w:line="240" w:lineRule="auto"/>
            </w:pPr>
            <w:r>
              <w:rPr>
                <w:rFonts w:ascii="Consolas" w:hAnsi="Consolas"/>
                <w:sz w:val="17"/>
              </w:rPr>
              <w:t xml:space="preserve">  "total_pieces": 1,</w:t>
            </w:r>
          </w:p>
          <w:p>
            <w:pPr>
              <w:spacing w:after="0" w:line="240" w:lineRule="auto"/>
            </w:pPr>
            <w:r>
              <w:rPr>
                <w:rFonts w:ascii="Consolas" w:hAnsi="Consolas"/>
                <w:sz w:val="17"/>
              </w:rPr>
              <w:t xml:space="preserve">  "employee_count": 1,</w:t>
            </w:r>
          </w:p>
          <w:p>
            <w:pPr>
              <w:spacing w:after="0" w:line="240" w:lineRule="auto"/>
            </w:pPr>
            <w:r>
              <w:rPr>
                <w:rFonts w:ascii="Consolas" w:hAnsi="Consolas"/>
                <w:sz w:val="17"/>
              </w:rPr>
              <w:t xml:space="preserve">  "unrated_operations":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"unpaid_pieces":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"diagnostics": {},</w:t>
            </w:r>
          </w:p>
          <w:p>
            <w:pPr>
              <w:spacing w:after="0" w:line="240" w:lineRule="auto"/>
            </w:pPr>
            <w:r>
              <w:rPr>
                <w:rFonts w:ascii="Consolas" w:hAnsi="Consolas"/>
                <w:sz w:val="17"/>
              </w:rPr>
              <w:t xml:space="preserve">  "lines":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"employee_id": "3f8c1b2a-0000-4a11-9f00-000000000001",</w:t>
            </w:r>
          </w:p>
          <w:p>
            <w:pPr>
              <w:spacing w:after="0" w:line="240" w:lineRule="auto"/>
            </w:pPr>
            <w:r>
              <w:rPr>
                <w:rFonts w:ascii="Consolas" w:hAnsi="Consolas"/>
                <w:sz w:val="17"/>
              </w:rPr>
              <w:t xml:space="preserve">      "employee_name": "string",</w:t>
            </w:r>
          </w:p>
          <w:p>
            <w:pPr>
              <w:spacing w:after="0" w:line="240" w:lineRule="auto"/>
            </w:pPr>
            <w:r>
              <w:rPr>
                <w:rFonts w:ascii="Consolas" w:hAnsi="Consolas"/>
                <w:sz w:val="17"/>
              </w:rPr>
              <w:t xml:space="preserve">      "designation": "string",</w:t>
            </w:r>
          </w:p>
          <w:p>
            <w:pPr>
              <w:spacing w:after="0" w:line="240" w:lineRule="auto"/>
            </w:pPr>
            <w:r>
              <w:rPr>
                <w:rFonts w:ascii="Consolas" w:hAnsi="Consolas"/>
                <w:sz w:val="17"/>
              </w:rPr>
              <w:t xml:space="preserve">      "wage_type": "string",</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"style_codes":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"breakdown":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"operation_label": "string",</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"gap_days": 0,</w:t>
            </w:r>
          </w:p>
          <w:p>
            <w:pPr>
              <w:spacing w:after="0" w:line="240" w:lineRule="auto"/>
            </w:pPr>
            <w:r>
              <w:rPr>
                <w:rFonts w:ascii="Consolas" w:hAnsi="Consolas"/>
                <w:sz w:val="17"/>
              </w:rPr>
              <w:t xml:space="preserve">  "recomputed": false,</w:t>
            </w:r>
          </w:p>
          <w:p>
            <w:pPr>
              <w:spacing w:after="0" w:line="240" w:lineRule="auto"/>
            </w:pPr>
            <w:r>
              <w:rPr>
                <w:rFonts w:ascii="Consolas" w:hAnsi="Consolas"/>
                <w:sz w:val="17"/>
              </w:rPr>
              <w:t xml:space="preserve">  "recompute_count": 0,</w:t>
            </w:r>
          </w:p>
          <w:p>
            <w:pPr>
              <w:spacing w:after="0" w:line="240" w:lineRule="auto"/>
            </w:pPr>
            <w:r>
              <w:rPr>
                <w:rFonts w:ascii="Consolas" w:hAnsi="Consolas"/>
                <w:sz w:val="17"/>
              </w:rPr>
              <w:t xml:space="preserve">  "reopen_count": 0,</w:t>
            </w:r>
          </w:p>
          <w:p>
            <w:pPr>
              <w:spacing w:after="0" w:line="240" w:lineRule="auto"/>
            </w:pPr>
            <w:r>
              <w:rPr>
                <w:rFonts w:ascii="Consolas" w:hAnsi="Consolas"/>
                <w:sz w:val="17"/>
              </w:rPr>
              <w:t xml:space="preserve">  "computed_at": "2026-09-23T09:15:00Z",</w:t>
            </w:r>
          </w:p>
          <w:p>
            <w:pPr>
              <w:spacing w:after="0" w:line="240" w:lineRule="auto"/>
            </w:pPr>
            <w:r>
              <w:rPr>
                <w:rFonts w:ascii="Consolas" w:hAnsi="Consolas"/>
                <w:sz w:val="17"/>
              </w:rPr>
              <w:t xml:space="preserve">  "last_recomputed_at": "2026-09-23T09:15:00Z",</w:t>
            </w:r>
          </w:p>
          <w:p>
            <w:pPr>
              <w:spacing w:after="0" w:line="240" w:lineRule="auto"/>
            </w:pPr>
            <w:r>
              <w:rPr>
                <w:rFonts w:ascii="Consolas" w:hAnsi="Consolas"/>
                <w:sz w:val="17"/>
              </w:rPr>
              <w:t xml:space="preserve">  "last_recomputed_by": "string",</w:t>
            </w:r>
          </w:p>
          <w:p>
            <w:pPr>
              <w:spacing w:after="0" w:line="240" w:lineRule="auto"/>
            </w:pPr>
            <w:r>
              <w:rPr>
                <w:rFonts w:ascii="Consolas" w:hAnsi="Consolas"/>
                <w:sz w:val="17"/>
              </w:rPr>
              <w:t xml:space="preserve">  "last_reopened_at": "2026-09-23T09:15:00Z",</w:t>
            </w:r>
          </w:p>
          <w:p>
            <w:pPr>
              <w:spacing w:after="0" w:line="240" w:lineRule="auto"/>
            </w:pPr>
            <w:r>
              <w:rPr>
                <w:rFonts w:ascii="Consolas" w:hAnsi="Consolas"/>
                <w:sz w:val="17"/>
              </w:rPr>
              <w:t xml:space="preserve">  "last_reopened_by": "string",</w:t>
            </w:r>
          </w:p>
          <w:p>
            <w:pPr>
              <w:spacing w:after="0" w:line="240" w:lineRule="auto"/>
            </w:pPr>
            <w:r>
              <w:rPr>
                <w:rFonts w:ascii="Consolas" w:hAnsi="Consolas"/>
                <w:sz w:val="17"/>
              </w:rPr>
              <w:t xml:space="preserve">  "last_reopen_reason": "string"</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"http://127.0.0.1:8000/api/v1/wages/runs/{run_id}/close"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/api/v1/wages/runs/{run_id}/pieces</w:t>
      </w:r>
    </w:p>
    <w:p>
      <w:pPr>
        <w:spacing w:after="120"/>
      </w:pPr>
      <w:r>
        <w:rPr>
          <w:b/>
          <w:color w:val="8A3B1E"/>
          <w:sz w:val="21"/>
        </w:rPr>
        <w:t>Run Pieces</w:t>
      </w:r>
    </w:p>
    <w:p>
      <w:pPr>
        <w:pStyle w:val="Heading4"/>
        <w:spacing w:before="160"/>
      </w:pPr>
      <w:r>
        <w:t>What it does</w:t>
      </w:r>
    </w:p>
    <w:p>
      <w:pPr>
        <w:spacing w:after="120"/>
      </w:pPr>
      <w:r>
        <w:rPr>
          <w:b w:val="0"/>
          <w:color w:val="1A1A1A"/>
          <w:sz w:val="21"/>
        </w:rPr>
        <w:t>QUERY. PER-PIECE payroll detail: which garment, which stage, which worker, their EMPLOYEE BARCODE, and what that one piece paid.</w:t>
      </w:r>
    </w:p>
    <w:p>
      <w:pPr>
        <w:spacing w:after="120"/>
      </w:pPr>
      <w:r>
        <w:rPr>
          <w:b w:val="0"/>
          <w:color w:val="1A1A1A"/>
          <w:sz w:val="21"/>
        </w:rPr>
        <w:t xml:space="preserve">Amounts come from the run's FROZEN rate for that (employee, style, stage) cell — nothing is re-priced, so a rate corrected after the run closed does not change what this says the run paid. A row with </w:t>
      </w:r>
      <w:r>
        <w:rPr>
          <w:rFonts w:ascii="Consolas" w:hAnsi="Consolas"/>
          <w:color w:val="8A3B1E"/>
          <w:sz w:val="21"/>
        </w:rPr>
        <w:t>amount: null</w:t>
      </w:r>
      <w:r>
        <w:rPr>
          <w:b w:val="0"/>
          <w:color w:val="1A1A1A"/>
          <w:sz w:val="21"/>
        </w:rPr>
        <w:t xml:space="preserve"> carries a </w:t>
      </w:r>
      <w:r>
        <w:rPr>
          <w:rFonts w:ascii="Consolas" w:hAnsi="Consolas"/>
          <w:color w:val="8A3B1E"/>
          <w:sz w:val="21"/>
        </w:rPr>
        <w:t>note</w:t>
      </w:r>
      <w:r>
        <w:rPr>
          <w:b w:val="0"/>
          <w:color w:val="1A1A1A"/>
          <w:sz w:val="21"/>
        </w:rPr>
        <w:t xml:space="preserve"> explaining why (monthly worker, or the stage was unrated at run time); it is deliberately not a zero, which would read as work worth nothing.</w:t>
      </w:r>
    </w:p>
    <w:p>
      <w:pPr>
        <w:pStyle w:val="Heading4"/>
        <w:spacing w:before="160"/>
      </w:pPr>
      <w:r>
        <w:t>Who can call it</w:t>
      </w:r>
    </w:p>
    <w:p>
      <w:pPr>
        <w:spacing w:after="120"/>
      </w:pPr>
      <w:r>
        <w:rPr>
          <w:b/>
          <w:color w:val="1A1A1A"/>
          <w:sz w:val="21"/>
        </w:rPr>
        <w:t>Allowed roles:</w:t>
      </w:r>
      <w:r>
        <w:rPr>
          <w:b w:val="0"/>
          <w:color w:val="1A1A1A"/>
          <w:sz w:val="21"/>
        </w:rPr>
        <w:t xml:space="preserve"> Direct Manager, HR,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run_id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style_code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Narrow to one style.</w:t>
            </w:r>
          </w:p>
        </w:tc>
      </w:tr>
      <w:tr>
        <w:tc>
          <w:tcPr>
            <w:tcW w:type="dxa" w:w="2160"/>
          </w:tcPr>
          <w:p>
            <w:pPr>
              <w:spacing w:after="20"/>
            </w:pPr>
            <w:r/>
            <w:r>
              <w:rPr>
                <w:rFonts w:ascii="Consolas" w:hAnsi="Consolas"/>
                <w:color w:val="8A3B1E"/>
                <w:sz w:val="18"/>
              </w:rPr>
              <w:t>limit</w:t>
            </w:r>
          </w:p>
        </w:tc>
        <w:tc>
          <w:tcPr>
            <w:tcW w:type="dxa" w:w="2016"/>
          </w:tcPr>
          <w:p>
            <w:pPr>
              <w:spacing w:after="20"/>
            </w:pPr>
            <w:r/>
            <w:r>
              <w:rPr>
                <w:b w:val="0"/>
                <w:color w:val="1A1A1A"/>
                <w:sz w:val="18"/>
              </w:rPr>
              <w:t>integer</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500</w:t>
            </w:r>
            <w:r>
              <w:rPr>
                <w:b w:val="0"/>
                <w:color w:val="1A1A1A"/>
                <w:sz w:val="18"/>
              </w:rPr>
              <w:t>.</w:t>
            </w:r>
          </w:p>
        </w:tc>
      </w:tr>
      <w:tr>
        <w:tc>
          <w:tcPr>
            <w:tcW w:type="dxa" w:w="2160"/>
          </w:tcPr>
          <w:p>
            <w:pPr>
              <w:spacing w:after="20"/>
            </w:pPr>
            <w:r/>
            <w:r>
              <w:rPr>
                <w:rFonts w:ascii="Consolas" w:hAnsi="Consolas"/>
                <w:color w:val="8A3B1E"/>
                <w:sz w:val="18"/>
              </w:rPr>
              <w:t>offset</w:t>
            </w:r>
          </w:p>
        </w:tc>
        <w:tc>
          <w:tcPr>
            <w:tcW w:type="dxa" w:w="2016"/>
          </w:tcPr>
          <w:p>
            <w:pPr>
              <w:spacing w:after="20"/>
            </w:pPr>
            <w:r/>
            <w:r>
              <w:rPr>
                <w:b w:val="0"/>
                <w:color w:val="1A1A1A"/>
                <w:sz w:val="18"/>
              </w:rPr>
              <w:t>integer</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0</w:t>
            </w:r>
            <w:r>
              <w:rPr>
                <w:b w:val="0"/>
                <w:color w:val="1A1A1A"/>
                <w:sz w:val="18"/>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run_id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enum: open | closed</w:t>
            </w:r>
          </w:p>
        </w:tc>
        <w:tc>
          <w:tcPr>
            <w:tcW w:type="dxa" w:w="5040"/>
          </w:tcPr>
          <w:p>
            <w:pPr>
              <w:spacing w:after="20"/>
            </w:pPr>
            <w:r/>
            <w:r>
              <w:rPr>
                <w:b w:val="0"/>
                <w:color w:val="1A1A1A"/>
                <w:sz w:val="18"/>
              </w:rPr>
              <w:t>Lifecycle of a payroll run.</w:t>
              <w:br/>
              <w:br/>
              <w:t>OPEN    a DRAFT. Lines exist and can be recomputed freely — nothing has been</w:t>
              <w:br/>
              <w:t xml:space="preserve">        paid against them, so rewriting them costs nothing.</w:t>
              <w:br/>
              <w:t>CLOSED  FROZEN. This is the document the cash was counted against. It is</w:t>
              <w:br/>
              <w:t xml:space="preserve">        never silently recomputed: rewriting it requires an explicit,</w:t>
              <w:br/>
              <w:t xml:space="preserve">        audited REOPEN (see WageService.reopen_run), which puts it back to</w:t>
              <w:br/>
              <w:t xml:space="preserve">        OPEN and stamps who did it.</w:t>
              <w:br/>
              <w:br/>
              <w:t>That two-step is the resolution of the guardrail conflict in the change list</w:t>
              <w:br/>
              <w:t>("recompute frozen payroll"). Recompute-in-place on a CLOSED run would mean</w:t>
              <w:br/>
              <w:t>last month's payslip stops matching the money that left the building, with</w:t>
              <w:br/>
              <w:t>nothing on the record to say so.</w:t>
            </w:r>
          </w:p>
        </w:tc>
      </w:tr>
      <w:tr>
        <w:tc>
          <w:tcPr>
            <w:tcW w:type="dxa" w:w="3024"/>
          </w:tcPr>
          <w:p>
            <w:pPr>
              <w:spacing w:after="20"/>
            </w:pPr>
            <w:r/>
            <w:r>
              <w:rPr>
                <w:rFonts w:ascii="Consolas" w:hAnsi="Consolas"/>
                <w:color w:val="8A3B1E"/>
                <w:sz w:val="18"/>
              </w:rPr>
              <w:t>total</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items[].piece_code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items[].serial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items[].colour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items[].size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items[].style_code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items[].style_name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items[].operation_code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items[].operation_label</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items[].employee_id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items[].employee_name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items[].designation</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items[].employee_barcode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items[].work_date</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items[].qty</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items[].rate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items[].amount</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items[].note</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"run_id": "3f8c1b2a-0000-4a11-9f00-000000000001",</w:t>
            </w:r>
          </w:p>
          <w:p>
            <w:pPr>
              <w:spacing w:after="0" w:line="240" w:lineRule="auto"/>
            </w:pPr>
            <w:r>
              <w:rPr>
                <w:rFonts w:ascii="Consolas" w:hAnsi="Consolas"/>
                <w:sz w:val="17"/>
              </w:rPr>
              <w:t xml:space="preserve">  "status": "open",</w:t>
            </w:r>
          </w:p>
          <w:p>
            <w:pPr>
              <w:spacing w:after="0" w:line="240" w:lineRule="auto"/>
            </w:pPr>
            <w:r>
              <w:rPr>
                <w:rFonts w:ascii="Consolas" w:hAnsi="Consolas"/>
                <w:sz w:val="17"/>
              </w:rPr>
              <w:t xml:space="preserve">  "total": 1,</w:t>
            </w:r>
          </w:p>
          <w:p>
            <w:pPr>
              <w:spacing w:after="0" w:line="240" w:lineRule="auto"/>
            </w:pPr>
            <w:r>
              <w:rPr>
                <w:rFonts w:ascii="Consolas" w:hAnsi="Consolas"/>
                <w:sz w:val="17"/>
              </w:rPr>
              <w:t xml:space="preserve">  "count": 1,</w:t>
            </w:r>
          </w:p>
          <w:p>
            <w:pPr>
              <w:spacing w:after="0" w:line="240" w:lineRule="auto"/>
            </w:pPr>
            <w:r>
              <w:rPr>
                <w:rFonts w:ascii="Consolas" w:hAnsi="Consolas"/>
                <w:sz w:val="17"/>
              </w:rPr>
              <w:t xml:space="preserve">  "items":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"serial":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"operation_label": "string",</w:t>
            </w:r>
          </w:p>
          <w:p>
            <w:pPr>
              <w:spacing w:after="0" w:line="240" w:lineRule="auto"/>
            </w:pPr>
            <w:r>
              <w:rPr>
                <w:rFonts w:ascii="Consolas" w:hAnsi="Consolas"/>
                <w:sz w:val="17"/>
              </w:rPr>
              <w:t xml:space="preserve">      "employee_id": "3f8c1b2a-0000-4a11-9f00-000000000001",</w:t>
            </w:r>
          </w:p>
          <w:p>
            <w:pPr>
              <w:spacing w:after="0" w:line="240" w:lineRule="auto"/>
            </w:pPr>
            <w:r>
              <w:rPr>
                <w:rFonts w:ascii="Consolas" w:hAnsi="Consolas"/>
                <w:sz w:val="17"/>
              </w:rPr>
              <w:t xml:space="preserve">      "employee_name": "string",</w:t>
            </w:r>
          </w:p>
          <w:p>
            <w:pPr>
              <w:spacing w:after="0" w:line="240" w:lineRule="auto"/>
            </w:pPr>
            <w:r>
              <w:rPr>
                <w:rFonts w:ascii="Consolas" w:hAnsi="Consolas"/>
                <w:sz w:val="17"/>
              </w:rPr>
              <w:t xml:space="preserve">      "designation": "string",</w:t>
            </w:r>
          </w:p>
          <w:p>
            <w:pPr>
              <w:spacing w:after="0" w:line="240" w:lineRule="auto"/>
            </w:pPr>
            <w:r>
              <w:rPr>
                <w:rFonts w:ascii="Consolas" w:hAnsi="Consolas"/>
                <w:sz w:val="17"/>
              </w:rPr>
              <w:t xml:space="preserve">      "employee_barcode": "STRING-CODE",</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"qty": 1,</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"note":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"http://127.0.0.1:8000/api/v1/wages/runs/{run_id}/pieces"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/api/v1/wages/runs/{run_id}/recompute</w:t>
      </w:r>
    </w:p>
    <w:p>
      <w:pPr>
        <w:spacing w:after="120"/>
      </w:pPr>
      <w:r>
        <w:rPr>
          <w:b/>
          <w:color w:val="8A3B1E"/>
          <w:sz w:val="21"/>
        </w:rPr>
        <w:t>Recompute Run</w:t>
      </w:r>
    </w:p>
    <w:p>
      <w:pPr>
        <w:pStyle w:val="Heading4"/>
        <w:spacing w:before="160"/>
      </w:pPr>
      <w:r>
        <w:t>What it does</w:t>
      </w:r>
    </w:p>
    <w:p>
      <w:pPr>
        <w:spacing w:after="120"/>
      </w:pPr>
      <w:r>
        <w:rPr>
          <w:b w:val="0"/>
          <w:color w:val="1A1A1A"/>
          <w:sz w:val="21"/>
        </w:rPr>
        <w:t>COMMAND. Discards a run's lines and rebuilds them from current production events and rates, for the SAME window and the SAME scope.</w:t>
      </w:r>
    </w:p>
    <w:p>
      <w:pPr>
        <w:spacing w:after="120"/>
      </w:pPr>
      <w:r>
        <w:rPr>
          <w:b w:val="0"/>
          <w:color w:val="1A1A1A"/>
          <w:sz w:val="21"/>
        </w:rPr>
        <w:t xml:space="preserve">FREE ON A DRAFT (status OPEN). On a CLOSED run this 409s and tells you to reopen it first — a frozen run is the document the cash was counted against, and unfreezing it should capture a reason. </w:t>
      </w:r>
      <w:r>
        <w:rPr>
          <w:rFonts w:ascii="Consolas" w:hAnsi="Consolas"/>
          <w:color w:val="8A3B1E"/>
          <w:sz w:val="21"/>
        </w:rPr>
        <w:t>confirm_closed: true</w:t>
      </w:r>
      <w:r>
        <w:rPr>
          <w:b w:val="0"/>
          <w:color w:val="1A1A1A"/>
          <w:sz w:val="21"/>
        </w:rPr>
        <w:t xml:space="preserve"> is the one-call escape hatch; it works, it stamps the recompute, and it records no reason, which is why the reopen door exists.</w:t>
      </w:r>
    </w:p>
    <w:p>
      <w:pPr>
        <w:spacing w:after="120"/>
      </w:pPr>
      <w:r>
        <w:rPr>
          <w:b w:val="0"/>
          <w:color w:val="1A1A1A"/>
          <w:sz w:val="21"/>
        </w:rPr>
        <w:t>The run keeps its id, window and scope; recompute_count increments and the actor is stamped, so a payslip reprinted afterwards is identifiably a different document from the one paid against.</w:t>
      </w:r>
    </w:p>
    <w:p>
      <w:pPr>
        <w:spacing w:after="120"/>
      </w:pPr>
      <w:r>
        <w:rPr>
          <w:b w:val="0"/>
          <w:color w:val="1A1A1A"/>
          <w:sz w:val="21"/>
        </w:rPr>
        <w:t>HR is deliberately NOT permitted: HR reads payroll, DM/MD authorise changes.</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run_id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optional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confirm_closed</w:t>
            </w:r>
          </w:p>
        </w:tc>
        <w:tc>
          <w:tcPr>
            <w:tcW w:type="dxa" w:w="1944"/>
          </w:tcPr>
          <w:p>
            <w:pPr>
              <w:spacing w:after="20"/>
            </w:pPr>
            <w:r/>
            <w:r>
              <w:rPr>
                <w:b w:val="0"/>
                <w:color w:val="1A1A1A"/>
                <w:sz w:val="18"/>
              </w:rPr>
              <w:t>boolean</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False</w:t>
            </w:r>
            <w:r>
              <w:rPr>
                <w:b w:val="0"/>
                <w:color w:val="1A1A1A"/>
                <w:sz w:val="18"/>
              </w:rPr>
              <w:t>.</w:t>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"confirm_closed": false</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period_start</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period_end</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enum: open | closed</w:t>
            </w:r>
          </w:p>
        </w:tc>
        <w:tc>
          <w:tcPr>
            <w:tcW w:type="dxa" w:w="5040"/>
          </w:tcPr>
          <w:p>
            <w:pPr>
              <w:spacing w:after="20"/>
            </w:pPr>
            <w:r/>
            <w:r>
              <w:rPr>
                <w:b w:val="0"/>
                <w:color w:val="1A1A1A"/>
                <w:sz w:val="18"/>
              </w:rPr>
              <w:t>Lifecycle of a payroll run.</w:t>
              <w:br/>
              <w:br/>
              <w:t>OPEN    a DRAFT. Lines exist and can be recomputed freely — nothing has been</w:t>
              <w:br/>
              <w:t xml:space="preserve">        paid against them, so rewriting them costs nothing.</w:t>
              <w:br/>
              <w:t>CLOSED  FROZEN. This is the document the cash was counted against. It is</w:t>
              <w:br/>
              <w:t xml:space="preserve">        never silently recomputed: rewriting it requires an explicit,</w:t>
              <w:br/>
              <w:t xml:space="preserve">        audited REOPEN (see WageService.reopen_run), which puts it back to</w:t>
              <w:br/>
              <w:t xml:space="preserve">        OPEN and stamps who did it.</w:t>
              <w:br/>
              <w:br/>
              <w:t>That two-step is the resolution of the guardrail conflict in the change list</w:t>
              <w:br/>
              <w:t>("recompute frozen payroll"). Recompute-in-place on a CLOSED run would mean</w:t>
              <w:br/>
              <w:t>last month's payslip stops matching the money that left the building, with</w:t>
              <w:br/>
              <w:t>nothing on the record to say so.</w:t>
            </w:r>
          </w:p>
        </w:tc>
      </w:tr>
      <w:tr>
        <w:tc>
          <w:tcPr>
            <w:tcW w:type="dxa" w:w="3024"/>
          </w:tcPr>
          <w:p>
            <w:pPr>
              <w:spacing w:after="20"/>
            </w:pPr>
            <w:r/>
            <w:r>
              <w:rPr>
                <w:rFonts w:ascii="Consolas" w:hAnsi="Consolas"/>
                <w:color w:val="8A3B1E"/>
                <w:sz w:val="18"/>
              </w:rPr>
              <w:t>run_kind</w:t>
            </w:r>
          </w:p>
        </w:tc>
        <w:tc>
          <w:tcPr>
            <w:tcW w:type="dxa" w:w="2160"/>
          </w:tcPr>
          <w:p>
            <w:pPr>
              <w:spacing w:after="20"/>
            </w:pPr>
            <w:r/>
            <w:r>
              <w:rPr>
                <w:b w:val="0"/>
                <w:color w:val="1A1A1A"/>
                <w:sz w:val="18"/>
              </w:rPr>
              <w:t>enum: piece | monthly | combined</w:t>
            </w:r>
          </w:p>
        </w:tc>
        <w:tc>
          <w:tcPr>
            <w:tcW w:type="dxa" w:w="5040"/>
          </w:tcPr>
          <w:p>
            <w:pPr>
              <w:spacing w:after="20"/>
            </w:pPr>
            <w:r/>
            <w:r>
              <w:rPr>
                <w:b w:val="0"/>
                <w:color w:val="1A1A1A"/>
                <w:sz w:val="18"/>
              </w:rPr>
              <w:t>WHICH PAYROLL a run computes. The fork is on the EMPLOYEE POPULATION, and</w:t>
              <w:br/>
              <w:t>it exists because the two populations are priced by incompatible facts.</w:t>
              <w:br/>
              <w:br/>
              <w:t>PIECE     Pays PIECE_RATE workers only, and MUST name an order or a style.</w:t>
              <w:br/>
              <w:t xml:space="preserve">          A piece-rate wage is earned on a specific garment, so scoping the</w:t>
              <w:br/>
              <w:t xml:space="preserve">          run to that garment's style is not a filter — it is the definition</w:t>
              <w:br/>
              <w:t xml:space="preserve">          of what is being paid. Requiring the scope is what stops a manager</w:t>
              <w:br/>
              <w:t xml:space="preserve">          from typing two dates, pressing compute, and paying the whole</w:t>
              <w:br/>
              <w:t xml:space="preserve">          factory's piece work under a window they meant to narrow.</w:t>
              <w:br/>
              <w:br/>
              <w:t>MONTHLY   Pays MONTHLY salaried staff only, and takes NO paying scope. A</w:t>
              <w:br/>
              <w:t xml:space="preserve">          salary is a fact about a PERSON for a PERIOD; there is no honest</w:t>
              <w:br/>
              <w:t xml:space="preserve">          way to say what share of a fitter's month belongs to CLERMONT</w:t>
              <w:br/>
              <w:t xml:space="preserve">          rather than CARNABY, so a monthly run is priced by the calendar</w:t>
              <w:br/>
              <w:t xml:space="preserve">          alone (see wages/proration.py).</w:t>
              <w:br/>
              <w:br/>
              <w:t xml:space="preserve">          It MAY still carry an order_number / style_code — but purely as a</w:t>
              <w:br/>
              <w:t xml:space="preserve">          LABEL for the payroll screen ("the month we ran CLERMONT"), never</w:t>
              <w:br/>
              <w:t xml:space="preserve">          as a filter on who is paid or how much. See</w:t>
              <w:br/>
              <w:t xml:space="preserve">          WageRun.scope_is_label and WageService._populate_run.</w:t>
              <w:br/>
              <w:br/>
              <w:t>COMBINED  LEGACY ONLY, never created by the API any more. Runs computed</w:t>
              <w:br/>
              <w:t xml:space="preserve">          before the fork paid both populations from one unscoped window.</w:t>
              <w:br/>
              <w:t xml:space="preserve">          They stay readable, recomputable and — crucially — they still</w:t>
              <w:br/>
              <w:t xml:space="preserve">          collide with everything in the overlap guard, because they really</w:t>
              <w:br/>
              <w:t xml:space="preserve">          did pay everybody.</w:t>
            </w:r>
          </w:p>
        </w:tc>
      </w:tr>
      <w:tr>
        <w:tc>
          <w:tcPr>
            <w:tcW w:type="dxa" w:w="3024"/>
          </w:tcPr>
          <w:p>
            <w:pPr>
              <w:spacing w:after="20"/>
            </w:pPr>
            <w:r/>
            <w:r>
              <w:rPr>
                <w:rFonts w:ascii="Consolas" w:hAnsi="Consolas"/>
                <w:color w:val="8A3B1E"/>
                <w:sz w:val="18"/>
              </w:rPr>
              <w:t>scope_order_number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scope_style_code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scope_is_label</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piece_rate_only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monthly_only</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total_amount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total_pieces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employee_count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unrated_operations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unrated_operations[].style_code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unrated_operations[].unpaid_pieces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diagnostics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lines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lines[].id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lines[].employee_id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lines[].employee_name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lines[].designation</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lines[].wage_type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lines[].amount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lines[].rate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lines[].style_codes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lines[].breakdown</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lines[].breakdown[].style_code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lines[].breakdown[].operation_code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lines[].breakdown[].operation_label</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lines[].breakdown[].pieces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lines[].breakdown[].rate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lines[].breakdown[].amount</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gap_days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recomputed</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recompute_count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reopen_count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computed_at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last_recomputed_at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last_recomputed_by</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last_reopened_at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last_reopened_by</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last_reopen_reason</w:t>
            </w:r>
          </w:p>
        </w:tc>
        <w:tc>
          <w:tcPr>
            <w:tcW w:type="dxa" w:w="2160"/>
          </w:tcPr>
          <w:p>
            <w:pPr>
              <w:spacing w:after="20"/>
            </w:pPr>
            <w:r/>
            <w:r>
              <w:rPr>
                <w:b w:val="0"/>
                <w:color w:val="1A1A1A"/>
                <w:sz w:val="18"/>
              </w:rPr>
              <w:t>string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"period_start": "2026-09-23",</w:t>
            </w:r>
          </w:p>
          <w:p>
            <w:pPr>
              <w:spacing w:after="0" w:line="240" w:lineRule="auto"/>
            </w:pPr>
            <w:r>
              <w:rPr>
                <w:rFonts w:ascii="Consolas" w:hAnsi="Consolas"/>
                <w:sz w:val="17"/>
              </w:rPr>
              <w:t xml:space="preserve">  "period_end": "2026-09-23",</w:t>
            </w:r>
          </w:p>
          <w:p>
            <w:pPr>
              <w:spacing w:after="0" w:line="240" w:lineRule="auto"/>
            </w:pPr>
            <w:r>
              <w:rPr>
                <w:rFonts w:ascii="Consolas" w:hAnsi="Consolas"/>
                <w:sz w:val="17"/>
              </w:rPr>
              <w:t xml:space="preserve">  "status": "open",</w:t>
            </w:r>
          </w:p>
          <w:p>
            <w:pPr>
              <w:spacing w:after="0" w:line="240" w:lineRule="auto"/>
            </w:pPr>
            <w:r>
              <w:rPr>
                <w:rFonts w:ascii="Consolas" w:hAnsi="Consolas"/>
                <w:sz w:val="17"/>
              </w:rPr>
              <w:t xml:space="preserve">  "run_kind": "piece",</w:t>
            </w:r>
          </w:p>
          <w:p>
            <w:pPr>
              <w:spacing w:after="0" w:line="240" w:lineRule="auto"/>
            </w:pPr>
            <w:r>
              <w:rPr>
                <w:rFonts w:ascii="Consolas" w:hAnsi="Consolas"/>
                <w:sz w:val="17"/>
              </w:rPr>
              <w:t xml:space="preserve">  "scope_order_number": "string",</w:t>
            </w:r>
          </w:p>
          <w:p>
            <w:pPr>
              <w:spacing w:after="0" w:line="240" w:lineRule="auto"/>
            </w:pPr>
            <w:r>
              <w:rPr>
                <w:rFonts w:ascii="Consolas" w:hAnsi="Consolas"/>
                <w:sz w:val="17"/>
              </w:rPr>
              <w:t xml:space="preserve">  "scope_style_code": "STRING-CODE",</w:t>
            </w:r>
          </w:p>
          <w:p>
            <w:pPr>
              <w:spacing w:after="0" w:line="240" w:lineRule="auto"/>
            </w:pPr>
            <w:r>
              <w:rPr>
                <w:rFonts w:ascii="Consolas" w:hAnsi="Consolas"/>
                <w:sz w:val="17"/>
              </w:rPr>
              <w:t xml:space="preserve">  "scope_is_label": false,</w:t>
            </w:r>
          </w:p>
          <w:p>
            <w:pPr>
              <w:spacing w:after="0" w:line="240" w:lineRule="auto"/>
            </w:pPr>
            <w:r>
              <w:rPr>
                <w:rFonts w:ascii="Consolas" w:hAnsi="Consolas"/>
                <w:sz w:val="17"/>
              </w:rPr>
              <w:t xml:space="preserve">  "piece_rate_only": false,</w:t>
            </w:r>
          </w:p>
          <w:p>
            <w:pPr>
              <w:spacing w:after="0" w:line="240" w:lineRule="auto"/>
            </w:pPr>
            <w:r>
              <w:rPr>
                <w:rFonts w:ascii="Consolas" w:hAnsi="Consolas"/>
                <w:sz w:val="17"/>
              </w:rPr>
              <w:t xml:space="preserve">  "monthly_only": false,</w:t>
            </w:r>
          </w:p>
          <w:p>
            <w:pPr>
              <w:spacing w:after="0" w:line="240" w:lineRule="auto"/>
            </w:pPr>
            <w:r>
              <w:rPr>
                <w:rFonts w:ascii="Consolas" w:hAnsi="Consolas"/>
                <w:sz w:val="17"/>
              </w:rPr>
              <w:t xml:space="preserve">  "total_amount": 1.0,</w:t>
            </w:r>
          </w:p>
          <w:p>
            <w:pPr>
              <w:spacing w:after="0" w:line="240" w:lineRule="auto"/>
            </w:pPr>
            <w:r>
              <w:rPr>
                <w:rFonts w:ascii="Consolas" w:hAnsi="Consolas"/>
                <w:sz w:val="17"/>
              </w:rPr>
              <w:t xml:space="preserve">  "total_pieces": 1,</w:t>
            </w:r>
          </w:p>
          <w:p>
            <w:pPr>
              <w:spacing w:after="0" w:line="240" w:lineRule="auto"/>
            </w:pPr>
            <w:r>
              <w:rPr>
                <w:rFonts w:ascii="Consolas" w:hAnsi="Consolas"/>
                <w:sz w:val="17"/>
              </w:rPr>
              <w:t xml:space="preserve">  "employee_count": 1,</w:t>
            </w:r>
          </w:p>
          <w:p>
            <w:pPr>
              <w:spacing w:after="0" w:line="240" w:lineRule="auto"/>
            </w:pPr>
            <w:r>
              <w:rPr>
                <w:rFonts w:ascii="Consolas" w:hAnsi="Consolas"/>
                <w:sz w:val="17"/>
              </w:rPr>
              <w:t xml:space="preserve">  "unrated_operations":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"unpaid_pieces": 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"diagnostics": {},</w:t>
            </w:r>
          </w:p>
          <w:p>
            <w:pPr>
              <w:spacing w:after="0" w:line="240" w:lineRule="auto"/>
            </w:pPr>
            <w:r>
              <w:rPr>
                <w:rFonts w:ascii="Consolas" w:hAnsi="Consolas"/>
                <w:sz w:val="17"/>
              </w:rPr>
              <w:t xml:space="preserve">  "lines":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"employee_id": "3f8c1b2a-0000-4a11-9f00-000000000001",</w:t>
            </w:r>
          </w:p>
          <w:p>
            <w:pPr>
              <w:spacing w:after="0" w:line="240" w:lineRule="auto"/>
            </w:pPr>
            <w:r>
              <w:rPr>
                <w:rFonts w:ascii="Consolas" w:hAnsi="Consolas"/>
                <w:sz w:val="17"/>
              </w:rPr>
              <w:t xml:space="preserve">      "employee_name": "string",</w:t>
            </w:r>
          </w:p>
          <w:p>
            <w:pPr>
              <w:spacing w:after="0" w:line="240" w:lineRule="auto"/>
            </w:pPr>
            <w:r>
              <w:rPr>
                <w:rFonts w:ascii="Consolas" w:hAnsi="Consolas"/>
                <w:sz w:val="17"/>
              </w:rPr>
              <w:t xml:space="preserve">      "designation": "string",</w:t>
            </w:r>
          </w:p>
          <w:p>
            <w:pPr>
              <w:spacing w:after="0" w:line="240" w:lineRule="auto"/>
            </w:pPr>
            <w:r>
              <w:rPr>
                <w:rFonts w:ascii="Consolas" w:hAnsi="Consolas"/>
                <w:sz w:val="17"/>
              </w:rPr>
              <w:t xml:space="preserve">      "wage_type": "string",</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"style_codes":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"breakdown":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"operation_code": "STRING-CODE",</w:t>
            </w:r>
          </w:p>
          <w:p>
            <w:pPr>
              <w:spacing w:after="0" w:line="240" w:lineRule="auto"/>
            </w:pPr>
            <w:r>
              <w:rPr>
                <w:rFonts w:ascii="Consolas" w:hAnsi="Consolas"/>
                <w:sz w:val="17"/>
              </w:rPr>
              <w:t xml:space="preserve">          "operation_label": "string",</w:t>
            </w:r>
          </w:p>
          <w:p>
            <w:pPr>
              <w:spacing w:after="0" w:line="240" w:lineRule="auto"/>
            </w:pPr>
            <w:r>
              <w:rPr>
                <w:rFonts w:ascii="Consolas" w:hAnsi="Consolas"/>
                <w:sz w:val="17"/>
              </w:rPr>
              <w:t xml:space="preserve">          "pieces": 1,</w:t>
            </w:r>
          </w:p>
          <w:p>
            <w:pPr>
              <w:spacing w:after="0" w:line="240" w:lineRule="auto"/>
            </w:pPr>
            <w:r>
              <w:rPr>
                <w:rFonts w:ascii="Consolas" w:hAnsi="Consolas"/>
                <w:sz w:val="17"/>
              </w:rPr>
              <w:t xml:space="preserve">          "rate": 1.0,</w:t>
            </w:r>
          </w:p>
          <w:p>
            <w:pPr>
              <w:spacing w:after="0" w:line="240" w:lineRule="auto"/>
            </w:pPr>
            <w:r>
              <w:rPr>
                <w:rFonts w:ascii="Consolas" w:hAnsi="Consolas"/>
                <w:sz w:val="17"/>
              </w:rPr>
              <w:t xml:space="preserve">          "amount":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"gap_days": 0,</w:t>
            </w:r>
          </w:p>
          <w:p>
            <w:pPr>
              <w:spacing w:after="0" w:line="240" w:lineRule="auto"/>
            </w:pPr>
            <w:r>
              <w:rPr>
                <w:rFonts w:ascii="Consolas" w:hAnsi="Consolas"/>
                <w:sz w:val="17"/>
              </w:rPr>
              <w:t xml:space="preserve">  "recomputed": false,</w:t>
            </w:r>
          </w:p>
          <w:p>
            <w:pPr>
              <w:spacing w:after="0" w:line="240" w:lineRule="auto"/>
            </w:pPr>
            <w:r>
              <w:rPr>
                <w:rFonts w:ascii="Consolas" w:hAnsi="Consolas"/>
                <w:sz w:val="17"/>
              </w:rPr>
              <w:t xml:space="preserve">  "recompute_count": 0,</w:t>
            </w:r>
          </w:p>
          <w:p>
            <w:pPr>
              <w:spacing w:after="0" w:line="240" w:lineRule="auto"/>
            </w:pPr>
            <w:r>
              <w:rPr>
                <w:rFonts w:ascii="Consolas" w:hAnsi="Consolas"/>
                <w:sz w:val="17"/>
              </w:rPr>
              <w:t xml:space="preserve">  "reopen_count": 0,</w:t>
            </w:r>
          </w:p>
          <w:p>
            <w:pPr>
              <w:spacing w:after="0" w:line="240" w:lineRule="auto"/>
            </w:pPr>
            <w:r>
              <w:rPr>
                <w:rFonts w:ascii="Consolas" w:hAnsi="Consolas"/>
                <w:sz w:val="17"/>
              </w:rPr>
              <w:t xml:space="preserve">  "computed_at": "2026-09-23T09:15:00Z",</w:t>
            </w:r>
          </w:p>
          <w:p>
            <w:pPr>
              <w:spacing w:after="0" w:line="240" w:lineRule="auto"/>
            </w:pPr>
            <w:r>
              <w:rPr>
                <w:rFonts w:ascii="Consolas" w:hAnsi="Consolas"/>
                <w:sz w:val="17"/>
              </w:rPr>
              <w:t xml:space="preserve">  "last_recomputed_at": "2026-09-23T09:15:00Z",</w:t>
            </w:r>
          </w:p>
          <w:p>
            <w:pPr>
              <w:spacing w:after="0" w:line="240" w:lineRule="auto"/>
            </w:pPr>
            <w:r>
              <w:rPr>
                <w:rFonts w:ascii="Consolas" w:hAnsi="Consolas"/>
                <w:sz w:val="17"/>
              </w:rPr>
              <w:t xml:space="preserve">  "last_recomputed_by": "string",</w:t>
            </w:r>
          </w:p>
          <w:p>
            <w:pPr>
              <w:spacing w:after="0" w:line="240" w:lineRule="auto"/>
            </w:pPr>
            <w:r>
              <w:rPr>
                <w:rFonts w:ascii="Consolas" w:hAnsi="Consolas"/>
                <w:sz w:val="17"/>
              </w:rPr>
              <w:t xml:space="preserve">  "last_reopened_at": "2026-09-23T09:15:00Z",</w:t>
            </w:r>
          </w:p>
          <w:p>
            <w:pPr>
              <w:spacing w:after="0" w:line="240" w:lineRule="auto"/>
            </w:pPr>
            <w:r>
              <w:rPr>
                <w:rFonts w:ascii="Consolas" w:hAnsi="Consolas"/>
                <w:sz w:val="17"/>
              </w:rPr>
              <w:t xml:space="preserve">  "last_reopened_by": "string",</w:t>
            </w:r>
          </w:p>
          <w:p>
            <w:pPr>
              <w:spacing w:after="0" w:line="240" w:lineRule="auto"/>
            </w:pPr>
            <w:r>
              <w:rPr>
                <w:rFonts w:ascii="Consolas" w:hAnsi="Consolas"/>
                <w:sz w:val="17"/>
              </w:rPr>
              <w:t xml:space="preserve">  "last_reopen_reason": "string"</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"http://127.0.0.1:8000/api/v1/wages/runs/{run_id}/recompute"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"confirm_closed": false</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POST  /api/v1/wages/runs/{run_id}/reopen</w:t>
      </w:r>
    </w:p>
    <w:p>
      <w:pPr>
        <w:spacing w:after="120"/>
      </w:pPr>
      <w:r>
        <w:rPr>
          <w:b/>
          <w:color w:val="8A3B1E"/>
          <w:sz w:val="21"/>
        </w:rPr>
        <w:t>Reopen Run</w:t>
      </w:r>
    </w:p>
    <w:p>
      <w:pPr>
        <w:pStyle w:val="Heading4"/>
        <w:spacing w:before="160"/>
      </w:pPr>
      <w:r>
        <w:t>What it does</w:t>
      </w:r>
    </w:p>
    <w:p>
      <w:pPr>
        <w:spacing w:after="120"/>
      </w:pPr>
      <w:r>
        <w:rPr>
          <w:b w:val="0"/>
          <w:color w:val="1A1A1A"/>
          <w:sz w:val="21"/>
        </w:rPr>
        <w:t>COMMAND. UNFREEZE a CLOSED run so it can be recomputed. DM/MD only.</w:t>
      </w:r>
    </w:p>
    <w:p>
      <w:pPr>
        <w:spacing w:after="120"/>
      </w:pPr>
      <w:r>
        <w:rPr>
          <w:b w:val="0"/>
          <w:color w:val="1A1A1A"/>
          <w:sz w:val="21"/>
        </w:rPr>
        <w:t>The only door out of CLOSED, and deliberately a separate call from the recompute: a manager who must press reopen, type why, then press recompute cannot rewrite a paid payslip by mistyping a run id. The reason is stored and belongs on every reissued payslip for that period.</w:t>
      </w:r>
    </w:p>
    <w:p>
      <w:pPr>
        <w:pStyle w:val="Heading4"/>
        <w:spacing w:before="160"/>
      </w:pPr>
      <w:r>
        <w:t>Who can call it</w:t>
      </w:r>
    </w:p>
    <w:p>
      <w:pPr>
        <w:spacing w:after="120"/>
      </w:pPr>
      <w:r>
        <w:rPr>
          <w:b/>
          <w:color w:val="1A1A1A"/>
          <w:sz w:val="21"/>
        </w:rPr>
        <w:t>Allowed roles:</w:t>
      </w:r>
      <w:r>
        <w:rPr>
          <w:b w:val="0"/>
          <w:color w:val="1A1A1A"/>
          <w:sz w:val="21"/>
        </w:rPr>
        <w:t xml:space="preserve">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run_id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reason</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"reason": "string"</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enum: open | closed</w:t>
            </w:r>
          </w:p>
        </w:tc>
        <w:tc>
          <w:tcPr>
            <w:tcW w:type="dxa" w:w="5040"/>
          </w:tcPr>
          <w:p>
            <w:pPr>
              <w:spacing w:after="20"/>
            </w:pPr>
            <w:r/>
            <w:r>
              <w:rPr>
                <w:b w:val="0"/>
                <w:color w:val="1A1A1A"/>
                <w:sz w:val="18"/>
              </w:rPr>
              <w:t>Lifecycle of a payroll run.</w:t>
              <w:br/>
              <w:br/>
              <w:t>OPEN    a DRAFT. Lines exist and can be recomputed freely — nothing has been</w:t>
              <w:br/>
              <w:t xml:space="preserve">        paid against them, so rewriting them costs nothing.</w:t>
              <w:br/>
              <w:t>CLOSED  FROZEN. This is the document the cash was counted against. It is</w:t>
              <w:br/>
              <w:t xml:space="preserve">        never silently recomputed: rewriting it requires an explicit,</w:t>
              <w:br/>
              <w:t xml:space="preserve">        audited REOPEN (see WageService.reopen_run), which puts it back to</w:t>
              <w:br/>
              <w:t xml:space="preserve">        OPEN and stamps who did it.</w:t>
              <w:br/>
              <w:br/>
              <w:t>That two-step is the resolution of the guardrail conflict in the change list</w:t>
              <w:br/>
              <w:t>("recompute frozen payroll"). Recompute-in-place on a CLOSED run would mean</w:t>
              <w:br/>
              <w:t>last month's payslip stops matching the money that left the building, with</w:t>
              <w:br/>
              <w:t>nothing on the record to say so.</w:t>
            </w:r>
          </w:p>
        </w:tc>
      </w:tr>
      <w:tr>
        <w:tc>
          <w:tcPr>
            <w:tcW w:type="dxa" w:w="3024"/>
          </w:tcPr>
          <w:p>
            <w:pPr>
              <w:spacing w:after="20"/>
            </w:pPr>
            <w:r/>
            <w:r>
              <w:rPr>
                <w:rFonts w:ascii="Consolas" w:hAnsi="Consolas"/>
                <w:color w:val="8A3B1E"/>
                <w:sz w:val="18"/>
              </w:rPr>
              <w:t>period_start</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period_end</w:t>
            </w:r>
          </w:p>
        </w:tc>
        <w:tc>
          <w:tcPr>
            <w:tcW w:type="dxa" w:w="2160"/>
          </w:tcPr>
          <w:p>
            <w:pPr>
              <w:spacing w:after="20"/>
            </w:pPr>
            <w:r/>
            <w:r>
              <w:rPr>
                <w:b w:val="0"/>
                <w:color w:val="1A1A1A"/>
                <w:sz w:val="18"/>
              </w:rPr>
              <w:t>string (date)</w:t>
            </w:r>
          </w:p>
        </w:tc>
        <w:tc>
          <w:tcPr>
            <w:tcW w:type="dxa" w:w="5040"/>
          </w:tcPr>
          <w:p>
            <w:pPr>
              <w:spacing w:after="20"/>
            </w:pPr>
            <w:r/>
          </w:p>
        </w:tc>
      </w:tr>
      <w:tr>
        <w:tc>
          <w:tcPr>
            <w:tcW w:type="dxa" w:w="3024"/>
          </w:tcPr>
          <w:p>
            <w:pPr>
              <w:spacing w:after="20"/>
            </w:pPr>
            <w:r/>
            <w:r>
              <w:rPr>
                <w:rFonts w:ascii="Consolas" w:hAnsi="Consolas"/>
                <w:color w:val="8A3B1E"/>
                <w:sz w:val="18"/>
              </w:rPr>
              <w:t>reopen_count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last_reopened_by</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last_reopen_reason</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message</w:t>
            </w:r>
          </w:p>
        </w:tc>
        <w:tc>
          <w:tcPr>
            <w:tcW w:type="dxa" w:w="2160"/>
          </w:tcPr>
          <w:p>
            <w:pPr>
              <w:spacing w:after="20"/>
            </w:pPr>
            <w:r/>
            <w:r>
              <w:rPr>
                <w:b w:val="0"/>
                <w:color w:val="1A1A1A"/>
                <w:sz w:val="18"/>
              </w:rPr>
              <w:t>string</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"id": "3f8c1b2a-0000-4a11-9f00-000000000001",</w:t>
            </w:r>
          </w:p>
          <w:p>
            <w:pPr>
              <w:spacing w:after="0" w:line="240" w:lineRule="auto"/>
            </w:pPr>
            <w:r>
              <w:rPr>
                <w:rFonts w:ascii="Consolas" w:hAnsi="Consolas"/>
                <w:sz w:val="17"/>
              </w:rPr>
              <w:t xml:space="preserve">  "status": "open",</w:t>
            </w:r>
          </w:p>
          <w:p>
            <w:pPr>
              <w:spacing w:after="0" w:line="240" w:lineRule="auto"/>
            </w:pPr>
            <w:r>
              <w:rPr>
                <w:rFonts w:ascii="Consolas" w:hAnsi="Consolas"/>
                <w:sz w:val="17"/>
              </w:rPr>
              <w:t xml:space="preserve">  "period_start": "2026-09-23",</w:t>
            </w:r>
          </w:p>
          <w:p>
            <w:pPr>
              <w:spacing w:after="0" w:line="240" w:lineRule="auto"/>
            </w:pPr>
            <w:r>
              <w:rPr>
                <w:rFonts w:ascii="Consolas" w:hAnsi="Consolas"/>
                <w:sz w:val="17"/>
              </w:rPr>
              <w:t xml:space="preserve">  "period_end": "2026-09-23",</w:t>
            </w:r>
          </w:p>
          <w:p>
            <w:pPr>
              <w:spacing w:after="0" w:line="240" w:lineRule="auto"/>
            </w:pPr>
            <w:r>
              <w:rPr>
                <w:rFonts w:ascii="Consolas" w:hAnsi="Consolas"/>
                <w:sz w:val="17"/>
              </w:rPr>
              <w:t xml:space="preserve">  "reopen_count": 1,</w:t>
            </w:r>
          </w:p>
          <w:p>
            <w:pPr>
              <w:spacing w:after="0" w:line="240" w:lineRule="auto"/>
            </w:pPr>
            <w:r>
              <w:rPr>
                <w:rFonts w:ascii="Consolas" w:hAnsi="Consolas"/>
                <w:sz w:val="17"/>
              </w:rPr>
              <w:t xml:space="preserve">  "last_reopened_by": "string",</w:t>
            </w:r>
          </w:p>
          <w:p>
            <w:pPr>
              <w:spacing w:after="0" w:line="240" w:lineRule="auto"/>
            </w:pPr>
            <w:r>
              <w:rPr>
                <w:rFonts w:ascii="Consolas" w:hAnsi="Consolas"/>
                <w:sz w:val="17"/>
              </w:rPr>
              <w:t xml:space="preserve">  "last_reopen_reason": "string",</w:t>
            </w:r>
          </w:p>
          <w:p>
            <w:pPr>
              <w:spacing w:after="0" w:line="240" w:lineRule="auto"/>
            </w:pPr>
            <w:r>
              <w:rPr>
                <w:rFonts w:ascii="Consolas" w:hAnsi="Consolas"/>
                <w:sz w:val="17"/>
              </w:rPr>
              <w:t xml:space="preserve">  "message":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"http://127.0.0.1:8000/api/v1/wages/runs/{run_id}/reopen"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"reason": "string"</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GET  /api/v1/wages/styles</w:t>
      </w:r>
    </w:p>
    <w:p>
      <w:pPr>
        <w:spacing w:after="120"/>
      </w:pPr>
      <w:r>
        <w:rPr>
          <w:b/>
          <w:color w:val="8A3B1E"/>
          <w:sz w:val="21"/>
        </w:rPr>
        <w:t>List Styles</w:t>
      </w:r>
    </w:p>
    <w:p>
      <w:pPr>
        <w:pStyle w:val="Heading4"/>
        <w:spacing w:before="160"/>
      </w:pPr>
      <w:r>
        <w:t>What it does</w:t>
      </w:r>
    </w:p>
    <w:p>
      <w:pPr>
        <w:spacing w:after="120"/>
      </w:pPr>
      <w:r>
        <w:rPr>
          <w:b w:val="0"/>
          <w:color w:val="1A1A1A"/>
          <w:sz w:val="21"/>
        </w:rPr>
        <w:t>The wages landing screen. Call this first — it is what the manager clicks.</w:t>
      </w:r>
    </w:p>
    <w:p>
      <w:pPr>
        <w:spacing w:after="120"/>
      </w:pPr>
      <w:r>
        <w:rPr>
          <w:b w:val="0"/>
          <w:color w:val="1A1A1A"/>
          <w:sz w:val="21"/>
        </w:rPr>
        <w:t>Returns style codes ('JP-CLERMONT_VEST'), never style ids. Each row carries rated_operations/total_operations so unpriced styles are visible before payroll runs and silently pays zero for them.</w:t>
      </w:r>
    </w:p>
    <w:p>
      <w:pPr>
        <w:pStyle w:val="Heading4"/>
        <w:spacing w:before="160"/>
      </w:pPr>
      <w:r>
        <w:t>Who can call it</w:t>
      </w:r>
    </w:p>
    <w:p>
      <w:pPr>
        <w:spacing w:after="120"/>
      </w:pPr>
      <w:r>
        <w:rPr>
          <w:b/>
          <w:color w:val="1A1A1A"/>
          <w:sz w:val="21"/>
        </w:rPr>
        <w:t>Allowed roles:</w:t>
      </w:r>
      <w:r>
        <w:rPr>
          <w:b w:val="0"/>
          <w:color w:val="1A1A1A"/>
          <w:sz w:val="21"/>
        </w:rPr>
        <w:t xml:space="preserve"> Direct Manager, HR,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order_number</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Filter to one order.</w:t>
            </w:r>
          </w:p>
        </w:tc>
      </w:tr>
      <w:tr>
        <w:tc>
          <w:tcPr>
            <w:tcW w:type="dxa" w:w="2160"/>
          </w:tcPr>
          <w:p>
            <w:pPr>
              <w:spacing w:after="20"/>
            </w:pPr>
            <w:r/>
            <w:r>
              <w:rPr>
                <w:rFonts w:ascii="Consolas" w:hAnsi="Consolas"/>
                <w:color w:val="8A3B1E"/>
                <w:sz w:val="18"/>
              </w:rPr>
              <w:t>client_id</w:t>
            </w:r>
          </w:p>
        </w:tc>
        <w:tc>
          <w:tcPr>
            <w:tcW w:type="dxa" w:w="2016"/>
          </w:tcPr>
          <w:p>
            <w:pPr>
              <w:spacing w:after="20"/>
            </w:pPr>
            <w:r/>
            <w:r>
              <w:rPr>
                <w:b w:val="0"/>
                <w:color w:val="1A1A1A"/>
                <w:sz w:val="18"/>
              </w:rPr>
              <w:t>string (uuid)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Filter to one client.</w:t>
            </w:r>
          </w:p>
        </w:tc>
      </w:tr>
      <w:tr>
        <w:tc>
          <w:tcPr>
            <w:tcW w:type="dxa" w:w="2160"/>
          </w:tcPr>
          <w:p>
            <w:pPr>
              <w:spacing w:after="20"/>
            </w:pPr>
            <w:r/>
            <w:r>
              <w:rPr>
                <w:rFonts w:ascii="Consolas" w:hAnsi="Consolas"/>
                <w:color w:val="8A3B1E"/>
                <w:sz w:val="18"/>
              </w:rPr>
              <w:t>unpriced_only</w:t>
            </w:r>
          </w:p>
        </w:tc>
        <w:tc>
          <w:tcPr>
            <w:tcW w:type="dxa" w:w="2016"/>
          </w:tcPr>
          <w:p>
            <w:pPr>
              <w:spacing w:after="20"/>
            </w:pPr>
            <w:r/>
            <w:r>
              <w:rPr>
                <w:b w:val="0"/>
                <w:color w:val="1A1A1A"/>
                <w:sz w:val="18"/>
              </w:rPr>
              <w:t>boolean</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False</w:t>
            </w:r>
            <w:r>
              <w:rPr>
                <w:b w:val="0"/>
                <w:color w:val="1A1A1A"/>
                <w:sz w:val="18"/>
              </w:rPr>
              <w:t>. Only styles with at least one unpriced operation.</w:t>
            </w:r>
          </w:p>
        </w:tc>
      </w:tr>
      <w:tr>
        <w:tc>
          <w:tcPr>
            <w:tcW w:type="dxa" w:w="2160"/>
          </w:tcPr>
          <w:p>
            <w:pPr>
              <w:spacing w:after="20"/>
            </w:pPr>
            <w:r/>
            <w:r>
              <w:rPr>
                <w:rFonts w:ascii="Consolas" w:hAnsi="Consolas"/>
                <w:color w:val="8A3B1E"/>
                <w:sz w:val="18"/>
              </w:rPr>
              <w:t>on</w:t>
            </w:r>
          </w:p>
        </w:tc>
        <w:tc>
          <w:tcPr>
            <w:tcW w:type="dxa" w:w="2016"/>
          </w:tcPr>
          <w:p>
            <w:pPr>
              <w:spacing w:after="20"/>
            </w:pPr>
            <w:r/>
            <w:r>
              <w:rPr>
                <w:b w:val="0"/>
                <w:color w:val="1A1A1A"/>
                <w:sz w:val="18"/>
              </w:rPr>
              <w:t>string (date)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Coverage as of this date. Default today.</w:t>
            </w:r>
          </w:p>
        </w:tc>
      </w:tr>
      <w:tr>
        <w:tc>
          <w:tcPr>
            <w:tcW w:type="dxa" w:w="2160"/>
          </w:tcPr>
          <w:p>
            <w:pPr>
              <w:spacing w:after="20"/>
            </w:pPr>
            <w:r/>
            <w:r>
              <w:rPr>
                <w:rFonts w:ascii="Consolas" w:hAnsi="Consolas"/>
                <w:color w:val="8A3B1E"/>
                <w:sz w:val="18"/>
              </w:rPr>
              <w:t>limit</w:t>
            </w:r>
          </w:p>
        </w:tc>
        <w:tc>
          <w:tcPr>
            <w:tcW w:type="dxa" w:w="2016"/>
          </w:tcPr>
          <w:p>
            <w:pPr>
              <w:spacing w:after="20"/>
            </w:pPr>
            <w:r/>
            <w:r>
              <w:rPr>
                <w:b w:val="0"/>
                <w:color w:val="1A1A1A"/>
                <w:sz w:val="18"/>
              </w:rPr>
              <w:t>integer</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50</w:t>
            </w:r>
            <w:r>
              <w:rPr>
                <w:b w:val="0"/>
                <w:color w:val="1A1A1A"/>
                <w:sz w:val="18"/>
              </w:rPr>
              <w:t>. Rows to return (1-200).</w:t>
            </w:r>
          </w:p>
        </w:tc>
      </w:tr>
      <w:tr>
        <w:tc>
          <w:tcPr>
            <w:tcW w:type="dxa" w:w="2160"/>
          </w:tcPr>
          <w:p>
            <w:pPr>
              <w:spacing w:after="20"/>
            </w:pPr>
            <w:r/>
            <w:r>
              <w:rPr>
                <w:rFonts w:ascii="Consolas" w:hAnsi="Consolas"/>
                <w:color w:val="8A3B1E"/>
                <w:sz w:val="18"/>
              </w:rPr>
              <w:t>offset</w:t>
            </w:r>
          </w:p>
        </w:tc>
        <w:tc>
          <w:tcPr>
            <w:tcW w:type="dxa" w:w="2016"/>
          </w:tcPr>
          <w:p>
            <w:pPr>
              <w:spacing w:after="20"/>
            </w:pPr>
            <w:r/>
            <w:r>
              <w:rPr>
                <w:b w:val="0"/>
                <w:color w:val="1A1A1A"/>
                <w:sz w:val="18"/>
              </w:rPr>
              <w:t>integer</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0</w:t>
            </w:r>
            <w:r>
              <w:rPr>
                <w:b w:val="0"/>
                <w:color w:val="1A1A1A"/>
                <w:sz w:val="18"/>
              </w:rPr>
              <w:t xml:space="preserve">. Rows to skip before returning </w:t>
            </w:r>
            <w:r>
              <w:rPr>
                <w:rFonts w:ascii="Consolas" w:hAnsi="Consolas"/>
                <w:color w:val="8A3B1E"/>
                <w:sz w:val="18"/>
              </w:rPr>
              <w:t>limit</w:t>
            </w:r>
            <w:r>
              <w:rPr>
                <w:b w:val="0"/>
                <w:color w:val="1A1A1A"/>
                <w:sz w:val="18"/>
              </w:rPr>
              <w:t xml:space="preserve"> rows.</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items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items[].style_code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items[].style_name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items[].article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items[].order_number</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items[].sku_count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items[].qty_ordered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items[].rated_operations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items[].total_operations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items[].fully_rated</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total</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Rows matching the query, ignoring paging.</w:t>
            </w:r>
          </w:p>
        </w:tc>
      </w:tr>
      <w:tr>
        <w:tc>
          <w:tcPr>
            <w:tcW w:type="dxa" w:w="3024"/>
          </w:tcPr>
          <w:p>
            <w:pPr>
              <w:spacing w:after="20"/>
            </w:pPr>
            <w:r/>
            <w:r>
              <w:rPr>
                <w:rFonts w:ascii="Consolas" w:hAnsi="Consolas"/>
                <w:color w:val="8A3B1E"/>
                <w:sz w:val="18"/>
              </w:rPr>
              <w:t>limit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offset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count</w:t>
            </w:r>
          </w:p>
        </w:tc>
        <w:tc>
          <w:tcPr>
            <w:tcW w:type="dxa" w:w="2160"/>
          </w:tcPr>
          <w:p>
            <w:pPr>
              <w:spacing w:after="20"/>
            </w:pPr>
            <w:r/>
            <w:r>
              <w:rPr>
                <w:b w:val="0"/>
                <w:color w:val="1A1A1A"/>
                <w:sz w:val="18"/>
              </w:rPr>
              <w:t>integer</w:t>
            </w:r>
          </w:p>
        </w:tc>
        <w:tc>
          <w:tcPr>
            <w:tcW w:type="dxa" w:w="5040"/>
          </w:tcPr>
          <w:p>
            <w:pPr>
              <w:spacing w:after="20"/>
            </w:pPr>
            <w:r/>
            <w:r>
              <w:rPr>
                <w:b w:val="0"/>
                <w:color w:val="1A1A1A"/>
                <w:sz w:val="18"/>
              </w:rPr>
              <w:t>Rows in THIS page — len(items).</w:t>
            </w:r>
          </w:p>
        </w:tc>
      </w:tr>
      <w:tr>
        <w:tc>
          <w:tcPr>
            <w:tcW w:type="dxa" w:w="3024"/>
          </w:tcPr>
          <w:p>
            <w:pPr>
              <w:spacing w:after="20"/>
            </w:pPr>
            <w:r/>
            <w:r>
              <w:rPr>
                <w:rFonts w:ascii="Consolas" w:hAnsi="Consolas"/>
                <w:color w:val="8A3B1E"/>
                <w:sz w:val="18"/>
              </w:rPr>
              <w:t>has_more</w:t>
            </w:r>
          </w:p>
        </w:tc>
        <w:tc>
          <w:tcPr>
            <w:tcW w:type="dxa" w:w="2160"/>
          </w:tcPr>
          <w:p>
            <w:pPr>
              <w:spacing w:after="20"/>
            </w:pPr>
            <w:r/>
            <w:r>
              <w:rPr>
                <w:b w:val="0"/>
                <w:color w:val="1A1A1A"/>
                <w:sz w:val="18"/>
              </w:rPr>
              <w:t>boolean</w:t>
            </w:r>
          </w:p>
        </w:tc>
        <w:tc>
          <w:tcPr>
            <w:tcW w:type="dxa" w:w="5040"/>
          </w:tcPr>
          <w:p>
            <w:pPr>
              <w:spacing w:after="20"/>
            </w:pPr>
            <w:r/>
            <w:r>
              <w:rPr>
                <w:b w:val="0"/>
                <w:color w:val="1A1A1A"/>
                <w:sz w:val="18"/>
              </w:rPr>
              <w:t>True when another page follows.</w:t>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"items":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"style_code": "STRING-CODE",</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"order_number": "string",</w:t>
            </w:r>
          </w:p>
          <w:p>
            <w:pPr>
              <w:spacing w:after="0" w:line="240" w:lineRule="auto"/>
            </w:pPr>
            <w:r>
              <w:rPr>
                <w:rFonts w:ascii="Consolas" w:hAnsi="Consolas"/>
                <w:sz w:val="17"/>
              </w:rPr>
              <w:t xml:space="preserve">      "sku_count": 1,</w:t>
            </w:r>
          </w:p>
          <w:p>
            <w:pPr>
              <w:spacing w:after="0" w:line="240" w:lineRule="auto"/>
            </w:pPr>
            <w:r>
              <w:rPr>
                <w:rFonts w:ascii="Consolas" w:hAnsi="Consolas"/>
                <w:sz w:val="17"/>
              </w:rPr>
              <w:t xml:space="preserve">      "qty_ordered": 1,</w:t>
            </w:r>
          </w:p>
          <w:p>
            <w:pPr>
              <w:spacing w:after="0" w:line="240" w:lineRule="auto"/>
            </w:pPr>
            <w:r>
              <w:rPr>
                <w:rFonts w:ascii="Consolas" w:hAnsi="Consolas"/>
                <w:sz w:val="17"/>
              </w:rPr>
              <w:t xml:space="preserve">      "rated_operations": 1,</w:t>
            </w:r>
          </w:p>
          <w:p>
            <w:pPr>
              <w:spacing w:after="0" w:line="240" w:lineRule="auto"/>
            </w:pPr>
            <w:r>
              <w:rPr>
                <w:rFonts w:ascii="Consolas" w:hAnsi="Consolas"/>
                <w:sz w:val="17"/>
              </w:rPr>
              <w:t xml:space="preserve">      "total_operations": 1,</w:t>
            </w:r>
          </w:p>
          <w:p>
            <w:pPr>
              <w:spacing w:after="0" w:line="240" w:lineRule="auto"/>
            </w:pPr>
            <w:r>
              <w:rPr>
                <w:rFonts w:ascii="Consolas" w:hAnsi="Consolas"/>
                <w:sz w:val="17"/>
              </w:rPr>
              <w:t xml:space="preserve">      "fully_rated": false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"total": 1,</w:t>
            </w:r>
          </w:p>
          <w:p>
            <w:pPr>
              <w:spacing w:after="0" w:line="240" w:lineRule="auto"/>
            </w:pPr>
            <w:r>
              <w:rPr>
                <w:rFonts w:ascii="Consolas" w:hAnsi="Consolas"/>
                <w:sz w:val="17"/>
              </w:rPr>
              <w:t xml:space="preserve">  "limit": 1,</w:t>
            </w:r>
          </w:p>
          <w:p>
            <w:pPr>
              <w:spacing w:after="0" w:line="240" w:lineRule="auto"/>
            </w:pPr>
            <w:r>
              <w:rPr>
                <w:rFonts w:ascii="Consolas" w:hAnsi="Consolas"/>
                <w:sz w:val="17"/>
              </w:rPr>
              <w:t xml:space="preserve">  "offset": 1,</w:t>
            </w:r>
          </w:p>
          <w:p>
            <w:pPr>
              <w:spacing w:after="0" w:line="240" w:lineRule="auto"/>
            </w:pPr>
            <w:r>
              <w:rPr>
                <w:rFonts w:ascii="Consolas" w:hAnsi="Consolas"/>
                <w:sz w:val="17"/>
              </w:rPr>
              <w:t xml:space="preserve">  "count": 1,</w:t>
            </w:r>
          </w:p>
          <w:p>
            <w:pPr>
              <w:spacing w:after="0" w:line="240" w:lineRule="auto"/>
            </w:pPr>
            <w:r>
              <w:rPr>
                <w:rFonts w:ascii="Consolas" w:hAnsi="Consolas"/>
                <w:sz w:val="17"/>
              </w:rPr>
              <w:t xml:space="preserve">  "has_more": false</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"http://127.0.0.1:8000/api/v1/wages/styles"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r>
        <w:br w:type="page"/>
      </w:r>
    </w:p>
    <w:p>
      <w:pPr>
        <w:pStyle w:val="Heading1"/>
      </w:pPr>
      <w:r>
        <w:t>4. Every error message this service can return</w:t>
      </w:r>
    </w:p>
    <w:p>
      <w:pPr>
        <w:spacing w:after="120"/>
      </w:pPr>
      <w:r>
        <w:rPr>
          <w:b w:val="0"/>
          <w:color w:val="1A1A1A"/>
          <w:sz w:val="21"/>
        </w:rPr>
        <w:t xml:space="preserve">Read from the service's own code. Use it to write the message your screen shows the user. Text inside </w:t>
      </w:r>
      <w:r>
        <w:rPr>
          <w:rFonts w:ascii="Consolas" w:hAnsi="Consolas"/>
          <w:color w:val="8A3B1E"/>
          <w:sz w:val="21"/>
        </w:rPr>
        <w:t>{ }</w:t>
      </w:r>
      <w:r>
        <w:rPr>
          <w:b w:val="0"/>
          <w:color w:val="1A1A1A"/>
          <w:sz w:val="21"/>
        </w:rPr>
        <w:t xml:space="preserve"> is filled in by the server with a real value.</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1008"/>
            <w:shd w:val="clear" w:color="auto" w:fill="EDE7E2"/>
          </w:tcPr>
          <w:p>
            <w:r/>
            <w:r>
              <w:rPr>
                <w:b/>
                <w:color w:val="1A1A1A"/>
                <w:sz w:val="17"/>
              </w:rPr>
              <w:t>Status</w:t>
            </w:r>
          </w:p>
        </w:tc>
        <w:tc>
          <w:tcPr>
            <w:tcW w:type="dxa" w:w="7200"/>
            <w:shd w:val="clear" w:color="auto" w:fill="EDE7E2"/>
          </w:tcPr>
          <w:p>
            <w:r/>
            <w:r>
              <w:rPr>
                <w:b/>
                <w:color w:val="1A1A1A"/>
                <w:sz w:val="17"/>
              </w:rPr>
              <w:t>Message the API returns</w:t>
            </w:r>
          </w:p>
        </w:tc>
        <w:tc>
          <w:tcPr>
            <w:tcW w:type="dxa" w:w="2016"/>
            <w:shd w:val="clear" w:color="auto" w:fill="EDE7E2"/>
          </w:tcPr>
          <w:p>
            <w:r/>
            <w:r>
              <w:rPr>
                <w:b/>
                <w:color w:val="1A1A1A"/>
                <w:sz w:val="17"/>
              </w:rPr>
              <w:t>Raised in</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No operation with code '{code}'. Known operations: {known}</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No order '{order_number}'</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No style with code '{code}'</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Wage run not found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A MONTHLY run already covers {clash.period_start}..{clash.period_end} ({state} run {clash.id}), so this one would pay the same salaries twice. A monthly run's order/style is only a LABEL for the payroll screen — it does not narrow who is paid, so labelling this run with a different style does not make it a different payroll. Recompute run {clash.id} instead (POST /wages/runs/{clash.id}/recomput…</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Run {run.id} has no wage lines — freezing an empty run would lock a window in which nobody is paid. Recompute it first.</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Run {run.id} is CLOSED ({run.period_start}..{run.period_end}) and is the document its payments were counted against — deleting it destroys the record of money that already left the building. If you are certain nobody was paid from it, resend with confirm_closed=true. To CHANGE a frozen run instead, reopen it (POST /wages/runs/{run.id}/reopen) and recompute.</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Run {run.id} is CLOSED ({run.period_start}..{run.period_end}) and was already paid against. Reopen it first — POST /wages/runs/{run.id}/reopen with a reason — then recompute and close it again. (A caller that genuinely wants to skip that may send confirm_closed=true, but no reason is recorded.)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Run {run.id} is already {run.status.value} — only a CLOSED run needs reopening.</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This {run_kind.upper()} run ({mine_scope}) would pay work already covered by {state} {clash_kind.upper()} run {clash.id} ({clash.period_start}..{clash.period_end}, scope: {clash_scope}) — {shared} in common over the same dates, so those garments would be paid twice.{kind_note} Runs for DIFFERENT orders or styles over the same dates are allowed, and a PIECE run never collides with a MONTHLY one.…</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 xml:space="preserve">A PIECE run must name the work it is paying for: send </w:t>
            </w:r>
            <w:r>
              <w:rPr>
                <w:rFonts w:ascii="Consolas" w:hAnsi="Consolas"/>
                <w:color w:val="8A3B1E"/>
                <w:sz w:val="17"/>
              </w:rPr>
              <w:t>style_code</w:t>
            </w:r>
            <w:r>
              <w:rPr>
                <w:b w:val="0"/>
                <w:color w:val="1A1A1A"/>
                <w:sz w:val="17"/>
              </w:rPr>
              <w:t xml:space="preserve"> or </w:t>
            </w:r>
            <w:r>
              <w:rPr>
                <w:rFonts w:ascii="Consolas" w:hAnsi="Consolas"/>
                <w:color w:val="8A3B1E"/>
                <w:sz w:val="17"/>
              </w:rPr>
              <w:t>order_number</w:t>
            </w:r>
            <w:r>
              <w:rPr>
                <w:b w:val="0"/>
                <w:color w:val="1A1A1A"/>
                <w:sz w:val="17"/>
              </w:rPr>
              <w:t>. Piece wages are earned on specific garments, so a window with no style behind it pays every piece of every order in those dates — which is how the same garment ends up on two payslips. If you meant to pay salaries, send run_kind='monthly' (no scope needed; an order/style there is just a label for the screen).</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Give a reason for reopening a paid payroll run — it is printed on every reissued payslip for this period.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cannot run payroll for future dates</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date_to is before date_from.</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period_end is before period_start</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run_kind 'combined' is a legacy marker on runs computed before piece and monthly payroll were split. It cannot be created. Compute a PIECE run (naming an order or style) and a MONTHLY run for the same window instead — together they pay everybody, and neither can pay anyone twice.</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run_kind must be 'piece' or 'monthly', not {run_kind}.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run_kind must be one of {sorted(valid_k)}.</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status must be one of {sorted(valid)}.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style_code is required</w:t>
            </w:r>
          </w:p>
        </w:tc>
        <w:tc>
          <w:tcPr>
            <w:tcW w:type="dxa" w:w="2016"/>
          </w:tcPr>
          <w:p>
            <w:pPr>
              <w:spacing w:after="20"/>
            </w:pPr>
            <w:r/>
            <w:r>
              <w:rPr>
                <w:rFonts w:ascii="Consolas" w:hAnsi="Consolas"/>
                <w:color w:val="8A3B1E"/>
                <w:sz w:val="17"/>
              </w:rPr>
              <w:t>service.py</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Wages &amp; Payroll · API Reference · generated 2026-09-23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