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Inspection — Reject &amp; Rework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Reject and rework, recorded against the stage RESPONSIBLE for the defect rather than the stage it was found at. The DM approves the re-walk.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inspection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INSPECTION_API_REFERENCE.docx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/>
          <w:color w:val="1A1A1A"/>
          <w:sz w:val="21"/>
        </w:rPr>
        <w:t>Reject and rework.</w:t>
      </w:r>
      <w:r>
        <w:rPr>
          <w:b w:val="0"/>
          <w:color w:val="1A1A1A"/>
          <w:sz w:val="21"/>
        </w:rPr>
        <w:t xml:space="preserve"> When somebody finds a defect on a garment, this is where it is recorded, decided on, and — if the Direct Manager agrees — sent back to be redone.</w:t>
      </w:r>
    </w:p>
    <w:p>
      <w:pPr>
        <w:pStyle w:val="Heading2"/>
        <w:spacing w:before="280"/>
      </w:pPr>
      <w:r>
        <w:t>The gap it closes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i/>
                <w:color w:val="1A1A1A"/>
                <w:sz w:val="20"/>
              </w:rPr>
              <w:t>"A piece completed in Fusing was rejected during Pasting, but there is currently no proper way to send it back to Fusing for rework."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There was not. The sequence gate treats a completed stage as complete for good; re-logging it writes nothing; and the only way back was an edit typed into the database. So defects were handled by telling somebody, and nothing was ever counted.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app/modules/production/inspection_router.py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app/modules/production/inspection.py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piece_inspection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Two steps, and the second one is the DM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ANY manager / HR / supervisor          THE DM (or MD)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finds a defect                          decides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|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v        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/inspections          -&gt;      POST /inspections/{id}/approve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status: PENDING                    or       /decline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        the garment moves (or does not)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Anyone who stands at a stage can see a defect</w:t>
      </w:r>
      <w:r>
        <w:rPr>
          <w:b w:val="0"/>
          <w:color w:val="1A1A1A"/>
          <w:sz w:val="21"/>
        </w:rPr>
        <w:t>, so any manager, HR, the store manager or a supervisor may raise a rejection.</w:t>
      </w:r>
    </w:p>
    <w:p>
      <w:pPr>
        <w:spacing w:after="120"/>
      </w:pPr>
      <w:r>
        <w:rPr>
          <w:b/>
          <w:color w:val="1A1A1A"/>
          <w:sz w:val="21"/>
        </w:rPr>
        <w:t>Moving a garment backwards is a different thing.</w:t>
      </w:r>
      <w:r>
        <w:rPr>
          <w:b w:val="0"/>
          <w:color w:val="1A1A1A"/>
          <w:sz w:val="21"/>
        </w:rPr>
        <w:t xml:space="preserve"> It re-opens a completed stage, re-orders the line's work and can cost material. So the DM approves before the piece actually moves — and until then the rejection is a </w:t>
      </w:r>
      <w:r>
        <w:rPr>
          <w:b/>
          <w:color w:val="1A1A1A"/>
          <w:sz w:val="21"/>
        </w:rPr>
        <w:t>report</w:t>
      </w:r>
      <w:r>
        <w:rPr>
          <w:b w:val="0"/>
          <w:color w:val="1A1A1A"/>
          <w:sz w:val="21"/>
        </w:rPr>
        <w:t>, not a movement.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While a rejection is pending, </w:t>
            </w:r>
            <w:r>
              <w:rPr>
                <w:b/>
                <w:color w:val="1A1A1A"/>
                <w:sz w:val="20"/>
              </w:rPr>
              <w:t>the garment cannot move at all.</w:t>
            </w:r>
            <w:r>
              <w:rPr>
                <w:b w:val="0"/>
                <w:color w:val="1A1A1A"/>
                <w:sz w:val="20"/>
              </w:rPr>
              <w:t xml:space="preserve"> Gate 6 of the production log refuses it. Otherwise the defect travels down the line, more work is spent on a garment that is going back anyway, and by the time the decision is made the piece is three stages past where it was rejected.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 xml:space="preserve">3. Raising one — </w:t>
      </w:r>
      <w:r>
        <w:rPr>
          <w:rFonts w:ascii="Consolas" w:hAnsi="Consolas"/>
        </w:rPr>
        <w:t>POST /inspections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smallest useful call is </w:t>
      </w:r>
      <w:r>
        <w:rPr>
          <w:b/>
          <w:color w:val="1A1A1A"/>
          <w:sz w:val="21"/>
        </w:rPr>
        <w:t>the garment and the stage it was seen at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"piece_barcode": "PC-23456A", "found_at_stage": "PASTING" 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The defaults do the right thing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Default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Why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verdict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`REJECT`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This screen is only opened when somebody has found a defect. A manager who is happy with a garment logs the next stage and carries on — nobody walks to a screen to type "this one is fine".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action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`FIX`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Repair it where it stands.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return_to_stage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Required for a REDO.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A `REDO` is never inferred.</w:t>
      </w:r>
      <w:r>
        <w:rPr>
          <w:b w:val="0"/>
          <w:color w:val="1A1A1A"/>
          <w:sz w:val="21"/>
        </w:rPr>
        <w:t xml:space="preserve"> Sending a garment backwards has to be asked for by name, and it has to name the stage to go back to.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rFonts w:ascii="Consolas" w:hAnsi="Consolas"/>
          <w:color w:val="8A3B1E"/>
          <w:sz w:val="21"/>
        </w:rPr>
        <w:t>PASS</w:t>
      </w:r>
      <w:r>
        <w:rPr>
          <w:b w:val="0"/>
          <w:color w:val="1A1A1A"/>
          <w:sz w:val="21"/>
        </w:rPr>
        <w:t xml:space="preserve"> is still accepted, for a caller that wants to record one deliberately. It is written and </w:t>
      </w:r>
      <w:r>
        <w:rPr>
          <w:b/>
          <w:color w:val="1A1A1A"/>
          <w:sz w:val="21"/>
        </w:rPr>
        <w:t>closed immediately</w:t>
      </w:r>
      <w:r>
        <w:rPr>
          <w:b w:val="0"/>
          <w:color w:val="1A1A1A"/>
          <w:sz w:val="21"/>
        </w:rPr>
        <w:t xml:space="preserve"> — there is nothing to approve about a garment that is fine.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Who is responsible — and who is deliberately not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factory asks for this: if a stage was not done properly and the garment is damaged because of it, </w:t>
      </w:r>
      <w:r>
        <w:rPr>
          <w:b/>
          <w:color w:val="1A1A1A"/>
          <w:sz w:val="21"/>
        </w:rPr>
        <w:t>that worker is answerable for that piece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 xml:space="preserve">A free-text reason cannot be counted across a month, produced in a wage conversation, or told apart from a bad hide. So the defect carries a </w:t>
      </w:r>
      <w:r>
        <w:rPr>
          <w:b/>
          <w:color w:val="1A1A1A"/>
          <w:sz w:val="21"/>
        </w:rPr>
        <w:t>type</w:t>
      </w:r>
      <w:r>
        <w:rPr>
          <w:b w:val="0"/>
          <w:color w:val="1A1A1A"/>
          <w:sz w:val="21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`defect_type`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Names a worker?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WORKMANSHIP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Yes</w:t>
            </w:r>
            <w:r>
              <w:rPr>
                <w:b w:val="0"/>
                <w:color w:val="1A1A1A"/>
                <w:sz w:val="18"/>
              </w:rPr>
              <w:t xml:space="preserve"> — </w:t>
            </w:r>
            <w:r>
              <w:rPr>
                <w:rFonts w:ascii="Consolas" w:hAnsi="Consolas"/>
                <w:color w:val="8A3B1E"/>
                <w:sz w:val="18"/>
              </w:rPr>
              <w:t>responsible_employee_id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responsible_stage</w:t>
            </w:r>
            <w:r>
              <w:rPr>
                <w:b w:val="0"/>
                <w:color w:val="1A1A1A"/>
                <w:sz w:val="18"/>
              </w:rPr>
              <w:t xml:space="preserve"> are required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PRODUCT_DAMAGE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No</w:t>
            </w:r>
            <w:r>
              <w:rPr>
                <w:b w:val="0"/>
                <w:color w:val="1A1A1A"/>
                <w:sz w:val="18"/>
              </w:rPr>
              <w:t xml:space="preserve"> — naming somebody is refused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PRODUCT_DAMAGE names nobody, deliberately.</w:t>
            </w:r>
            <w:r>
              <w:rPr>
                <w:b w:val="0"/>
                <w:color w:val="1A1A1A"/>
                <w:sz w:val="20"/>
              </w:rPr>
              <w:t xml:space="preserve"> Attributing a flawed hide to the cutter who happened to use it would make the record worse than useless: it would put a defect against a worker who did nothing wrong, and teach the floor to stop reporting damage at all.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The </w:t>
      </w:r>
      <w:r>
        <w:rPr>
          <w:b/>
          <w:color w:val="1A1A1A"/>
          <w:sz w:val="21"/>
        </w:rPr>
        <w:t>login</w:t>
      </w:r>
      <w:r>
        <w:rPr>
          <w:b w:val="0"/>
          <w:color w:val="1A1A1A"/>
          <w:sz w:val="21"/>
        </w:rPr>
        <w:t xml:space="preserve"> signs the inspection row; the </w:t>
      </w:r>
      <w:r>
        <w:rPr>
          <w:b/>
          <w:color w:val="1A1A1A"/>
          <w:sz w:val="21"/>
        </w:rPr>
        <w:t>worker blamed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responsible_employee_id</w:t>
      </w:r>
      <w:r>
        <w:rPr>
          <w:b w:val="0"/>
          <w:color w:val="1A1A1A"/>
          <w:sz w:val="21"/>
        </w:rPr>
        <w:t>. They are different people in different tables.</w:t>
      </w:r>
    </w:p>
    <w:p>
      <w:pPr>
        <w:pStyle w:val="Heading2"/>
        <w:spacing w:before="280"/>
      </w:pPr>
      <w:r>
        <w:t>The responsibility report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/inspections/responsibility</w:t>
      </w:r>
      <w:r>
        <w:rPr>
          <w:b w:val="0"/>
          <w:color w:val="1A1A1A"/>
          <w:sz w:val="21"/>
        </w:rPr>
        <w:t xml:space="preserve"> counts defects by the worker answerable for them — optionally for one employee.</w:t>
      </w:r>
    </w:p>
    <w:p>
      <w:pPr>
        <w:spacing w:after="120"/>
      </w:pPr>
      <w:r>
        <w:rPr>
          <w:b/>
          <w:color w:val="1A1A1A"/>
          <w:sz w:val="21"/>
        </w:rPr>
        <w:t>Workmanship only.</w:t>
      </w:r>
      <w:r>
        <w:rPr>
          <w:b w:val="0"/>
          <w:color w:val="1A1A1A"/>
          <w:sz w:val="21"/>
        </w:rPr>
        <w:t xml:space="preserve"> Product damage names nobody, so counting it there would put a supplier's bad hide onto a person's record.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DM/MD only</w:t>
      </w:r>
      <w:r>
        <w:rPr>
          <w:b w:val="0"/>
          <w:color w:val="1A1A1A"/>
          <w:sz w:val="21"/>
        </w:rPr>
        <w:t>, because it is the report that reaches a wage conversation.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 xml:space="preserve">5. The decision — </w:t>
      </w:r>
      <w:r>
        <w:rPr>
          <w:rFonts w:ascii="Consolas" w:hAnsi="Consolas"/>
        </w:rPr>
        <w:t>POST /inspections/{id}/approve</w:t>
      </w:r>
      <w:r>
        <w:t xml:space="preserve"> or </w:t>
      </w:r>
      <w:r>
        <w:rPr>
          <w:rFonts w:ascii="Consolas" w:hAnsi="Consolas"/>
        </w:rPr>
        <w:t>/decline</w:t>
      </w:r>
    </w:p>
    <w:p>
      <w:pPr>
        <w:spacing w:after="120"/>
      </w:pPr>
      <w:r>
        <w:rPr>
          <w:b w:val="0"/>
          <w:color w:val="1A1A1A"/>
          <w:sz w:val="21"/>
        </w:rPr>
        <w:t xml:space="preserve">DM and MD only. An optional </w:t>
      </w:r>
      <w:r>
        <w:rPr>
          <w:rFonts w:ascii="Consolas" w:hAnsi="Consolas"/>
          <w:color w:val="8A3B1E"/>
          <w:sz w:val="21"/>
        </w:rPr>
        <w:t>{"note": "..."}</w:t>
      </w:r>
      <w:r>
        <w:rPr>
          <w:b w:val="0"/>
          <w:color w:val="1A1A1A"/>
          <w:sz w:val="21"/>
        </w:rPr>
        <w:t xml:space="preserve"> body is recorded with the decision.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Decision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Result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approve</w:t>
            </w:r>
            <w:r>
              <w:rPr>
                <w:b w:val="0"/>
                <w:color w:val="1A1A1A"/>
                <w:sz w:val="18"/>
              </w:rPr>
              <w:t xml:space="preserve"> a </w:t>
            </w:r>
            <w:r>
              <w:rPr>
                <w:rFonts w:ascii="Consolas" w:hAnsi="Consolas"/>
                <w:color w:val="8A3B1E"/>
                <w:sz w:val="18"/>
              </w:rPr>
              <w:t>FIX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settled outright — the piece never moves, so there is nothing to re-open. </w:t>
            </w:r>
            <w:r>
              <w:rPr>
                <w:rFonts w:ascii="Consolas" w:hAnsi="Consolas"/>
                <w:color w:val="8A3B1E"/>
                <w:sz w:val="18"/>
              </w:rPr>
              <w:t>resolved_at</w:t>
            </w:r>
            <w:r>
              <w:rPr>
                <w:b w:val="0"/>
                <w:color w:val="1A1A1A"/>
                <w:sz w:val="18"/>
              </w:rPr>
              <w:t xml:space="preserve"> is stamped.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approve</w:t>
            </w:r>
            <w:r>
              <w:rPr>
                <w:b w:val="0"/>
                <w:color w:val="1A1A1A"/>
                <w:sz w:val="18"/>
              </w:rPr>
              <w:t xml:space="preserve"> a </w:t>
            </w:r>
            <w:r>
              <w:rPr>
                <w:rFonts w:ascii="Consolas" w:hAnsi="Consolas"/>
                <w:color w:val="8A3B1E"/>
                <w:sz w:val="18"/>
              </w:rPr>
              <w:t>REDO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leaves an </w:t>
            </w:r>
            <w:r>
              <w:rPr>
                <w:b/>
                <w:color w:val="1A1A1A"/>
                <w:sz w:val="18"/>
              </w:rPr>
              <w:t>open permission</w:t>
            </w:r>
            <w:r>
              <w:rPr>
                <w:b w:val="0"/>
                <w:color w:val="1A1A1A"/>
                <w:sz w:val="18"/>
              </w:rPr>
              <w:t xml:space="preserve"> behind (see below)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decline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garment stays where it is and carries on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Deciding an inspection twice is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— "this rejection is already APPROVED; it cannot be decided again."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How a piece actually goes back</w:t>
      </w:r>
    </w:p>
    <w:p>
      <w:pPr>
        <w:spacing w:after="120"/>
      </w:pPr>
      <w:r>
        <w:rPr>
          <w:b/>
          <w:color w:val="1A1A1A"/>
          <w:sz w:val="21"/>
        </w:rPr>
        <w:t>Not by deleting events.</w:t>
      </w:r>
      <w:r>
        <w:rPr>
          <w:b w:val="0"/>
          <w:color w:val="1A1A1A"/>
          <w:sz w:val="21"/>
        </w:rPr>
        <w:t xml:space="preserve"> The work happened and the wage was earned; erasing it would take money off somebody for a defect that may not even be theirs.</w:t>
      </w:r>
    </w:p>
    <w:p>
      <w:pPr>
        <w:spacing w:after="120"/>
      </w:pPr>
      <w:r>
        <w:rPr>
          <w:b w:val="0"/>
          <w:color w:val="1A1A1A"/>
          <w:sz w:val="21"/>
        </w:rPr>
        <w:t xml:space="preserve">Instead, an </w:t>
      </w:r>
      <w:r>
        <w:rPr>
          <w:b/>
          <w:color w:val="1A1A1A"/>
          <w:sz w:val="21"/>
        </w:rPr>
        <w:t>approved REDO is a standing permission</w:t>
      </w:r>
      <w:r>
        <w:rPr>
          <w:b w:val="0"/>
          <w:color w:val="1A1A1A"/>
          <w:sz w:val="21"/>
        </w:rPr>
        <w:t xml:space="preserve"> that the production log reads: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 xml:space="preserve">  approved REDO on piece X, return_to_stage = FUSING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the worker scans X again at fusing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the log sees the permission, writes the event with is_rework =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and marks the rejection RESOLVED — the permission is spent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Two consequences worth knowing: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The rework event is flagged</w:t>
      </w:r>
      <w:r>
        <w:rPr>
          <w:b w:val="0"/>
          <w:color w:val="1A1A1A"/>
          <w:sz w:val="21"/>
        </w:rPr>
        <w:t>, so its cost stays separable from the original work. Analytics can answer "this style cost X, of which Y was defects".</w:t>
      </w:r>
    </w:p>
    <w:p>
      <w:pPr>
        <w:pStyle w:val="ListNumber"/>
        <w:spacing w:after="40"/>
      </w:pPr>
      <w:r>
        <w:rPr>
          <w:b/>
          <w:color w:val="1A1A1A"/>
          <w:sz w:val="21"/>
        </w:rPr>
        <w:t>The permission is spent once.</w:t>
      </w:r>
      <w:r>
        <w:rPr>
          <w:b w:val="0"/>
          <w:color w:val="1A1A1A"/>
          <w:sz w:val="21"/>
        </w:rPr>
        <w:t xml:space="preserve"> Without that last step an approved redo would let the same stage be re-logged forever.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The queues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Endpoint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Returns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/inspections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open rejections by default</w:t>
            </w:r>
            <w:r>
              <w:rPr>
                <w:b w:val="0"/>
                <w:color w:val="1A1A1A"/>
                <w:sz w:val="18"/>
              </w:rPr>
              <w:t xml:space="preserve"> — the DM's queue. Filter with </w:t>
            </w:r>
            <w:r>
              <w:rPr>
                <w:rFonts w:ascii="Consolas" w:hAnsi="Consolas"/>
                <w:color w:val="8A3B1E"/>
                <w:sz w:val="18"/>
              </w:rPr>
              <w:t>?status=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/inspections/pieces/{piece_code}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one garment's whole inspection history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GET /inspections/responsibility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defects per worker (DM/MD only)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GET /inspections</w:t>
      </w:r>
      <w:r>
        <w:rPr>
          <w:b w:val="0"/>
          <w:color w:val="1A1A1A"/>
          <w:sz w:val="21"/>
        </w:rPr>
        <w:t xml:space="preserve"> takes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and `offset`</w:t>
      </w:r>
      <w:r>
        <w:rPr>
          <w:b w:val="0"/>
          <w:color w:val="1A1A1A"/>
          <w:sz w:val="21"/>
        </w:rPr>
        <w:t xml:space="preserve">. A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on its own is a cap, not a pager: without </w:t>
      </w:r>
      <w:r>
        <w:rPr>
          <w:rFonts w:ascii="Consolas" w:hAnsi="Consolas"/>
          <w:color w:val="8A3B1E"/>
          <w:sz w:val="21"/>
        </w:rPr>
        <w:t>offset</w:t>
      </w:r>
      <w:r>
        <w:rPr>
          <w:b w:val="0"/>
          <w:color w:val="1A1A1A"/>
          <w:sz w:val="21"/>
        </w:rPr>
        <w:t xml:space="preserve"> a caller can ask for the first 200 rows and has no way to ask for the next 200.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The statuses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`status`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PENDING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raised, waiting for the DM. </w:t>
            </w:r>
            <w:r>
              <w:rPr>
                <w:b/>
                <w:color w:val="1A1A1A"/>
                <w:sz w:val="18"/>
              </w:rPr>
              <w:t>The garment cannot move.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APPROVED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DM agreed. A FIX is settled; a REDO leaves the rework permission open.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DECLINED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DM disagreed. The garment carries on.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RESOLVED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redo was logged, or the FIX was approved. Nothing outstanding.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9.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Route order matters.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GET /inspections/responsibility</w:t>
      </w:r>
      <w:r>
        <w:rPr>
          <w:b w:val="0"/>
          <w:color w:val="1A1A1A"/>
          <w:sz w:val="21"/>
        </w:rPr>
        <w:t xml:space="preserve"> is declared </w:t>
      </w:r>
      <w:r>
        <w:rPr>
          <w:b/>
          <w:color w:val="1A1A1A"/>
          <w:sz w:val="21"/>
        </w:rPr>
        <w:t>before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GET /inspections/pieces/{code}</w:t>
      </w:r>
      <w:r>
        <w:rPr>
          <w:b w:val="0"/>
          <w:color w:val="1A1A1A"/>
          <w:sz w:val="21"/>
        </w:rPr>
        <w:t xml:space="preserve"> so the literal segment wins the match.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`rework_target()` is the permission, not a history.</w:t>
      </w:r>
      <w:r>
        <w:rPr>
          <w:b w:val="0"/>
          <w:color w:val="1A1A1A"/>
          <w:sz w:val="21"/>
        </w:rPr>
        <w:t xml:space="preserve"> It returns the one stage this garment may redo. The log spends it by marking the inspection RESOLVED.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Never resolve a rework by deleting the original event.</w:t>
      </w:r>
      <w:r>
        <w:rPr>
          <w:b w:val="0"/>
          <w:color w:val="1A1A1A"/>
          <w:sz w:val="21"/>
        </w:rPr>
        <w:t xml:space="preserve"> The wage is derived from production events; deleting one silently takes money off a worker.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`_RAISERS` is wide and `_APPROVERS` is narrow</w:t>
      </w:r>
      <w:r>
        <w:rPr>
          <w:b w:val="0"/>
          <w:color w:val="1A1A1A"/>
          <w:sz w:val="21"/>
        </w:rPr>
        <w:t xml:space="preserve"> on purpose. Seeing a defect is everybody's job; reversing the line's work is one person's.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rejections by default — the DM's queue.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Raise a REJECT for the DM.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/api/v1/inspections/pieces/{piece_code}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garment's inspection history, oldest first.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Cutting Manager, Direct Manager, HR, Lining Manager, Managing Director, Stitching Manager, Store Manager, Supervisor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/api/v1/inspections/responsibility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Defects by the worker answerable for them.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/api/v1/inspections/{inspection_id}/approve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DM agrees: the garment goes back (or is fixed where it stands).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/api/v1/inspections/{inspection_id}/decline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DM disagrees: the garment stays where it is and carries 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Inspection — Reject &amp; Rework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