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555555"/>
          <w:sz w:val="26"/>
        </w:rPr>
        <w:t>KairoX ERP — Leather Garment Factory</w:t>
      </w:r>
    </w:p>
    <w:p>
      <w:pPr>
        <w:jc w:val="center"/>
      </w:pPr>
      <w:r>
        <w:rPr>
          <w:b/>
          <w:color w:val="8A3B1E"/>
          <w:sz w:val="68"/>
        </w:rPr>
        <w:t>Production Logging</w:t>
      </w:r>
    </w:p>
    <w:p>
      <w:pPr>
        <w:jc w:val="center"/>
      </w:pPr>
      <w:r>
        <w:rPr>
          <w:color w:val="1A1A1A"/>
          <w:sz w:val="40"/>
        </w:rPr>
        <w:t>System Guide</w:t>
      </w:r>
    </w:p>
    <w:p>
      <w:pPr>
        <w:spacing w:before="280"/>
        <w:jc w:val="center"/>
      </w:pPr>
      <w:r>
        <w:rPr>
          <w:color w:val="555555"/>
          <w:sz w:val="22"/>
        </w:rPr>
        <w:t>POST /production/log is the whole floor's logging surface — the caller sends an ACTOR and TARGETS and never a stage. Also the two correction endpoints for a record that named the wrong worker.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Service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production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What this document is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How the service works, step by step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Its companion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PRODUCTION_API_REFERENCE.docx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Endpoints in this service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11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Updated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2026-09-28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Audience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Frontend and backend developers</w:t>
            </w:r>
          </w:p>
        </w:tc>
      </w:tr>
    </w:tbl>
    <w:p>
      <w:r>
        <w:br w:type="page"/>
      </w:r>
    </w:p>
    <w:p>
      <w:pPr>
        <w:pStyle w:val="Heading1"/>
      </w:pPr>
      <w:r>
        <w:t>1. What this service is</w:t>
      </w:r>
    </w:p>
    <w:p>
      <w:pPr>
        <w:spacing w:after="120"/>
      </w:pPr>
      <w:r>
        <w:rPr>
          <w:b w:val="0"/>
          <w:color w:val="1A1A1A"/>
          <w:sz w:val="21"/>
        </w:rPr>
        <w:t xml:space="preserve">This is </w:t>
      </w:r>
      <w:r>
        <w:rPr>
          <w:b/>
          <w:color w:val="1A1A1A"/>
          <w:sz w:val="21"/>
        </w:rPr>
        <w:t>the floor's logging surface</w:t>
      </w:r>
      <w:r>
        <w:rPr>
          <w:b w:val="0"/>
          <w:color w:val="1A1A1A"/>
          <w:sz w:val="21"/>
        </w:rPr>
        <w:t>. Every piece of work done on a garment — cut, fused, pasted, stitched, finished, inspected, packed — is recorded here.</w:t>
      </w:r>
    </w:p>
    <w:p>
      <w:pPr>
        <w:spacing w:after="120"/>
      </w:pPr>
      <w:r>
        <w:rPr>
          <w:b w:val="0"/>
          <w:color w:val="1A1A1A"/>
          <w:sz w:val="21"/>
        </w:rPr>
        <w:t xml:space="preserve">There is </w:t>
      </w:r>
      <w:r>
        <w:rPr>
          <w:b/>
          <w:color w:val="1A1A1A"/>
          <w:sz w:val="21"/>
        </w:rPr>
        <w:t>one write endpoint</w:t>
      </w:r>
      <w:r>
        <w:rPr>
          <w:b w:val="0"/>
          <w:color w:val="1A1A1A"/>
          <w:sz w:val="21"/>
        </w:rPr>
        <w:t xml:space="preserve">: </w:t>
      </w:r>
      <w:r>
        <w:rPr>
          <w:rFonts w:ascii="Consolas" w:hAnsi="Consolas"/>
          <w:color w:val="8A3B1E"/>
          <w:sz w:val="21"/>
        </w:rPr>
        <w:t>POST /api/v1/production/log</w:t>
      </w:r>
      <w:r>
        <w:rPr>
          <w:b w:val="0"/>
          <w:color w:val="1A1A1A"/>
          <w:sz w:val="21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Part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File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HTTP routes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app/modules/production/router.py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gates and the write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app/modules/production/service.py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Corrections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app/modules/production/corrections.py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Tables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app/modules/production/models.py</w:t>
            </w:r>
            <w:r>
              <w:rPr>
                <w:b w:val="0"/>
                <w:color w:val="1A1A1A"/>
                <w:sz w:val="18"/>
              </w:rPr>
              <w:t xml:space="preserve"> (</w:t>
            </w:r>
            <w:r>
              <w:rPr>
                <w:rFonts w:ascii="Consolas" w:hAnsi="Consolas"/>
                <w:color w:val="8A3B1E"/>
                <w:sz w:val="18"/>
              </w:rPr>
              <w:t>piece</w:t>
            </w:r>
            <w:r>
              <w:rPr>
                <w:b w:val="0"/>
                <w:color w:val="1A1A1A"/>
                <w:sz w:val="18"/>
              </w:rPr>
              <w:t xml:space="preserve">, </w:t>
            </w:r>
            <w:r>
              <w:rPr>
                <w:rFonts w:ascii="Consolas" w:hAnsi="Consolas"/>
                <w:color w:val="8A3B1E"/>
                <w:sz w:val="18"/>
              </w:rPr>
              <w:t>production_event</w:t>
            </w:r>
            <w:r>
              <w:rPr>
                <w:b w:val="0"/>
                <w:color w:val="1A1A1A"/>
                <w:sz w:val="18"/>
              </w:rPr>
              <w:t xml:space="preserve">, </w:t>
            </w:r>
            <w:r>
              <w:rPr>
                <w:rFonts w:ascii="Consolas" w:hAnsi="Consolas"/>
                <w:color w:val="8A3B1E"/>
                <w:sz w:val="18"/>
              </w:rPr>
              <w:t>operation</w:t>
            </w:r>
            <w:r>
              <w:rPr>
                <w:b w:val="0"/>
                <w:color w:val="1A1A1A"/>
                <w:sz w:val="18"/>
              </w:rPr>
              <w:t xml:space="preserve">, </w:t>
            </w:r>
            <w:r>
              <w:rPr>
                <w:rFonts w:ascii="Consolas" w:hAnsi="Consolas"/>
                <w:color w:val="8A3B1E"/>
                <w:sz w:val="18"/>
              </w:rPr>
              <w:t>style_operation</w:t>
            </w:r>
            <w:r>
              <w:rPr>
                <w:b w:val="0"/>
                <w:color w:val="1A1A1A"/>
                <w:sz w:val="18"/>
              </w:rPr>
              <w:t>)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Stages, roles, skills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app/core/enums_barcode.py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2. The two ideas that make this service make sense</w:t>
      </w:r>
    </w:p>
    <w:p>
      <w:pPr>
        <w:pStyle w:val="Heading2"/>
        <w:spacing w:before="280"/>
      </w:pPr>
      <w:r>
        <w:t>Idea 1 — the caller NEVER sends a stage</w:t>
      </w:r>
    </w:p>
    <w:p>
      <w:pPr>
        <w:spacing w:after="120"/>
      </w:pPr>
      <w:r>
        <w:rPr>
          <w:b w:val="0"/>
          <w:color w:val="1A1A1A"/>
          <w:sz w:val="21"/>
        </w:rPr>
        <w:t>There are no stage buttons on the scan screen. The operator scans a worker and one or more garments, and the server works out what stage this is:</w:t>
      </w:r>
    </w:p>
    <w:p>
      <w:pPr>
        <w:pStyle w:val="ListBullet"/>
        <w:spacing w:after="40"/>
      </w:pPr>
      <w:r>
        <w:rPr>
          <w:b w:val="0"/>
          <w:color w:val="1A1A1A"/>
          <w:sz w:val="21"/>
        </w:rPr>
        <w:t xml:space="preserve">On a </w:t>
      </w:r>
      <w:r>
        <w:rPr>
          <w:b/>
          <w:color w:val="1A1A1A"/>
          <w:sz w:val="21"/>
        </w:rPr>
        <w:t>cut screen</w:t>
      </w:r>
      <w:r>
        <w:rPr>
          <w:b w:val="0"/>
          <w:color w:val="1A1A1A"/>
          <w:sz w:val="21"/>
        </w:rPr>
        <w:t xml:space="preserve"> (</w:t>
      </w:r>
      <w:r>
        <w:rPr>
          <w:rFonts w:ascii="Consolas" w:hAnsi="Consolas"/>
          <w:color w:val="8A3B1E"/>
          <w:sz w:val="21"/>
        </w:rPr>
        <w:t>LEATHER_CUT</w:t>
      </w:r>
      <w:r>
        <w:rPr>
          <w:b w:val="0"/>
          <w:color w:val="1A1A1A"/>
          <w:sz w:val="21"/>
        </w:rPr>
        <w:t xml:space="preserve"> or </w:t>
      </w:r>
      <w:r>
        <w:rPr>
          <w:rFonts w:ascii="Consolas" w:hAnsi="Consolas"/>
          <w:color w:val="8A3B1E"/>
          <w:sz w:val="21"/>
        </w:rPr>
        <w:t>LINING_CUT</w:t>
      </w:r>
      <w:r>
        <w:rPr>
          <w:b w:val="0"/>
          <w:color w:val="1A1A1A"/>
          <w:sz w:val="21"/>
        </w:rPr>
        <w:t>) the screen fixes the stage.</w:t>
      </w:r>
    </w:p>
    <w:p>
      <w:pPr>
        <w:pStyle w:val="ListBullet"/>
        <w:spacing w:after="40"/>
      </w:pPr>
      <w:r>
        <w:rPr>
          <w:b w:val="0"/>
          <w:color w:val="1A1A1A"/>
          <w:sz w:val="21"/>
        </w:rPr>
        <w:t>Everywhere else (</w:t>
      </w:r>
      <w:r>
        <w:rPr>
          <w:rFonts w:ascii="Consolas" w:hAnsi="Consolas"/>
          <w:color w:val="8A3B1E"/>
          <w:sz w:val="21"/>
        </w:rPr>
        <w:t>PIPELINE</w:t>
      </w:r>
      <w:r>
        <w:rPr>
          <w:b w:val="0"/>
          <w:color w:val="1A1A1A"/>
          <w:sz w:val="21"/>
        </w:rPr>
        <w:t xml:space="preserve">) the stage is </w:t>
      </w:r>
      <w:r>
        <w:rPr>
          <w:b/>
          <w:color w:val="1A1A1A"/>
          <w:sz w:val="21"/>
        </w:rPr>
        <w:t>inferred from each piece's own history</w:t>
      </w:r>
      <w:r>
        <w:rPr>
          <w:b w:val="0"/>
          <w:color w:val="1A1A1A"/>
          <w:sz w:val="21"/>
        </w:rPr>
        <w:t xml:space="preserve"> — the next stage on its chain.</w:t>
      </w:r>
    </w:p>
    <w:p>
      <w:pPr>
        <w:spacing w:after="120"/>
      </w:pPr>
      <w:r>
        <w:rPr>
          <w:b w:val="0"/>
          <w:color w:val="1A1A1A"/>
          <w:sz w:val="21"/>
        </w:rPr>
        <w:t xml:space="preserve">Even the screen is usually not sent: </w:t>
      </w:r>
      <w:r>
        <w:rPr>
          <w:rFonts w:ascii="Consolas" w:hAnsi="Consolas"/>
          <w:color w:val="8A3B1E"/>
          <w:sz w:val="21"/>
        </w:rPr>
        <w:t>screen_context</w:t>
      </w:r>
      <w:r>
        <w:rPr>
          <w:b w:val="0"/>
          <w:color w:val="1A1A1A"/>
          <w:sz w:val="21"/>
        </w:rPr>
        <w:t xml:space="preserve"> is </w:t>
      </w:r>
      <w:r>
        <w:rPr>
          <w:b/>
          <w:color w:val="1A1A1A"/>
          <w:sz w:val="21"/>
        </w:rPr>
        <w:t>derived from the caller's role</w:t>
      </w:r>
      <w:r>
        <w:rPr>
          <w:b w:val="0"/>
          <w:color w:val="1A1A1A"/>
          <w:sz w:val="21"/>
        </w:rPr>
        <w:t>. Only DM and MD may override it; any other role's value is ignored.</w:t>
      </w:r>
    </w:p>
    <w:p>
      <w:pPr>
        <w:spacing w:after="120"/>
      </w:pPr>
      <w:r>
        <w:rPr>
          <w:b w:val="0"/>
          <w:color w:val="1A1A1A"/>
          <w:sz w:val="21"/>
        </w:rPr>
        <w:t>Why: an operator picking a stage from a list is an operator who will eventually pick the wrong one, and a wrong stage is a wrong wage and a broken sequence.</w:t>
      </w:r>
    </w:p>
    <w:p>
      <w:pPr>
        <w:pStyle w:val="Heading2"/>
        <w:spacing w:before="280"/>
      </w:pPr>
      <w:r>
        <w:t>Idea 2 — two doors, one shape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Door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Sends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Barcode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actor.employee_barcode</w:t>
            </w:r>
            <w:r>
              <w:rPr>
                <w:b w:val="0"/>
                <w:color w:val="1A1A1A"/>
                <w:sz w:val="18"/>
              </w:rPr>
              <w:t xml:space="preserve"> + </w:t>
            </w:r>
            <w:r>
              <w:rPr>
                <w:rFonts w:ascii="Consolas" w:hAnsi="Consolas"/>
                <w:color w:val="8A3B1E"/>
                <w:sz w:val="18"/>
              </w:rPr>
              <w:t>targets.piece_barcodes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Manual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actor.employee_id</w:t>
            </w:r>
            <w:r>
              <w:rPr>
                <w:b w:val="0"/>
                <w:color w:val="1A1A1A"/>
                <w:sz w:val="18"/>
              </w:rPr>
              <w:t xml:space="preserve"> + </w:t>
            </w:r>
            <w:r>
              <w:rPr>
                <w:rFonts w:ascii="Consolas" w:hAnsi="Consolas"/>
                <w:color w:val="8A3B1E"/>
                <w:sz w:val="18"/>
              </w:rPr>
              <w:t>targets.sku_id</w:t>
            </w:r>
            <w:r>
              <w:rPr>
                <w:b w:val="0"/>
                <w:color w:val="1A1A1A"/>
                <w:sz w:val="18"/>
              </w:rPr>
              <w:t xml:space="preserve"> + </w:t>
            </w:r>
            <w:r>
              <w:rPr>
                <w:rFonts w:ascii="Consolas" w:hAnsi="Consolas"/>
                <w:color w:val="8A3B1E"/>
                <w:sz w:val="18"/>
              </w:rPr>
              <w:t>targets.piece_seqs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 xml:space="preserve">Both POST </w:t>
      </w:r>
      <w:r>
        <w:rPr>
          <w:b/>
          <w:color w:val="1A1A1A"/>
          <w:sz w:val="21"/>
        </w:rPr>
        <w:t>the same body shape</w:t>
      </w:r>
      <w:r>
        <w:rPr>
          <w:b w:val="0"/>
          <w:color w:val="1A1A1A"/>
          <w:sz w:val="21"/>
        </w:rPr>
        <w:t xml:space="preserve"> to the same endpoint. The router resolves barcodes to ids, and from then on the service sees </w:t>
      </w:r>
      <w:r>
        <w:rPr>
          <w:b/>
          <w:color w:val="1A1A1A"/>
          <w:sz w:val="21"/>
        </w:rPr>
        <w:t>ids only</w:t>
      </w:r>
      <w:r>
        <w:rPr>
          <w:b w:val="0"/>
          <w:color w:val="1A1A1A"/>
          <w:sz w:val="21"/>
        </w:rPr>
        <w:t>. That is why the two doors cannot drift apart.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"actor":   { "employee_barcode": "EMP-000123"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"targets": { "piece_barcodes": ["PC-23456A", "PC-23456B"]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"work_date": "2026-09-23",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"consumption": { "article": "GOAT SUEDE", "colour": "DARK BROWN", "dcm": 412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"preview":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onsolas" w:hAnsi="Consolas"/>
          <w:color w:val="8A3B1E"/>
          <w:sz w:val="21"/>
        </w:rPr>
        <w:t>actor</w:t>
      </w:r>
      <w:r>
        <w:rPr>
          <w:b w:val="0"/>
          <w:color w:val="1A1A1A"/>
          <w:sz w:val="21"/>
        </w:rPr>
        <w:t xml:space="preserve"> needs </w:t>
      </w:r>
      <w:r>
        <w:rPr>
          <w:b/>
          <w:color w:val="1A1A1A"/>
          <w:sz w:val="21"/>
        </w:rPr>
        <w:t>one</w:t>
      </w:r>
      <w:r>
        <w:rPr>
          <w:b w:val="0"/>
          <w:color w:val="1A1A1A"/>
          <w:sz w:val="21"/>
        </w:rPr>
        <w:t xml:space="preserve"> of the two fields (</w:t>
      </w:r>
      <w:r>
        <w:rPr>
          <w:b/>
          <w:color w:val="1A1A1A"/>
          <w:sz w:val="21"/>
        </w:rPr>
        <w:t>422</w:t>
      </w:r>
      <w:r>
        <w:rPr>
          <w:b w:val="0"/>
          <w:color w:val="1A1A1A"/>
          <w:sz w:val="21"/>
        </w:rPr>
        <w:t xml:space="preserve"> otherwise). </w:t>
      </w:r>
      <w:r>
        <w:rPr>
          <w:rFonts w:ascii="Consolas" w:hAnsi="Consolas"/>
          <w:color w:val="8A3B1E"/>
          <w:sz w:val="21"/>
        </w:rPr>
        <w:t>targets</w:t>
      </w:r>
      <w:r>
        <w:rPr>
          <w:b w:val="0"/>
          <w:color w:val="1A1A1A"/>
          <w:sz w:val="21"/>
        </w:rPr>
        <w:t xml:space="preserve"> needs </w:t>
      </w:r>
      <w:r>
        <w:rPr>
          <w:rFonts w:ascii="Consolas" w:hAnsi="Consolas"/>
          <w:color w:val="8A3B1E"/>
          <w:sz w:val="21"/>
        </w:rPr>
        <w:t>piece_barcodes</w:t>
      </w:r>
      <w:r>
        <w:rPr>
          <w:b w:val="0"/>
          <w:color w:val="1A1A1A"/>
          <w:sz w:val="21"/>
        </w:rPr>
        <w:t xml:space="preserve"> </w:t>
      </w:r>
      <w:r>
        <w:rPr>
          <w:b/>
          <w:color w:val="1A1A1A"/>
          <w:sz w:val="21"/>
        </w:rPr>
        <w:t>or</w:t>
      </w:r>
      <w:r>
        <w:rPr>
          <w:b w:val="0"/>
          <w:color w:val="1A1A1A"/>
          <w:sz w:val="21"/>
        </w:rPr>
        <w:t xml:space="preserve"> (</w:t>
      </w:r>
      <w:r>
        <w:rPr>
          <w:rFonts w:ascii="Consolas" w:hAnsi="Consolas"/>
          <w:color w:val="8A3B1E"/>
          <w:sz w:val="21"/>
        </w:rPr>
        <w:t>sku_id</w:t>
      </w:r>
      <w:r>
        <w:rPr>
          <w:b w:val="0"/>
          <w:color w:val="1A1A1A"/>
          <w:sz w:val="21"/>
        </w:rPr>
        <w:t xml:space="preserve"> + </w:t>
      </w:r>
      <w:r>
        <w:rPr>
          <w:rFonts w:ascii="Consolas" w:hAnsi="Consolas"/>
          <w:color w:val="8A3B1E"/>
          <w:sz w:val="21"/>
        </w:rPr>
        <w:t>piece_seqs</w:t>
      </w:r>
      <w:r>
        <w:rPr>
          <w:b w:val="0"/>
          <w:color w:val="1A1A1A"/>
          <w:sz w:val="21"/>
        </w:rPr>
        <w:t>).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3. The pipeline</w:t>
      </w:r>
    </w:p>
    <w:p>
      <w:pPr>
        <w:spacing w:after="120"/>
      </w:pPr>
      <w:r>
        <w:rPr>
          <w:b/>
          <w:color w:val="1A1A1A"/>
          <w:sz w:val="21"/>
        </w:rPr>
        <w:t>This is the factory flow. It was confirmed by the client and it is not up for reinterpretation.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LEATHER_CUTTING → FUSING → PASTING ─┐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        ├─► STORE (merge) ─► LINE_STITCHING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LINING_CUTTING ──────────────────────┘                   → SHELL_STITCHING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                             → FINAL_FINISH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                             → FINAL_INSPECTION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                             → PACKAGE_EXPORT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b w:val="0"/>
          <w:color w:val="1A1A1A"/>
          <w:sz w:val="21"/>
        </w:rPr>
        <w:t xml:space="preserve">The two cut paths run </w:t>
      </w:r>
      <w:r>
        <w:rPr>
          <w:b/>
          <w:color w:val="1A1A1A"/>
          <w:sz w:val="21"/>
        </w:rPr>
        <w:t>in parallel</w:t>
      </w:r>
      <w:r>
        <w:rPr>
          <w:b w:val="0"/>
          <w:color w:val="1A1A1A"/>
          <w:sz w:val="21"/>
        </w:rPr>
        <w:t>. Leather goes on through fusing and pasting; lining goes straight to the store once it is cut.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STORE is the merge point</w:t>
      </w:r>
      <w:r>
        <w:rPr>
          <w:b w:val="0"/>
          <w:color w:val="1A1A1A"/>
          <w:sz w:val="21"/>
        </w:rPr>
        <w:t xml:space="preserve"> for leather, lining and accessories. It is a </w:t>
      </w:r>
      <w:r>
        <w:rPr>
          <w:b/>
          <w:color w:val="1A1A1A"/>
          <w:sz w:val="21"/>
        </w:rPr>
        <w:t>state on the piece</w:t>
      </w:r>
      <w:r>
        <w:rPr>
          <w:b w:val="0"/>
          <w:color w:val="1A1A1A"/>
          <w:sz w:val="21"/>
        </w:rPr>
        <w:t>, not a place.</w:t>
      </w:r>
    </w:p>
    <w:p>
      <w:pPr>
        <w:pStyle w:val="ListBullet"/>
        <w:spacing w:after="40"/>
      </w:pPr>
      <w:r>
        <w:rPr>
          <w:b w:val="0"/>
          <w:color w:val="1A1A1A"/>
          <w:sz w:val="21"/>
        </w:rPr>
        <w:t>Nothing reaches LINE_STITCHING until the store has merged and released it.</w:t>
      </w:r>
    </w:p>
    <w:p>
      <w:pPr>
        <w:pStyle w:val="ListBullet"/>
        <w:spacing w:after="40"/>
      </w:pPr>
      <w:r>
        <w:rPr>
          <w:rFonts w:ascii="Consolas" w:hAnsi="Consolas"/>
          <w:color w:val="8A3B1E"/>
          <w:sz w:val="21"/>
        </w:rPr>
        <w:t>FINAL_INSPECTION</w:t>
      </w:r>
      <w:r>
        <w:rPr>
          <w:b w:val="0"/>
          <w:color w:val="1A1A1A"/>
          <w:sz w:val="21"/>
        </w:rPr>
        <w:t xml:space="preserve"> is the quality check. </w:t>
      </w:r>
      <w:r>
        <w:rPr>
          <w:rFonts w:ascii="Consolas" w:hAnsi="Consolas"/>
          <w:color w:val="8A3B1E"/>
          <w:sz w:val="21"/>
        </w:rPr>
        <w:t>PACKAGE_EXPORT</w:t>
      </w:r>
      <w:r>
        <w:rPr>
          <w:b w:val="0"/>
          <w:color w:val="1A1A1A"/>
          <w:sz w:val="21"/>
        </w:rPr>
        <w:t xml:space="preserve"> is the last stage.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b/>
                <w:color w:val="1A1A1A"/>
                <w:sz w:val="20"/>
              </w:rPr>
              <w:t>Physical drawers are not tracked.</w:t>
            </w:r>
            <w:r>
              <w:rPr>
                <w:b w:val="0"/>
                <w:color w:val="1A1A1A"/>
                <w:sz w:val="20"/>
              </w:rPr>
              <w:t xml:space="preserve"> A drawer or bucket is where parts are physically merged, but the drawer itself is not an entity: no drawer scan, no drawer pool, no allocation. The store is states on the garment, and the scan is </w:t>
            </w:r>
            <w:r>
              <w:rPr>
                <w:b/>
                <w:color w:val="1A1A1A"/>
                <w:sz w:val="20"/>
              </w:rPr>
              <w:t>employee, then piece — two scans, not three.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4. The seven gates</w:t>
      </w:r>
    </w:p>
    <w:p>
      <w:pPr>
        <w:spacing w:after="120"/>
      </w:pPr>
      <w:r>
        <w:rPr>
          <w:b w:val="0"/>
          <w:color w:val="1A1A1A"/>
          <w:sz w:val="21"/>
        </w:rPr>
        <w:t xml:space="preserve">When a batch arrives, each gate runs in turn. </w:t>
      </w:r>
      <w:r>
        <w:rPr>
          <w:b/>
          <w:color w:val="1A1A1A"/>
          <w:sz w:val="21"/>
        </w:rPr>
        <w:t>Gate 1 fails the whole request. Gates 2–7 are per piece</w:t>
      </w:r>
      <w:r>
        <w:rPr>
          <w:b w:val="0"/>
          <w:color w:val="1A1A1A"/>
          <w:sz w:val="21"/>
        </w:rPr>
        <w:t>, so one bad garment never loses the good ones a manager scanned with it.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#</w:t>
            </w:r>
          </w:p>
        </w:tc>
        <w:tc>
          <w:tcPr>
            <w:tcW w:type="dxa" w:w="244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Gate</w:t>
            </w:r>
          </w:p>
        </w:tc>
        <w:tc>
          <w:tcPr>
            <w:tcW w:type="dxa" w:w="244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Fails</w:t>
            </w:r>
          </w:p>
        </w:tc>
        <w:tc>
          <w:tcPr>
            <w:tcW w:type="dxa" w:w="244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checks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ROLE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whole request (403)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May this manager's role log this stage? MD/DM bypass.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SKILL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nothing — a warning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Is this worker's designation an ordinary one for this stage?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3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SEQUENCE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per piece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Has the piece completed the previous stage on its chain?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MERGE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per piece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LINE_STITCHING only: has the store released this garment?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5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ASSIGNMENT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per piece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Does the approved cutting row name </w:t>
            </w:r>
            <w:r>
              <w:rPr>
                <w:b/>
                <w:color w:val="1A1A1A"/>
                <w:sz w:val="18"/>
              </w:rPr>
              <w:t>this</w:t>
            </w:r>
            <w:r>
              <w:rPr>
                <w:b w:val="0"/>
                <w:color w:val="1A1A1A"/>
                <w:sz w:val="18"/>
              </w:rPr>
              <w:t xml:space="preserve"> cutter?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6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REJECTION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per piece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Is a rejection on this garment waiting for the DM?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7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OFFSITE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per piece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Is the garment out at an outside factory?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Gate 1 — role (the only whole-request gate)</w:t>
      </w:r>
    </w:p>
    <w:p>
      <w:pPr>
        <w:spacing w:after="120"/>
      </w:pPr>
      <w:r>
        <w:rPr>
          <w:b w:val="0"/>
          <w:color w:val="1A1A1A"/>
          <w:sz w:val="21"/>
        </w:rPr>
        <w:t xml:space="preserve">The role is wrong for the whole batch, so there is nothing to salvage. There is also a </w:t>
      </w:r>
      <w:r>
        <w:rPr>
          <w:b/>
          <w:color w:val="1A1A1A"/>
          <w:sz w:val="21"/>
        </w:rPr>
        <w:t>door gate</w:t>
      </w:r>
      <w:r>
        <w:rPr>
          <w:b w:val="0"/>
          <w:color w:val="1A1A1A"/>
          <w:sz w:val="21"/>
        </w:rPr>
        <w:t xml:space="preserve"> in front of it: roles that can never log anything (Viewer, Client, </w:t>
      </w:r>
      <w:r>
        <w:rPr>
          <w:b/>
          <w:color w:val="1A1A1A"/>
          <w:sz w:val="21"/>
        </w:rPr>
        <w:t>Store Manager</w:t>
      </w:r>
      <w:r>
        <w:rPr>
          <w:b w:val="0"/>
          <w:color w:val="1A1A1A"/>
          <w:sz w:val="21"/>
        </w:rPr>
        <w:t>) get a 403 at the door rather than being led down the path and stopped at the end of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b w:val="0"/>
                <w:color w:val="1A1A1A"/>
                <w:sz w:val="20"/>
              </w:rPr>
              <w:t>Store Manager is deliberately excluded. Store functions only — the person who owns the store is not the person who owns the line.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Gate 2 — skill: a WARNING, never a block</w:t>
      </w:r>
    </w:p>
    <w:p>
      <w:pPr>
        <w:spacing w:after="120"/>
      </w:pPr>
      <w:r>
        <w:rPr>
          <w:b w:val="0"/>
          <w:color w:val="1A1A1A"/>
          <w:sz w:val="21"/>
        </w:rPr>
        <w:t xml:space="preserve">The piece is logged </w:t>
      </w:r>
      <w:r>
        <w:rPr>
          <w:b/>
          <w:color w:val="1A1A1A"/>
          <w:sz w:val="21"/>
        </w:rPr>
        <w:t>either way</w:t>
      </w:r>
      <w:r>
        <w:rPr>
          <w:b w:val="0"/>
          <w:color w:val="1A1A1A"/>
          <w:sz w:val="21"/>
        </w:rPr>
        <w:t xml:space="preserve">. The result comes back in </w:t>
      </w:r>
      <w:r>
        <w:rPr>
          <w:rFonts w:ascii="Consolas" w:hAnsi="Consolas"/>
          <w:color w:val="8A3B1E"/>
          <w:sz w:val="21"/>
        </w:rPr>
        <w:t>skill_warnings[]</w:t>
      </w:r>
      <w:r>
        <w:rPr>
          <w:b w:val="0"/>
          <w:color w:val="1A1A1A"/>
          <w:sz w:val="21"/>
        </w:rPr>
        <w:t xml:space="preserve"> with the piece, the worker, their designation and a note.</w:t>
      </w:r>
    </w:p>
    <w:p>
      <w:pPr>
        <w:spacing w:after="120"/>
      </w:pPr>
      <w:r>
        <w:rPr>
          <w:b w:val="0"/>
          <w:color w:val="1A1A1A"/>
          <w:sz w:val="21"/>
        </w:rPr>
        <w:t xml:space="preserve">It is an </w:t>
      </w:r>
      <w:r>
        <w:rPr>
          <w:b/>
          <w:color w:val="1A1A1A"/>
          <w:sz w:val="21"/>
        </w:rPr>
        <w:t>audit signal, not permission</w:t>
      </w:r>
      <w:r>
        <w:rPr>
          <w:b w:val="0"/>
          <w:color w:val="1A1A1A"/>
          <w:sz w:val="21"/>
        </w:rPr>
        <w:t>. Anyone can be recorded at any stage.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b/>
                <w:color w:val="1A1A1A"/>
                <w:sz w:val="20"/>
              </w:rPr>
              <w:t>The floor is cross-trained</w:t>
            </w:r>
            <w:r>
              <w:rPr>
                <w:b w:val="0"/>
                <w:color w:val="1A1A1A"/>
                <w:sz w:val="20"/>
              </w:rPr>
              <w:t xml:space="preserve">, and the skill table says so: a CUTTER also works FUSING and the lining cut; a TAILOR also pastes. Widen </w:t>
            </w:r>
            <w:r>
              <w:rPr>
                <w:rFonts w:ascii="Consolas" w:hAnsi="Consolas"/>
                <w:color w:val="8A3B1E"/>
                <w:sz w:val="20"/>
              </w:rPr>
              <w:t>STAGE_DESIGNATIONS</w:t>
            </w:r>
            <w:r>
              <w:rPr>
                <w:b w:val="0"/>
                <w:color w:val="1A1A1A"/>
                <w:sz w:val="20"/>
              </w:rPr>
              <w:t xml:space="preserve"> only when the floor genuinely cross-trains a role — </w:t>
            </w:r>
            <w:r>
              <w:rPr>
                <w:b/>
                <w:color w:val="1A1A1A"/>
                <w:sz w:val="20"/>
              </w:rPr>
              <w:t>never to silence a warning somebody found annoying.</w:t>
            </w:r>
            <w:r>
              <w:rPr>
                <w:b w:val="0"/>
                <w:color w:val="1A1A1A"/>
                <w:sz w:val="20"/>
              </w:rPr>
              <w:t xml:space="preserve"> A warning that fires on normal work is one nobody reads, and then the gate is worth nothing.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Gate 3 — sequence (no skipping)</w:t>
      </w:r>
    </w:p>
    <w:p>
      <w:pPr>
        <w:spacing w:after="120"/>
      </w:pPr>
      <w:r>
        <w:rPr>
          <w:b w:val="0"/>
          <w:color w:val="1A1A1A"/>
          <w:sz w:val="21"/>
        </w:rPr>
        <w:t xml:space="preserve">The piece must have completed the previous stage on its chain. The block carries a reason naming </w:t>
      </w:r>
      <w:r>
        <w:rPr>
          <w:b/>
          <w:color w:val="1A1A1A"/>
          <w:sz w:val="21"/>
        </w:rPr>
        <w:t>which</w:t>
      </w:r>
      <w:r>
        <w:rPr>
          <w:b w:val="0"/>
          <w:color w:val="1A1A1A"/>
          <w:sz w:val="21"/>
        </w:rPr>
        <w:t xml:space="preserve"> stage is missing.</w:t>
      </w:r>
    </w:p>
    <w:p>
      <w:pPr>
        <w:pStyle w:val="Heading2"/>
        <w:spacing w:before="280"/>
      </w:pPr>
      <w:r>
        <w:t>Gate 4 — merge (LINE_STITCHING only)</w:t>
      </w:r>
    </w:p>
    <w:p>
      <w:pPr>
        <w:spacing w:after="120"/>
      </w:pPr>
      <w:r>
        <w:rPr>
          <w:b w:val="0"/>
          <w:color w:val="1A1A1A"/>
          <w:sz w:val="21"/>
        </w:rPr>
        <w:t xml:space="preserve">The garment must have been </w:t>
      </w:r>
      <w:r>
        <w:rPr>
          <w:b/>
          <w:color w:val="1A1A1A"/>
          <w:sz w:val="21"/>
        </w:rPr>
        <w:t>released from the store</w:t>
      </w:r>
      <w:r>
        <w:rPr>
          <w:b w:val="0"/>
          <w:color w:val="1A1A1A"/>
          <w:sz w:val="21"/>
        </w:rPr>
        <w:t xml:space="preserve">. Release is a </w:t>
      </w:r>
      <w:r>
        <w:rPr>
          <w:b/>
          <w:color w:val="1A1A1A"/>
          <w:sz w:val="21"/>
        </w:rPr>
        <w:t>completeness</w:t>
      </w:r>
      <w:r>
        <w:rPr>
          <w:b w:val="0"/>
          <w:color w:val="1A1A1A"/>
          <w:sz w:val="21"/>
        </w:rPr>
        <w:t xml:space="preserve"> test, not a sequence one, and it has three clauses (</w:t>
      </w:r>
      <w:r>
        <w:rPr>
          <w:rFonts w:ascii="Consolas" w:hAnsi="Consolas"/>
          <w:color w:val="8A3B1E"/>
          <w:sz w:val="21"/>
        </w:rPr>
        <w:t>core/kit_rules.piece_complete</w:t>
      </w:r>
      <w:r>
        <w:rPr>
          <w:b w:val="0"/>
          <w:color w:val="1A1A1A"/>
          <w:sz w:val="21"/>
        </w:rPr>
        <w:t>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Clause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When it applies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leather is in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always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lining is in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only when </w:t>
            </w:r>
            <w:r>
              <w:rPr>
                <w:rFonts w:ascii="Consolas" w:hAnsi="Consolas"/>
                <w:color w:val="8A3B1E"/>
                <w:sz w:val="18"/>
              </w:rPr>
              <w:t>needs_lining: true</w:t>
            </w:r>
            <w:r>
              <w:rPr>
                <w:b w:val="0"/>
                <w:color w:val="1A1A1A"/>
                <w:sz w:val="18"/>
              </w:rPr>
              <w:t xml:space="preserve"> — a leather-only piece clears on leather alone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the </w:t>
            </w:r>
            <w:r>
              <w:rPr>
                <w:b/>
                <w:color w:val="1A1A1A"/>
                <w:sz w:val="18"/>
              </w:rPr>
              <w:t>kit</w:t>
            </w:r>
            <w:r>
              <w:rPr>
                <w:b w:val="0"/>
                <w:color w:val="1A1A1A"/>
                <w:sz w:val="18"/>
              </w:rPr>
              <w:t xml:space="preserve"> is issued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only when the style declares accessories (</w:t>
            </w:r>
            <w:r>
              <w:rPr>
                <w:rFonts w:ascii="Consolas" w:hAnsi="Consolas"/>
                <w:color w:val="8A3B1E"/>
                <w:sz w:val="18"/>
              </w:rPr>
              <w:t>kit_required</w:t>
            </w:r>
            <w:r>
              <w:rPr>
                <w:b w:val="0"/>
                <w:color w:val="1A1A1A"/>
                <w:sz w:val="18"/>
              </w:rPr>
              <w:t>)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 xml:space="preserve">The accessory clause is the one that is easy to forget: a style with a button or a zip on its material spec is </w:t>
      </w:r>
      <w:r>
        <w:rPr>
          <w:b/>
          <w:color w:val="1A1A1A"/>
          <w:sz w:val="21"/>
        </w:rPr>
        <w:t>not</w:t>
      </w:r>
      <w:r>
        <w:rPr>
          <w:b w:val="0"/>
          <w:color w:val="1A1A1A"/>
          <w:sz w:val="21"/>
        </w:rPr>
        <w:t xml:space="preserve"> complete on leather and lining, and </w:t>
      </w:r>
      <w:r>
        <w:rPr>
          <w:rFonts w:ascii="Consolas" w:hAnsi="Consolas"/>
          <w:color w:val="8A3B1E"/>
          <w:sz w:val="21"/>
        </w:rPr>
        <w:t>accessories_in</w:t>
      </w:r>
      <w:r>
        <w:rPr>
          <w:b w:val="0"/>
          <w:color w:val="1A1A1A"/>
          <w:sz w:val="21"/>
        </w:rPr>
        <w:t xml:space="preserve"> turns true only when </w:t>
      </w:r>
      <w:r>
        <w:rPr>
          <w:b/>
          <w:color w:val="1A1A1A"/>
          <w:sz w:val="21"/>
        </w:rPr>
        <w:t>every</w:t>
      </w:r>
      <w:r>
        <w:rPr>
          <w:b w:val="0"/>
          <w:color w:val="1A1A1A"/>
          <w:sz w:val="21"/>
        </w:rPr>
        <w:t xml:space="preserve"> declared line has been issued by its own packet scan. So a garment can sit at HOLDING_BOTH, look finished on the floor, and still be refused by this gate because nobody has scanned its zip packet.</w:t>
      </w:r>
    </w:p>
    <w:p>
      <w:pPr>
        <w:pStyle w:val="Heading2"/>
        <w:spacing w:before="280"/>
      </w:pPr>
      <w:r>
        <w:t>Gate 5 — assignment</w:t>
      </w:r>
    </w:p>
    <w:p>
      <w:pPr>
        <w:spacing w:after="120"/>
      </w:pPr>
      <w:r>
        <w:rPr>
          <w:b w:val="0"/>
          <w:color w:val="1A1A1A"/>
          <w:sz w:val="21"/>
        </w:rPr>
        <w:t xml:space="preserve">The approved cutting row names one cutter — that is who the leather was handed to and who the piece rate is paid to. So the </w:t>
      </w:r>
      <w:r>
        <w:rPr>
          <w:b/>
          <w:color w:val="1A1A1A"/>
          <w:sz w:val="21"/>
        </w:rPr>
        <w:t>scanned card must be that person</w:t>
      </w:r>
      <w:r>
        <w:rPr>
          <w:b w:val="0"/>
          <w:color w:val="1A1A1A"/>
          <w:sz w:val="21"/>
        </w:rPr>
        <w:t>. Without this, any card resolves any approved piece and the wage silently follows the scan instead of the work.</w:t>
      </w:r>
    </w:p>
    <w:p>
      <w:pPr>
        <w:spacing w:after="120"/>
      </w:pPr>
      <w:r>
        <w:rPr>
          <w:b w:val="0"/>
          <w:color w:val="1A1A1A"/>
          <w:sz w:val="21"/>
        </w:rPr>
        <w:t>Fix it by having that cutter scan it, or reopen the row and reassign it.</w:t>
      </w:r>
    </w:p>
    <w:p>
      <w:pPr>
        <w:pStyle w:val="Heading2"/>
        <w:spacing w:before="280"/>
      </w:pPr>
      <w:r>
        <w:t>Gate 6 — an open rejection</w:t>
      </w:r>
    </w:p>
    <w:p>
      <w:pPr>
        <w:spacing w:after="120"/>
      </w:pPr>
      <w:r>
        <w:rPr>
          <w:b w:val="0"/>
          <w:color w:val="1A1A1A"/>
          <w:sz w:val="21"/>
        </w:rPr>
        <w:t>A garment somebody has just called defective must not walk on while the DM decides. Otherwise the defect travels down the line, more work is spent on a garment that is going back anyway, and by the time the rejection is approved the piece is three stages past where it was rejected.</w:t>
      </w:r>
    </w:p>
    <w:p>
      <w:pPr>
        <w:pStyle w:val="Heading2"/>
        <w:spacing w:before="280"/>
      </w:pPr>
      <w:r>
        <w:t>Gate 7 — the garment is not in the building</w:t>
      </w:r>
    </w:p>
    <w:p>
      <w:pPr>
        <w:spacing w:after="120"/>
      </w:pPr>
      <w:r>
        <w:rPr>
          <w:b w:val="0"/>
          <w:color w:val="1A1A1A"/>
          <w:sz w:val="21"/>
        </w:rPr>
        <w:t xml:space="preserve">It was dispatched to an outside factory. Without this gate the system would happily record line-stitching done in-house on a jacket sitting twenty miles away, and nothing would ever contradict it. The vendor's work is logged when the pieces are </w:t>
      </w:r>
      <w:r>
        <w:rPr>
          <w:b/>
          <w:color w:val="1A1A1A"/>
          <w:sz w:val="21"/>
        </w:rPr>
        <w:t>booked back in</w:t>
      </w:r>
      <w:r>
        <w:rPr>
          <w:b w:val="0"/>
          <w:color w:val="1A1A1A"/>
          <w:sz w:val="21"/>
        </w:rPr>
        <w:t>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5. Reading the response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POST /production/log</w:t>
      </w:r>
      <w:r>
        <w:rPr>
          <w:b w:val="0"/>
          <w:color w:val="1A1A1A"/>
          <w:sz w:val="21"/>
        </w:rPr>
        <w:t xml:space="preserve"> returns </w:t>
      </w:r>
      <w:r>
        <w:rPr>
          <w:b/>
          <w:color w:val="1A1A1A"/>
          <w:sz w:val="21"/>
        </w:rPr>
        <w:t>201 even when nothing was logged</w:t>
      </w:r>
      <w:r>
        <w:rPr>
          <w:b w:val="0"/>
          <w:color w:val="1A1A1A"/>
          <w:sz w:val="21"/>
        </w:rPr>
        <w:t>. Read the buckets, never the status code.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stage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the stage logged. </w:t>
            </w:r>
            <w:r>
              <w:rPr>
                <w:rFonts w:ascii="Consolas" w:hAnsi="Consolas"/>
                <w:color w:val="8A3B1E"/>
                <w:sz w:val="18"/>
              </w:rPr>
              <w:t>"MIXED"</w:t>
            </w:r>
            <w:r>
              <w:rPr>
                <w:b w:val="0"/>
                <w:color w:val="1A1A1A"/>
                <w:sz w:val="18"/>
              </w:rPr>
              <w:t xml:space="preserve"> when a PIPELINE batch spanned several. </w:t>
            </w:r>
            <w:r>
              <w:rPr>
                <w:rFonts w:ascii="Consolas" w:hAnsi="Consolas"/>
                <w:color w:val="8A3B1E"/>
                <w:sz w:val="18"/>
              </w:rPr>
              <w:t>null</w:t>
            </w:r>
            <w:r>
              <w:rPr>
                <w:b w:val="0"/>
                <w:color w:val="1A1A1A"/>
                <w:sz w:val="18"/>
              </w:rPr>
              <w:t xml:space="preserve"> when nothing resolved.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stages</w:t>
            </w:r>
            <w:r>
              <w:rPr>
                <w:b w:val="0"/>
                <w:color w:val="1A1A1A"/>
                <w:sz w:val="18"/>
              </w:rPr>
              <w:t xml:space="preserve">, </w:t>
            </w:r>
            <w:r>
              <w:rPr>
                <w:rFonts w:ascii="Consolas" w:hAnsi="Consolas"/>
                <w:color w:val="8A3B1E"/>
                <w:sz w:val="18"/>
              </w:rPr>
              <w:t>stage_by_piece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truth for a mixed batch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count_logged</w:t>
            </w:r>
            <w:r>
              <w:rPr>
                <w:b w:val="0"/>
                <w:color w:val="1A1A1A"/>
                <w:sz w:val="18"/>
              </w:rPr>
              <w:t xml:space="preserve">, </w:t>
            </w:r>
            <w:r>
              <w:rPr>
                <w:rFonts w:ascii="Consolas" w:hAnsi="Consolas"/>
                <w:color w:val="8A3B1E"/>
                <w:sz w:val="18"/>
              </w:rPr>
              <w:t>logged[]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was written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rework[]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logged as a redo the DM approved — cost stays separable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completed[]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already past the final stage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not_found[]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codes that did not resolve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sequence_blocked[]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gate 3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merge_blocked[]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gate 4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assignment_blocked[]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gate 5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rejected_blocked[]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gate 6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offsite_blocked[]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gate 7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role_blocked[]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gate 1, per piece, in a mixed batch where other stages were allowed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skill_blocked[]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kept for old callers — gate 2 no longer blocks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`blocked[]`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the one to render</w:t>
            </w:r>
            <w:r>
              <w:rPr>
                <w:b w:val="0"/>
                <w:color w:val="1A1A1A"/>
                <w:sz w:val="18"/>
              </w:rPr>
              <w:t xml:space="preserve">: </w:t>
            </w:r>
            <w:r>
              <w:rPr>
                <w:rFonts w:ascii="Consolas" w:hAnsi="Consolas"/>
                <w:color w:val="8A3B1E"/>
                <w:sz w:val="18"/>
              </w:rPr>
              <w:t>{piece, stage, gate, reason}</w:t>
            </w:r>
            <w:r>
              <w:rPr>
                <w:b w:val="0"/>
                <w:color w:val="1A1A1A"/>
                <w:sz w:val="18"/>
              </w:rPr>
              <w:t xml:space="preserve"> for every rejection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skill_warnings[]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gate 2 anomalies, logged anyway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message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one sentence for the scan screen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store_by_piece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each piece's store standing after the log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sku_progress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{sku_id, stage, total, done, remaining, closed}</w:t>
            </w:r>
            <w:r>
              <w:rPr>
                <w:b w:val="0"/>
                <w:color w:val="1A1A1A"/>
                <w:sz w:val="18"/>
              </w:rPr>
              <w:t xml:space="preserve"> for the stage just logged. </w:t>
            </w:r>
            <w:r>
              <w:rPr>
                <w:rFonts w:ascii="Consolas" w:hAnsi="Consolas"/>
                <w:color w:val="8A3B1E"/>
                <w:sz w:val="18"/>
              </w:rPr>
              <w:t>closed: true</w:t>
            </w:r>
            <w:r>
              <w:rPr>
                <w:b w:val="0"/>
                <w:color w:val="1A1A1A"/>
                <w:sz w:val="18"/>
              </w:rPr>
              <w:t xml:space="preserve"> means stop offering this style for scanning here. </w:t>
            </w:r>
            <w:r>
              <w:rPr>
                <w:rFonts w:ascii="Consolas" w:hAnsi="Consolas"/>
                <w:color w:val="8A3B1E"/>
                <w:sz w:val="18"/>
              </w:rPr>
              <w:t>null</w:t>
            </w:r>
            <w:r>
              <w:rPr>
                <w:b w:val="0"/>
                <w:color w:val="1A1A1A"/>
                <w:sz w:val="18"/>
              </w:rPr>
              <w:t xml:space="preserve"> on a preview or a mixed batch.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consumption_recorded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was decremented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stock_warning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cut consumed more than the lot had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cutting_warnings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notes from the approved cutting rows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preview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echoes whether this was a dry run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b/>
                <w:color w:val="1A1A1A"/>
                <w:sz w:val="20"/>
              </w:rPr>
              <w:t>Use `blocked[]`.</w:t>
            </w:r>
            <w:r>
              <w:rPr>
                <w:b w:val="0"/>
                <w:color w:val="1A1A1A"/>
                <w:sz w:val="20"/>
              </w:rPr>
              <w:t xml:space="preserve"> The flat lists carry the same pieces with no reason, and exist only so an older frontend keeps working.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Dry run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"preview": true</w:t>
      </w:r>
      <w:r>
        <w:rPr>
          <w:b w:val="0"/>
          <w:color w:val="1A1A1A"/>
          <w:sz w:val="21"/>
        </w:rPr>
        <w:t xml:space="preserve"> runs every gate and writes </w:t>
      </w:r>
      <w:r>
        <w:rPr>
          <w:b/>
          <w:color w:val="1A1A1A"/>
          <w:sz w:val="21"/>
        </w:rPr>
        <w:t>nothing</w:t>
      </w:r>
      <w:r>
        <w:rPr>
          <w:b w:val="0"/>
          <w:color w:val="1A1A1A"/>
          <w:sz w:val="21"/>
        </w:rPr>
        <w:t>. Use it to light up the scan screen before the operator commits.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6. Consumption — only the two cut stages</w:t>
      </w:r>
    </w:p>
    <w:p>
      <w:pPr>
        <w:spacing w:after="120"/>
      </w:pPr>
      <w:r>
        <w:rPr>
          <w:b w:val="0"/>
          <w:color w:val="1A1A1A"/>
          <w:sz w:val="21"/>
        </w:rPr>
        <w:t xml:space="preserve">Only </w:t>
      </w:r>
      <w:r>
        <w:rPr>
          <w:rFonts w:ascii="Consolas" w:hAnsi="Consolas"/>
          <w:color w:val="8A3B1E"/>
          <w:sz w:val="21"/>
        </w:rPr>
        <w:t>LEATHER_CUTTING</w:t>
      </w:r>
      <w:r>
        <w:rPr>
          <w:b w:val="0"/>
          <w:color w:val="1A1A1A"/>
          <w:sz w:val="21"/>
        </w:rPr>
        <w:t xml:space="preserve"> and </w:t>
      </w:r>
      <w:r>
        <w:rPr>
          <w:rFonts w:ascii="Consolas" w:hAnsi="Consolas"/>
          <w:color w:val="8A3B1E"/>
          <w:sz w:val="21"/>
        </w:rPr>
        <w:t>LINING_CUTTING</w:t>
      </w:r>
      <w:r>
        <w:rPr>
          <w:b w:val="0"/>
          <w:color w:val="1A1A1A"/>
          <w:sz w:val="21"/>
        </w:rPr>
        <w:t xml:space="preserve"> record material consumption. Stock is decremented </w:t>
      </w:r>
      <w:r>
        <w:rPr>
          <w:b/>
          <w:color w:val="1A1A1A"/>
          <w:sz w:val="21"/>
        </w:rPr>
        <w:t>once per batch</w:t>
      </w:r>
      <w:r>
        <w:rPr>
          <w:b w:val="0"/>
          <w:color w:val="1A1A1A"/>
          <w:sz w:val="21"/>
        </w:rPr>
        <w:t>, in the same transaction as the events.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b w:val="0"/>
                <w:color w:val="1A1A1A"/>
                <w:sz w:val="20"/>
              </w:rPr>
              <w:t xml:space="preserve">The lot link lives on the </w:t>
            </w:r>
            <w:r>
              <w:rPr>
                <w:b/>
                <w:color w:val="1A1A1A"/>
                <w:sz w:val="20"/>
              </w:rPr>
              <w:t>event</w:t>
            </w:r>
            <w:r>
              <w:rPr>
                <w:b w:val="0"/>
                <w:color w:val="1A1A1A"/>
                <w:sz w:val="20"/>
              </w:rPr>
              <w:t xml:space="preserve"> — the act of cutting — never on the piece.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Four ways the quantity is found, in order</w:t>
      </w:r>
    </w:p>
    <w:p>
      <w:pPr>
        <w:pStyle w:val="ListNumber"/>
        <w:spacing w:after="40"/>
      </w:pPr>
      <w:r>
        <w:rPr>
          <w:b/>
          <w:color w:val="1A1A1A"/>
          <w:sz w:val="21"/>
        </w:rPr>
        <w:t>Typed</w:t>
      </w:r>
      <w:r>
        <w:rPr>
          <w:b w:val="0"/>
          <w:color w:val="1A1A1A"/>
          <w:sz w:val="21"/>
        </w:rPr>
        <w:t xml:space="preserve"> — </w:t>
      </w:r>
      <w:r>
        <w:rPr>
          <w:rFonts w:ascii="Consolas" w:hAnsi="Consolas"/>
          <w:color w:val="8A3B1E"/>
          <w:sz w:val="21"/>
        </w:rPr>
        <w:t>consumption.dcm</w:t>
      </w:r>
      <w:r>
        <w:rPr>
          <w:b w:val="0"/>
          <w:color w:val="1A1A1A"/>
          <w:sz w:val="21"/>
        </w:rPr>
        <w:t>. Always wins. A manager at the gun is making a deliberate choice.</w:t>
      </w:r>
    </w:p>
    <w:p>
      <w:pPr>
        <w:pStyle w:val="ListNumber"/>
        <w:spacing w:after="40"/>
      </w:pPr>
      <w:r>
        <w:rPr>
          <w:b/>
          <w:color w:val="1A1A1A"/>
          <w:sz w:val="21"/>
        </w:rPr>
        <w:t>From the approved cutting row</w:t>
      </w:r>
      <w:r>
        <w:rPr>
          <w:b w:val="0"/>
          <w:color w:val="1A1A1A"/>
          <w:sz w:val="21"/>
        </w:rPr>
        <w:t xml:space="preserve"> — per garment. A jacket that took 412 dcm and one that took 370 are both true, and neither is charged the other's number. The batch decrement is their sum.</w:t>
      </w:r>
    </w:p>
    <w:p>
      <w:pPr>
        <w:pStyle w:val="ListNumber"/>
        <w:spacing w:after="40"/>
      </w:pPr>
      <w:r>
        <w:rPr>
          <w:b/>
          <w:color w:val="1A1A1A"/>
          <w:sz w:val="21"/>
        </w:rPr>
        <w:t>From the style recipe</w:t>
      </w:r>
      <w:r>
        <w:rPr>
          <w:b w:val="0"/>
          <w:color w:val="1A1A1A"/>
          <w:sz w:val="21"/>
        </w:rPr>
        <w:t xml:space="preserve"> — only if you opt in with </w:t>
      </w:r>
      <w:r>
        <w:rPr>
          <w:rFonts w:ascii="Consolas" w:hAnsi="Consolas"/>
          <w:color w:val="8A3B1E"/>
          <w:sz w:val="21"/>
        </w:rPr>
        <w:t>use_style_spec: true</w:t>
      </w:r>
      <w:r>
        <w:rPr>
          <w:b w:val="0"/>
          <w:color w:val="1A1A1A"/>
          <w:sz w:val="21"/>
        </w:rPr>
        <w:t>.</w:t>
      </w:r>
    </w:p>
    <w:p>
      <w:pPr>
        <w:pStyle w:val="ListNumber"/>
        <w:spacing w:after="40"/>
      </w:pPr>
      <w:r>
        <w:rPr>
          <w:b/>
          <w:color w:val="1A1A1A"/>
          <w:sz w:val="21"/>
        </w:rPr>
        <w:t>Nothing</w:t>
      </w:r>
      <w:r>
        <w:rPr>
          <w:b w:val="0"/>
          <w:color w:val="1A1A1A"/>
          <w:sz w:val="21"/>
        </w:rPr>
        <w:t xml:space="preserve"> → </w:t>
      </w:r>
      <w:r>
        <w:rPr>
          <w:b/>
          <w:color w:val="1A1A1A"/>
          <w:sz w:val="21"/>
        </w:rPr>
        <w:t>422</w:t>
      </w:r>
      <w:r>
        <w:rPr>
          <w:b w:val="0"/>
          <w:color w:val="1A1A1A"/>
          <w:sz w:val="21"/>
        </w:rPr>
        <w:t>. The leather ledger and the costing are guarded.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consumption_source</w:t>
      </w:r>
      <w:r>
        <w:rPr>
          <w:b w:val="0"/>
          <w:color w:val="1A1A1A"/>
          <w:sz w:val="21"/>
        </w:rPr>
        <w:t xml:space="preserve"> in the result says which of these was used: </w:t>
      </w:r>
      <w:r>
        <w:rPr>
          <w:rFonts w:ascii="Consolas" w:hAnsi="Consolas"/>
          <w:color w:val="8A3B1E"/>
          <w:sz w:val="21"/>
        </w:rPr>
        <w:t>typed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cutting_row</w:t>
      </w:r>
      <w:r>
        <w:rPr>
          <w:b w:val="0"/>
          <w:color w:val="1A1A1A"/>
          <w:sz w:val="21"/>
        </w:rPr>
        <w:t xml:space="preserve"> or </w:t>
      </w:r>
      <w:r>
        <w:rPr>
          <w:rFonts w:ascii="Consolas" w:hAnsi="Consolas"/>
          <w:color w:val="8A3B1E"/>
          <w:sz w:val="21"/>
        </w:rPr>
        <w:t>style_spec</w:t>
      </w:r>
      <w:r>
        <w:rPr>
          <w:b w:val="0"/>
          <w:color w:val="1A1A1A"/>
          <w:sz w:val="21"/>
        </w:rPr>
        <w:t>.</w:t>
      </w:r>
    </w:p>
    <w:p>
      <w:pPr>
        <w:pStyle w:val="Heading2"/>
        <w:spacing w:before="280"/>
      </w:pPr>
      <w:r>
        <w:t>Finding the lot</w:t>
      </w:r>
    </w:p>
    <w:p>
      <w:pPr>
        <w:spacing w:after="120"/>
      </w:pPr>
      <w:r>
        <w:rPr>
          <w:b w:val="0"/>
          <w:color w:val="1A1A1A"/>
          <w:sz w:val="21"/>
        </w:rPr>
        <w:t xml:space="preserve">Send </w:t>
      </w:r>
      <w:r>
        <w:rPr>
          <w:rFonts w:ascii="Consolas" w:hAnsi="Consolas"/>
          <w:color w:val="8A3B1E"/>
          <w:sz w:val="21"/>
        </w:rPr>
        <w:t>leather_lot_id</w:t>
      </w:r>
      <w:r>
        <w:rPr>
          <w:b w:val="0"/>
          <w:color w:val="1A1A1A"/>
          <w:sz w:val="21"/>
        </w:rPr>
        <w:t xml:space="preserve"> / </w:t>
      </w:r>
      <w:r>
        <w:rPr>
          <w:rFonts w:ascii="Consolas" w:hAnsi="Consolas"/>
          <w:color w:val="8A3B1E"/>
          <w:sz w:val="21"/>
        </w:rPr>
        <w:t>lining_lot_id</w:t>
      </w:r>
      <w:r>
        <w:rPr>
          <w:b w:val="0"/>
          <w:color w:val="1A1A1A"/>
          <w:sz w:val="21"/>
        </w:rPr>
        <w:t xml:space="preserve"> directly, </w:t>
      </w:r>
      <w:r>
        <w:rPr>
          <w:b/>
          <w:color w:val="1A1A1A"/>
          <w:sz w:val="21"/>
        </w:rPr>
        <w:t>or</w:t>
      </w:r>
      <w:r>
        <w:rPr>
          <w:b w:val="0"/>
          <w:color w:val="1A1A1A"/>
          <w:sz w:val="21"/>
        </w:rPr>
        <w:t xml:space="preserve"> type </w:t>
      </w:r>
      <w:r>
        <w:rPr>
          <w:rFonts w:ascii="Consolas" w:hAnsi="Consolas"/>
          <w:color w:val="8A3B1E"/>
          <w:sz w:val="21"/>
        </w:rPr>
        <w:t>article</w:t>
      </w:r>
      <w:r>
        <w:rPr>
          <w:b w:val="0"/>
          <w:color w:val="1A1A1A"/>
          <w:sz w:val="21"/>
        </w:rPr>
        <w:t xml:space="preserve"> + </w:t>
      </w:r>
      <w:r>
        <w:rPr>
          <w:rFonts w:ascii="Consolas" w:hAnsi="Consolas"/>
          <w:color w:val="8A3B1E"/>
          <w:sz w:val="21"/>
        </w:rPr>
        <w:t>colour</w:t>
      </w:r>
      <w:r>
        <w:rPr>
          <w:b w:val="0"/>
          <w:color w:val="1A1A1A"/>
          <w:sz w:val="21"/>
        </w:rPr>
        <w:t xml:space="preserve"> (+ optional </w:t>
      </w:r>
      <w:r>
        <w:rPr>
          <w:rFonts w:ascii="Consolas" w:hAnsi="Consolas"/>
          <w:color w:val="8A3B1E"/>
          <w:sz w:val="21"/>
        </w:rPr>
        <w:t>thickness</w:t>
      </w:r>
      <w:r>
        <w:rPr>
          <w:b w:val="0"/>
          <w:color w:val="1A1A1A"/>
          <w:sz w:val="21"/>
        </w:rPr>
        <w:t>) and the router resolves it through the normal lot picker.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Situation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Result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 lot matches the spec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404</w:t>
            </w:r>
            <w:r>
              <w:rPr>
                <w:b w:val="0"/>
                <w:color w:val="1A1A1A"/>
                <w:sz w:val="18"/>
              </w:rPr>
              <w:t xml:space="preserve"> naming the spec — add the delivery first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several lots match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409</w:t>
            </w:r>
            <w:r>
              <w:rPr>
                <w:b w:val="0"/>
                <w:color w:val="1A1A1A"/>
                <w:sz w:val="18"/>
              </w:rPr>
              <w:t xml:space="preserve"> listing the candidates — </w:t>
            </w:r>
            <w:r>
              <w:rPr>
                <w:b/>
                <w:color w:val="1A1A1A"/>
                <w:sz w:val="18"/>
              </w:rPr>
              <w:t>never a guess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garments approved against different lots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409</w:t>
            </w:r>
            <w:r>
              <w:rPr>
                <w:b w:val="0"/>
                <w:color w:val="1A1A1A"/>
                <w:sz w:val="18"/>
              </w:rPr>
              <w:t xml:space="preserve"> — one scan can spend only one lot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garments with different per-piece dcm in their recipes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422</w:t>
            </w:r>
            <w:r>
              <w:rPr>
                <w:b w:val="0"/>
                <w:color w:val="1A1A1A"/>
                <w:sz w:val="18"/>
              </w:rPr>
              <w:t xml:space="preserve"> naming both values — split the batch or type the number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rFonts w:ascii="Consolas" w:hAnsi="Consolas"/>
                <w:color w:val="8A3B1E"/>
                <w:sz w:val="20"/>
              </w:rPr>
              <w:t>thickness</w:t>
            </w:r>
            <w:r>
              <w:rPr>
                <w:b w:val="0"/>
                <w:color w:val="1A1A1A"/>
                <w:sz w:val="20"/>
              </w:rPr>
              <w:t xml:space="preserve"> is </w:t>
            </w:r>
            <w:r>
              <w:rPr>
                <w:b/>
                <w:color w:val="1A1A1A"/>
                <w:sz w:val="20"/>
              </w:rPr>
              <w:t>optional and free text</w:t>
            </w:r>
            <w:r>
              <w:rPr>
                <w:b w:val="0"/>
                <w:color w:val="1A1A1A"/>
                <w:sz w:val="20"/>
              </w:rPr>
              <w:t xml:space="preserve"> on purpose. It used to be a required dropdown, so a hide whose thickness was not already in the list could not be logged at all — and the floor's answer to that is to pick a wrong value, which is worse than a blank.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 xml:space="preserve">If a cut consumes more than the lot had, </w:t>
      </w:r>
      <w:r>
        <w:rPr>
          <w:b/>
          <w:color w:val="1A1A1A"/>
          <w:sz w:val="21"/>
        </w:rPr>
        <w:t>the cut is still recorded</w:t>
      </w:r>
      <w:r>
        <w:rPr>
          <w:b w:val="0"/>
          <w:color w:val="1A1A1A"/>
          <w:sz w:val="21"/>
        </w:rPr>
        <w:t xml:space="preserve"> — the garment is physically cut — and </w:t>
      </w:r>
      <w:r>
        <w:rPr>
          <w:rFonts w:ascii="Consolas" w:hAnsi="Consolas"/>
          <w:color w:val="8A3B1E"/>
          <w:sz w:val="21"/>
        </w:rPr>
        <w:t>stock_warning</w:t>
      </w:r>
      <w:r>
        <w:rPr>
          <w:b w:val="0"/>
          <w:color w:val="1A1A1A"/>
          <w:sz w:val="21"/>
        </w:rPr>
        <w:t xml:space="preserve"> reports the shortfall instead of silently driving </w:t>
      </w:r>
      <w:r>
        <w:rPr>
          <w:rFonts w:ascii="Consolas" w:hAnsi="Consolas"/>
          <w:color w:val="8A3B1E"/>
          <w:sz w:val="21"/>
        </w:rPr>
        <w:t>on_hand</w:t>
      </w:r>
      <w:r>
        <w:rPr>
          <w:b w:val="0"/>
          <w:color w:val="1A1A1A"/>
          <w:sz w:val="21"/>
        </w:rPr>
        <w:t xml:space="preserve"> negative.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 xml:space="preserve">7. </w:t>
      </w:r>
      <w:r>
        <w:rPr>
          <w:rFonts w:ascii="Consolas" w:hAnsi="Consolas"/>
        </w:rPr>
        <w:t>GET /production/piece-state</w:t>
      </w:r>
      <w:r>
        <w:t xml:space="preserve"> — the read the scan screen needs</w:t>
      </w:r>
    </w:p>
    <w:p>
      <w:pPr>
        <w:spacing w:after="120"/>
      </w:pPr>
      <w:r>
        <w:rPr>
          <w:b w:val="0"/>
          <w:color w:val="1A1A1A"/>
          <w:sz w:val="21"/>
        </w:rPr>
        <w:t xml:space="preserve">Send </w:t>
      </w:r>
      <w:r>
        <w:rPr>
          <w:rFonts w:ascii="Consolas" w:hAnsi="Consolas"/>
          <w:color w:val="8A3B1E"/>
          <w:sz w:val="21"/>
        </w:rPr>
        <w:t>code</w:t>
      </w:r>
      <w:r>
        <w:rPr>
          <w:b w:val="0"/>
          <w:color w:val="1A1A1A"/>
          <w:sz w:val="21"/>
        </w:rPr>
        <w:t xml:space="preserve"> (the scanned garment) and </w:t>
      </w:r>
      <w:r>
        <w:rPr>
          <w:rFonts w:ascii="Consolas" w:hAnsi="Consolas"/>
          <w:color w:val="8A3B1E"/>
          <w:sz w:val="21"/>
        </w:rPr>
        <w:t>employee_barcode</w:t>
      </w:r>
      <w:r>
        <w:rPr>
          <w:b w:val="0"/>
          <w:color w:val="1A1A1A"/>
          <w:sz w:val="21"/>
        </w:rPr>
        <w:t xml:space="preserve"> (the scanned worker), and the server answers whether this scan can go ahead: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current_stage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where the piece is now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next_stage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what this scan </w:t>
            </w:r>
            <w:r>
              <w:rPr>
                <w:b/>
                <w:color w:val="1A1A1A"/>
                <w:sz w:val="18"/>
              </w:rPr>
              <w:t>would</w:t>
            </w:r>
            <w:r>
              <w:rPr>
                <w:b w:val="0"/>
                <w:color w:val="1A1A1A"/>
                <w:sz w:val="18"/>
              </w:rPr>
              <w:t xml:space="preserve"> log — never chosen by hand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ready_to_log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true</w:t>
            </w:r>
            <w:r>
              <w:rPr>
                <w:b w:val="0"/>
                <w:color w:val="1A1A1A"/>
                <w:sz w:val="18"/>
              </w:rPr>
              <w:t xml:space="preserve"> → POST the log. </w:t>
            </w:r>
            <w:r>
              <w:rPr>
                <w:rFonts w:ascii="Consolas" w:hAnsi="Consolas"/>
                <w:color w:val="8A3B1E"/>
                <w:sz w:val="18"/>
              </w:rPr>
              <w:t>false</w:t>
            </w:r>
            <w:r>
              <w:rPr>
                <w:b w:val="0"/>
                <w:color w:val="1A1A1A"/>
                <w:sz w:val="18"/>
              </w:rPr>
              <w:t xml:space="preserve"> → show </w:t>
            </w:r>
            <w:r>
              <w:rPr>
                <w:rFonts w:ascii="Consolas" w:hAnsi="Consolas"/>
                <w:color w:val="8A3B1E"/>
                <w:sz w:val="18"/>
              </w:rPr>
              <w:t>blockers</w:t>
            </w:r>
            <w:r>
              <w:rPr>
                <w:b w:val="0"/>
                <w:color w:val="1A1A1A"/>
                <w:sz w:val="18"/>
              </w:rPr>
              <w:t xml:space="preserve">. </w:t>
            </w:r>
            <w:r>
              <w:rPr>
                <w:rFonts w:ascii="Consolas" w:hAnsi="Consolas"/>
                <w:color w:val="8A3B1E"/>
                <w:sz w:val="18"/>
              </w:rPr>
              <w:t>null</w:t>
            </w:r>
            <w:r>
              <w:rPr>
                <w:b w:val="0"/>
                <w:color w:val="1A1A1A"/>
                <w:sz w:val="18"/>
              </w:rPr>
              <w:t xml:space="preserve"> → no worker sent, so the question is unanswered.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blockers[]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each names its gate and its reason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 xml:space="preserve">It uses </w:t>
      </w:r>
      <w:r>
        <w:rPr>
          <w:b/>
          <w:color w:val="1A1A1A"/>
          <w:sz w:val="21"/>
        </w:rPr>
        <w:t>the very same predicates</w:t>
      </w:r>
      <w:r>
        <w:rPr>
          <w:b w:val="0"/>
          <w:color w:val="1A1A1A"/>
          <w:sz w:val="21"/>
        </w:rPr>
        <w:t xml:space="preserve"> </w:t>
      </w:r>
      <w:r>
        <w:rPr>
          <w:rFonts w:ascii="Consolas" w:hAnsi="Consolas"/>
          <w:color w:val="8A3B1E"/>
          <w:sz w:val="21"/>
        </w:rPr>
        <w:t>POST /log</w:t>
      </w:r>
      <w:r>
        <w:rPr>
          <w:b w:val="0"/>
          <w:color w:val="1A1A1A"/>
          <w:sz w:val="21"/>
        </w:rPr>
        <w:t xml:space="preserve"> enforces, so a card the UI opens is a card the log will accept. It also carries the garment's store standing and how many pieces of its SKU are still outstanding at the next stage.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b w:val="0"/>
                <w:color w:val="1A1A1A"/>
                <w:sz w:val="20"/>
              </w:rPr>
              <w:t xml:space="preserve">Call this for </w:t>
            </w:r>
            <w:r>
              <w:rPr>
                <w:b/>
                <w:color w:val="1A1A1A"/>
                <w:sz w:val="20"/>
              </w:rPr>
              <w:t>one garment</w:t>
            </w:r>
            <w:r>
              <w:rPr>
                <w:b w:val="0"/>
                <w:color w:val="1A1A1A"/>
                <w:sz w:val="20"/>
              </w:rPr>
              <w:t>, not a SKU. A scan screen holds one garment in the operator's hand; a SKU-wide read answers a different question and cannot say anything about that piece.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8. Correcting a mistake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Call</w:t>
            </w:r>
          </w:p>
        </w:tc>
        <w:tc>
          <w:tcPr>
            <w:tcW w:type="dxa" w:w="32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Who</w:t>
            </w:r>
          </w:p>
        </w:tc>
        <w:tc>
          <w:tcPr>
            <w:tcW w:type="dxa" w:w="32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Use it when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PATCH /production/events/{event_id}/reassign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MD, DM, HR, Cutting/Lining/Stitching Mgr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the work happened, the </w:t>
            </w:r>
            <w:r>
              <w:rPr>
                <w:b/>
                <w:color w:val="1A1A1A"/>
                <w:sz w:val="18"/>
              </w:rPr>
              <w:t>wrong worker</w:t>
            </w:r>
            <w:r>
              <w:rPr>
                <w:b w:val="0"/>
                <w:color w:val="1A1A1A"/>
                <w:sz w:val="18"/>
              </w:rPr>
              <w:t xml:space="preserve"> was recorded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DELETE /production/events/{event_id}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MD, DM only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record should never have existed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Reassign</w:t>
      </w:r>
      <w:r>
        <w:rPr>
          <w:b w:val="0"/>
          <w:color w:val="1A1A1A"/>
          <w:sz w:val="21"/>
        </w:rPr>
        <w:t xml:space="preserve"> touches neither the stage nor the stock — the garment </w:t>
      </w:r>
      <w:r>
        <w:rPr>
          <w:i/>
          <w:color w:val="1A1A1A"/>
          <w:sz w:val="21"/>
        </w:rPr>
        <w:t>was</w:t>
      </w:r>
      <w:r>
        <w:rPr>
          <w:b w:val="0"/>
          <w:color w:val="1A1A1A"/>
          <w:sz w:val="21"/>
        </w:rPr>
        <w:t xml:space="preserve"> cut. Only who did it was wrong, and the wage follows automatically because it is </w:t>
      </w:r>
      <w:r>
        <w:rPr>
          <w:b/>
          <w:color w:val="1A1A1A"/>
          <w:sz w:val="21"/>
        </w:rPr>
        <w:t>derived</w:t>
      </w:r>
      <w:r>
        <w:rPr>
          <w:b w:val="0"/>
          <w:color w:val="1A1A1A"/>
          <w:sz w:val="21"/>
        </w:rPr>
        <w:t xml:space="preserve"> from this row rather than stored against it.</w:t>
      </w:r>
    </w:p>
    <w:p>
      <w:pPr>
        <w:spacing w:after="120"/>
      </w:pPr>
      <w:r>
        <w:rPr>
          <w:b/>
          <w:color w:val="1A1A1A"/>
          <w:sz w:val="21"/>
        </w:rPr>
        <w:t>Delete</w:t>
      </w:r>
      <w:r>
        <w:rPr>
          <w:b w:val="0"/>
          <w:color w:val="1A1A1A"/>
          <w:sz w:val="21"/>
        </w:rPr>
        <w:t xml:space="preserve"> removes the record and </w:t>
      </w:r>
      <w:r>
        <w:rPr>
          <w:b/>
          <w:color w:val="1A1A1A"/>
          <w:sz w:val="21"/>
        </w:rPr>
        <w:t>returns its stock</w:t>
      </w:r>
      <w:r>
        <w:rPr>
          <w:b w:val="0"/>
          <w:color w:val="1A1A1A"/>
          <w:sz w:val="21"/>
        </w:rPr>
        <w:t xml:space="preserve">. </w:t>
      </w:r>
      <w:r>
        <w:rPr>
          <w:rFonts w:ascii="Consolas" w:hAnsi="Consolas"/>
          <w:color w:val="8A3B1E"/>
          <w:sz w:val="21"/>
        </w:rPr>
        <w:t>reason</w:t>
      </w:r>
      <w:r>
        <w:rPr>
          <w:b w:val="0"/>
          <w:color w:val="1A1A1A"/>
          <w:sz w:val="21"/>
        </w:rPr>
        <w:t xml:space="preserve"> is required: this is the operation that erases evidence, and why it happened is the only thing that makes it reviewable. It replaces what used to be a DELETE typed straight into the database, which had nowhere to put a reason.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9. Attendance is a precondition</w:t>
      </w:r>
    </w:p>
    <w:p>
      <w:pPr>
        <w:spacing w:after="120"/>
      </w:pPr>
      <w:r>
        <w:rPr>
          <w:b/>
          <w:color w:val="1A1A1A"/>
          <w:sz w:val="21"/>
        </w:rPr>
        <w:t>A worker must be checked in today</w:t>
      </w:r>
      <w:r>
        <w:rPr>
          <w:b w:val="0"/>
          <w:color w:val="1A1A1A"/>
          <w:sz w:val="21"/>
        </w:rPr>
        <w:t xml:space="preserve"> before anything can be logged against them. If the gate did not scan somebody in, the floor cannot log their work.</w:t>
      </w:r>
    </w:p>
    <w:p>
      <w:pPr>
        <w:spacing w:after="120"/>
      </w:pPr>
      <w:r>
        <w:rPr>
          <w:b w:val="0"/>
          <w:color w:val="1A1A1A"/>
          <w:sz w:val="21"/>
        </w:rPr>
        <w:t xml:space="preserve">This is also why the cutting grid returns </w:t>
      </w:r>
      <w:r>
        <w:rPr>
          <w:rFonts w:ascii="Consolas" w:hAnsi="Consolas"/>
          <w:color w:val="8A3B1E"/>
          <w:sz w:val="21"/>
        </w:rPr>
        <w:t>present_cutters</w:t>
      </w:r>
      <w:r>
        <w:rPr>
          <w:b w:val="0"/>
          <w:color w:val="1A1A1A"/>
          <w:sz w:val="21"/>
        </w:rPr>
        <w:t>: a grid that offered an absent worker would collect the work and then fail at the scan, after the leather was already handed out.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10. Removed routes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Route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POST /production/cutting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410 Gone.</w:t>
            </w:r>
            <w:r>
              <w:rPr>
                <w:b w:val="0"/>
                <w:color w:val="1A1A1A"/>
                <w:sz w:val="18"/>
              </w:rPr>
              <w:t xml:space="preserve"> Pieces mint at breakdown upload, so it has no meaning.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POST /production/scan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410 Gone.</w:t>
            </w:r>
            <w:r>
              <w:rPr>
                <w:b w:val="0"/>
                <w:color w:val="1A1A1A"/>
                <w:sz w:val="18"/>
              </w:rPr>
              <w:t xml:space="preserve"> Replaced by </w:t>
            </w:r>
            <w:r>
              <w:rPr>
                <w:rFonts w:ascii="Consolas" w:hAnsi="Consolas"/>
                <w:color w:val="8A3B1E"/>
                <w:sz w:val="18"/>
              </w:rPr>
              <w:t>POST /production/log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 xml:space="preserve">They deliberately answer 410 with a body pointing at </w:t>
      </w:r>
      <w:r>
        <w:rPr>
          <w:rFonts w:ascii="Consolas" w:hAnsi="Consolas"/>
          <w:color w:val="8A3B1E"/>
          <w:sz w:val="21"/>
        </w:rPr>
        <w:t>/log</w:t>
      </w:r>
      <w:r>
        <w:rPr>
          <w:b w:val="0"/>
          <w:color w:val="1A1A1A"/>
          <w:sz w:val="21"/>
        </w:rPr>
        <w:t xml:space="preserve">, so a stale frontend fails </w:t>
      </w:r>
      <w:r>
        <w:rPr>
          <w:b/>
          <w:color w:val="1A1A1A"/>
          <w:sz w:val="21"/>
        </w:rPr>
        <w:t>loudly</w:t>
      </w:r>
      <w:r>
        <w:rPr>
          <w:b w:val="0"/>
          <w:color w:val="1A1A1A"/>
          <w:sz w:val="21"/>
        </w:rPr>
        <w:t xml:space="preserve"> instead of silently.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11. Notes for backend developers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Barcodes are resolved in the router, ids in the service.</w:t>
      </w:r>
      <w:r>
        <w:rPr>
          <w:b w:val="0"/>
          <w:color w:val="1A1A1A"/>
          <w:sz w:val="21"/>
        </w:rPr>
        <w:t xml:space="preserve"> Keep it that way — it is what stops the two doors becoming two implementations.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The commit belongs to the service.</w:t>
      </w:r>
      <w:r>
        <w:rPr>
          <w:b w:val="0"/>
          <w:color w:val="1A1A1A"/>
          <w:sz w:val="21"/>
        </w:rPr>
        <w:t xml:space="preserve"> One transaction per scan: the events, the consumption and the single stock decrement.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Gate 2 has no `continue` on purpose.</w:t>
      </w:r>
      <w:r>
        <w:rPr>
          <w:b w:val="0"/>
          <w:color w:val="1A1A1A"/>
          <w:sz w:val="21"/>
        </w:rPr>
        <w:t xml:space="preserve"> Adding one turns a warning into a block and changes what the floor is allowed to do.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Lazy imports</w:t>
      </w:r>
      <w:r>
        <w:rPr>
          <w:b w:val="0"/>
          <w:color w:val="1A1A1A"/>
          <w:sz w:val="21"/>
        </w:rPr>
        <w:t xml:space="preserve"> (</w:t>
      </w:r>
      <w:r>
        <w:rPr>
          <w:rFonts w:ascii="Consolas" w:hAnsi="Consolas"/>
          <w:color w:val="8A3B1E"/>
          <w:sz w:val="21"/>
        </w:rPr>
        <w:t>production.service → materials.service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→ store</w:t>
      </w:r>
      <w:r>
        <w:rPr>
          <w:b w:val="0"/>
          <w:color w:val="1A1A1A"/>
          <w:sz w:val="21"/>
        </w:rPr>
        <w:t>) keep the module graph acyclic. Do not hoist them.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The old response buckets are preserved and extended.</w:t>
      </w:r>
      <w:r>
        <w:rPr>
          <w:b w:val="0"/>
          <w:color w:val="1A1A1A"/>
          <w:sz w:val="21"/>
        </w:rPr>
        <w:t xml:space="preserve"> A frontend reading only </w:t>
      </w:r>
      <w:r>
        <w:rPr>
          <w:rFonts w:ascii="Consolas" w:hAnsi="Consolas"/>
          <w:color w:val="8A3B1E"/>
          <w:sz w:val="21"/>
        </w:rPr>
        <w:t>logged</w:t>
      </w:r>
      <w:r>
        <w:rPr>
          <w:b w:val="0"/>
          <w:color w:val="1A1A1A"/>
          <w:sz w:val="21"/>
        </w:rPr>
        <w:t xml:space="preserve"> / </w:t>
      </w:r>
      <w:r>
        <w:rPr>
          <w:rFonts w:ascii="Consolas" w:hAnsi="Consolas"/>
          <w:color w:val="8A3B1E"/>
          <w:sz w:val="21"/>
        </w:rPr>
        <w:t>rework</w:t>
      </w:r>
      <w:r>
        <w:rPr>
          <w:b w:val="0"/>
          <w:color w:val="1A1A1A"/>
          <w:sz w:val="21"/>
        </w:rPr>
        <w:t xml:space="preserve"> / </w:t>
      </w:r>
      <w:r>
        <w:rPr>
          <w:rFonts w:ascii="Consolas" w:hAnsi="Consolas"/>
          <w:color w:val="8A3B1E"/>
          <w:sz w:val="21"/>
        </w:rPr>
        <w:t>not_found</w:t>
      </w:r>
      <w:r>
        <w:rPr>
          <w:b w:val="0"/>
          <w:color w:val="1A1A1A"/>
          <w:sz w:val="21"/>
        </w:rPr>
        <w:t xml:space="preserve"> still works.</w:t>
      </w:r>
    </w:p>
    <w:p>
      <w:r>
        <w:br w:type="page"/>
      </w:r>
    </w:p>
    <w:p>
      <w:pPr>
        <w:pStyle w:val="Heading1"/>
      </w:pPr>
      <w:r>
        <w:t>Appendix — every endpoint in this service</w:t>
      </w:r>
    </w:p>
    <w:p>
      <w:pPr>
        <w:spacing w:after="120"/>
      </w:pPr>
      <w:r>
        <w:rPr>
          <w:b w:val="0"/>
          <w:color w:val="1A1A1A"/>
          <w:sz w:val="21"/>
        </w:rPr>
        <w:t>Generated from the running app on 2026-09-28. Full request and response bodies are in the API Reference document.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93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Method</w:t>
            </w:r>
          </w:p>
        </w:tc>
        <w:tc>
          <w:tcPr>
            <w:tcW w:type="dxa" w:w="309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Path</w:t>
            </w:r>
          </w:p>
        </w:tc>
        <w:tc>
          <w:tcPr>
            <w:tcW w:type="dxa" w:w="3600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What it does</w:t>
            </w:r>
          </w:p>
        </w:tc>
        <w:tc>
          <w:tcPr>
            <w:tcW w:type="dxa" w:w="2592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Who can call it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/api/v1/production/cutting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Removed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/api/v1/production/events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Raw production events, filterable by sku / employee / date window.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DELETE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/api/v1/production/events/{event_id}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Remove a record that should never have existed, and return its stock.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PATCH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/api/v1/production/events/{event_id}/reassign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Put the right worker's name on work that really happened.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/api/v1/production/log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Log one stage for a batch of pieces.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/api/v1/production/operations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The configured production operations (the pipeline steps).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/api/v1/production/piece-state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What is true about THIS PIECE, the instant it is scanned — and, if you send the worker's…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/api/v1/production/scan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Scan Removed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/api/v1/production/skus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Friendly SKU picker for the log screens (code + style · colour · size).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/api/v1/production/skus/{sku_id}/pieces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The scan checklist for one SKU: every piece, its stage and eligibility.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/api/v1/production/styles/{style_id}/progress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Per-stage completed counts for a style (the live progress card).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KairoX ERP · Production Logging · System Guide · updated 2026-09-28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A3B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5555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