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5555"/>
          <w:sz w:val="26"/>
        </w:rPr>
        <w:t>KairoX ERP — Leather Garment Factory</w:t>
      </w:r>
    </w:p>
    <w:p>
      <w:pPr>
        <w:jc w:val="center"/>
      </w:pPr>
      <w:r>
        <w:rPr>
          <w:b/>
          <w:color w:val="8A3B1E"/>
          <w:sz w:val="68"/>
        </w:rPr>
        <w:t>Attendance</w:t>
      </w:r>
    </w:p>
    <w:p>
      <w:pPr>
        <w:jc w:val="center"/>
      </w:pPr>
      <w:r>
        <w:rPr>
          <w:color w:val="1A1A1A"/>
          <w:sz w:val="40"/>
        </w:rPr>
        <w:t>System Guide</w:t>
      </w:r>
    </w:p>
    <w:p>
      <w:pPr>
        <w:spacing w:before="280"/>
        <w:jc w:val="center"/>
      </w:pPr>
      <w:r>
        <w:rPr>
          <w:color w:val="555555"/>
          <w:sz w:val="22"/>
        </w:rPr>
        <w:t>Two doors — the card scan at the gate and the manual fallback — plus the corrections. PATCH with a new employee_id RE-ALLOCATES the day and moves that day's production events with it.</w:t>
      </w:r>
    </w:p>
    <w:p/>
    <w:tbl>
      <w:tblPr>
        <w:tblStyle w:val="TableGrid"/>
        <w:tblW w:type="auto" w:w="0"/>
        <w:jc w:val="center"/>
        <w:tblLook w:firstColumn="1" w:firstRow="1" w:lastColumn="0" w:lastRow="0" w:noHBand="0" w:noVBand="1" w:val="04A0"/>
      </w:tblPr>
      <w:tblGrid>
        <w:gridCol w:w="4896"/>
        <w:gridCol w:w="4896"/>
      </w:tblGrid>
      <w:tr>
        <w:tc>
          <w:tcPr>
            <w:tcW w:type="dxa" w:w="2736"/>
            <w:shd w:val="clear" w:color="auto" w:fill="EDE7E2"/>
          </w:tcPr>
          <w:p>
            <w:r>
              <w:rPr>
                <w:b/>
                <w:color w:val="1A1A1A"/>
                <w:sz w:val="19"/>
              </w:rPr>
              <w:t>Service</w:t>
            </w:r>
          </w:p>
        </w:tc>
        <w:tc>
          <w:tcPr>
            <w:tcW w:type="dxa" w:w="6048"/>
          </w:tcPr>
          <w:p>
            <w:r>
              <w:rPr>
                <w:b w:val="0"/>
                <w:color w:val="1A1A1A"/>
                <w:sz w:val="19"/>
              </w:rPr>
              <w:t>attendance</w:t>
            </w:r>
          </w:p>
        </w:tc>
      </w:tr>
      <w:tr>
        <w:tc>
          <w:tcPr>
            <w:tcW w:type="dxa" w:w="2736"/>
            <w:shd w:val="clear" w:color="auto" w:fill="EDE7E2"/>
          </w:tcPr>
          <w:p>
            <w:r>
              <w:rPr>
                <w:b/>
                <w:color w:val="1A1A1A"/>
                <w:sz w:val="19"/>
              </w:rPr>
              <w:t>What this document is</w:t>
            </w:r>
          </w:p>
        </w:tc>
        <w:tc>
          <w:tcPr>
            <w:tcW w:type="dxa" w:w="6048"/>
          </w:tcPr>
          <w:p>
            <w:r>
              <w:rPr>
                <w:b w:val="0"/>
                <w:color w:val="1A1A1A"/>
                <w:sz w:val="19"/>
              </w:rPr>
              <w:t>How the service works, step by step</w:t>
            </w:r>
          </w:p>
        </w:tc>
      </w:tr>
      <w:tr>
        <w:tc>
          <w:tcPr>
            <w:tcW w:type="dxa" w:w="2736"/>
            <w:shd w:val="clear" w:color="auto" w:fill="EDE7E2"/>
          </w:tcPr>
          <w:p>
            <w:r>
              <w:rPr>
                <w:b/>
                <w:color w:val="1A1A1A"/>
                <w:sz w:val="19"/>
              </w:rPr>
              <w:t>Its companion</w:t>
            </w:r>
          </w:p>
        </w:tc>
        <w:tc>
          <w:tcPr>
            <w:tcW w:type="dxa" w:w="6048"/>
          </w:tcPr>
          <w:p>
            <w:r>
              <w:rPr>
                <w:b w:val="0"/>
                <w:color w:val="1A1A1A"/>
                <w:sz w:val="19"/>
              </w:rPr>
              <w:t>ATTENDANCE_API_REFERENCE.docx</w:t>
            </w:r>
          </w:p>
        </w:tc>
      </w:tr>
      <w:tr>
        <w:tc>
          <w:tcPr>
            <w:tcW w:type="dxa" w:w="2736"/>
            <w:shd w:val="clear" w:color="auto" w:fill="EDE7E2"/>
          </w:tcPr>
          <w:p>
            <w:r>
              <w:rPr>
                <w:b/>
                <w:color w:val="1A1A1A"/>
                <w:sz w:val="19"/>
              </w:rPr>
              <w:t>Endpoints in this service</w:t>
            </w:r>
          </w:p>
        </w:tc>
        <w:tc>
          <w:tcPr>
            <w:tcW w:type="dxa" w:w="6048"/>
          </w:tcPr>
          <w:p>
            <w:r>
              <w:rPr>
                <w:b w:val="0"/>
                <w:color w:val="1A1A1A"/>
                <w:sz w:val="19"/>
              </w:rPr>
              <w:t>11</w:t>
            </w:r>
          </w:p>
        </w:tc>
      </w:tr>
      <w:tr>
        <w:tc>
          <w:tcPr>
            <w:tcW w:type="dxa" w:w="2736"/>
            <w:shd w:val="clear" w:color="auto" w:fill="EDE7E2"/>
          </w:tcPr>
          <w:p>
            <w:r>
              <w:rPr>
                <w:b/>
                <w:color w:val="1A1A1A"/>
                <w:sz w:val="19"/>
              </w:rPr>
              <w:t>Updated</w:t>
            </w:r>
          </w:p>
        </w:tc>
        <w:tc>
          <w:tcPr>
            <w:tcW w:type="dxa" w:w="6048"/>
          </w:tcPr>
          <w:p>
            <w:r>
              <w:rPr>
                <w:b w:val="0"/>
                <w:color w:val="1A1A1A"/>
                <w:sz w:val="19"/>
              </w:rPr>
              <w:t>2026-09-23</w:t>
            </w:r>
          </w:p>
        </w:tc>
      </w:tr>
      <w:tr>
        <w:tc>
          <w:tcPr>
            <w:tcW w:type="dxa" w:w="2736"/>
            <w:shd w:val="clear" w:color="auto" w:fill="EDE7E2"/>
          </w:tcPr>
          <w:p>
            <w:r>
              <w:rPr>
                <w:b/>
                <w:color w:val="1A1A1A"/>
                <w:sz w:val="19"/>
              </w:rPr>
              <w:t>Audience</w:t>
            </w:r>
          </w:p>
        </w:tc>
        <w:tc>
          <w:tcPr>
            <w:tcW w:type="dxa" w:w="6048"/>
          </w:tcPr>
          <w:p>
            <w:r>
              <w:rPr>
                <w:b w:val="0"/>
                <w:color w:val="1A1A1A"/>
                <w:sz w:val="19"/>
              </w:rPr>
              <w:t>Frontend and backend developers</w:t>
            </w:r>
          </w:p>
        </w:tc>
      </w:tr>
    </w:tbl>
    <w:p>
      <w:r>
        <w:br w:type="page"/>
      </w:r>
    </w:p>
    <w:p>
      <w:pPr>
        <w:pStyle w:val="Heading1"/>
      </w:pPr>
      <w:r>
        <w:t>1. What this service is</w:t>
      </w:r>
    </w:p>
    <w:p>
      <w:pPr>
        <w:spacing w:after="120"/>
      </w:pPr>
      <w:r>
        <w:rPr>
          <w:b w:val="0"/>
          <w:color w:val="1A1A1A"/>
          <w:sz w:val="21"/>
        </w:rPr>
        <w:t xml:space="preserve">Attendance records </w:t>
      </w:r>
      <w:r>
        <w:rPr>
          <w:b/>
          <w:color w:val="1A1A1A"/>
          <w:sz w:val="21"/>
        </w:rPr>
        <w:t>who was in the factory on which day</w:t>
      </w:r>
      <w:r>
        <w:rPr>
          <w:b w:val="0"/>
          <w:color w:val="1A1A1A"/>
          <w:sz w:val="21"/>
        </w:rPr>
        <w:t>. It matters for two reasons:</w:t>
      </w:r>
    </w:p>
    <w:p>
      <w:pPr>
        <w:pStyle w:val="ListNumber"/>
        <w:spacing w:after="40"/>
      </w:pPr>
      <w:r>
        <w:rPr>
          <w:b/>
          <w:color w:val="1A1A1A"/>
          <w:sz w:val="21"/>
        </w:rPr>
        <w:t>Wages.</w:t>
      </w:r>
      <w:r>
        <w:rPr>
          <w:b w:val="0"/>
          <w:color w:val="1A1A1A"/>
          <w:sz w:val="21"/>
        </w:rPr>
        <w:t xml:space="preserve"> A monthly worker's pay and a daily worker's day are priced from it.</w:t>
      </w:r>
    </w:p>
    <w:p>
      <w:pPr>
        <w:pStyle w:val="ListNumber"/>
        <w:spacing w:after="40"/>
      </w:pPr>
      <w:r>
        <w:rPr>
          <w:b/>
          <w:color w:val="1A1A1A"/>
          <w:sz w:val="21"/>
        </w:rPr>
        <w:t>Production.</w:t>
      </w:r>
      <w:r>
        <w:rPr>
          <w:b w:val="0"/>
          <w:color w:val="1A1A1A"/>
          <w:sz w:val="21"/>
        </w:rPr>
        <w:t xml:space="preserve"> A worker must be </w:t>
      </w:r>
      <w:r>
        <w:rPr>
          <w:b/>
          <w:color w:val="1A1A1A"/>
          <w:sz w:val="21"/>
        </w:rPr>
        <w:t>present today</w:t>
      </w:r>
      <w:r>
        <w:rPr>
          <w:b w:val="0"/>
          <w:color w:val="1A1A1A"/>
          <w:sz w:val="21"/>
        </w:rPr>
        <w:t xml:space="preserve"> before any production can be logged against them.</w:t>
      </w:r>
    </w:p>
    <w:p>
      <w:pPr>
        <w:pStyle w:val="Heading2"/>
        <w:spacing w:before="280"/>
      </w:pPr>
      <w:r>
        <w:t>The one rule that shapes everything</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Every attendance write comes from an OPERATOR login: Security, HR, Managing Director or Direct Manager.</w:t>
            </w:r>
          </w:p>
        </w:tc>
      </w:tr>
    </w:tbl>
    <w:p>
      <w:pPr>
        <w:spacing w:after="0"/>
      </w:pPr>
    </w:p>
    <w:p>
      <w:pPr>
        <w:spacing w:after="120"/>
      </w:pPr>
      <w:r>
        <w:rPr>
          <w:b w:val="0"/>
          <w:color w:val="1A1A1A"/>
          <w:sz w:val="21"/>
        </w:rPr>
        <w:t xml:space="preserve">Nobody else can punch, because nobody else on the floor </w:t>
      </w:r>
      <w:r>
        <w:rPr>
          <w:b/>
          <w:color w:val="1A1A1A"/>
          <w:sz w:val="21"/>
        </w:rPr>
        <w:t>has</w:t>
      </w:r>
      <w:r>
        <w:rPr>
          <w:b w:val="0"/>
          <w:color w:val="1A1A1A"/>
          <w:sz w:val="21"/>
        </w:rPr>
        <w:t xml:space="preserve"> a login. Shop-floor workers have no account at all. They are identified by their </w:t>
      </w:r>
      <w:r>
        <w:rPr>
          <w:b/>
          <w:color w:val="1A1A1A"/>
          <w:sz w:val="21"/>
        </w:rPr>
        <w:t>card</w:t>
      </w:r>
      <w:r>
        <w:rPr>
          <w:b w:val="0"/>
          <w:color w:val="1A1A1A"/>
          <w:sz w:val="21"/>
        </w:rPr>
        <w:t>, and an operator scans it for them.</w:t>
      </w:r>
    </w:p>
    <w:p>
      <w:pPr>
        <w:spacing w:after="120"/>
      </w:pPr>
      <w:r>
        <w:rPr>
          <w:b w:val="0"/>
          <w:color w:val="1A1A1A"/>
          <w:sz w:val="21"/>
        </w:rPr>
        <w:t>There is no such thing here as "a worker checking themselves in".</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Part</w:t>
            </w:r>
          </w:p>
        </w:tc>
        <w:tc>
          <w:tcPr>
            <w:tcW w:type="dxa" w:w="4896"/>
            <w:shd w:val="clear" w:color="auto" w:fill="EDE7E2"/>
          </w:tcPr>
          <w:p>
            <w:r/>
            <w:r>
              <w:rPr>
                <w:b/>
                <w:color w:val="1A1A1A"/>
                <w:sz w:val="18"/>
              </w:rPr>
              <w:t>File</w:t>
            </w:r>
          </w:p>
        </w:tc>
      </w:tr>
      <w:tr>
        <w:tc>
          <w:tcPr>
            <w:tcW w:type="dxa" w:w="4896"/>
          </w:tcPr>
          <w:p>
            <w:pPr>
              <w:spacing w:after="20"/>
            </w:pPr>
            <w:r/>
            <w:r>
              <w:rPr>
                <w:b w:val="0"/>
                <w:color w:val="1A1A1A"/>
                <w:sz w:val="18"/>
              </w:rPr>
              <w:t>HTTP routes</w:t>
            </w:r>
          </w:p>
        </w:tc>
        <w:tc>
          <w:tcPr>
            <w:tcW w:type="dxa" w:w="4896"/>
          </w:tcPr>
          <w:p>
            <w:pPr>
              <w:spacing w:after="20"/>
            </w:pPr>
            <w:r/>
            <w:r>
              <w:rPr>
                <w:rFonts w:ascii="Consolas" w:hAnsi="Consolas"/>
                <w:color w:val="8A3B1E"/>
                <w:sz w:val="18"/>
              </w:rPr>
              <w:t>app/modules/attendance/router.py</w:t>
            </w:r>
          </w:p>
        </w:tc>
      </w:tr>
      <w:tr>
        <w:tc>
          <w:tcPr>
            <w:tcW w:type="dxa" w:w="4896"/>
          </w:tcPr>
          <w:p>
            <w:pPr>
              <w:spacing w:after="20"/>
            </w:pPr>
            <w:r/>
            <w:r>
              <w:rPr>
                <w:b w:val="0"/>
                <w:color w:val="1A1A1A"/>
                <w:sz w:val="18"/>
              </w:rPr>
              <w:t>Business rules</w:t>
            </w:r>
          </w:p>
        </w:tc>
        <w:tc>
          <w:tcPr>
            <w:tcW w:type="dxa" w:w="4896"/>
          </w:tcPr>
          <w:p>
            <w:pPr>
              <w:spacing w:after="20"/>
            </w:pPr>
            <w:r/>
            <w:r>
              <w:rPr>
                <w:rFonts w:ascii="Consolas" w:hAnsi="Consolas"/>
                <w:color w:val="8A3B1E"/>
                <w:sz w:val="18"/>
              </w:rPr>
              <w:t>app/modules/attendance/service.py</w:t>
            </w:r>
          </w:p>
        </w:tc>
      </w:tr>
      <w:tr>
        <w:tc>
          <w:tcPr>
            <w:tcW w:type="dxa" w:w="4896"/>
          </w:tcPr>
          <w:p>
            <w:pPr>
              <w:spacing w:after="20"/>
            </w:pPr>
            <w:r/>
            <w:r>
              <w:rPr>
                <w:b w:val="0"/>
                <w:color w:val="1A1A1A"/>
                <w:sz w:val="18"/>
              </w:rPr>
              <w:t>Corrections</w:t>
            </w:r>
          </w:p>
        </w:tc>
        <w:tc>
          <w:tcPr>
            <w:tcW w:type="dxa" w:w="4896"/>
          </w:tcPr>
          <w:p>
            <w:pPr>
              <w:spacing w:after="20"/>
            </w:pPr>
            <w:r/>
            <w:r>
              <w:rPr>
                <w:rFonts w:ascii="Consolas" w:hAnsi="Consolas"/>
                <w:color w:val="8A3B1E"/>
                <w:sz w:val="18"/>
              </w:rPr>
              <w:t>app/modules/attendance/corrections.py</w:t>
            </w:r>
          </w:p>
        </w:tc>
      </w:tr>
      <w:tr>
        <w:tc>
          <w:tcPr>
            <w:tcW w:type="dxa" w:w="4896"/>
          </w:tcPr>
          <w:p>
            <w:pPr>
              <w:spacing w:after="20"/>
            </w:pPr>
            <w:r/>
            <w:r>
              <w:rPr>
                <w:b w:val="0"/>
                <w:color w:val="1A1A1A"/>
                <w:sz w:val="18"/>
              </w:rPr>
              <w:t>Tables</w:t>
            </w:r>
          </w:p>
        </w:tc>
        <w:tc>
          <w:tcPr>
            <w:tcW w:type="dxa" w:w="4896"/>
          </w:tcPr>
          <w:p>
            <w:pPr>
              <w:spacing w:after="20"/>
            </w:pPr>
            <w:r/>
            <w:r>
              <w:rPr>
                <w:rFonts w:ascii="Consolas" w:hAnsi="Consolas"/>
                <w:color w:val="8A3B1E"/>
                <w:sz w:val="18"/>
              </w:rPr>
              <w:t>app/modules/attendance/models.py</w:t>
            </w:r>
            <w:r>
              <w:rPr>
                <w:b w:val="0"/>
                <w:color w:val="1A1A1A"/>
                <w:sz w:val="18"/>
              </w:rPr>
              <w:t xml:space="preserve"> (</w:t>
            </w:r>
            <w:r>
              <w:rPr>
                <w:rFonts w:ascii="Consolas" w:hAnsi="Consolas"/>
                <w:color w:val="8A3B1E"/>
                <w:sz w:val="18"/>
              </w:rPr>
              <w:t>attendance_log</w:t>
            </w:r>
            <w:r>
              <w:rPr>
                <w:b w:val="0"/>
                <w:color w:val="1A1A1A"/>
                <w:sz w:val="18"/>
              </w:rPr>
              <w:t xml:space="preserve">, </w:t>
            </w:r>
            <w:r>
              <w:rPr>
                <w:rFonts w:ascii="Consolas" w:hAnsi="Consolas"/>
                <w:color w:val="8A3B1E"/>
                <w:sz w:val="18"/>
              </w:rPr>
              <w:t>shift_config</w:t>
            </w:r>
            <w:r>
              <w:rPr>
                <w:b w:val="0"/>
                <w:color w:val="1A1A1A"/>
                <w:sz w:val="18"/>
              </w:rPr>
              <w:t>)</w:t>
            </w:r>
          </w:p>
        </w:tc>
      </w:tr>
    </w:tbl>
    <w:p>
      <w:pPr>
        <w:spacing w:after="0"/>
      </w:pPr>
    </w:p>
    <w:p>
      <w:pPr>
        <w:spacing w:after="40"/>
        <w:pBdr>
          <w:bottom w:val="single" w:sz="6" w:color="CCCCCC"/>
        </w:pBdr>
      </w:pPr>
    </w:p>
    <w:p>
      <w:r>
        <w:br w:type="page"/>
      </w:r>
    </w:p>
    <w:p>
      <w:pPr>
        <w:pStyle w:val="Heading1"/>
      </w:pPr>
      <w:r>
        <w:t>2. Location tracking has been removed</w:t>
      </w:r>
    </w:p>
    <w:p>
      <w:pPr>
        <w:spacing w:after="120"/>
      </w:pPr>
      <w:r>
        <w:rPr>
          <w:b w:val="0"/>
          <w:color w:val="1A1A1A"/>
          <w:sz w:val="21"/>
        </w:rPr>
        <w:t>This trips up anyone reading older code or an old frontend.</w:t>
      </w:r>
    </w:p>
    <w:p>
      <w:pPr>
        <w:pStyle w:val="ListBullet"/>
        <w:spacing w:after="40"/>
      </w:pPr>
      <w:r>
        <w:rPr>
          <w:b/>
          <w:color w:val="1A1A1A"/>
          <w:sz w:val="21"/>
        </w:rPr>
        <w:t>No route asks for, validates or stores a position.</w:t>
      </w:r>
    </w:p>
    <w:p>
      <w:pPr>
        <w:pStyle w:val="ListBullet"/>
        <w:spacing w:after="40"/>
      </w:pPr>
      <w:r>
        <w:rPr>
          <w:rFonts w:ascii="Consolas" w:hAnsi="Consolas"/>
          <w:color w:val="8A3B1E"/>
          <w:sz w:val="21"/>
        </w:rPr>
        <w:t>lat</w:t>
      </w:r>
      <w:r>
        <w:rPr>
          <w:b w:val="0"/>
          <w:color w:val="1A1A1A"/>
          <w:sz w:val="21"/>
        </w:rPr>
        <w:t xml:space="preserve"> and </w:t>
      </w:r>
      <w:r>
        <w:rPr>
          <w:rFonts w:ascii="Consolas" w:hAnsi="Consolas"/>
          <w:color w:val="8A3B1E"/>
          <w:sz w:val="21"/>
        </w:rPr>
        <w:t>lon</w:t>
      </w:r>
      <w:r>
        <w:rPr>
          <w:b w:val="0"/>
          <w:color w:val="1A1A1A"/>
          <w:sz w:val="21"/>
        </w:rPr>
        <w:t xml:space="preserve"> are still </w:t>
      </w:r>
      <w:r>
        <w:rPr>
          <w:b/>
          <w:color w:val="1A1A1A"/>
          <w:sz w:val="21"/>
        </w:rPr>
        <w:t>accepted and ignored</w:t>
      </w:r>
      <w:r>
        <w:rPr>
          <w:b w:val="0"/>
          <w:color w:val="1A1A1A"/>
          <w:sz w:val="21"/>
        </w:rPr>
        <w:t xml:space="preserve"> on the bodies that used to require them. They are kept so an older frontend build gets a </w:t>
      </w:r>
      <w:r>
        <w:rPr>
          <w:rFonts w:ascii="Consolas" w:hAnsi="Consolas"/>
          <w:color w:val="8A3B1E"/>
          <w:sz w:val="21"/>
        </w:rPr>
        <w:t>201</w:t>
      </w:r>
      <w:r>
        <w:rPr>
          <w:b w:val="0"/>
          <w:color w:val="1A1A1A"/>
          <w:sz w:val="21"/>
        </w:rPr>
        <w:t xml:space="preserve"> instead of a </w:t>
      </w:r>
      <w:r>
        <w:rPr>
          <w:rFonts w:ascii="Consolas" w:hAnsi="Consolas"/>
          <w:color w:val="8A3B1E"/>
          <w:sz w:val="21"/>
        </w:rPr>
        <w:t>422</w:t>
      </w:r>
      <w:r>
        <w:rPr>
          <w:b w:val="0"/>
          <w:color w:val="1A1A1A"/>
          <w:sz w:val="21"/>
        </w:rPr>
        <w:t>.</w:t>
      </w:r>
    </w:p>
    <w:p>
      <w:pPr>
        <w:pStyle w:val="ListBullet"/>
        <w:spacing w:after="40"/>
      </w:pPr>
      <w:r>
        <w:rPr>
          <w:rFonts w:ascii="Consolas" w:hAnsi="Consolas"/>
          <w:color w:val="8A3B1E"/>
          <w:sz w:val="21"/>
        </w:rPr>
        <w:t>distance_m</w:t>
      </w:r>
      <w:r>
        <w:rPr>
          <w:b w:val="0"/>
          <w:color w:val="1A1A1A"/>
          <w:sz w:val="21"/>
        </w:rPr>
        <w:t xml:space="preserve"> in a response is always </w:t>
      </w:r>
      <w:r>
        <w:rPr>
          <w:rFonts w:ascii="Consolas" w:hAnsi="Consolas"/>
          <w:color w:val="8A3B1E"/>
          <w:sz w:val="21"/>
        </w:rPr>
        <w:t>null</w:t>
      </w:r>
      <w:r>
        <w:rPr>
          <w:b w:val="0"/>
          <w:color w:val="1A1A1A"/>
          <w:sz w:val="21"/>
        </w:rPr>
        <w:t xml:space="preserve"> on new rows. Historical rows keep the distance they were recorded with.</w:t>
      </w:r>
    </w:p>
    <w:p>
      <w:pPr>
        <w:pStyle w:val="ListBullet"/>
        <w:spacing w:after="40"/>
      </w:pPr>
      <w:r>
        <w:rPr>
          <w:rFonts w:ascii="Consolas" w:hAnsi="Consolas"/>
          <w:color w:val="8A3B1E"/>
          <w:sz w:val="21"/>
        </w:rPr>
        <w:t>location_unverified</w:t>
      </w:r>
      <w:r>
        <w:rPr>
          <w:b w:val="0"/>
          <w:color w:val="1A1A1A"/>
          <w:sz w:val="21"/>
        </w:rPr>
        <w:t xml:space="preserve"> in the scan result is always </w:t>
      </w:r>
      <w:r>
        <w:rPr>
          <w:rFonts w:ascii="Consolas" w:hAnsi="Consolas"/>
          <w:color w:val="8A3B1E"/>
          <w:sz w:val="21"/>
        </w:rPr>
        <w:t>true</w:t>
      </w:r>
      <w:r>
        <w:rPr>
          <w:b w:val="0"/>
          <w:color w:val="1A1A1A"/>
          <w:sz w:val="21"/>
        </w:rPr>
        <w:t>. It no longer means "we could not verify the position" — nothing is verified. It is kept so a frontend still reading the key does not crash.</w:t>
      </w:r>
    </w:p>
    <w:p>
      <w:pPr>
        <w:spacing w:after="120"/>
      </w:pPr>
      <w:r>
        <w:rPr>
          <w:b w:val="0"/>
          <w:color w:val="1A1A1A"/>
          <w:sz w:val="21"/>
        </w:rPr>
        <w:t xml:space="preserve">Check-in and check-out succeed on </w:t>
      </w:r>
      <w:r>
        <w:rPr>
          <w:b/>
          <w:color w:val="1A1A1A"/>
          <w:sz w:val="21"/>
        </w:rPr>
        <w:t>identity alone</w:t>
      </w:r>
      <w:r>
        <w:rPr>
          <w:b w:val="0"/>
          <w:color w:val="1A1A1A"/>
          <w:sz w:val="21"/>
        </w:rPr>
        <w:t>.</w:t>
      </w:r>
    </w:p>
    <w:p>
      <w:pPr>
        <w:spacing w:after="40"/>
        <w:pBdr>
          <w:bottom w:val="single" w:sz="6" w:color="CCCCCC"/>
        </w:pBdr>
      </w:pPr>
    </w:p>
    <w:p>
      <w:r>
        <w:br w:type="page"/>
      </w:r>
    </w:p>
    <w:p>
      <w:pPr>
        <w:pStyle w:val="Heading1"/>
      </w:pPr>
      <w:r>
        <w:t>3. The two doors</w:t>
      </w:r>
    </w:p>
    <w:p>
      <w:pPr>
        <w:spacing w:after="120"/>
      </w:pPr>
      <w:r>
        <w:rPr>
          <w:b w:val="0"/>
          <w:color w:val="1A1A1A"/>
          <w:sz w:val="21"/>
        </w:rPr>
        <w:t xml:space="preserve">Both doors run through the </w:t>
      </w:r>
      <w:r>
        <w:rPr>
          <w:b/>
          <w:color w:val="1A1A1A"/>
          <w:sz w:val="21"/>
        </w:rPr>
        <w:t>same</w:t>
      </w:r>
      <w:r>
        <w:rPr>
          <w:b w:val="0"/>
          <w:color w:val="1A1A1A"/>
          <w:sz w:val="21"/>
        </w:rPr>
        <w:t xml:space="preserve"> dependency (</w:t>
      </w:r>
      <w:r>
        <w:rPr>
          <w:rFonts w:ascii="Consolas" w:hAnsi="Consolas"/>
          <w:color w:val="8A3B1E"/>
          <w:sz w:val="21"/>
        </w:rPr>
        <w:t>require_operator</w:t>
      </w:r>
      <w:r>
        <w:rPr>
          <w:b w:val="0"/>
          <w:color w:val="1A1A1A"/>
          <w:sz w:val="21"/>
        </w:rPr>
        <w:t xml:space="preserve">) and the </w:t>
      </w:r>
      <w:r>
        <w:rPr>
          <w:b/>
          <w:color w:val="1A1A1A"/>
          <w:sz w:val="21"/>
        </w:rPr>
        <w:t>same</w:t>
      </w:r>
      <w:r>
        <w:rPr>
          <w:b w:val="0"/>
          <w:color w:val="1A1A1A"/>
          <w:sz w:val="21"/>
        </w:rPr>
        <w:t xml:space="preserve"> internal primitives, so they can never drift apart.</w:t>
      </w:r>
    </w:p>
    <w:p>
      <w:pPr>
        <w:pStyle w:val="Heading2"/>
        <w:spacing w:before="280"/>
      </w:pPr>
      <w:r>
        <w:t>Door 1 — the card scan (primary)</w:t>
      </w:r>
    </w:p>
    <w:p>
      <w:pPr>
        <w:spacing w:after="120"/>
      </w:pPr>
      <w:r>
        <w:rPr>
          <w:rFonts w:ascii="Consolas" w:hAnsi="Consolas"/>
          <w:color w:val="8A3B1E"/>
          <w:sz w:val="21"/>
        </w:rPr>
        <w:t>POST /api/v1/attendance/scan-check-in</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"employee_barcode": "EMP-000123", "direction": "in" }</w:t>
            </w:r>
          </w:p>
        </w:tc>
      </w:tr>
    </w:tbl>
    <w:p>
      <w:pPr>
        <w:spacing w:after="0"/>
      </w:pPr>
    </w:p>
    <w:p>
      <w:pPr>
        <w:pStyle w:val="ListBullet"/>
        <w:spacing w:after="40"/>
      </w:pPr>
      <w:r>
        <w:rPr>
          <w:rFonts w:ascii="Consolas" w:hAnsi="Consolas"/>
          <w:color w:val="8A3B1E"/>
          <w:sz w:val="21"/>
        </w:rPr>
        <w:t>direction</w:t>
      </w:r>
      <w:r>
        <w:rPr>
          <w:b w:val="0"/>
          <w:color w:val="1A1A1A"/>
          <w:sz w:val="21"/>
        </w:rPr>
        <w:t xml:space="preserve"> is </w:t>
      </w:r>
      <w:r>
        <w:rPr>
          <w:rFonts w:ascii="Consolas" w:hAnsi="Consolas"/>
          <w:color w:val="8A3B1E"/>
          <w:sz w:val="21"/>
        </w:rPr>
        <w:t>"in"</w:t>
      </w:r>
      <w:r>
        <w:rPr>
          <w:b w:val="0"/>
          <w:color w:val="1A1A1A"/>
          <w:sz w:val="21"/>
        </w:rPr>
        <w:t xml:space="preserve"> or </w:t>
      </w:r>
      <w:r>
        <w:rPr>
          <w:rFonts w:ascii="Consolas" w:hAnsi="Consolas"/>
          <w:color w:val="8A3B1E"/>
          <w:sz w:val="21"/>
        </w:rPr>
        <w:t>"out"</w:t>
      </w:r>
      <w:r>
        <w:rPr>
          <w:b w:val="0"/>
          <w:color w:val="1A1A1A"/>
          <w:sz w:val="21"/>
        </w:rPr>
        <w:t xml:space="preserve"> — </w:t>
      </w:r>
      <w:r>
        <w:rPr>
          <w:b/>
          <w:color w:val="1A1A1A"/>
          <w:sz w:val="21"/>
        </w:rPr>
        <w:t>one endpoint does both</w:t>
      </w:r>
      <w:r>
        <w:rPr>
          <w:b w:val="0"/>
          <w:color w:val="1A1A1A"/>
          <w:sz w:val="21"/>
        </w:rPr>
        <w:t xml:space="preserve">. There is no </w:t>
      </w:r>
      <w:r>
        <w:rPr>
          <w:rFonts w:ascii="Consolas" w:hAnsi="Consolas"/>
          <w:color w:val="8A3B1E"/>
          <w:sz w:val="21"/>
        </w:rPr>
        <w:t>scan-check-out</w:t>
      </w:r>
      <w:r>
        <w:rPr>
          <w:b w:val="0"/>
          <w:color w:val="1A1A1A"/>
          <w:sz w:val="21"/>
        </w:rPr>
        <w:t>.</w:t>
      </w:r>
    </w:p>
    <w:p>
      <w:pPr>
        <w:pStyle w:val="ListBullet"/>
        <w:spacing w:after="40"/>
      </w:pPr>
      <w:r>
        <w:rPr>
          <w:b w:val="0"/>
          <w:color w:val="1A1A1A"/>
          <w:sz w:val="21"/>
        </w:rPr>
        <w:t xml:space="preserve">The router resolves the card to an employee id </w:t>
      </w:r>
      <w:r>
        <w:rPr>
          <w:b/>
          <w:color w:val="1A1A1A"/>
          <w:sz w:val="21"/>
        </w:rPr>
        <w:t>before</w:t>
      </w:r>
      <w:r>
        <w:rPr>
          <w:b w:val="0"/>
          <w:color w:val="1A1A1A"/>
          <w:sz w:val="21"/>
        </w:rPr>
        <w:t xml:space="preserve"> any work starts. An unknown card is a </w:t>
      </w:r>
      <w:r>
        <w:rPr>
          <w:b/>
          <w:color w:val="1A1A1A"/>
          <w:sz w:val="21"/>
        </w:rPr>
        <w:t>404</w:t>
      </w:r>
      <w:r>
        <w:rPr>
          <w:b w:val="0"/>
          <w:color w:val="1A1A1A"/>
          <w:sz w:val="21"/>
        </w:rPr>
        <w:t xml:space="preserve">; a retired card is a </w:t>
      </w:r>
      <w:r>
        <w:rPr>
          <w:b/>
          <w:color w:val="1A1A1A"/>
          <w:sz w:val="21"/>
        </w:rPr>
        <w:t>410</w:t>
      </w:r>
      <w:r>
        <w:rPr>
          <w:b w:val="0"/>
          <w:color w:val="1A1A1A"/>
          <w:sz w:val="21"/>
        </w:rPr>
        <w:t xml:space="preserve"> from the barcode service.</w:t>
      </w:r>
    </w:p>
    <w:p>
      <w:pPr>
        <w:pStyle w:val="ListBullet"/>
        <w:spacing w:after="40"/>
      </w:pPr>
      <w:r>
        <w:rPr>
          <w:rFonts w:ascii="Consolas" w:hAnsi="Consolas"/>
          <w:color w:val="8A3B1E"/>
          <w:sz w:val="21"/>
        </w:rPr>
        <w:t>proxy: true</w:t>
      </w:r>
      <w:r>
        <w:rPr>
          <w:b w:val="0"/>
          <w:color w:val="1A1A1A"/>
          <w:sz w:val="21"/>
        </w:rPr>
        <w:t xml:space="preserve"> marks it as the manual fallback (card will not scan, or was forgotten). It changes the recorded </w:t>
      </w:r>
      <w:r>
        <w:rPr>
          <w:rFonts w:ascii="Consolas" w:hAnsi="Consolas"/>
          <w:color w:val="8A3B1E"/>
          <w:sz w:val="21"/>
        </w:rPr>
        <w:t>source</w:t>
      </w:r>
      <w:r>
        <w:rPr>
          <w:b w:val="0"/>
          <w:color w:val="1A1A1A"/>
          <w:sz w:val="21"/>
        </w:rPr>
        <w:t xml:space="preserve"> from </w:t>
      </w:r>
      <w:r>
        <w:rPr>
          <w:rFonts w:ascii="Consolas" w:hAnsi="Consolas"/>
          <w:color w:val="8A3B1E"/>
          <w:sz w:val="21"/>
        </w:rPr>
        <w:t>SELF</w:t>
      </w:r>
      <w:r>
        <w:rPr>
          <w:b w:val="0"/>
          <w:color w:val="1A1A1A"/>
          <w:sz w:val="21"/>
        </w:rPr>
        <w:t xml:space="preserve"> to </w:t>
      </w:r>
      <w:r>
        <w:rPr>
          <w:rFonts w:ascii="Consolas" w:hAnsi="Consolas"/>
          <w:color w:val="8A3B1E"/>
          <w:sz w:val="21"/>
        </w:rPr>
        <w:t>PROXY</w:t>
      </w:r>
      <w:r>
        <w:rPr>
          <w:b w:val="0"/>
          <w:color w:val="1A1A1A"/>
          <w:sz w:val="21"/>
        </w:rPr>
        <w:t>, nothing else.</w:t>
      </w:r>
    </w:p>
    <w:p>
      <w:pPr>
        <w:spacing w:after="120"/>
      </w:pPr>
      <w:r>
        <w:rPr>
          <w:b w:val="0"/>
          <w:color w:val="1A1A1A"/>
          <w:sz w:val="21"/>
        </w:rPr>
        <w:t>The answer is what the gate terminal should display: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"employee_id": "…", "employee_name": "Ramesh",</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"check_in_at": "2026-09-23T03:31:00Z", "check_out_at": null,</w:t>
            </w:r>
          </w:p>
          <w:p>
            <w:pPr>
              <w:spacing w:after="0" w:line="240" w:lineRule="auto"/>
            </w:pPr>
            <w:r>
              <w:rPr>
                <w:rFonts w:ascii="Consolas" w:hAnsi="Consolas"/>
                <w:sz w:val="17"/>
              </w:rPr>
              <w:t xml:space="preserve">  "is_late": false, "present_today": true,</w:t>
            </w:r>
          </w:p>
          <w:p>
            <w:pPr>
              <w:spacing w:after="0" w:line="240" w:lineRule="auto"/>
            </w:pPr>
            <w:r>
              <w:rPr>
                <w:rFonts w:ascii="Consolas" w:hAnsi="Consolas"/>
                <w:sz w:val="17"/>
              </w:rPr>
              <w:t xml:space="preserve">  "location_unverified": true</w:t>
            </w:r>
          </w:p>
          <w:p>
            <w:pPr>
              <w:spacing w:after="0" w:line="240" w:lineRule="auto"/>
            </w:pPr>
            <w:r>
              <w:rPr>
                <w:rFonts w:ascii="Consolas" w:hAnsi="Consolas"/>
                <w:sz w:val="17"/>
              </w:rPr>
              <w:t>}</w:t>
            </w:r>
          </w:p>
        </w:tc>
      </w:tr>
    </w:tbl>
    <w:p>
      <w:pPr>
        <w:spacing w:after="0"/>
      </w:pPr>
    </w:p>
    <w:p>
      <w:pPr>
        <w:spacing w:after="120"/>
      </w:pPr>
      <w:r>
        <w:rPr>
          <w:b w:val="0"/>
          <w:color w:val="1A1A1A"/>
          <w:sz w:val="21"/>
        </w:rPr>
        <w:t xml:space="preserve">Times here are </w:t>
      </w:r>
      <w:r>
        <w:rPr>
          <w:b/>
          <w:color w:val="1A1A1A"/>
          <w:sz w:val="21"/>
        </w:rPr>
        <w:t>strings</w:t>
      </w:r>
      <w:r>
        <w:rPr>
          <w:b w:val="0"/>
          <w:color w:val="1A1A1A"/>
          <w:sz w:val="21"/>
        </w:rPr>
        <w:t>, not objects — the terminal renders them straight back.</w:t>
      </w:r>
    </w:p>
    <w:p>
      <w:pPr>
        <w:pStyle w:val="Heading2"/>
        <w:spacing w:before="280"/>
      </w:pPr>
      <w:r>
        <w:t>Door 2 — typing them in (fallback)</w:t>
      </w:r>
    </w:p>
    <w:p>
      <w:pPr>
        <w:spacing w:after="120"/>
      </w:pPr>
      <w:r>
        <w:rPr>
          <w:rFonts w:ascii="Consolas" w:hAnsi="Consolas"/>
          <w:color w:val="8A3B1E"/>
          <w:sz w:val="21"/>
        </w:rPr>
        <w:t>POST /api/v1/attendance/proxy/check-in</w:t>
      </w:r>
      <w:r>
        <w:rPr>
          <w:b w:val="0"/>
          <w:color w:val="1A1A1A"/>
          <w:sz w:val="21"/>
        </w:rPr>
        <w:t xml:space="preserve"> and </w:t>
      </w:r>
      <w:r>
        <w:rPr>
          <w:rFonts w:ascii="Consolas" w:hAnsi="Consolas"/>
          <w:color w:val="8A3B1E"/>
          <w:sz w:val="21"/>
        </w:rPr>
        <w:t>POST /api/v1/attendance/proxy/check-out</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"employee_ids": ["3f8c…", "7a1c…"] }</w:t>
            </w:r>
          </w:p>
        </w:tc>
      </w:tr>
    </w:tbl>
    <w:p>
      <w:pPr>
        <w:spacing w:after="0"/>
      </w:pPr>
    </w:p>
    <w:p>
      <w:pPr>
        <w:pStyle w:val="ListBullet"/>
        <w:spacing w:after="40"/>
      </w:pPr>
      <w:r>
        <w:rPr>
          <w:b w:val="0"/>
          <w:color w:val="1A1A1A"/>
          <w:sz w:val="21"/>
        </w:rPr>
        <w:t xml:space="preserve">One call can mark </w:t>
      </w:r>
      <w:r>
        <w:rPr>
          <w:b/>
          <w:color w:val="1A1A1A"/>
          <w:sz w:val="21"/>
        </w:rPr>
        <w:t>several</w:t>
      </w:r>
      <w:r>
        <w:rPr>
          <w:b w:val="0"/>
          <w:color w:val="1A1A1A"/>
          <w:sz w:val="21"/>
        </w:rPr>
        <w:t xml:space="preserve"> people at once. The answer is a </w:t>
      </w:r>
      <w:r>
        <w:rPr>
          <w:b/>
          <w:color w:val="1A1A1A"/>
          <w:sz w:val="21"/>
        </w:rPr>
        <w:t>list</w:t>
      </w:r>
      <w:r>
        <w:rPr>
          <w:b w:val="0"/>
          <w:color w:val="1A1A1A"/>
          <w:sz w:val="21"/>
        </w:rPr>
        <w:t xml:space="preserve"> of attendance rows.</w:t>
      </w:r>
    </w:p>
    <w:p>
      <w:pPr>
        <w:pStyle w:val="ListBullet"/>
        <w:spacing w:after="40"/>
      </w:pPr>
      <w:r>
        <w:rPr>
          <w:b w:val="0"/>
          <w:color w:val="1A1A1A"/>
          <w:sz w:val="21"/>
        </w:rPr>
        <w:t xml:space="preserve">It works for </w:t>
      </w:r>
      <w:r>
        <w:rPr>
          <w:b/>
          <w:color w:val="1A1A1A"/>
          <w:sz w:val="21"/>
        </w:rPr>
        <w:t>any</w:t>
      </w:r>
      <w:r>
        <w:rPr>
          <w:b w:val="0"/>
          <w:color w:val="1A1A1A"/>
          <w:sz w:val="21"/>
        </w:rPr>
        <w:t xml:space="preserve"> wage type.</w:t>
      </w:r>
    </w:p>
    <w:p>
      <w:pPr>
        <w:pStyle w:val="ListBullet"/>
        <w:spacing w:after="40"/>
      </w:pPr>
      <w:r>
        <w:rPr>
          <w:b w:val="0"/>
          <w:color w:val="1A1A1A"/>
          <w:sz w:val="21"/>
        </w:rPr>
        <w:t xml:space="preserve">An unknown employee id in the list is a </w:t>
      </w:r>
      <w:r>
        <w:rPr>
          <w:b/>
          <w:color w:val="1A1A1A"/>
          <w:sz w:val="21"/>
        </w:rPr>
        <w:t>404</w:t>
      </w:r>
      <w:r>
        <w:rPr>
          <w:b w:val="0"/>
          <w:color w:val="1A1A1A"/>
          <w:sz w:val="21"/>
        </w:rPr>
        <w:t xml:space="preserve"> for the whole call.</w:t>
      </w:r>
    </w:p>
    <w:p>
      <w:pPr>
        <w:pStyle w:val="Heading2"/>
        <w:spacing w:before="280"/>
      </w:pPr>
      <w:r>
        <w:t>Door 3 — the operator's own punch</w:t>
      </w:r>
    </w:p>
    <w:p>
      <w:pPr>
        <w:spacing w:after="120"/>
      </w:pPr>
      <w:r>
        <w:rPr>
          <w:rFonts w:ascii="Consolas" w:hAnsi="Consolas"/>
          <w:color w:val="8A3B1E"/>
          <w:sz w:val="21"/>
        </w:rPr>
        <w:t>POST /api/v1/attendance/check-in</w:t>
      </w:r>
      <w:r>
        <w:rPr>
          <w:b w:val="0"/>
          <w:color w:val="1A1A1A"/>
          <w:sz w:val="21"/>
        </w:rPr>
        <w:t xml:space="preserve"> and </w:t>
      </w:r>
      <w:r>
        <w:rPr>
          <w:rFonts w:ascii="Consolas" w:hAnsi="Consolas"/>
          <w:color w:val="8A3B1E"/>
          <w:sz w:val="21"/>
        </w:rPr>
        <w:t>/check-out</w:t>
      </w:r>
      <w:r>
        <w:rPr>
          <w:b w:val="0"/>
          <w:color w:val="1A1A1A"/>
          <w:sz w:val="21"/>
        </w:rPr>
        <w:t xml:space="preserve"> record the </w:t>
      </w:r>
      <w:r>
        <w:rPr>
          <w:b/>
          <w:color w:val="1A1A1A"/>
          <w:sz w:val="21"/>
        </w:rPr>
        <w:t>operator's own</w:t>
      </w:r>
      <w:r>
        <w:rPr>
          <w:b w:val="0"/>
          <w:color w:val="1A1A1A"/>
          <w:sz w:val="21"/>
        </w:rPr>
        <w:t xml:space="preserve"> arrival and departure. The body is optional: </w:t>
      </w:r>
      <w:r>
        <w:rPr>
          <w:rFonts w:ascii="Consolas" w:hAnsi="Consolas"/>
          <w:color w:val="8A3B1E"/>
          <w:sz w:val="21"/>
        </w:rPr>
        <w:t>{}</w:t>
      </w:r>
      <w:r>
        <w:rPr>
          <w:b w:val="0"/>
          <w:color w:val="1A1A1A"/>
          <w:sz w:val="21"/>
        </w:rPr>
        <w:t xml:space="preserve">, </w:t>
      </w:r>
      <w:r>
        <w:rPr>
          <w:rFonts w:ascii="Consolas" w:hAnsi="Consolas"/>
          <w:color w:val="8A3B1E"/>
          <w:sz w:val="21"/>
        </w:rPr>
        <w:t>{"lat":…, "lon":…}</w:t>
      </w:r>
      <w:r>
        <w:rPr>
          <w:b w:val="0"/>
          <w:color w:val="1A1A1A"/>
          <w:sz w:val="21"/>
        </w:rPr>
        <w:t xml:space="preserve"> (ignored) or no body at all.</w:t>
      </w:r>
    </w:p>
    <w:p>
      <w:pPr>
        <w:spacing w:after="120"/>
      </w:pPr>
      <w:r>
        <w:rPr>
          <w:b w:val="0"/>
          <w:color w:val="1A1A1A"/>
          <w:sz w:val="21"/>
        </w:rPr>
        <w:t xml:space="preserve">The login must be linked to an employee row, otherwise </w:t>
      </w:r>
      <w:r>
        <w:rPr>
          <w:b/>
          <w:color w:val="1A1A1A"/>
          <w:sz w:val="21"/>
        </w:rPr>
        <w:t>400</w:t>
      </w:r>
      <w:r>
        <w:rPr>
          <w:b w:val="0"/>
          <w:color w:val="1A1A1A"/>
          <w:sz w:val="21"/>
        </w:rPr>
        <w:t xml:space="preserve"> — </w:t>
      </w:r>
      <w:r>
        <w:rPr>
          <w:i/>
          <w:color w:val="1A1A1A"/>
          <w:sz w:val="21"/>
        </w:rPr>
        <w:t>"This login is not linked to an employee record."</w:t>
      </w:r>
    </w:p>
    <w:p>
      <w:pPr>
        <w:spacing w:after="40"/>
        <w:pBdr>
          <w:bottom w:val="single" w:sz="6" w:color="CCCCCC"/>
        </w:pBdr>
      </w:pPr>
    </w:p>
    <w:p>
      <w:r>
        <w:br w:type="page"/>
      </w:r>
    </w:p>
    <w:p>
      <w:pPr>
        <w:pStyle w:val="Heading1"/>
      </w:pPr>
      <w:r>
        <w:t>4. The rules the server applies to a punch</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Rule</w:t>
            </w:r>
          </w:p>
        </w:tc>
        <w:tc>
          <w:tcPr>
            <w:tcW w:type="dxa" w:w="4896"/>
            <w:shd w:val="clear" w:color="auto" w:fill="EDE7E2"/>
          </w:tcPr>
          <w:p>
            <w:r/>
            <w:r>
              <w:rPr>
                <w:b/>
                <w:color w:val="1A1A1A"/>
                <w:sz w:val="18"/>
              </w:rPr>
              <w:t>Behaviour</w:t>
            </w:r>
          </w:p>
        </w:tc>
      </w:tr>
      <w:tr>
        <w:tc>
          <w:tcPr>
            <w:tcW w:type="dxa" w:w="4896"/>
          </w:tcPr>
          <w:p>
            <w:pPr>
              <w:spacing w:after="20"/>
            </w:pPr>
            <w:r/>
            <w:r>
              <w:rPr>
                <w:b w:val="0"/>
                <w:color w:val="1A1A1A"/>
                <w:sz w:val="18"/>
              </w:rPr>
              <w:t xml:space="preserve">One row per employee per </w:t>
            </w:r>
            <w:r>
              <w:rPr>
                <w:rFonts w:ascii="Consolas" w:hAnsi="Consolas"/>
                <w:color w:val="8A3B1E"/>
                <w:sz w:val="18"/>
              </w:rPr>
              <w:t>work_date</w:t>
            </w:r>
          </w:p>
        </w:tc>
        <w:tc>
          <w:tcPr>
            <w:tcW w:type="dxa" w:w="4896"/>
          </w:tcPr>
          <w:p>
            <w:pPr>
              <w:spacing w:after="20"/>
            </w:pPr>
            <w:r/>
            <w:r>
              <w:rPr>
                <w:b w:val="0"/>
                <w:color w:val="1A1A1A"/>
                <w:sz w:val="18"/>
              </w:rPr>
              <w:t>Enforced by a database constraint, not just by code.</w:t>
            </w:r>
          </w:p>
        </w:tc>
      </w:tr>
      <w:tr>
        <w:tc>
          <w:tcPr>
            <w:tcW w:type="dxa" w:w="4896"/>
          </w:tcPr>
          <w:p>
            <w:pPr>
              <w:spacing w:after="20"/>
            </w:pPr>
            <w:r/>
            <w:r>
              <w:rPr>
                <w:b w:val="0"/>
                <w:color w:val="1A1A1A"/>
                <w:sz w:val="18"/>
              </w:rPr>
              <w:t xml:space="preserve">Check-in is </w:t>
            </w:r>
            <w:r>
              <w:rPr>
                <w:b/>
                <w:color w:val="1A1A1A"/>
                <w:sz w:val="18"/>
              </w:rPr>
              <w:t>idempotent</w:t>
            </w:r>
          </w:p>
        </w:tc>
        <w:tc>
          <w:tcPr>
            <w:tcW w:type="dxa" w:w="4896"/>
          </w:tcPr>
          <w:p>
            <w:pPr>
              <w:spacing w:after="20"/>
            </w:pPr>
            <w:r/>
            <w:r>
              <w:rPr>
                <w:b w:val="0"/>
                <w:color w:val="1A1A1A"/>
                <w:sz w:val="18"/>
              </w:rPr>
              <w:t>Scanning in twice on the same day is a no-op. The second scan returns the row that already exists — it is not an error.</w:t>
            </w:r>
          </w:p>
        </w:tc>
      </w:tr>
      <w:tr>
        <w:tc>
          <w:tcPr>
            <w:tcW w:type="dxa" w:w="4896"/>
          </w:tcPr>
          <w:p>
            <w:pPr>
              <w:spacing w:after="20"/>
            </w:pPr>
            <w:r/>
            <w:r>
              <w:rPr>
                <w:b w:val="0"/>
                <w:color w:val="1A1A1A"/>
                <w:sz w:val="18"/>
              </w:rPr>
              <w:t>Check-out with no check-in</w:t>
            </w:r>
          </w:p>
        </w:tc>
        <w:tc>
          <w:tcPr>
            <w:tcW w:type="dxa" w:w="4896"/>
          </w:tcPr>
          <w:p>
            <w:pPr>
              <w:spacing w:after="20"/>
            </w:pPr>
            <w:r/>
            <w:r>
              <w:rPr>
                <w:b/>
                <w:color w:val="1A1A1A"/>
                <w:sz w:val="18"/>
              </w:rPr>
              <w:t>404</w:t>
            </w:r>
            <w:r>
              <w:rPr>
                <w:b w:val="0"/>
                <w:color w:val="1A1A1A"/>
                <w:sz w:val="18"/>
              </w:rPr>
              <w:t xml:space="preserve"> — </w:t>
            </w:r>
            <w:r>
              <w:rPr>
                <w:i/>
                <w:color w:val="1A1A1A"/>
                <w:sz w:val="18"/>
              </w:rPr>
              <w:t>"No check-in recorded today — scan in first."</w:t>
            </w:r>
          </w:p>
        </w:tc>
      </w:tr>
      <w:tr>
        <w:tc>
          <w:tcPr>
            <w:tcW w:type="dxa" w:w="4896"/>
          </w:tcPr>
          <w:p>
            <w:pPr>
              <w:spacing w:after="20"/>
            </w:pPr>
            <w:r/>
            <w:r>
              <w:rPr>
                <w:b w:val="0"/>
                <w:color w:val="1A1A1A"/>
                <w:sz w:val="18"/>
              </w:rPr>
              <w:t>The timestamp is the server's</w:t>
            </w:r>
          </w:p>
        </w:tc>
        <w:tc>
          <w:tcPr>
            <w:tcW w:type="dxa" w:w="4896"/>
          </w:tcPr>
          <w:p>
            <w:pPr>
              <w:spacing w:after="20"/>
            </w:pPr>
            <w:r/>
            <w:r>
              <w:rPr>
                <w:b w:val="0"/>
                <w:color w:val="1A1A1A"/>
                <w:sz w:val="18"/>
              </w:rPr>
              <w:t>Never the device's. A wrong tablet clock cannot move somebody's shift.</w:t>
            </w:r>
          </w:p>
        </w:tc>
      </w:tr>
      <w:tr>
        <w:tc>
          <w:tcPr>
            <w:tcW w:type="dxa" w:w="4896"/>
          </w:tcPr>
          <w:p>
            <w:pPr>
              <w:spacing w:after="20"/>
            </w:pPr>
            <w:r/>
            <w:r>
              <w:rPr>
                <w:rFonts w:ascii="Consolas" w:hAnsi="Consolas"/>
                <w:color w:val="8A3B1E"/>
                <w:sz w:val="18"/>
              </w:rPr>
              <w:t>work_date</w:t>
            </w:r>
            <w:r>
              <w:rPr>
                <w:b w:val="0"/>
                <w:color w:val="1A1A1A"/>
                <w:sz w:val="18"/>
              </w:rPr>
              <w:t xml:space="preserve"> is the </w:t>
            </w:r>
            <w:r>
              <w:rPr>
                <w:b/>
                <w:color w:val="1A1A1A"/>
                <w:sz w:val="18"/>
              </w:rPr>
              <w:t>factory's</w:t>
            </w:r>
            <w:r>
              <w:rPr>
                <w:b w:val="0"/>
                <w:color w:val="1A1A1A"/>
                <w:sz w:val="18"/>
              </w:rPr>
              <w:t xml:space="preserve"> calendar day</w:t>
            </w:r>
          </w:p>
        </w:tc>
        <w:tc>
          <w:tcPr>
            <w:tcW w:type="dxa" w:w="4896"/>
          </w:tcPr>
          <w:p>
            <w:pPr>
              <w:spacing w:after="20"/>
            </w:pPr>
            <w:r/>
            <w:r>
              <w:rPr>
                <w:b w:val="0"/>
                <w:color w:val="1A1A1A"/>
                <w:sz w:val="18"/>
              </w:rPr>
              <w:t>Computed in the factory timezone, not UTC. A 06:00 shift in India is not yesterday.</w:t>
            </w:r>
          </w:p>
        </w:tc>
      </w:tr>
    </w:tbl>
    <w:p>
      <w:pPr>
        <w:spacing w:after="0"/>
      </w:pPr>
    </w:p>
    <w:p>
      <w:pPr>
        <w:pStyle w:val="Heading2"/>
        <w:spacing w:before="280"/>
      </w:pPr>
      <w:r>
        <w:t>The three flags</w:t>
      </w:r>
    </w:p>
    <w:p>
      <w:pPr>
        <w:spacing w:after="120"/>
      </w:pPr>
      <w:r>
        <w:rPr>
          <w:b w:val="0"/>
          <w:color w:val="1A1A1A"/>
          <w:sz w:val="21"/>
        </w:rPr>
        <w:t>Set from the shift policy (</w:t>
      </w:r>
      <w:r>
        <w:rPr>
          <w:rFonts w:ascii="Consolas" w:hAnsi="Consolas"/>
          <w:color w:val="8A3B1E"/>
          <w:sz w:val="21"/>
        </w:rPr>
        <w:t>shift_config</w:t>
      </w:r>
      <w:r>
        <w:rPr>
          <w:b w:val="0"/>
          <w:color w:val="1A1A1A"/>
          <w:sz w:val="21"/>
        </w:rPr>
        <w:t>) at punch time:</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Flag</w:t>
            </w:r>
          </w:p>
        </w:tc>
        <w:tc>
          <w:tcPr>
            <w:tcW w:type="dxa" w:w="4896"/>
            <w:shd w:val="clear" w:color="auto" w:fill="EDE7E2"/>
          </w:tcPr>
          <w:p>
            <w:r/>
            <w:r>
              <w:rPr>
                <w:b/>
                <w:color w:val="1A1A1A"/>
                <w:sz w:val="18"/>
              </w:rPr>
              <w:t>Meaning</w:t>
            </w:r>
          </w:p>
        </w:tc>
      </w:tr>
      <w:tr>
        <w:tc>
          <w:tcPr>
            <w:tcW w:type="dxa" w:w="4896"/>
          </w:tcPr>
          <w:p>
            <w:pPr>
              <w:spacing w:after="20"/>
            </w:pPr>
            <w:r/>
            <w:r>
              <w:rPr>
                <w:rFonts w:ascii="Consolas" w:hAnsi="Consolas"/>
                <w:color w:val="8A3B1E"/>
                <w:sz w:val="18"/>
              </w:rPr>
              <w:t>is_late</w:t>
            </w:r>
          </w:p>
        </w:tc>
        <w:tc>
          <w:tcPr>
            <w:tcW w:type="dxa" w:w="4896"/>
          </w:tcPr>
          <w:p>
            <w:pPr>
              <w:spacing w:after="20"/>
            </w:pPr>
            <w:r/>
            <w:r>
              <w:rPr>
                <w:b w:val="0"/>
                <w:color w:val="1A1A1A"/>
                <w:sz w:val="18"/>
              </w:rPr>
              <w:t xml:space="preserve">check-in was after </w:t>
            </w:r>
            <w:r>
              <w:rPr>
                <w:rFonts w:ascii="Consolas" w:hAnsi="Consolas"/>
                <w:color w:val="8A3B1E"/>
                <w:sz w:val="18"/>
              </w:rPr>
              <w:t>shift_start + late_grace_minutes</w:t>
            </w:r>
            <w:r>
              <w:rPr>
                <w:b w:val="0"/>
                <w:color w:val="1A1A1A"/>
                <w:sz w:val="18"/>
              </w:rPr>
              <w:t xml:space="preserve">. Compared in </w:t>
            </w:r>
            <w:r>
              <w:rPr>
                <w:b/>
                <w:color w:val="1A1A1A"/>
                <w:sz w:val="18"/>
              </w:rPr>
              <w:t>factory local wall-clock time</w:t>
            </w:r>
            <w:r>
              <w:rPr>
                <w:b w:val="0"/>
                <w:color w:val="1A1A1A"/>
                <w:sz w:val="18"/>
              </w:rPr>
              <w:t>, not UTC.</w:t>
            </w:r>
          </w:p>
        </w:tc>
      </w:tr>
      <w:tr>
        <w:tc>
          <w:tcPr>
            <w:tcW w:type="dxa" w:w="4896"/>
          </w:tcPr>
          <w:p>
            <w:pPr>
              <w:spacing w:after="20"/>
            </w:pPr>
            <w:r/>
            <w:r>
              <w:rPr>
                <w:rFonts w:ascii="Consolas" w:hAnsi="Consolas"/>
                <w:color w:val="8A3B1E"/>
                <w:sz w:val="18"/>
              </w:rPr>
              <w:t>is_short</w:t>
            </w:r>
          </w:p>
        </w:tc>
        <w:tc>
          <w:tcPr>
            <w:tcW w:type="dxa" w:w="4896"/>
          </w:tcPr>
          <w:p>
            <w:pPr>
              <w:spacing w:after="20"/>
            </w:pPr>
            <w:r/>
            <w:r>
              <w:rPr>
                <w:b w:val="0"/>
                <w:color w:val="1A1A1A"/>
                <w:sz w:val="18"/>
              </w:rPr>
              <w:t xml:space="preserve">on check-out: hours worked were </w:t>
            </w:r>
            <w:r>
              <w:rPr>
                <w:b/>
                <w:color w:val="1A1A1A"/>
                <w:sz w:val="18"/>
              </w:rPr>
              <w:t>less</w:t>
            </w:r>
            <w:r>
              <w:rPr>
                <w:b w:val="0"/>
                <w:color w:val="1A1A1A"/>
                <w:sz w:val="18"/>
              </w:rPr>
              <w:t xml:space="preserve"> than the standard shift length.</w:t>
            </w:r>
          </w:p>
        </w:tc>
      </w:tr>
      <w:tr>
        <w:tc>
          <w:tcPr>
            <w:tcW w:type="dxa" w:w="4896"/>
          </w:tcPr>
          <w:p>
            <w:pPr>
              <w:spacing w:after="20"/>
            </w:pPr>
            <w:r/>
            <w:r>
              <w:rPr>
                <w:rFonts w:ascii="Consolas" w:hAnsi="Consolas"/>
                <w:color w:val="8A3B1E"/>
                <w:sz w:val="18"/>
              </w:rPr>
              <w:t>is_overtime</w:t>
            </w:r>
          </w:p>
        </w:tc>
        <w:tc>
          <w:tcPr>
            <w:tcW w:type="dxa" w:w="4896"/>
          </w:tcPr>
          <w:p>
            <w:pPr>
              <w:spacing w:after="20"/>
            </w:pPr>
            <w:r/>
            <w:r>
              <w:rPr>
                <w:b w:val="0"/>
                <w:color w:val="1A1A1A"/>
                <w:sz w:val="18"/>
              </w:rPr>
              <w:t xml:space="preserve">on check-out: hours worked were </w:t>
            </w:r>
            <w:r>
              <w:rPr>
                <w:b/>
                <w:color w:val="1A1A1A"/>
                <w:sz w:val="18"/>
              </w:rPr>
              <w:t>more</w:t>
            </w:r>
            <w:r>
              <w:rPr>
                <w:b w:val="0"/>
                <w:color w:val="1A1A1A"/>
                <w:sz w:val="18"/>
              </w:rPr>
              <w:t>.</w:t>
            </w:r>
          </w:p>
        </w:tc>
      </w:tr>
    </w:tbl>
    <w:p>
      <w:pPr>
        <w:spacing w:after="0"/>
      </w:pPr>
    </w:p>
    <w:p>
      <w:pPr>
        <w:spacing w:after="120"/>
      </w:pPr>
      <w:r>
        <w:rPr>
          <w:rFonts w:ascii="Consolas" w:hAnsi="Consolas"/>
          <w:color w:val="8A3B1E"/>
          <w:sz w:val="21"/>
        </w:rPr>
        <w:t>is_late</w:t>
      </w:r>
      <w:r>
        <w:rPr>
          <w:b w:val="0"/>
          <w:color w:val="1A1A1A"/>
          <w:sz w:val="21"/>
        </w:rPr>
        <w:t xml:space="preserve"> is decided at check-</w:t>
      </w:r>
      <w:r>
        <w:rPr>
          <w:b/>
          <w:color w:val="1A1A1A"/>
          <w:sz w:val="21"/>
        </w:rPr>
        <w:t>in</w:t>
      </w:r>
      <w:r>
        <w:rPr>
          <w:b w:val="0"/>
          <w:color w:val="1A1A1A"/>
          <w:sz w:val="21"/>
        </w:rPr>
        <w:t xml:space="preserve">. </w:t>
      </w:r>
      <w:r>
        <w:rPr>
          <w:rFonts w:ascii="Consolas" w:hAnsi="Consolas"/>
          <w:color w:val="8A3B1E"/>
          <w:sz w:val="21"/>
        </w:rPr>
        <w:t>is_short</w:t>
      </w:r>
      <w:r>
        <w:rPr>
          <w:b w:val="0"/>
          <w:color w:val="1A1A1A"/>
          <w:sz w:val="21"/>
        </w:rPr>
        <w:t xml:space="preserve"> and </w:t>
      </w:r>
      <w:r>
        <w:rPr>
          <w:rFonts w:ascii="Consolas" w:hAnsi="Consolas"/>
          <w:color w:val="8A3B1E"/>
          <w:sz w:val="21"/>
        </w:rPr>
        <w:t>is_overtime</w:t>
      </w:r>
      <w:r>
        <w:rPr>
          <w:b w:val="0"/>
          <w:color w:val="1A1A1A"/>
          <w:sz w:val="21"/>
        </w:rPr>
        <w:t xml:space="preserve"> can only be known at check-</w:t>
      </w:r>
      <w:r>
        <w:rPr>
          <w:b/>
          <w:color w:val="1A1A1A"/>
          <w:sz w:val="21"/>
        </w:rPr>
        <w:t>out</w:t>
      </w:r>
      <w:r>
        <w:rPr>
          <w:b w:val="0"/>
          <w:color w:val="1A1A1A"/>
          <w:sz w:val="21"/>
        </w:rPr>
        <w:t xml:space="preserve">, so they are </w:t>
      </w:r>
      <w:r>
        <w:rPr>
          <w:rFonts w:ascii="Consolas" w:hAnsi="Consolas"/>
          <w:color w:val="8A3B1E"/>
          <w:sz w:val="21"/>
        </w:rPr>
        <w:t>false</w:t>
      </w:r>
      <w:r>
        <w:rPr>
          <w:b w:val="0"/>
          <w:color w:val="1A1A1A"/>
          <w:sz w:val="21"/>
        </w:rPr>
        <w:t xml:space="preserve"> until then.</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 xml:space="preserve">The shift policy has </w:t>
            </w:r>
            <w:r>
              <w:rPr>
                <w:b/>
                <w:color w:val="1A1A1A"/>
                <w:sz w:val="20"/>
              </w:rPr>
              <w:t>no HTTP endpoints any more</w:t>
            </w:r>
            <w:r>
              <w:rPr>
                <w:b w:val="0"/>
                <w:color w:val="1A1A1A"/>
                <w:sz w:val="20"/>
              </w:rPr>
              <w:t xml:space="preserve"> — the read and the write were both removed. The policy is still applied on every punch and still prices the wage run; it is changed in the database or the seed, not through the API.</w:t>
            </w:r>
          </w:p>
        </w:tc>
      </w:tr>
    </w:tbl>
    <w:p>
      <w:pPr>
        <w:spacing w:after="0"/>
      </w:pPr>
    </w:p>
    <w:p>
      <w:pPr>
        <w:spacing w:after="40"/>
        <w:pBdr>
          <w:bottom w:val="single" w:sz="6" w:color="CCCCCC"/>
        </w:pBdr>
      </w:pPr>
    </w:p>
    <w:p>
      <w:r>
        <w:br w:type="page"/>
      </w:r>
    </w:p>
    <w:p>
      <w:pPr>
        <w:pStyle w:val="Heading1"/>
      </w:pPr>
      <w:r>
        <w:t xml:space="preserve">5. </w:t>
      </w:r>
      <w:r>
        <w:rPr>
          <w:rFonts w:ascii="Consolas" w:hAnsi="Consolas"/>
        </w:rPr>
        <w:t>source</w:t>
      </w:r>
      <w:r>
        <w:t xml:space="preserve"> — how the row was created</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Value</w:t>
            </w:r>
          </w:p>
        </w:tc>
        <w:tc>
          <w:tcPr>
            <w:tcW w:type="dxa" w:w="4896"/>
            <w:shd w:val="clear" w:color="auto" w:fill="EDE7E2"/>
          </w:tcPr>
          <w:p>
            <w:r/>
            <w:r>
              <w:rPr>
                <w:b/>
                <w:color w:val="1A1A1A"/>
                <w:sz w:val="18"/>
              </w:rPr>
              <w:t>Meaning</w:t>
            </w:r>
          </w:p>
        </w:tc>
      </w:tr>
      <w:tr>
        <w:tc>
          <w:tcPr>
            <w:tcW w:type="dxa" w:w="4896"/>
          </w:tcPr>
          <w:p>
            <w:pPr>
              <w:spacing w:after="20"/>
            </w:pPr>
            <w:r/>
            <w:r>
              <w:rPr>
                <w:rFonts w:ascii="Consolas" w:hAnsi="Consolas"/>
                <w:color w:val="8A3B1E"/>
                <w:sz w:val="18"/>
              </w:rPr>
              <w:t>SELF</w:t>
            </w:r>
          </w:p>
        </w:tc>
        <w:tc>
          <w:tcPr>
            <w:tcW w:type="dxa" w:w="4896"/>
          </w:tcPr>
          <w:p>
            <w:pPr>
              <w:spacing w:after="20"/>
            </w:pPr>
            <w:r/>
            <w:r>
              <w:rPr>
                <w:b w:val="0"/>
                <w:color w:val="1A1A1A"/>
                <w:sz w:val="18"/>
              </w:rPr>
              <w:t xml:space="preserve">a card scan with </w:t>
            </w:r>
            <w:r>
              <w:rPr>
                <w:rFonts w:ascii="Consolas" w:hAnsi="Consolas"/>
                <w:color w:val="8A3B1E"/>
                <w:sz w:val="18"/>
              </w:rPr>
              <w:t>proxy: false</w:t>
            </w:r>
            <w:r>
              <w:rPr>
                <w:b w:val="0"/>
                <w:color w:val="1A1A1A"/>
                <w:sz w:val="18"/>
              </w:rPr>
              <w:t>, or an operator's own punch</w:t>
            </w:r>
          </w:p>
        </w:tc>
      </w:tr>
      <w:tr>
        <w:tc>
          <w:tcPr>
            <w:tcW w:type="dxa" w:w="4896"/>
          </w:tcPr>
          <w:p>
            <w:pPr>
              <w:spacing w:after="20"/>
            </w:pPr>
            <w:r/>
            <w:r>
              <w:rPr>
                <w:rFonts w:ascii="Consolas" w:hAnsi="Consolas"/>
                <w:color w:val="8A3B1E"/>
                <w:sz w:val="18"/>
              </w:rPr>
              <w:t>PROXY</w:t>
            </w:r>
          </w:p>
        </w:tc>
        <w:tc>
          <w:tcPr>
            <w:tcW w:type="dxa" w:w="4896"/>
          </w:tcPr>
          <w:p>
            <w:pPr>
              <w:spacing w:after="20"/>
            </w:pPr>
            <w:r/>
            <w:r>
              <w:rPr>
                <w:b w:val="0"/>
                <w:color w:val="1A1A1A"/>
                <w:sz w:val="18"/>
              </w:rPr>
              <w:t xml:space="preserve">the manual door, or a scan marked </w:t>
            </w:r>
            <w:r>
              <w:rPr>
                <w:rFonts w:ascii="Consolas" w:hAnsi="Consolas"/>
                <w:color w:val="8A3B1E"/>
                <w:sz w:val="18"/>
              </w:rPr>
              <w:t>proxy: true</w:t>
            </w:r>
          </w:p>
        </w:tc>
      </w:tr>
    </w:tbl>
    <w:p>
      <w:pPr>
        <w:spacing w:after="0"/>
      </w:pPr>
    </w:p>
    <w:p>
      <w:pPr>
        <w:spacing w:after="120"/>
      </w:pPr>
      <w:r>
        <w:rPr>
          <w:rFonts w:ascii="Consolas" w:hAnsi="Consolas"/>
          <w:color w:val="8A3B1E"/>
          <w:sz w:val="21"/>
        </w:rPr>
        <w:t>recorded_by_user_id</w:t>
      </w:r>
      <w:r>
        <w:rPr>
          <w:b w:val="0"/>
          <w:color w:val="1A1A1A"/>
          <w:sz w:val="21"/>
        </w:rPr>
        <w:t xml:space="preserve"> is </w:t>
      </w:r>
      <w:r>
        <w:rPr>
          <w:b/>
          <w:color w:val="1A1A1A"/>
          <w:sz w:val="21"/>
        </w:rPr>
        <w:t>who</w:t>
      </w:r>
      <w:r>
        <w:rPr>
          <w:b w:val="0"/>
          <w:color w:val="1A1A1A"/>
          <w:sz w:val="21"/>
        </w:rPr>
        <w:t xml:space="preserve"> made the row — the operator's user id. Every worker row has one, because a worker cannot make their own. It is </w:t>
      </w:r>
      <w:r>
        <w:rPr>
          <w:rFonts w:ascii="Consolas" w:hAnsi="Consolas"/>
          <w:color w:val="8A3B1E"/>
          <w:sz w:val="21"/>
        </w:rPr>
        <w:t>null</w:t>
      </w:r>
      <w:r>
        <w:rPr>
          <w:b w:val="0"/>
          <w:color w:val="1A1A1A"/>
          <w:sz w:val="21"/>
        </w:rPr>
        <w:t xml:space="preserve"> only on legacy rows written before the operator model existed.</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 xml:space="preserve">In a dispute, </w:t>
            </w:r>
            <w:r>
              <w:rPr>
                <w:rFonts w:ascii="Consolas" w:hAnsi="Consolas"/>
                <w:color w:val="8A3B1E"/>
                <w:sz w:val="20"/>
              </w:rPr>
              <w:t>recorded_by_user_id</w:t>
            </w:r>
            <w:r>
              <w:rPr>
                <w:b w:val="0"/>
                <w:color w:val="1A1A1A"/>
                <w:sz w:val="20"/>
              </w:rPr>
              <w:t xml:space="preserve"> is the field that matters. It was always in the database but was missing from the API for a while, which made the operator trail real and invisible at the same time.</w:t>
            </w:r>
          </w:p>
        </w:tc>
      </w:tr>
    </w:tbl>
    <w:p>
      <w:pPr>
        <w:spacing w:after="0"/>
      </w:pPr>
    </w:p>
    <w:p>
      <w:pPr>
        <w:spacing w:after="40"/>
        <w:pBdr>
          <w:bottom w:val="single" w:sz="6" w:color="CCCCCC"/>
        </w:pBdr>
      </w:pPr>
    </w:p>
    <w:p>
      <w:r>
        <w:br w:type="page"/>
      </w:r>
    </w:p>
    <w:p>
      <w:pPr>
        <w:pStyle w:val="Heading1"/>
      </w:pPr>
      <w:r>
        <w:t>6. Onboarding a daily worker</w:t>
      </w:r>
    </w:p>
    <w:p>
      <w:pPr>
        <w:spacing w:after="120"/>
      </w:pPr>
      <w:r>
        <w:rPr>
          <w:rFonts w:ascii="Consolas" w:hAnsi="Consolas"/>
          <w:color w:val="8A3B1E"/>
          <w:sz w:val="21"/>
        </w:rPr>
        <w:t>POST /api/v1/attendance/daily-workers</w:t>
      </w:r>
      <w:r>
        <w:rPr>
          <w:b w:val="0"/>
          <w:color w:val="1A1A1A"/>
          <w:sz w:val="21"/>
        </w:rPr>
        <w:t xml:space="preserve"> — </w:t>
      </w:r>
      <w:r>
        <w:rPr>
          <w:b/>
          <w:color w:val="1A1A1A"/>
          <w:sz w:val="21"/>
        </w:rPr>
        <w:t>DM, HR or MD only</w:t>
      </w:r>
      <w:r>
        <w:rPr>
          <w:b w:val="0"/>
          <w:color w:val="1A1A1A"/>
          <w:sz w:val="21"/>
        </w:rPr>
        <w:t xml:space="preserve"> (deliberately </w:t>
      </w:r>
      <w:r>
        <w:rPr>
          <w:i/>
          <w:color w:val="1A1A1A"/>
          <w:sz w:val="21"/>
        </w:rPr>
        <w:t>not</w:t>
      </w:r>
      <w:r>
        <w:rPr>
          <w:b w:val="0"/>
          <w:color w:val="1A1A1A"/>
          <w:sz w:val="21"/>
        </w:rPr>
        <w:t xml:space="preserve"> Supervisor: putting somebody on the payroll is an authority).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"name": "Suresh", "designation": "helper", "phone": null, "daily_rate": 650 }</w:t>
            </w:r>
          </w:p>
        </w:tc>
      </w:tr>
    </w:tbl>
    <w:p>
      <w:pPr>
        <w:spacing w:after="0"/>
      </w:pPr>
    </w:p>
    <w:p>
      <w:pPr>
        <w:spacing w:after="120"/>
      </w:pPr>
      <w:r>
        <w:rPr>
          <w:b w:val="0"/>
          <w:color w:val="1A1A1A"/>
          <w:sz w:val="21"/>
        </w:rPr>
        <w:t xml:space="preserve">It creates the employee record and a printable card. </w:t>
      </w:r>
      <w:r>
        <w:rPr>
          <w:b/>
          <w:color w:val="1A1A1A"/>
          <w:sz w:val="21"/>
        </w:rPr>
        <w:t>No login is created.</w:t>
      </w:r>
      <w:r>
        <w:rPr>
          <w:b w:val="0"/>
          <w:color w:val="1A1A1A"/>
          <w:sz w:val="21"/>
        </w:rPr>
        <w:t xml:space="preserve"> </w:t>
      </w:r>
      <w:r>
        <w:rPr>
          <w:rFonts w:ascii="Consolas" w:hAnsi="Consolas"/>
          <w:color w:val="8A3B1E"/>
          <w:sz w:val="21"/>
        </w:rPr>
        <w:t>phone</w:t>
      </w:r>
      <w:r>
        <w:rPr>
          <w:b w:val="0"/>
          <w:color w:val="1A1A1A"/>
          <w:sz w:val="21"/>
        </w:rPr>
        <w:t xml:space="preserve"> is contact detail only — there is nothing to authenticate with it.</w:t>
      </w:r>
    </w:p>
    <w:p>
      <w:pPr>
        <w:spacing w:after="120"/>
      </w:pPr>
      <w:r>
        <w:rPr>
          <w:b w:val="0"/>
          <w:color w:val="1A1A1A"/>
          <w:sz w:val="21"/>
        </w:rPr>
        <w:t xml:space="preserve">The answer is </w:t>
      </w:r>
      <w:r>
        <w:rPr>
          <w:rFonts w:ascii="Consolas" w:hAnsi="Consolas"/>
          <w:color w:val="8A3B1E"/>
          <w:sz w:val="21"/>
        </w:rPr>
        <w:t>{id, name, wage_type}</w:t>
      </w:r>
      <w:r>
        <w:rPr>
          <w:b w:val="0"/>
          <w:color w:val="1A1A1A"/>
          <w:sz w:val="21"/>
        </w:rPr>
        <w:t>.</w:t>
      </w:r>
    </w:p>
    <w:p>
      <w:pPr>
        <w:spacing w:after="40"/>
        <w:pBdr>
          <w:bottom w:val="single" w:sz="6" w:color="CCCCCC"/>
        </w:pBdr>
      </w:pPr>
    </w:p>
    <w:p>
      <w:r>
        <w:br w:type="page"/>
      </w:r>
    </w:p>
    <w:p>
      <w:pPr>
        <w:pStyle w:val="Heading1"/>
      </w:pPr>
      <w:r>
        <w:t>7. Correcting a mistake</w:t>
      </w:r>
    </w:p>
    <w:p>
      <w:pPr>
        <w:spacing w:after="120"/>
      </w:pPr>
      <w:r>
        <w:rPr>
          <w:b w:val="0"/>
          <w:color w:val="1A1A1A"/>
          <w:sz w:val="21"/>
        </w:rPr>
        <w:t xml:space="preserve">The mistake this exists for is a </w:t>
      </w:r>
      <w:r>
        <w:rPr>
          <w:b/>
          <w:color w:val="1A1A1A"/>
          <w:sz w:val="21"/>
        </w:rPr>
        <w:t>swapped card</w:t>
      </w:r>
      <w:r>
        <w:rPr>
          <w:b w:val="0"/>
          <w:color w:val="1A1A1A"/>
          <w:sz w:val="21"/>
        </w:rPr>
        <w:t>: Security scans MAJID, but the worker standing there was SALIM. By the time anyone notices, MAJID has a day of cutting logged against his name.</w:t>
      </w:r>
    </w:p>
    <w:p>
      <w:pPr>
        <w:spacing w:after="120"/>
      </w:pPr>
      <w:r>
        <w:rPr>
          <w:b w:val="0"/>
          <w:color w:val="1A1A1A"/>
          <w:sz w:val="21"/>
        </w:rPr>
        <w:t xml:space="preserve">So the fix is </w:t>
      </w:r>
      <w:r>
        <w:rPr>
          <w:b/>
          <w:color w:val="1A1A1A"/>
          <w:sz w:val="21"/>
        </w:rPr>
        <w:t>re-allocation</w:t>
      </w:r>
      <w:r>
        <w:rPr>
          <w:b w:val="0"/>
          <w:color w:val="1A1A1A"/>
          <w:sz w:val="21"/>
        </w:rPr>
        <w:t>, not deletion.</w:t>
      </w:r>
    </w:p>
    <w:p>
      <w:pPr>
        <w:pStyle w:val="Heading2"/>
        <w:spacing w:before="280"/>
      </w:pPr>
      <w:r>
        <w:rPr>
          <w:rFonts w:ascii="Consolas" w:hAnsi="Consolas"/>
        </w:rPr>
        <w:t>PATCH /attendance/{attendance_id}</w:t>
      </w:r>
      <w:r>
        <w:t xml:space="preserve"> — any operator</w:t>
      </w:r>
    </w:p>
    <w:p>
      <w:pPr>
        <w:spacing w:after="120"/>
      </w:pPr>
      <w:r>
        <w:rPr>
          <w:b w:val="0"/>
          <w:color w:val="1A1A1A"/>
          <w:sz w:val="21"/>
        </w:rPr>
        <w:t>Every field is optional; what you omit stays as it was.</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"employee_id": "the-right-person", "reason": "card swapped at gate" }</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Sending a different `employee_id` also moves that day's production events</w:t>
            </w:r>
            <w:r>
              <w:rPr>
                <w:b w:val="0"/>
                <w:color w:val="1A1A1A"/>
                <w:sz w:val="20"/>
              </w:rPr>
              <w:t>, in the same transaction. The work really happened — it was filed under the wrong name. If attendance moved and the events did not, attendance would say one name while the cutting log paid another, and wages are computed from the events.</w:t>
            </w:r>
          </w:p>
        </w:tc>
      </w:tr>
    </w:tbl>
    <w:p>
      <w:pPr>
        <w:spacing w:after="0"/>
      </w:pPr>
    </w:p>
    <w:p>
      <w:pPr>
        <w:spacing w:after="120"/>
      </w:pPr>
      <w:r>
        <w:rPr>
          <w:b w:val="0"/>
          <w:color w:val="1A1A1A"/>
          <w:sz w:val="21"/>
        </w:rPr>
        <w:t>The response tells you how many moved:</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"attendance_id": "…", "employee_id": "…", "work_date": "2026-09-23",</w:t>
            </w:r>
          </w:p>
          <w:p>
            <w:pPr>
              <w:spacing w:after="0" w:line="240" w:lineRule="auto"/>
            </w:pPr>
            <w:r>
              <w:rPr>
                <w:rFonts w:ascii="Consolas" w:hAnsi="Consolas"/>
                <w:sz w:val="17"/>
              </w:rPr>
              <w:t xml:space="preserve">  "check_in_at": "…", "check_out_at": "…",</w:t>
            </w:r>
          </w:p>
          <w:p>
            <w:pPr>
              <w:spacing w:after="0" w:line="240" w:lineRule="auto"/>
            </w:pPr>
            <w:r>
              <w:rPr>
                <w:rFonts w:ascii="Consolas" w:hAnsi="Consolas"/>
                <w:sz w:val="17"/>
              </w:rPr>
              <w:t xml:space="preserve">  "is_late": false, "is_short": false, "is_overtime": false,</w:t>
            </w:r>
          </w:p>
          <w:p>
            <w:pPr>
              <w:spacing w:after="0" w:line="240" w:lineRule="auto"/>
            </w:pPr>
            <w:r>
              <w:rPr>
                <w:rFonts w:ascii="Consolas" w:hAnsi="Consolas"/>
                <w:sz w:val="17"/>
              </w:rPr>
              <w:t xml:space="preserve">  "production_events_moved": 7,</w:t>
            </w:r>
          </w:p>
          <w:p>
            <w:pPr>
              <w:spacing w:after="0" w:line="240" w:lineRule="auto"/>
            </w:pPr>
            <w:r>
              <w:rPr>
                <w:rFonts w:ascii="Consolas" w:hAnsi="Consolas"/>
                <w:sz w:val="17"/>
              </w:rPr>
              <w:t xml:space="preserve">  "message": "…" }</w:t>
            </w:r>
          </w:p>
        </w:tc>
      </w:tr>
    </w:tbl>
    <w:p>
      <w:pPr>
        <w:spacing w:after="0"/>
      </w:pPr>
    </w:p>
    <w:p>
      <w:pPr>
        <w:spacing w:after="120"/>
      </w:pPr>
      <w:r>
        <w:rPr>
          <w:b w:val="0"/>
          <w:color w:val="1A1A1A"/>
          <w:sz w:val="21"/>
        </w:rPr>
        <w:t xml:space="preserve">Show </w:t>
      </w:r>
      <w:r>
        <w:rPr>
          <w:rFonts w:ascii="Consolas" w:hAnsi="Consolas"/>
          <w:color w:val="8A3B1E"/>
          <w:sz w:val="21"/>
        </w:rPr>
        <w:t>production_events_moved</w:t>
      </w:r>
      <w:r>
        <w:rPr>
          <w:b w:val="0"/>
          <w:color w:val="1A1A1A"/>
          <w:sz w:val="21"/>
        </w:rPr>
        <w:t xml:space="preserve"> to the operator. It is the proof that the correction was complete.</w:t>
      </w:r>
    </w:p>
    <w:p>
      <w:pPr>
        <w:spacing w:after="120"/>
      </w:pPr>
      <w:r>
        <w:rPr>
          <w:b w:val="0"/>
          <w:color w:val="1A1A1A"/>
          <w:sz w:val="21"/>
        </w:rPr>
        <w:t xml:space="preserve">Editing the times re-computes </w:t>
      </w:r>
      <w:r>
        <w:rPr>
          <w:rFonts w:ascii="Consolas" w:hAnsi="Consolas"/>
          <w:color w:val="8A3B1E"/>
          <w:sz w:val="21"/>
        </w:rPr>
        <w:t>is_late</w:t>
      </w:r>
      <w:r>
        <w:rPr>
          <w:b w:val="0"/>
          <w:color w:val="1A1A1A"/>
          <w:sz w:val="21"/>
        </w:rPr>
        <w:t xml:space="preserve">, </w:t>
      </w:r>
      <w:r>
        <w:rPr>
          <w:rFonts w:ascii="Consolas" w:hAnsi="Consolas"/>
          <w:color w:val="8A3B1E"/>
          <w:sz w:val="21"/>
        </w:rPr>
        <w:t>is_short</w:t>
      </w:r>
      <w:r>
        <w:rPr>
          <w:b w:val="0"/>
          <w:color w:val="1A1A1A"/>
          <w:sz w:val="21"/>
        </w:rPr>
        <w:t xml:space="preserve"> and </w:t>
      </w:r>
      <w:r>
        <w:rPr>
          <w:rFonts w:ascii="Consolas" w:hAnsi="Consolas"/>
          <w:color w:val="8A3B1E"/>
          <w:sz w:val="21"/>
        </w:rPr>
        <w:t>is_overtime</w:t>
      </w:r>
      <w:r>
        <w:rPr>
          <w:b w:val="0"/>
          <w:color w:val="1A1A1A"/>
          <w:sz w:val="21"/>
        </w:rPr>
        <w:t>.</w:t>
      </w:r>
    </w:p>
    <w:p>
      <w:pPr>
        <w:spacing w:after="120"/>
      </w:pPr>
      <w:r>
        <w:rPr>
          <w:b/>
          <w:color w:val="1A1A1A"/>
          <w:sz w:val="21"/>
        </w:rPr>
        <w:t>Why any operator can edit:</w:t>
      </w:r>
      <w:r>
        <w:rPr>
          <w:b w:val="0"/>
          <w:color w:val="1A1A1A"/>
          <w:sz w:val="21"/>
        </w:rPr>
        <w:t xml:space="preserve"> a gate operator who mis-scans should be able to fix it immediately, without going to find somebody more senior.</w:t>
      </w:r>
    </w:p>
    <w:p>
      <w:pPr>
        <w:pStyle w:val="Heading2"/>
        <w:spacing w:before="280"/>
      </w:pPr>
      <w:r>
        <w:rPr>
          <w:rFonts w:ascii="Consolas" w:hAnsi="Consolas"/>
        </w:rPr>
        <w:t>DELETE /attendance/{attendance_id}</w:t>
      </w:r>
      <w:r>
        <w:t xml:space="preserve"> — HR, DM, MD only</w:t>
      </w:r>
    </w:p>
    <w:p>
      <w:pPr>
        <w:spacing w:after="120"/>
      </w:pPr>
      <w:r>
        <w:rPr>
          <w:b w:val="0"/>
          <w:color w:val="1A1A1A"/>
          <w:sz w:val="21"/>
        </w:rPr>
        <w:t xml:space="preserve">For a punch that should never have existed. </w:t>
      </w:r>
      <w:r>
        <w:rPr>
          <w:rFonts w:ascii="Consolas" w:hAnsi="Consolas"/>
          <w:color w:val="8A3B1E"/>
          <w:sz w:val="21"/>
        </w:rPr>
        <w:t>reason</w:t>
      </w:r>
      <w:r>
        <w:rPr>
          <w:b w:val="0"/>
          <w:color w:val="1A1A1A"/>
          <w:sz w:val="21"/>
        </w:rPr>
        <w:t xml:space="preserve"> is </w:t>
      </w:r>
      <w:r>
        <w:rPr>
          <w:b/>
          <w:color w:val="1A1A1A"/>
          <w:sz w:val="21"/>
        </w:rPr>
        <w:t>required</w:t>
      </w:r>
      <w:r>
        <w:rPr>
          <w:b w:val="0"/>
          <w:color w:val="1A1A1A"/>
          <w:sz w:val="21"/>
        </w:rPr>
        <w:t xml:space="preserve"> (it is a query parameter, not a body field).</w:t>
      </w:r>
    </w:p>
    <w:p>
      <w:pPr>
        <w:spacing w:after="120"/>
      </w:pPr>
      <w:r>
        <w:rPr>
          <w:b w:val="0"/>
          <w:color w:val="1A1A1A"/>
          <w:sz w:val="21"/>
        </w:rPr>
        <w:t xml:space="preserve">It is </w:t>
      </w:r>
      <w:r>
        <w:rPr>
          <w:b/>
          <w:color w:val="1A1A1A"/>
          <w:sz w:val="21"/>
        </w:rPr>
        <w:t>refused with 409</w:t>
      </w:r>
      <w:r>
        <w:rPr>
          <w:b w:val="0"/>
          <w:color w:val="1A1A1A"/>
          <w:sz w:val="21"/>
        </w:rPr>
        <w:t xml:space="preserve"> when the worker has production events that day. The work was really done, so the cause is almost certainly a swapped card — and the right fix is to re-allocate, not to delete.</w:t>
      </w:r>
    </w:p>
    <w:p>
      <w:pPr>
        <w:spacing w:after="120"/>
      </w:pPr>
      <w:r>
        <w:rPr>
          <w:b/>
          <w:color w:val="1A1A1A"/>
          <w:sz w:val="21"/>
        </w:rPr>
        <w:t>Why this is narrower than edit:</w:t>
      </w:r>
      <w:r>
        <w:rPr>
          <w:b w:val="0"/>
          <w:color w:val="1A1A1A"/>
          <w:sz w:val="21"/>
        </w:rPr>
        <w:t xml:space="preserve"> deleting a punch decides whether somebody is paid for the day at all.</w:t>
      </w:r>
    </w:p>
    <w:p>
      <w:pPr>
        <w:spacing w:after="40"/>
        <w:pBdr>
          <w:bottom w:val="single" w:sz="6" w:color="CCCCCC"/>
        </w:pBdr>
      </w:pPr>
    </w:p>
    <w:p>
      <w:r>
        <w:br w:type="page"/>
      </w:r>
    </w:p>
    <w:p>
      <w:pPr>
        <w:pStyle w:val="Heading1"/>
      </w:pPr>
      <w:r>
        <w:t>8. Reading attendance</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r>
              <w:rPr>
                <w:b/>
                <w:color w:val="1A1A1A"/>
                <w:sz w:val="18"/>
              </w:rPr>
              <w:t>Endpoint</w:t>
            </w:r>
          </w:p>
        </w:tc>
        <w:tc>
          <w:tcPr>
            <w:tcW w:type="dxa" w:w="3264"/>
            <w:shd w:val="clear" w:color="auto" w:fill="EDE7E2"/>
          </w:tcPr>
          <w:p>
            <w:r/>
            <w:r>
              <w:rPr>
                <w:b/>
                <w:color w:val="1A1A1A"/>
                <w:sz w:val="18"/>
              </w:rPr>
              <w:t>Who</w:t>
            </w:r>
          </w:p>
        </w:tc>
        <w:tc>
          <w:tcPr>
            <w:tcW w:type="dxa" w:w="3264"/>
            <w:shd w:val="clear" w:color="auto" w:fill="EDE7E2"/>
          </w:tcPr>
          <w:p>
            <w:r/>
            <w:r>
              <w:rPr>
                <w:b/>
                <w:color w:val="1A1A1A"/>
                <w:sz w:val="18"/>
              </w:rPr>
              <w:t>What</w:t>
            </w:r>
          </w:p>
        </w:tc>
      </w:tr>
      <w:tr>
        <w:tc>
          <w:tcPr>
            <w:tcW w:type="dxa" w:w="3264"/>
          </w:tcPr>
          <w:p>
            <w:pPr>
              <w:spacing w:after="20"/>
            </w:pPr>
            <w:r/>
            <w:r>
              <w:rPr>
                <w:rFonts w:ascii="Consolas" w:hAnsi="Consolas"/>
                <w:color w:val="8A3B1E"/>
                <w:sz w:val="18"/>
              </w:rPr>
              <w:t>GET /attendance/today</w:t>
            </w:r>
          </w:p>
        </w:tc>
        <w:tc>
          <w:tcPr>
            <w:tcW w:type="dxa" w:w="3264"/>
          </w:tcPr>
          <w:p>
            <w:pPr>
              <w:spacing w:after="20"/>
            </w:pPr>
            <w:r/>
            <w:r>
              <w:rPr>
                <w:b w:val="0"/>
                <w:color w:val="1A1A1A"/>
                <w:sz w:val="18"/>
              </w:rPr>
              <w:t>operators + floor leads</w:t>
            </w:r>
          </w:p>
        </w:tc>
        <w:tc>
          <w:tcPr>
            <w:tcW w:type="dxa" w:w="3264"/>
          </w:tcPr>
          <w:p>
            <w:pPr>
              <w:spacing w:after="20"/>
            </w:pPr>
            <w:r/>
            <w:r>
              <w:rPr>
                <w:b w:val="0"/>
                <w:color w:val="1A1A1A"/>
                <w:sz w:val="18"/>
              </w:rPr>
              <w:t>the whole floor's roster for today</w:t>
            </w:r>
          </w:p>
        </w:tc>
      </w:tr>
      <w:tr>
        <w:tc>
          <w:tcPr>
            <w:tcW w:type="dxa" w:w="3264"/>
          </w:tcPr>
          <w:p>
            <w:pPr>
              <w:spacing w:after="20"/>
            </w:pPr>
            <w:r/>
            <w:r>
              <w:rPr>
                <w:rFonts w:ascii="Consolas" w:hAnsi="Consolas"/>
                <w:color w:val="8A3B1E"/>
                <w:sz w:val="18"/>
              </w:rPr>
              <w:t>GET /attendance/history?employee_id=&amp;start=&amp;end=</w:t>
            </w:r>
          </w:p>
        </w:tc>
        <w:tc>
          <w:tcPr>
            <w:tcW w:type="dxa" w:w="3264"/>
          </w:tcPr>
          <w:p>
            <w:pPr>
              <w:spacing w:after="20"/>
            </w:pPr>
            <w:r/>
            <w:r>
              <w:rPr>
                <w:b w:val="0"/>
                <w:color w:val="1A1A1A"/>
                <w:sz w:val="18"/>
              </w:rPr>
              <w:t>operators + floor leads</w:t>
            </w:r>
          </w:p>
        </w:tc>
        <w:tc>
          <w:tcPr>
            <w:tcW w:type="dxa" w:w="3264"/>
          </w:tcPr>
          <w:p>
            <w:pPr>
              <w:spacing w:after="20"/>
            </w:pPr>
            <w:r/>
            <w:r>
              <w:rPr>
                <w:b w:val="0"/>
                <w:color w:val="1A1A1A"/>
                <w:sz w:val="18"/>
              </w:rPr>
              <w:t xml:space="preserve">one person's history. </w:t>
            </w:r>
            <w:r>
              <w:rPr>
                <w:rFonts w:ascii="Consolas" w:hAnsi="Consolas"/>
                <w:color w:val="8A3B1E"/>
                <w:sz w:val="18"/>
              </w:rPr>
              <w:t>employee_id</w:t>
            </w:r>
            <w:r>
              <w:rPr>
                <w:b w:val="0"/>
                <w:color w:val="1A1A1A"/>
                <w:sz w:val="18"/>
              </w:rPr>
              <w:t xml:space="preserve"> is </w:t>
            </w:r>
            <w:r>
              <w:rPr>
                <w:b/>
                <w:color w:val="1A1A1A"/>
                <w:sz w:val="18"/>
              </w:rPr>
              <w:t>required</w:t>
            </w:r>
            <w:r>
              <w:rPr>
                <w:b w:val="0"/>
                <w:color w:val="1A1A1A"/>
                <w:sz w:val="18"/>
              </w:rPr>
              <w:t xml:space="preserve"> (422 without it)</w:t>
            </w:r>
          </w:p>
        </w:tc>
      </w:tr>
      <w:tr>
        <w:tc>
          <w:tcPr>
            <w:tcW w:type="dxa" w:w="3264"/>
          </w:tcPr>
          <w:p>
            <w:pPr>
              <w:spacing w:after="20"/>
            </w:pPr>
            <w:r/>
            <w:r>
              <w:rPr>
                <w:rFonts w:ascii="Consolas" w:hAnsi="Consolas"/>
                <w:color w:val="8A3B1E"/>
                <w:sz w:val="18"/>
              </w:rPr>
              <w:t>GET /attendance/me</w:t>
            </w:r>
          </w:p>
        </w:tc>
        <w:tc>
          <w:tcPr>
            <w:tcW w:type="dxa" w:w="3264"/>
          </w:tcPr>
          <w:p>
            <w:pPr>
              <w:spacing w:after="20"/>
            </w:pPr>
            <w:r/>
            <w:r>
              <w:rPr>
                <w:b w:val="0"/>
                <w:color w:val="1A1A1A"/>
                <w:sz w:val="18"/>
              </w:rPr>
              <w:t>any logged-in user</w:t>
            </w:r>
          </w:p>
        </w:tc>
        <w:tc>
          <w:tcPr>
            <w:tcW w:type="dxa" w:w="3264"/>
          </w:tcPr>
          <w:p>
            <w:pPr>
              <w:spacing w:after="20"/>
            </w:pPr>
            <w:r/>
            <w:r>
              <w:rPr>
                <w:b w:val="0"/>
                <w:color w:val="1A1A1A"/>
                <w:sz w:val="18"/>
              </w:rPr>
              <w:t>the caller's own rows. Defaults to the last 30 days</w:t>
            </w:r>
          </w:p>
        </w:tc>
      </w:tr>
    </w:tbl>
    <w:p>
      <w:pPr>
        <w:spacing w:after="0"/>
      </w:pPr>
    </w:p>
    <w:p>
      <w:pPr>
        <w:spacing w:after="120"/>
      </w:pPr>
      <w:r>
        <w:rPr>
          <w:b/>
          <w:color w:val="1A1A1A"/>
          <w:sz w:val="21"/>
        </w:rPr>
        <w:t>Floor leads</w:t>
      </w:r>
      <w:r>
        <w:rPr>
          <w:b w:val="0"/>
          <w:color w:val="1A1A1A"/>
          <w:sz w:val="21"/>
        </w:rPr>
        <w:t xml:space="preserve"> here means Supervisor, Cutting Manager, Lining Manager and Stitching Manager — they need the roster even though they may not write punches. Client and Viewer cannot read attendance at all (</w:t>
      </w:r>
      <w:r>
        <w:rPr>
          <w:b/>
          <w:color w:val="1A1A1A"/>
          <w:sz w:val="21"/>
        </w:rPr>
        <w:t>403</w:t>
      </w:r>
      <w:r>
        <w:rPr>
          <w:b w:val="0"/>
          <w:color w:val="1A1A1A"/>
          <w:sz w:val="21"/>
        </w:rPr>
        <w:t>).</w:t>
      </w:r>
    </w:p>
    <w:p>
      <w:pPr>
        <w:spacing w:after="120"/>
      </w:pPr>
      <w:r>
        <w:rPr>
          <w:rFonts w:ascii="Consolas" w:hAnsi="Consolas"/>
          <w:color w:val="8A3B1E"/>
          <w:sz w:val="21"/>
        </w:rPr>
        <w:t>GET /attendance/me</w:t>
      </w:r>
      <w:r>
        <w:rPr>
          <w:b w:val="0"/>
          <w:color w:val="1A1A1A"/>
          <w:sz w:val="21"/>
        </w:rPr>
        <w:t xml:space="preserve"> returns an </w:t>
      </w:r>
      <w:r>
        <w:rPr>
          <w:b/>
          <w:color w:val="1A1A1A"/>
          <w:sz w:val="21"/>
        </w:rPr>
        <w:t>empty list</w:t>
      </w:r>
      <w:r>
        <w:rPr>
          <w:b w:val="0"/>
          <w:color w:val="1A1A1A"/>
          <w:sz w:val="21"/>
        </w:rPr>
        <w:t xml:space="preserve"> — not an error — when the login is not linked to an employee row.</w:t>
      </w:r>
    </w:p>
    <w:p>
      <w:pPr>
        <w:spacing w:after="40"/>
        <w:pBdr>
          <w:bottom w:val="single" w:sz="6" w:color="CCCCCC"/>
        </w:pBdr>
      </w:pPr>
    </w:p>
    <w:p>
      <w:r>
        <w:br w:type="page"/>
      </w:r>
    </w:p>
    <w:p>
      <w:pPr>
        <w:pStyle w:val="Heading1"/>
      </w:pPr>
      <w:r>
        <w:t>9. How this connects to the rest of the system</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xml:space="preserve">   Security scans the card</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v</w:t>
            </w:r>
          </w:p>
          <w:p>
            <w:pPr>
              <w:spacing w:after="0" w:line="240" w:lineRule="auto"/>
            </w:pPr>
            <w:r>
              <w:rPr>
                <w:rFonts w:ascii="Consolas" w:hAnsi="Consolas"/>
                <w:sz w:val="17"/>
              </w:rPr>
              <w:t xml:space="preserve">   attendance_log row for today  ──────► production logging checks</w:t>
            </w:r>
          </w:p>
          <w:p>
            <w:pPr>
              <w:spacing w:after="0" w:line="240" w:lineRule="auto"/>
            </w:pPr>
            <w:r>
              <w:rPr>
                <w:rFonts w:ascii="Consolas" w:hAnsi="Consolas"/>
                <w:sz w:val="17"/>
              </w:rPr>
              <w:t xml:space="preserve">            |                            "is this worker present today?"</w:t>
            </w:r>
          </w:p>
          <w:p>
            <w:pPr>
              <w:spacing w:after="0" w:line="240" w:lineRule="auto"/>
            </w:pPr>
            <w:r>
              <w:rPr>
                <w:rFonts w:ascii="Consolas" w:hAnsi="Consolas"/>
                <w:sz w:val="17"/>
              </w:rPr>
              <w:t xml:space="preserve">            |                            no row = the scan is refused</w:t>
            </w:r>
          </w:p>
          <w:p>
            <w:pPr>
              <w:spacing w:after="0" w:line="240" w:lineRule="auto"/>
            </w:pPr>
            <w:r>
              <w:rPr>
                <w:rFonts w:ascii="Consolas" w:hAnsi="Consolas"/>
                <w:sz w:val="17"/>
              </w:rPr>
              <w:t xml:space="preserve">            v</w:t>
            </w:r>
          </w:p>
          <w:p>
            <w:pPr>
              <w:spacing w:after="0" w:line="240" w:lineRule="auto"/>
            </w:pPr>
            <w:r>
              <w:rPr>
                <w:rFonts w:ascii="Consolas" w:hAnsi="Consolas"/>
                <w:sz w:val="17"/>
              </w:rPr>
              <w:t xml:space="preserve">   wage run prices the days</w:t>
            </w:r>
          </w:p>
          <w:p>
            <w:pPr>
              <w:spacing w:after="0" w:line="240" w:lineRule="auto"/>
            </w:pPr>
            <w:r>
              <w:rPr>
                <w:rFonts w:ascii="Consolas" w:hAnsi="Consolas"/>
                <w:sz w:val="17"/>
              </w:rPr>
              <w:t xml:space="preserve">   (monthly: days present; daily: days × rate)</w:t>
            </w:r>
          </w:p>
        </w:tc>
      </w:tr>
    </w:tbl>
    <w:p>
      <w:pPr>
        <w:spacing w:after="0"/>
      </w:pPr>
    </w:p>
    <w:p>
      <w:pPr>
        <w:spacing w:after="120"/>
      </w:pPr>
      <w:r>
        <w:rPr>
          <w:b w:val="0"/>
          <w:color w:val="1A1A1A"/>
          <w:sz w:val="21"/>
        </w:rPr>
        <w:t>Two consequences worth knowing:</w:t>
      </w:r>
    </w:p>
    <w:p>
      <w:pPr>
        <w:pStyle w:val="ListBullet"/>
        <w:spacing w:after="40"/>
      </w:pPr>
      <w:r>
        <w:rPr>
          <w:b/>
          <w:color w:val="1A1A1A"/>
          <w:sz w:val="21"/>
        </w:rPr>
        <w:t>If the gate did not scan somebody in, the floor cannot log their work.</w:t>
      </w:r>
      <w:r>
        <w:rPr>
          <w:b w:val="0"/>
          <w:color w:val="1A1A1A"/>
          <w:sz w:val="21"/>
        </w:rPr>
        <w:t xml:space="preserve"> When a manager reports "the system will not let me log this worker", the first thing to check is today's attendance.</w:t>
      </w:r>
    </w:p>
    <w:p>
      <w:pPr>
        <w:pStyle w:val="ListBullet"/>
        <w:spacing w:after="40"/>
      </w:pPr>
      <w:r>
        <w:rPr>
          <w:b/>
          <w:color w:val="1A1A1A"/>
          <w:sz w:val="21"/>
        </w:rPr>
        <w:t>Correcting attendance after a wage run is closed does not change the run.</w:t>
      </w:r>
      <w:r>
        <w:rPr>
          <w:b w:val="0"/>
          <w:color w:val="1A1A1A"/>
          <w:sz w:val="21"/>
        </w:rPr>
        <w:t xml:space="preserve"> A closed run is a frozen snapshot. See the Wages guide.</w:t>
      </w:r>
    </w:p>
    <w:p>
      <w:pPr>
        <w:spacing w:after="40"/>
        <w:pBdr>
          <w:bottom w:val="single" w:sz="6" w:color="CCCCCC"/>
        </w:pBdr>
      </w:pPr>
    </w:p>
    <w:p>
      <w:r>
        <w:br w:type="page"/>
      </w:r>
    </w:p>
    <w:p>
      <w:pPr>
        <w:pStyle w:val="Heading1"/>
      </w:pPr>
      <w:r>
        <w:t>10. Notes for backend developers</w:t>
      </w:r>
    </w:p>
    <w:p>
      <w:pPr>
        <w:pStyle w:val="ListBullet"/>
        <w:spacing w:after="40"/>
      </w:pPr>
      <w:r>
        <w:rPr>
          <w:b/>
          <w:color w:val="1A1A1A"/>
          <w:sz w:val="21"/>
        </w:rPr>
        <w:t>One dependency for every write</w:t>
      </w:r>
      <w:r>
        <w:rPr>
          <w:b w:val="0"/>
          <w:color w:val="1A1A1A"/>
          <w:sz w:val="21"/>
        </w:rPr>
        <w:t xml:space="preserve"> (</w:t>
      </w:r>
      <w:r>
        <w:rPr>
          <w:rFonts w:ascii="Consolas" w:hAnsi="Consolas"/>
          <w:color w:val="8A3B1E"/>
          <w:sz w:val="21"/>
        </w:rPr>
        <w:t>require_operator</w:t>
      </w:r>
      <w:r>
        <w:rPr>
          <w:b w:val="0"/>
          <w:color w:val="1A1A1A"/>
          <w:sz w:val="21"/>
        </w:rPr>
        <w:t>), so the barcode door and the manual door cannot drift.</w:t>
      </w:r>
    </w:p>
    <w:p>
      <w:pPr>
        <w:pStyle w:val="ListBullet"/>
        <w:spacing w:after="40"/>
      </w:pPr>
      <w:r>
        <w:rPr>
          <w:b/>
          <w:color w:val="1A1A1A"/>
          <w:sz w:val="21"/>
        </w:rPr>
        <w:t>`_open_or_reject` and `_close` are the only two primitives.</w:t>
      </w:r>
      <w:r>
        <w:rPr>
          <w:b w:val="0"/>
          <w:color w:val="1A1A1A"/>
          <w:sz w:val="21"/>
        </w:rPr>
        <w:t xml:space="preserve"> Every door calls them, which is why the scan door behaves identically to the manual one.</w:t>
      </w:r>
    </w:p>
    <w:p>
      <w:pPr>
        <w:pStyle w:val="ListBullet"/>
        <w:spacing w:after="40"/>
      </w:pPr>
      <w:r>
        <w:rPr>
          <w:b/>
          <w:color w:val="1A1A1A"/>
          <w:sz w:val="21"/>
        </w:rPr>
        <w:t>The `work_date` unique constraint is the real guard.</w:t>
      </w:r>
      <w:r>
        <w:rPr>
          <w:b w:val="0"/>
          <w:color w:val="1A1A1A"/>
          <w:sz w:val="21"/>
        </w:rPr>
        <w:t xml:space="preserve"> The idempotent path catches an </w:t>
      </w:r>
      <w:r>
        <w:rPr>
          <w:rFonts w:ascii="Consolas" w:hAnsi="Consolas"/>
          <w:color w:val="8A3B1E"/>
          <w:sz w:val="21"/>
        </w:rPr>
        <w:t>IntegrityError</w:t>
      </w:r>
      <w:r>
        <w:rPr>
          <w:b w:val="0"/>
          <w:color w:val="1A1A1A"/>
          <w:sz w:val="21"/>
        </w:rPr>
        <w:t>, rolls back and returns the row that won — two terminals scanning the same card at the same instant cannot make two rows.</w:t>
      </w:r>
    </w:p>
    <w:p>
      <w:pPr>
        <w:pStyle w:val="ListBullet"/>
        <w:spacing w:after="40"/>
      </w:pPr>
      <w:r>
        <w:rPr>
          <w:b/>
          <w:color w:val="1A1A1A"/>
          <w:sz w:val="21"/>
        </w:rPr>
        <w:t>`is_late` converts UTC to factory-local before comparing.</w:t>
      </w:r>
      <w:r>
        <w:rPr>
          <w:b w:val="0"/>
          <w:color w:val="1A1A1A"/>
          <w:sz w:val="21"/>
        </w:rPr>
        <w:t xml:space="preserve"> Comparing a UTC timestamp to a local </w:t>
      </w:r>
      <w:r>
        <w:rPr>
          <w:rFonts w:ascii="Consolas" w:hAnsi="Consolas"/>
          <w:color w:val="8A3B1E"/>
          <w:sz w:val="21"/>
        </w:rPr>
        <w:t>shift_start</w:t>
      </w:r>
      <w:r>
        <w:rPr>
          <w:b w:val="0"/>
          <w:color w:val="1A1A1A"/>
          <w:sz w:val="21"/>
        </w:rPr>
        <w:t xml:space="preserve"> makes everyone late (or nobody).</w:t>
      </w:r>
    </w:p>
    <w:p>
      <w:pPr>
        <w:pStyle w:val="ListBullet"/>
        <w:spacing w:after="40"/>
      </w:pPr>
      <w:r>
        <w:rPr>
          <w:b/>
          <w:color w:val="1A1A1A"/>
          <w:sz w:val="21"/>
        </w:rPr>
        <w:t>Three endpoints are commented out in place, with their reasons</w:t>
      </w:r>
      <w:r>
        <w:rPr>
          <w:b w:val="0"/>
          <w:color w:val="1A1A1A"/>
          <w:sz w:val="21"/>
        </w:rPr>
        <w:t xml:space="preserve"> (</w:t>
      </w:r>
      <w:r>
        <w:rPr>
          <w:rFonts w:ascii="Consolas" w:hAnsi="Consolas"/>
          <w:color w:val="8A3B1E"/>
          <w:sz w:val="21"/>
        </w:rPr>
        <w:t>/me/status</w:t>
      </w:r>
      <w:r>
        <w:rPr>
          <w:b w:val="0"/>
          <w:color w:val="1A1A1A"/>
          <w:sz w:val="21"/>
        </w:rPr>
        <w:t xml:space="preserve">, </w:t>
      </w:r>
      <w:r>
        <w:rPr>
          <w:rFonts w:ascii="Consolas" w:hAnsi="Consolas"/>
          <w:color w:val="8A3B1E"/>
          <w:sz w:val="21"/>
        </w:rPr>
        <w:t>GET /config</w:t>
      </w:r>
      <w:r>
        <w:rPr>
          <w:b w:val="0"/>
          <w:color w:val="1A1A1A"/>
          <w:sz w:val="21"/>
        </w:rPr>
        <w:t xml:space="preserve">, </w:t>
      </w:r>
      <w:r>
        <w:rPr>
          <w:rFonts w:ascii="Consolas" w:hAnsi="Consolas"/>
          <w:color w:val="8A3B1E"/>
          <w:sz w:val="21"/>
        </w:rPr>
        <w:t>PATCH /config</w:t>
      </w:r>
      <w:r>
        <w:rPr>
          <w:b w:val="0"/>
          <w:color w:val="1A1A1A"/>
          <w:sz w:val="21"/>
        </w:rPr>
        <w:t>). The service methods behind them are untouched. Do not delete those blocks — the rationale is what stops them being re-added by accident.</w:t>
      </w:r>
    </w:p>
    <w:p>
      <w:r>
        <w:br w:type="page"/>
      </w:r>
    </w:p>
    <w:p>
      <w:pPr>
        <w:pStyle w:val="Heading1"/>
      </w:pPr>
      <w:r>
        <w:t>Appendix — every endpoint in this service</w:t>
      </w:r>
    </w:p>
    <w:p>
      <w:pPr>
        <w:spacing w:after="120"/>
      </w:pPr>
      <w:r>
        <w:rPr>
          <w:b w:val="0"/>
          <w:color w:val="1A1A1A"/>
          <w:sz w:val="21"/>
        </w:rPr>
        <w:t>Generated from the running app on 2026-09-23. Full request and response bodies are in the API Reference document.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936"/>
            <w:shd w:val="clear" w:color="auto" w:fill="EDE7E2"/>
          </w:tcPr>
          <w:p>
            <w:r/>
            <w:r>
              <w:rPr>
                <w:b/>
                <w:color w:val="1A1A1A"/>
                <w:sz w:val="17"/>
              </w:rPr>
              <w:t>Method</w:t>
            </w:r>
          </w:p>
        </w:tc>
        <w:tc>
          <w:tcPr>
            <w:tcW w:type="dxa" w:w="3096"/>
            <w:shd w:val="clear" w:color="auto" w:fill="EDE7E2"/>
          </w:tcPr>
          <w:p>
            <w:r/>
            <w:r>
              <w:rPr>
                <w:b/>
                <w:color w:val="1A1A1A"/>
                <w:sz w:val="17"/>
              </w:rPr>
              <w:t>Path</w:t>
            </w:r>
          </w:p>
        </w:tc>
        <w:tc>
          <w:tcPr>
            <w:tcW w:type="dxa" w:w="3600"/>
            <w:shd w:val="clear" w:color="auto" w:fill="EDE7E2"/>
          </w:tcPr>
          <w:p>
            <w:r/>
            <w:r>
              <w:rPr>
                <w:b/>
                <w:color w:val="1A1A1A"/>
                <w:sz w:val="17"/>
              </w:rPr>
              <w:t>What it does</w:t>
            </w:r>
          </w:p>
        </w:tc>
        <w:tc>
          <w:tcPr>
            <w:tcW w:type="dxa" w:w="2592"/>
            <w:shd w:val="clear" w:color="auto" w:fill="EDE7E2"/>
          </w:tcPr>
          <w:p>
            <w:r/>
            <w:r>
              <w:rPr>
                <w:b/>
                <w:color w:val="1A1A1A"/>
                <w:sz w:val="17"/>
              </w:rPr>
              <w:t>Who can call it</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/api/v1/attendance/check-in</w:t>
            </w:r>
          </w:p>
        </w:tc>
        <w:tc>
          <w:tcPr>
            <w:tcW w:type="dxa" w:w="3600"/>
          </w:tcPr>
          <w:p>
            <w:pPr>
              <w:spacing w:after="20"/>
            </w:pPr>
            <w:r/>
            <w:r>
              <w:rPr>
                <w:b w:val="0"/>
                <w:color w:val="1A1A1A"/>
                <w:sz w:val="17"/>
              </w:rPr>
              <w:t>An OPERATOR records their own arrival (their login is linked to an employee row).</w:t>
            </w:r>
          </w:p>
        </w:tc>
        <w:tc>
          <w:tcPr>
            <w:tcW w:type="dxa" w:w="2592"/>
          </w:tcPr>
          <w:p>
            <w:pPr>
              <w:spacing w:after="20"/>
            </w:pPr>
            <w:r/>
            <w:r>
              <w:rPr>
                <w:b w:val="0"/>
                <w:color w:val="1A1A1A"/>
                <w:sz w:val="17"/>
              </w:rPr>
              <w:t>Direct Manager, HR, Managing Director, Security</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/api/v1/attendance/check-out</w:t>
            </w:r>
          </w:p>
        </w:tc>
        <w:tc>
          <w:tcPr>
            <w:tcW w:type="dxa" w:w="3600"/>
          </w:tcPr>
          <w:p>
            <w:pPr>
              <w:spacing w:after="20"/>
            </w:pPr>
            <w:r/>
            <w:r>
              <w:rPr>
                <w:b w:val="0"/>
                <w:color w:val="1A1A1A"/>
                <w:sz w:val="17"/>
              </w:rPr>
              <w:t>An OPERATOR records their own departure.</w:t>
            </w:r>
          </w:p>
        </w:tc>
        <w:tc>
          <w:tcPr>
            <w:tcW w:type="dxa" w:w="2592"/>
          </w:tcPr>
          <w:p>
            <w:pPr>
              <w:spacing w:after="20"/>
            </w:pPr>
            <w:r/>
            <w:r>
              <w:rPr>
                <w:b w:val="0"/>
                <w:color w:val="1A1A1A"/>
                <w:sz w:val="17"/>
              </w:rPr>
              <w:t>Direct Manager, HR, Managing Director, Security</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/api/v1/attendance/daily-workers</w:t>
            </w:r>
          </w:p>
        </w:tc>
        <w:tc>
          <w:tcPr>
            <w:tcW w:type="dxa" w:w="3600"/>
          </w:tcPr>
          <w:p>
            <w:pPr>
              <w:spacing w:after="20"/>
            </w:pPr>
            <w:r/>
            <w:r>
              <w:rPr>
                <w:b w:val="0"/>
                <w:color w:val="1A1A1A"/>
                <w:sz w:val="17"/>
              </w:rPr>
              <w:t>Onboard a daily-wage worker on the floor.</w:t>
            </w:r>
          </w:p>
        </w:tc>
        <w:tc>
          <w:tcPr>
            <w:tcW w:type="dxa" w:w="2592"/>
          </w:tcPr>
          <w:p>
            <w:pPr>
              <w:spacing w:after="20"/>
            </w:pPr>
            <w:r/>
            <w:r>
              <w:rPr>
                <w:b w:val="0"/>
                <w:color w:val="1A1A1A"/>
                <w:sz w:val="17"/>
              </w:rPr>
              <w:t>Direct Manager, HR,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/api/v1/attendance/history</w:t>
            </w:r>
          </w:p>
        </w:tc>
        <w:tc>
          <w:tcPr>
            <w:tcW w:type="dxa" w:w="3600"/>
          </w:tcPr>
          <w:p>
            <w:pPr>
              <w:spacing w:after="20"/>
            </w:pPr>
            <w:r/>
            <w:r>
              <w:rPr>
                <w:b w:val="0"/>
                <w:color w:val="1A1A1A"/>
                <w:sz w:val="17"/>
              </w:rPr>
              <w:t>Attendance history for one employee.</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/api/v1/attendance/me</w:t>
            </w:r>
          </w:p>
        </w:tc>
        <w:tc>
          <w:tcPr>
            <w:tcW w:type="dxa" w:w="3600"/>
          </w:tcPr>
          <w:p>
            <w:pPr>
              <w:spacing w:after="20"/>
            </w:pPr>
            <w:r/>
            <w:r>
              <w:rPr>
                <w:b w:val="0"/>
                <w:color w:val="1A1A1A"/>
                <w:sz w:val="17"/>
              </w:rPr>
              <w:t>My History</w:t>
            </w:r>
          </w:p>
        </w:tc>
        <w:tc>
          <w:tcPr>
            <w:tcW w:type="dxa" w:w="2592"/>
          </w:tcPr>
          <w:p>
            <w:pPr>
              <w:spacing w:after="20"/>
            </w:pPr>
            <w:r/>
            <w:r>
              <w:rPr>
                <w:b w:val="0"/>
                <w:color w:val="1A1A1A"/>
                <w:sz w:val="17"/>
              </w:rPr>
              <w:t>any logged-in user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/api/v1/attendance/proxy/check-in</w:t>
            </w:r>
          </w:p>
        </w:tc>
        <w:tc>
          <w:tcPr>
            <w:tcW w:type="dxa" w:w="3600"/>
          </w:tcPr>
          <w:p>
            <w:pPr>
              <w:spacing w:after="20"/>
            </w:pPr>
            <w:r/>
            <w:r>
              <w:rPr>
                <w:b w:val="0"/>
                <w:color w:val="1A1A1A"/>
                <w:sz w:val="17"/>
              </w:rPr>
              <w:t>Manual check-in fallback for one or more employees (card failed / forgotten).</w:t>
            </w:r>
          </w:p>
        </w:tc>
        <w:tc>
          <w:tcPr>
            <w:tcW w:type="dxa" w:w="2592"/>
          </w:tcPr>
          <w:p>
            <w:pPr>
              <w:spacing w:after="20"/>
            </w:pPr>
            <w:r/>
            <w:r>
              <w:rPr>
                <w:b w:val="0"/>
                <w:color w:val="1A1A1A"/>
                <w:sz w:val="17"/>
              </w:rPr>
              <w:t>Direct Manager, HR, Managing Director, Security</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/api/v1/attendance/proxy/check-out</w:t>
            </w:r>
          </w:p>
        </w:tc>
        <w:tc>
          <w:tcPr>
            <w:tcW w:type="dxa" w:w="3600"/>
          </w:tcPr>
          <w:p>
            <w:pPr>
              <w:spacing w:after="20"/>
            </w:pPr>
            <w:r/>
            <w:r>
              <w:rPr>
                <w:b w:val="0"/>
                <w:color w:val="1A1A1A"/>
                <w:sz w:val="17"/>
              </w:rPr>
              <w:t>Manual check-out fallback.</w:t>
            </w:r>
          </w:p>
        </w:tc>
        <w:tc>
          <w:tcPr>
            <w:tcW w:type="dxa" w:w="2592"/>
          </w:tcPr>
          <w:p>
            <w:pPr>
              <w:spacing w:after="20"/>
            </w:pPr>
            <w:r/>
            <w:r>
              <w:rPr>
                <w:b w:val="0"/>
                <w:color w:val="1A1A1A"/>
                <w:sz w:val="17"/>
              </w:rPr>
              <w:t>Direct Manager, HR, Managing Director, Security</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/api/v1/attendance/scan-check-in</w:t>
            </w:r>
          </w:p>
        </w:tc>
        <w:tc>
          <w:tcPr>
            <w:tcW w:type="dxa" w:w="3600"/>
          </w:tcPr>
          <w:p>
            <w:pPr>
              <w:spacing w:after="20"/>
            </w:pPr>
            <w:r/>
            <w:r>
              <w:rPr>
                <w:b w:val="0"/>
                <w:color w:val="1A1A1A"/>
                <w:sz w:val="17"/>
              </w:rPr>
              <w:t>Check in/out by scanning an employee barcode (direction = "in" | "out").</w:t>
            </w:r>
          </w:p>
        </w:tc>
        <w:tc>
          <w:tcPr>
            <w:tcW w:type="dxa" w:w="2592"/>
          </w:tcPr>
          <w:p>
            <w:pPr>
              <w:spacing w:after="20"/>
            </w:pPr>
            <w:r/>
            <w:r>
              <w:rPr>
                <w:b w:val="0"/>
                <w:color w:val="1A1A1A"/>
                <w:sz w:val="17"/>
              </w:rPr>
              <w:t>Direct Manager, HR, Managing Director, Security</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/api/v1/attendance/today</w:t>
            </w:r>
          </w:p>
        </w:tc>
        <w:tc>
          <w:tcPr>
            <w:tcW w:type="dxa" w:w="3600"/>
          </w:tcPr>
          <w:p>
            <w:pPr>
              <w:spacing w:after="20"/>
            </w:pPr>
            <w:r/>
            <w:r>
              <w:rPr>
                <w:b w:val="0"/>
                <w:color w:val="1A1A1A"/>
                <w:sz w:val="17"/>
              </w:rPr>
              <w:t>Whole-floor roster. Operators + floor leads only.</w:t>
            </w:r>
          </w:p>
        </w:tc>
        <w:tc>
          <w:tcPr>
            <w:tcW w:type="dxa" w:w="2592"/>
          </w:tcPr>
          <w:p>
            <w:pPr>
              <w:spacing w:after="20"/>
            </w:pPr>
            <w:r/>
            <w:r>
              <w:rPr>
                <w:b w:val="0"/>
                <w:color w:val="1A1A1A"/>
                <w:sz w:val="17"/>
              </w:rPr>
              <w:t>Cutting Manager, Direct Manager, HR, Lining Manager, Managing Director, Security, Stitching Manager, Supervisor</w:t>
            </w:r>
          </w:p>
        </w:tc>
      </w:tr>
      <w:tr>
        <w:tc>
          <w:tcPr>
            <w:tcW w:type="dxa" w:w="936"/>
          </w:tcPr>
          <w:p>
            <w:pPr>
              <w:spacing w:after="20"/>
            </w:pPr>
            <w:r/>
            <w:r>
              <w:rPr>
                <w:b w:val="0"/>
                <w:color w:val="1A1A1A"/>
                <w:sz w:val="17"/>
              </w:rPr>
              <w:t>DELETE</w:t>
            </w:r>
          </w:p>
        </w:tc>
        <w:tc>
          <w:tcPr>
            <w:tcW w:type="dxa" w:w="3096"/>
          </w:tcPr>
          <w:p>
            <w:pPr>
              <w:spacing w:after="20"/>
            </w:pPr>
            <w:r/>
            <w:r>
              <w:rPr>
                <w:rFonts w:ascii="Consolas" w:hAnsi="Consolas"/>
                <w:color w:val="8A3B1E"/>
                <w:sz w:val="17"/>
              </w:rPr>
              <w:t>/api/v1/attendance/{attendance_id}</w:t>
            </w:r>
          </w:p>
        </w:tc>
        <w:tc>
          <w:tcPr>
            <w:tcW w:type="dxa" w:w="3600"/>
          </w:tcPr>
          <w:p>
            <w:pPr>
              <w:spacing w:after="20"/>
            </w:pPr>
            <w:r/>
            <w:r>
              <w:rPr>
                <w:b w:val="0"/>
                <w:color w:val="1A1A1A"/>
                <w:sz w:val="17"/>
              </w:rPr>
              <w:t>Remove a punch that should never have been made.</w:t>
            </w:r>
          </w:p>
        </w:tc>
        <w:tc>
          <w:tcPr>
            <w:tcW w:type="dxa" w:w="2592"/>
          </w:tcPr>
          <w:p>
            <w:pPr>
              <w:spacing w:after="20"/>
            </w:pPr>
            <w:r/>
            <w:r>
              <w:rPr>
                <w:b w:val="0"/>
                <w:color w:val="1A1A1A"/>
                <w:sz w:val="17"/>
              </w:rPr>
              <w:t>Direct Manager, HR, Managing Director</w:t>
            </w:r>
          </w:p>
        </w:tc>
      </w:tr>
      <w:tr>
        <w:tc>
          <w:tcPr>
            <w:tcW w:type="dxa" w:w="936"/>
          </w:tcPr>
          <w:p>
            <w:pPr>
              <w:spacing w:after="20"/>
            </w:pPr>
            <w:r/>
            <w:r>
              <w:rPr>
                <w:b w:val="0"/>
                <w:color w:val="1A1A1A"/>
                <w:sz w:val="17"/>
              </w:rPr>
              <w:t>PATCH</w:t>
            </w:r>
          </w:p>
        </w:tc>
        <w:tc>
          <w:tcPr>
            <w:tcW w:type="dxa" w:w="3096"/>
          </w:tcPr>
          <w:p>
            <w:pPr>
              <w:spacing w:after="20"/>
            </w:pPr>
            <w:r/>
            <w:r>
              <w:rPr>
                <w:rFonts w:ascii="Consolas" w:hAnsi="Consolas"/>
                <w:color w:val="8A3B1E"/>
                <w:sz w:val="17"/>
              </w:rPr>
              <w:t>/api/v1/attendance/{attendance_id}</w:t>
            </w:r>
          </w:p>
        </w:tc>
        <w:tc>
          <w:tcPr>
            <w:tcW w:type="dxa" w:w="3600"/>
          </w:tcPr>
          <w:p>
            <w:pPr>
              <w:spacing w:after="20"/>
            </w:pPr>
            <w:r/>
            <w:r>
              <w:rPr>
                <w:b w:val="0"/>
                <w:color w:val="1A1A1A"/>
                <w:sz w:val="17"/>
              </w:rPr>
              <w:t>Fix a punch, or re-allocate it to the worker who was actually here.</w:t>
            </w:r>
          </w:p>
        </w:tc>
        <w:tc>
          <w:tcPr>
            <w:tcW w:type="dxa" w:w="2592"/>
          </w:tcPr>
          <w:p>
            <w:pPr>
              <w:spacing w:after="20"/>
            </w:pPr>
            <w:r/>
            <w:r>
              <w:rPr>
                <w:b w:val="0"/>
                <w:color w:val="1A1A1A"/>
                <w:sz w:val="17"/>
              </w:rPr>
              <w:t>Direct Manager, HR, Managing Director, Security</w:t>
            </w:r>
          </w:p>
        </w:tc>
      </w:tr>
    </w:tbl>
    <w:p>
      <w:pPr>
        <w:spacing w:after="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KairoX ERP · Attendance · System Guide · updated 2026-09-23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3B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