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5BE5F" w14:textId="77777777" w:rsidR="00BC7E25" w:rsidRDefault="00BC7E25">
      <w:pPr>
        <w:jc w:val="center"/>
        <w:rPr>
          <w:rFonts w:ascii="Times New Roman" w:hAnsi="Times New Roman"/>
          <w:szCs w:val="21"/>
        </w:rPr>
      </w:pPr>
    </w:p>
    <w:p w14:paraId="39E4F6AA" w14:textId="77777777" w:rsidR="00BC7E25" w:rsidRDefault="00BC7E25">
      <w:pPr>
        <w:jc w:val="center"/>
        <w:rPr>
          <w:rFonts w:ascii="Times New Roman" w:hAnsi="Times New Roman"/>
          <w:szCs w:val="21"/>
        </w:rPr>
      </w:pPr>
    </w:p>
    <w:p w14:paraId="1FD79B6C" w14:textId="77777777" w:rsidR="00BC7E25" w:rsidRDefault="007673B6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表</w:t>
      </w:r>
      <w:r>
        <w:rPr>
          <w:rFonts w:ascii="Times New Roman" w:hAnsi="Times New Roman"/>
          <w:szCs w:val="21"/>
        </w:rPr>
        <w:t xml:space="preserve">1.  </w:t>
      </w:r>
      <w:r>
        <w:rPr>
          <w:rFonts w:ascii="Times New Roman" w:hAnsi="Times New Roman" w:hint="eastAsia"/>
          <w:szCs w:val="21"/>
        </w:rPr>
        <w:t>调查</w:t>
      </w:r>
      <w:r>
        <w:rPr>
          <w:rFonts w:ascii="Times New Roman" w:hAnsi="Times New Roman"/>
          <w:szCs w:val="21"/>
        </w:rPr>
        <w:t>对象</w:t>
      </w:r>
      <w:r>
        <w:rPr>
          <w:rFonts w:ascii="Times New Roman" w:hAnsi="Times New Roman" w:hint="eastAsia"/>
          <w:b/>
          <w:bCs/>
          <w:szCs w:val="21"/>
        </w:rPr>
        <w:t>吸烟与疾病关系</w:t>
      </w:r>
      <w:r>
        <w:rPr>
          <w:rFonts w:ascii="Times New Roman" w:hAnsi="Times New Roman" w:hint="eastAsia"/>
          <w:szCs w:val="21"/>
        </w:rPr>
        <w:t>的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知晓</w:t>
      </w:r>
      <w:r>
        <w:rPr>
          <w:rFonts w:ascii="Times New Roman" w:hAnsi="Times New Roman"/>
          <w:szCs w:val="21"/>
        </w:rPr>
        <w:t>分和</w:t>
      </w:r>
      <w:r>
        <w:rPr>
          <w:rFonts w:ascii="Times New Roman" w:hAnsi="Times New Roman" w:hint="eastAsia"/>
          <w:szCs w:val="21"/>
        </w:rPr>
        <w:t>知晓评分</w:t>
      </w:r>
    </w:p>
    <w:p w14:paraId="2D723289" w14:textId="77777777" w:rsidR="00BC7E25" w:rsidRDefault="00BC7E25">
      <w:pPr>
        <w:jc w:val="center"/>
        <w:rPr>
          <w:rFonts w:ascii="Times New Roman" w:hAnsi="Times New Roman"/>
          <w:szCs w:val="21"/>
        </w:rPr>
      </w:pPr>
    </w:p>
    <w:tbl>
      <w:tblPr>
        <w:tblW w:w="975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399"/>
        <w:gridCol w:w="1514"/>
        <w:gridCol w:w="1473"/>
        <w:gridCol w:w="1047"/>
        <w:gridCol w:w="767"/>
      </w:tblGrid>
      <w:tr w:rsidR="00BC7E25" w14:paraId="17385F58" w14:textId="77777777">
        <w:trPr>
          <w:trHeight w:val="292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109835F" w14:textId="77777777" w:rsidR="00BC7E25" w:rsidRDefault="007673B6">
            <w:pPr>
              <w:widowControl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分组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</w:tcBorders>
          </w:tcPr>
          <w:p w14:paraId="35017F92" w14:textId="77777777" w:rsidR="00BC7E25" w:rsidRDefault="007673B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(</w:t>
            </w:r>
            <w:proofErr w:type="gramEnd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%)</w:t>
            </w:r>
          </w:p>
        </w:tc>
        <w:tc>
          <w:tcPr>
            <w:tcW w:w="48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87D663" w14:textId="77777777" w:rsidR="00BC7E25" w:rsidRDefault="007673B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肿瘤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防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治知识知晓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分和评分</w:t>
            </w:r>
          </w:p>
        </w:tc>
      </w:tr>
      <w:tr w:rsidR="00BC7E25" w14:paraId="6D831AA8" w14:textId="77777777">
        <w:trPr>
          <w:trHeight w:val="292"/>
          <w:jc w:val="center"/>
        </w:trPr>
        <w:tc>
          <w:tcPr>
            <w:tcW w:w="2552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8AE8277" w14:textId="77777777" w:rsidR="00BC7E25" w:rsidRDefault="00BC7E25">
            <w:pPr>
              <w:widowControl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99" w:type="dxa"/>
            <w:vMerge/>
            <w:tcBorders>
              <w:bottom w:val="single" w:sz="4" w:space="0" w:color="auto"/>
            </w:tcBorders>
          </w:tcPr>
          <w:p w14:paraId="09D004B9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51D97E" w14:textId="77777777" w:rsidR="00BC7E25" w:rsidRDefault="007673B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*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知晓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分</w:t>
            </w:r>
          </w:p>
          <w:p w14:paraId="3B1177A9" w14:textId="77777777" w:rsidR="00BC7E25" w:rsidRDefault="007673B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（满分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2873C6" w14:textId="77777777" w:rsidR="00BC7E25" w:rsidRDefault="007673B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评分（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%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  <w:p w14:paraId="32EE438E" w14:textId="77777777" w:rsidR="00BC7E25" w:rsidRDefault="007673B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（满分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100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A26324" w14:textId="77777777" w:rsidR="00BC7E25" w:rsidRDefault="007673B6"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t/F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C263FF" w14:textId="77777777" w:rsidR="00BC7E25" w:rsidRDefault="007673B6"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P</w:t>
            </w:r>
          </w:p>
        </w:tc>
      </w:tr>
      <w:tr w:rsidR="00BC7E25" w14:paraId="2C77E29E" w14:textId="77777777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A283E2" w14:textId="77777777" w:rsidR="00BC7E25" w:rsidRDefault="007673B6">
            <w:pPr>
              <w:widowControl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</w:tcPr>
          <w:p w14:paraId="4AAA61D2" w14:textId="77777777" w:rsidR="00BC7E25" w:rsidRDefault="007673B6">
            <w:pPr>
              <w:widowControl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sz w:val="18"/>
              </w:rPr>
              <w:t>403</w:t>
            </w:r>
            <w:r>
              <w:rPr>
                <w:rFonts w:hint="eastAsia"/>
                <w:sz w:val="18"/>
              </w:rPr>
              <w:t>（100.00）</w:t>
            </w:r>
          </w:p>
        </w:tc>
        <w:tc>
          <w:tcPr>
            <w:tcW w:w="1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77A4A3" w14:textId="77777777" w:rsidR="00BC7E25" w:rsidRDefault="007673B6">
            <w:pPr>
              <w:widowControl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sz w:val="18"/>
              </w:rPr>
              <w:t>17.17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F3B18B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59.20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EF0167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15B971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BC7E25" w14:paraId="573F1786" w14:textId="77777777">
        <w:trPr>
          <w:trHeight w:val="322"/>
          <w:jc w:val="center"/>
        </w:trPr>
        <w:tc>
          <w:tcPr>
            <w:tcW w:w="7938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E3D9494" w14:textId="77777777" w:rsidR="00BC7E25" w:rsidRDefault="007673B6">
            <w:pPr>
              <w:jc w:val="left"/>
              <w:rPr>
                <w:sz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79A8B0" w14:textId="77777777" w:rsidR="00BC7E25" w:rsidRDefault="007673B6">
            <w:pPr>
              <w:jc w:val="center"/>
              <w:rPr>
                <w:color w:val="0070C0"/>
                <w:sz w:val="18"/>
              </w:rPr>
            </w:pPr>
            <w:r>
              <w:rPr>
                <w:color w:val="0070C0"/>
                <w:sz w:val="18"/>
              </w:rPr>
              <w:t>0.97</w:t>
            </w:r>
          </w:p>
        </w:tc>
        <w:tc>
          <w:tcPr>
            <w:tcW w:w="76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49473F" w14:textId="77777777" w:rsidR="00BC7E25" w:rsidRDefault="007673B6">
            <w:pPr>
              <w:jc w:val="center"/>
              <w:rPr>
                <w:color w:val="0070C0"/>
                <w:sz w:val="18"/>
              </w:rPr>
            </w:pPr>
            <w:r>
              <w:rPr>
                <w:color w:val="0070C0"/>
                <w:sz w:val="18"/>
              </w:rPr>
              <w:t>0.33</w:t>
            </w:r>
          </w:p>
        </w:tc>
      </w:tr>
      <w:tr w:rsidR="00BC7E25" w14:paraId="2A4991D2" w14:textId="77777777">
        <w:trPr>
          <w:trHeight w:val="322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A764F24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14:paraId="17C6DB4B" w14:textId="77777777" w:rsidR="00BC7E25" w:rsidRDefault="007673B6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218 (54.09)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D77D19" w14:textId="77777777" w:rsidR="00BC7E25" w:rsidRDefault="007673B6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16.93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E71267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58.38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3EB9EFF4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vMerge/>
            <w:shd w:val="clear" w:color="auto" w:fill="auto"/>
            <w:vAlign w:val="center"/>
          </w:tcPr>
          <w:p w14:paraId="7E374B1D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BC7E25" w14:paraId="017695FD" w14:textId="77777777">
        <w:trPr>
          <w:trHeight w:val="322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6BE98C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2399" w:type="dxa"/>
            <w:tcBorders>
              <w:top w:val="nil"/>
              <w:bottom w:val="single" w:sz="4" w:space="0" w:color="auto"/>
            </w:tcBorders>
          </w:tcPr>
          <w:p w14:paraId="3DEB8BE8" w14:textId="77777777" w:rsidR="00BC7E25" w:rsidRDefault="007673B6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185 (45.90)</w:t>
            </w:r>
          </w:p>
        </w:tc>
        <w:tc>
          <w:tcPr>
            <w:tcW w:w="151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0631A47" w14:textId="77777777" w:rsidR="00BC7E25" w:rsidRDefault="007673B6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17.45</w:t>
            </w:r>
          </w:p>
        </w:tc>
        <w:tc>
          <w:tcPr>
            <w:tcW w:w="147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4F3C4D9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60.17</w:t>
            </w: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D3955E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161D81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BC7E25" w14:paraId="4DF08B3B" w14:textId="77777777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D64C042" w14:textId="77777777" w:rsidR="00BC7E25" w:rsidRDefault="007673B6">
            <w:pPr>
              <w:widowControl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年龄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岁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399" w:type="dxa"/>
            <w:tcBorders>
              <w:top w:val="single" w:sz="4" w:space="0" w:color="auto"/>
              <w:bottom w:val="nil"/>
            </w:tcBorders>
          </w:tcPr>
          <w:p w14:paraId="5D308A67" w14:textId="77777777" w:rsidR="00BC7E25" w:rsidRDefault="00BC7E25">
            <w:pPr>
              <w:widowControl/>
              <w:jc w:val="center"/>
              <w:rPr>
                <w:sz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A3A8256" w14:textId="77777777" w:rsidR="00BC7E25" w:rsidRDefault="00BC7E25">
            <w:pPr>
              <w:widowControl/>
              <w:jc w:val="center"/>
              <w:rPr>
                <w:sz w:val="18"/>
              </w:rPr>
            </w:pPr>
          </w:p>
        </w:tc>
        <w:tc>
          <w:tcPr>
            <w:tcW w:w="147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1A6ECD1" w14:textId="77777777" w:rsidR="00BC7E25" w:rsidRDefault="00BC7E25">
            <w:pPr>
              <w:jc w:val="center"/>
              <w:rPr>
                <w:sz w:val="18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D7E405" w14:textId="77777777" w:rsidR="00BC7E25" w:rsidRDefault="007673B6">
            <w:pPr>
              <w:jc w:val="center"/>
              <w:rPr>
                <w:rFonts w:ascii="Times New Roman" w:hAnsi="Times New Roman"/>
                <w:i/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</w:rPr>
              <w:t>2.76</w:t>
            </w:r>
          </w:p>
        </w:tc>
        <w:tc>
          <w:tcPr>
            <w:tcW w:w="76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536257" w14:textId="77777777" w:rsidR="00BC7E25" w:rsidRDefault="007673B6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</w:rPr>
              <w:t>0.028</w:t>
            </w:r>
          </w:p>
        </w:tc>
      </w:tr>
      <w:tr w:rsidR="00BC7E25" w14:paraId="63A4EF9B" w14:textId="77777777">
        <w:trPr>
          <w:trHeight w:val="300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201A384B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399" w:type="dxa"/>
          </w:tcPr>
          <w:p w14:paraId="28EE5144" w14:textId="77777777" w:rsidR="00BC7E25" w:rsidRDefault="007673B6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18 (4.47)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59B06422" w14:textId="77777777" w:rsidR="00BC7E25" w:rsidRDefault="007673B6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20.28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EFE62A9" w14:textId="77777777" w:rsidR="00BC7E25" w:rsidRDefault="007673B6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69.92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601BE654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vMerge/>
            <w:shd w:val="clear" w:color="auto" w:fill="auto"/>
            <w:vAlign w:val="center"/>
          </w:tcPr>
          <w:p w14:paraId="296004CD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BC7E25" w14:paraId="13E19624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498903EB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  <w:t>～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399" w:type="dxa"/>
          </w:tcPr>
          <w:p w14:paraId="28683CD1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130</w:t>
            </w: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32.26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1F1EDBA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17.76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939BD34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61.25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371C5C6B" w14:textId="77777777" w:rsidR="00BC7E25" w:rsidRDefault="00BC7E25">
            <w:pPr>
              <w:jc w:val="center"/>
              <w:rPr>
                <w:rFonts w:ascii="Times New Roman" w:hAnsi="Times New Roman"/>
                <w:i/>
                <w:color w:val="0070C0"/>
                <w:sz w:val="18"/>
                <w:szCs w:val="18"/>
              </w:rPr>
            </w:pPr>
          </w:p>
        </w:tc>
        <w:tc>
          <w:tcPr>
            <w:tcW w:w="767" w:type="dxa"/>
            <w:vMerge/>
            <w:shd w:val="clear" w:color="auto" w:fill="auto"/>
            <w:vAlign w:val="center"/>
          </w:tcPr>
          <w:p w14:paraId="56123755" w14:textId="77777777" w:rsidR="00BC7E25" w:rsidRDefault="00BC7E25">
            <w:pPr>
              <w:jc w:val="center"/>
              <w:rPr>
                <w:rFonts w:ascii="Times New Roman" w:hAnsi="Times New Roman"/>
                <w:i/>
                <w:color w:val="0070C0"/>
                <w:sz w:val="18"/>
                <w:szCs w:val="18"/>
              </w:rPr>
            </w:pPr>
          </w:p>
        </w:tc>
      </w:tr>
      <w:tr w:rsidR="00BC7E25" w14:paraId="1495779E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5049A9E2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35</w:t>
            </w:r>
            <w:r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  <w:t>～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399" w:type="dxa"/>
          </w:tcPr>
          <w:p w14:paraId="350735E5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165</w:t>
            </w: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40.94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70AB5028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16.63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72EF0AF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57.35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5ED467FA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vMerge/>
            <w:shd w:val="clear" w:color="auto" w:fill="auto"/>
            <w:vAlign w:val="center"/>
          </w:tcPr>
          <w:p w14:paraId="15A5CC25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</w:tr>
      <w:tr w:rsidR="00BC7E25" w14:paraId="0632DD3C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451AA983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  <w:t>～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399" w:type="dxa"/>
          </w:tcPr>
          <w:p w14:paraId="2AE5DA83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60</w:t>
            </w: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14.89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EFC97D9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16.43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B5A4BE1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56.67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621DCDBA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vMerge/>
            <w:shd w:val="clear" w:color="auto" w:fill="auto"/>
            <w:vAlign w:val="center"/>
          </w:tcPr>
          <w:p w14:paraId="2C6A545A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</w:tr>
      <w:tr w:rsidR="00BC7E25" w14:paraId="5140C9E1" w14:textId="77777777">
        <w:trPr>
          <w:trHeight w:val="322"/>
          <w:jc w:val="center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5E06C9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&gt;=60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7A372B80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30</w:t>
            </w: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7.44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8CCF94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17.17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0420D5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59.20</w:t>
            </w: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C4A77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71B531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</w:tr>
      <w:tr w:rsidR="00BC7E25" w14:paraId="23D53AC5" w14:textId="77777777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8D959B" w14:textId="77777777" w:rsidR="00BC7E25" w:rsidRDefault="007673B6">
            <w:pPr>
              <w:widowControl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教育程度</w:t>
            </w:r>
          </w:p>
        </w:tc>
        <w:tc>
          <w:tcPr>
            <w:tcW w:w="2399" w:type="dxa"/>
            <w:tcBorders>
              <w:top w:val="single" w:sz="4" w:space="0" w:color="auto"/>
            </w:tcBorders>
          </w:tcPr>
          <w:p w14:paraId="7BB11F1E" w14:textId="77777777" w:rsidR="00BC7E25" w:rsidRDefault="00BC7E25">
            <w:pPr>
              <w:jc w:val="center"/>
              <w:rPr>
                <w:sz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03AA7F" w14:textId="77777777" w:rsidR="00BC7E25" w:rsidRDefault="00BC7E25">
            <w:pPr>
              <w:jc w:val="center"/>
              <w:rPr>
                <w:sz w:val="18"/>
              </w:rPr>
            </w:pP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B0B9DC" w14:textId="77777777" w:rsidR="00BC7E25" w:rsidRDefault="00BC7E25">
            <w:pPr>
              <w:jc w:val="center"/>
              <w:rPr>
                <w:sz w:val="18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D6D9BA" w14:textId="77777777" w:rsidR="00BC7E25" w:rsidRDefault="007673B6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  <w:t>2.56</w:t>
            </w:r>
          </w:p>
        </w:tc>
        <w:tc>
          <w:tcPr>
            <w:tcW w:w="76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6BA63D" w14:textId="77777777" w:rsidR="00BC7E25" w:rsidRDefault="007673B6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  <w:t>0.055</w:t>
            </w:r>
          </w:p>
        </w:tc>
      </w:tr>
      <w:tr w:rsidR="00BC7E25" w14:paraId="2CCE0D18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463C4B6B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高中及以下</w:t>
            </w:r>
          </w:p>
        </w:tc>
        <w:tc>
          <w:tcPr>
            <w:tcW w:w="2399" w:type="dxa"/>
          </w:tcPr>
          <w:p w14:paraId="12261606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117 (29.03)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5A27A8F6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16.22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E89DBD4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55.94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49C33486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vMerge/>
            <w:shd w:val="clear" w:color="auto" w:fill="auto"/>
            <w:vAlign w:val="center"/>
          </w:tcPr>
          <w:p w14:paraId="60C2D0B8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</w:tr>
      <w:tr w:rsidR="00BC7E25" w14:paraId="0945AAB5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77D91AEC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专科</w:t>
            </w:r>
          </w:p>
        </w:tc>
        <w:tc>
          <w:tcPr>
            <w:tcW w:w="2399" w:type="dxa"/>
          </w:tcPr>
          <w:p w14:paraId="5EEABB54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104 (25.81)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E217F6C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16.95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6224062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58.45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3B0CA3AD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vMerge/>
            <w:shd w:val="clear" w:color="auto" w:fill="auto"/>
            <w:vAlign w:val="center"/>
          </w:tcPr>
          <w:p w14:paraId="6EF006E6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</w:tr>
      <w:tr w:rsidR="00BC7E25" w14:paraId="547FB37E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50B28CB0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本科</w:t>
            </w:r>
          </w:p>
        </w:tc>
        <w:tc>
          <w:tcPr>
            <w:tcW w:w="2399" w:type="dxa"/>
          </w:tcPr>
          <w:p w14:paraId="6CCC18D9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141 (34.99)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CE21FA9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17.84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9E586B6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61.51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356DD8BF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vMerge/>
            <w:shd w:val="clear" w:color="auto" w:fill="auto"/>
            <w:vAlign w:val="center"/>
          </w:tcPr>
          <w:p w14:paraId="5220EF0D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</w:tr>
      <w:tr w:rsidR="00BC7E25" w14:paraId="00EF61C5" w14:textId="77777777">
        <w:trPr>
          <w:trHeight w:val="322"/>
          <w:jc w:val="center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15C695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硕士、博士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58702BDA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41 (10.17)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F2F59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18.12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D84B6B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62.49</w:t>
            </w: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D1F26F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E4665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</w:tr>
      <w:tr w:rsidR="00BC7E25" w14:paraId="0A0B6963" w14:textId="77777777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866435" w14:textId="77777777" w:rsidR="00BC7E25" w:rsidRDefault="007673B6">
            <w:pPr>
              <w:widowControl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收入</w:t>
            </w:r>
          </w:p>
        </w:tc>
        <w:tc>
          <w:tcPr>
            <w:tcW w:w="2399" w:type="dxa"/>
            <w:tcBorders>
              <w:top w:val="single" w:sz="4" w:space="0" w:color="auto"/>
            </w:tcBorders>
          </w:tcPr>
          <w:p w14:paraId="10BF3474" w14:textId="77777777" w:rsidR="00BC7E25" w:rsidRDefault="00BC7E2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4BF413" w14:textId="77777777" w:rsidR="00BC7E25" w:rsidRDefault="00BC7E2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DF3DA5" w14:textId="77777777" w:rsidR="00BC7E25" w:rsidRDefault="00BC7E2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4C9405" w14:textId="77777777" w:rsidR="00BC7E25" w:rsidRDefault="007673B6">
            <w:pPr>
              <w:jc w:val="center"/>
              <w:rPr>
                <w:rFonts w:ascii="Times New Roman" w:hAnsi="Times New Roman"/>
                <w:i/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</w:rPr>
              <w:t>0.32</w:t>
            </w:r>
          </w:p>
        </w:tc>
        <w:tc>
          <w:tcPr>
            <w:tcW w:w="76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D75CAF" w14:textId="77777777" w:rsidR="00BC7E25" w:rsidRDefault="007673B6">
            <w:pPr>
              <w:jc w:val="center"/>
              <w:rPr>
                <w:rFonts w:ascii="Times New Roman" w:hAnsi="Times New Roman"/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</w:rPr>
              <w:t>0.81</w:t>
            </w:r>
          </w:p>
        </w:tc>
      </w:tr>
      <w:tr w:rsidR="00BC7E25" w14:paraId="3AD39714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72D6BD33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&lt;5000</w:t>
            </w:r>
          </w:p>
        </w:tc>
        <w:tc>
          <w:tcPr>
            <w:tcW w:w="2399" w:type="dxa"/>
          </w:tcPr>
          <w:p w14:paraId="33253D3F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162 (40.30)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6AB6D22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17.20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986839F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59.32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68745588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vMerge/>
            <w:shd w:val="clear" w:color="auto" w:fill="auto"/>
            <w:vAlign w:val="center"/>
          </w:tcPr>
          <w:p w14:paraId="52023C64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</w:tr>
      <w:tr w:rsidR="00BC7E25" w14:paraId="0FC7C751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6257B06E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5000-8000</w:t>
            </w:r>
          </w:p>
        </w:tc>
        <w:tc>
          <w:tcPr>
            <w:tcW w:w="2399" w:type="dxa"/>
          </w:tcPr>
          <w:p w14:paraId="591867D1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127 (31.51)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1853A06F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17.19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B3E7E31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59.27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077BFCAA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vMerge/>
            <w:shd w:val="clear" w:color="auto" w:fill="auto"/>
            <w:vAlign w:val="center"/>
          </w:tcPr>
          <w:p w14:paraId="3A98B796" w14:textId="77777777" w:rsidR="00BC7E25" w:rsidRDefault="00BC7E25">
            <w:pPr>
              <w:widowControl/>
              <w:jc w:val="center"/>
              <w:rPr>
                <w:rFonts w:ascii="Times New Roman" w:hAnsi="Times New Roman"/>
                <w:color w:val="0070C0"/>
                <w:kern w:val="0"/>
                <w:sz w:val="18"/>
                <w:szCs w:val="18"/>
              </w:rPr>
            </w:pPr>
          </w:p>
        </w:tc>
      </w:tr>
      <w:tr w:rsidR="00BC7E25" w14:paraId="46D0228C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7E362F63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8000-15000</w:t>
            </w:r>
          </w:p>
        </w:tc>
        <w:tc>
          <w:tcPr>
            <w:tcW w:w="2399" w:type="dxa"/>
          </w:tcPr>
          <w:p w14:paraId="7FC4D54F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4</w:t>
            </w: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18.36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D382AB7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17.45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ECB816D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60.16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50310F5C" w14:textId="77777777" w:rsidR="00BC7E25" w:rsidRDefault="00BC7E25">
            <w:pPr>
              <w:jc w:val="center"/>
              <w:rPr>
                <w:rFonts w:ascii="Times New Roman" w:hAnsi="Times New Roman"/>
                <w:i/>
                <w:color w:val="0070C0"/>
                <w:sz w:val="18"/>
                <w:szCs w:val="18"/>
              </w:rPr>
            </w:pPr>
          </w:p>
        </w:tc>
        <w:tc>
          <w:tcPr>
            <w:tcW w:w="767" w:type="dxa"/>
            <w:vMerge/>
            <w:shd w:val="clear" w:color="auto" w:fill="auto"/>
            <w:vAlign w:val="center"/>
          </w:tcPr>
          <w:p w14:paraId="05271152" w14:textId="77777777" w:rsidR="00BC7E25" w:rsidRDefault="00BC7E25">
            <w:pPr>
              <w:jc w:val="center"/>
              <w:rPr>
                <w:rFonts w:ascii="Times New Roman" w:hAnsi="Times New Roman"/>
                <w:i/>
                <w:color w:val="0070C0"/>
                <w:sz w:val="18"/>
                <w:szCs w:val="18"/>
              </w:rPr>
            </w:pPr>
          </w:p>
        </w:tc>
      </w:tr>
      <w:tr w:rsidR="00BC7E25" w14:paraId="38C00DE8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39CA31B2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&gt;15000</w:t>
            </w:r>
          </w:p>
        </w:tc>
        <w:tc>
          <w:tcPr>
            <w:tcW w:w="2399" w:type="dxa"/>
          </w:tcPr>
          <w:p w14:paraId="1CE15587" w14:textId="77777777" w:rsidR="00BC7E25" w:rsidRDefault="007673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9.93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0B9AEA0C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16.45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1118535" w14:textId="77777777" w:rsidR="00BC7E25" w:rsidRDefault="007673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</w:rPr>
              <w:t>56.72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28301A99" w14:textId="77777777" w:rsidR="00BC7E25" w:rsidRDefault="00BC7E2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  <w:shd w:val="clear" w:color="auto" w:fill="auto"/>
            <w:vAlign w:val="center"/>
          </w:tcPr>
          <w:p w14:paraId="587918FA" w14:textId="77777777" w:rsidR="00BC7E25" w:rsidRDefault="00BC7E2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3AE24404" w14:textId="77777777" w:rsidR="00BC7E25" w:rsidRDefault="007673B6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*知晓分：各题得分总和（单选题1分，多选题每个答案计1分）</w:t>
      </w:r>
    </w:p>
    <w:p w14:paraId="155812EA" w14:textId="77777777" w:rsidR="00BC7E25" w:rsidRDefault="00BC7E25">
      <w:pPr>
        <w:jc w:val="left"/>
      </w:pPr>
    </w:p>
    <w:p w14:paraId="6EDA5D18" w14:textId="77777777" w:rsidR="00BC7E25" w:rsidRDefault="00BC7E25">
      <w:pPr>
        <w:jc w:val="left"/>
      </w:pPr>
    </w:p>
    <w:p w14:paraId="4A324380" w14:textId="77777777" w:rsidR="00BC7E25" w:rsidRDefault="007673B6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表</w:t>
      </w:r>
      <w:r>
        <w:rPr>
          <w:rFonts w:ascii="Times New Roman" w:hAnsi="Times New Roman" w:hint="eastAsia"/>
          <w:szCs w:val="21"/>
        </w:rPr>
        <w:t xml:space="preserve">2  </w:t>
      </w:r>
      <w:r>
        <w:rPr>
          <w:rFonts w:ascii="Times New Roman" w:hAnsi="Times New Roman" w:hint="eastAsia"/>
          <w:szCs w:val="21"/>
        </w:rPr>
        <w:t>调查对象对</w:t>
      </w:r>
      <w:r>
        <w:rPr>
          <w:rFonts w:ascii="Times New Roman" w:hAnsi="Times New Roman" w:hint="eastAsia"/>
          <w:b/>
          <w:bCs/>
          <w:szCs w:val="21"/>
        </w:rPr>
        <w:t>吸烟与疾病的关系及烟草常识</w:t>
      </w:r>
      <w:r>
        <w:rPr>
          <w:rFonts w:ascii="Times New Roman" w:hAnsi="Times New Roman" w:hint="eastAsia"/>
          <w:szCs w:val="21"/>
        </w:rPr>
        <w:t>的知晓分和知晓评分</w:t>
      </w:r>
    </w:p>
    <w:p w14:paraId="055460FE" w14:textId="77777777" w:rsidR="00BC7E25" w:rsidRDefault="00BC7E25">
      <w:pPr>
        <w:jc w:val="center"/>
        <w:rPr>
          <w:rFonts w:ascii="Times New Roman" w:hAnsi="Times New Roman"/>
          <w:szCs w:val="21"/>
        </w:rPr>
      </w:pPr>
    </w:p>
    <w:tbl>
      <w:tblPr>
        <w:tblW w:w="8522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1417"/>
        <w:gridCol w:w="1418"/>
        <w:gridCol w:w="992"/>
        <w:gridCol w:w="901"/>
      </w:tblGrid>
      <w:tr w:rsidR="00BC7E25" w14:paraId="6120B4D9" w14:textId="77777777"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199B6F" w14:textId="77777777" w:rsidR="00BC7E25" w:rsidRDefault="00BC7E25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6CBCC8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调查对象分组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92F4C3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知晓总分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C4A7D8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知晓评分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67DC7D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i/>
                <w:color w:val="000000"/>
                <w:kern w:val="0"/>
                <w:sz w:val="18"/>
                <w:szCs w:val="18"/>
              </w:rPr>
              <w:t>t/F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828B24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i/>
                <w:color w:val="000000"/>
                <w:kern w:val="0"/>
                <w:sz w:val="18"/>
                <w:szCs w:val="18"/>
              </w:rPr>
              <w:t>P</w:t>
            </w:r>
          </w:p>
        </w:tc>
      </w:tr>
      <w:tr w:rsidR="00BC7E25" w14:paraId="0D9EDB32" w14:textId="77777777">
        <w:tc>
          <w:tcPr>
            <w:tcW w:w="1809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3EC6E1B1" w14:textId="77777777" w:rsidR="00BC7E25" w:rsidRDefault="007673B6">
            <w:pPr>
              <w:widowControl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吸烟与疾病的关系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auto"/>
          </w:tcPr>
          <w:p w14:paraId="6ECD1C9D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14:paraId="4DCFA0A8" w14:textId="77777777" w:rsidR="00BC7E25" w:rsidRDefault="00E026EF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  <w:t>17.17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14:paraId="31531CFB" w14:textId="77777777" w:rsidR="00BC7E25" w:rsidRDefault="00E026EF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  <w:t>59.20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vAlign w:val="center"/>
          </w:tcPr>
          <w:p w14:paraId="5C8B9BC1" w14:textId="77777777" w:rsidR="00BC7E25" w:rsidRDefault="00BC7E25">
            <w:pPr>
              <w:jc w:val="center"/>
              <w:rPr>
                <w:i/>
                <w:sz w:val="18"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vAlign w:val="center"/>
          </w:tcPr>
          <w:p w14:paraId="72E31B65" w14:textId="77777777" w:rsidR="00BC7E25" w:rsidRDefault="00BC7E25">
            <w:pPr>
              <w:jc w:val="center"/>
              <w:rPr>
                <w:i/>
                <w:sz w:val="18"/>
              </w:rPr>
            </w:pPr>
          </w:p>
        </w:tc>
      </w:tr>
      <w:tr w:rsidR="00BC7E25" w14:paraId="4C920FFE" w14:textId="77777777">
        <w:tc>
          <w:tcPr>
            <w:tcW w:w="1809" w:type="dxa"/>
            <w:vMerge/>
            <w:shd w:val="clear" w:color="auto" w:fill="auto"/>
          </w:tcPr>
          <w:p w14:paraId="224BB70D" w14:textId="77777777" w:rsidR="00BC7E25" w:rsidRDefault="00BC7E25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14:paraId="4DBA35CE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AEEFA2" w14:textId="77777777" w:rsidR="00BC7E25" w:rsidRDefault="00DF62C4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  <w:t>15.91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2C04DA" w14:textId="77777777" w:rsidR="00BC7E25" w:rsidRDefault="00DF62C4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  <w:t>54.85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10C2E15C" w14:textId="77777777" w:rsidR="00BC7E25" w:rsidRDefault="00BF213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6.37</w:t>
            </w:r>
          </w:p>
        </w:tc>
        <w:tc>
          <w:tcPr>
            <w:tcW w:w="901" w:type="dxa"/>
            <w:vMerge w:val="restart"/>
            <w:shd w:val="clear" w:color="auto" w:fill="auto"/>
            <w:vAlign w:val="center"/>
          </w:tcPr>
          <w:p w14:paraId="1F4C48D0" w14:textId="77777777" w:rsidR="00BC7E25" w:rsidRDefault="00BF213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0.012</w:t>
            </w:r>
          </w:p>
        </w:tc>
      </w:tr>
      <w:tr w:rsidR="00BC7E25" w14:paraId="5341C1DD" w14:textId="77777777">
        <w:tc>
          <w:tcPr>
            <w:tcW w:w="1809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C5CDA" w14:textId="77777777" w:rsidR="00BC7E25" w:rsidRDefault="00BC7E25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3002E3A0" w14:textId="77777777" w:rsidR="00BC7E25" w:rsidRDefault="007673B6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不吸烟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E32F16" w14:textId="77777777" w:rsidR="00BC7E25" w:rsidRDefault="00BF213E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  <w:t>17.51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926784" w14:textId="77777777" w:rsidR="00BC7E25" w:rsidRDefault="00BF213E">
            <w:pPr>
              <w:widowControl/>
              <w:ind w:firstLineChars="100" w:firstLine="180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  <w:t>60.38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99E4A1" w14:textId="77777777" w:rsidR="00BC7E25" w:rsidRDefault="00BC7E25">
            <w:pPr>
              <w:jc w:val="center"/>
              <w:rPr>
                <w:i/>
                <w:sz w:val="18"/>
              </w:rPr>
            </w:pPr>
          </w:p>
        </w:tc>
        <w:tc>
          <w:tcPr>
            <w:tcW w:w="9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4DEBC" w14:textId="77777777" w:rsidR="00BC7E25" w:rsidRDefault="00BC7E25">
            <w:pPr>
              <w:jc w:val="center"/>
              <w:rPr>
                <w:i/>
                <w:sz w:val="18"/>
              </w:rPr>
            </w:pPr>
          </w:p>
        </w:tc>
      </w:tr>
    </w:tbl>
    <w:p w14:paraId="1CB726E2" w14:textId="77777777" w:rsidR="00BC7E25" w:rsidRDefault="00BC7E25">
      <w:pPr>
        <w:jc w:val="center"/>
        <w:rPr>
          <w:rFonts w:ascii="仿宋" w:eastAsia="仿宋" w:hAnsi="仿宋"/>
        </w:rPr>
      </w:pPr>
    </w:p>
    <w:p w14:paraId="395B7FA6" w14:textId="77777777" w:rsidR="00BC7E25" w:rsidRDefault="00BC7E25">
      <w:pPr>
        <w:jc w:val="center"/>
        <w:rPr>
          <w:rFonts w:ascii="仿宋" w:eastAsia="仿宋" w:hAnsi="仿宋"/>
        </w:rPr>
      </w:pPr>
    </w:p>
    <w:p w14:paraId="063CCB17" w14:textId="77777777" w:rsidR="00BC7E25" w:rsidRDefault="00BC7E25">
      <w:pPr>
        <w:jc w:val="center"/>
        <w:rPr>
          <w:rFonts w:ascii="仿宋" w:eastAsia="仿宋" w:hAnsi="仿宋"/>
        </w:rPr>
      </w:pPr>
    </w:p>
    <w:p w14:paraId="6547E547" w14:textId="77777777" w:rsidR="00BC7E25" w:rsidRDefault="00BC7E25">
      <w:pPr>
        <w:jc w:val="center"/>
        <w:rPr>
          <w:rFonts w:ascii="仿宋" w:eastAsia="仿宋" w:hAnsi="仿宋"/>
        </w:rPr>
      </w:pPr>
    </w:p>
    <w:p w14:paraId="1233D047" w14:textId="77777777" w:rsidR="00BC7E25" w:rsidRDefault="007673B6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表</w:t>
      </w:r>
      <w:r>
        <w:rPr>
          <w:rFonts w:ascii="Times New Roman" w:hAnsi="Times New Roman" w:hint="eastAsia"/>
          <w:szCs w:val="21"/>
        </w:rPr>
        <w:t xml:space="preserve"> 3   </w:t>
      </w:r>
      <w:r>
        <w:rPr>
          <w:rFonts w:ascii="Times New Roman" w:hAnsi="Times New Roman" w:hint="eastAsia"/>
          <w:szCs w:val="21"/>
        </w:rPr>
        <w:t>调查对象各项烟草知识的知晓率（</w:t>
      </w:r>
      <w:r>
        <w:rPr>
          <w:rFonts w:ascii="Times New Roman" w:hAnsi="Times New Roman" w:hint="eastAsia"/>
          <w:szCs w:val="21"/>
        </w:rPr>
        <w:t>%</w:t>
      </w:r>
      <w:r>
        <w:rPr>
          <w:rFonts w:ascii="Times New Roman" w:hAnsi="Times New Roman" w:hint="eastAsia"/>
          <w:szCs w:val="21"/>
        </w:rPr>
        <w:t>）</w:t>
      </w:r>
    </w:p>
    <w:p w14:paraId="68C9F474" w14:textId="77777777" w:rsidR="00BC7E25" w:rsidRDefault="00BC7E25">
      <w:pPr>
        <w:jc w:val="center"/>
        <w:rPr>
          <w:rFonts w:ascii="Times New Roman" w:hAnsi="Times New Roman"/>
          <w:szCs w:val="21"/>
        </w:rPr>
      </w:pPr>
    </w:p>
    <w:tbl>
      <w:tblPr>
        <w:tblStyle w:val="TableGrid"/>
        <w:tblW w:w="886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122"/>
        <w:gridCol w:w="1020"/>
        <w:gridCol w:w="976"/>
        <w:gridCol w:w="663"/>
        <w:gridCol w:w="832"/>
      </w:tblGrid>
      <w:tr w:rsidR="00BC7E25" w14:paraId="0B2B1347" w14:textId="77777777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26B3FCFB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1122" w:type="dxa"/>
            <w:tcBorders>
              <w:top w:val="single" w:sz="4" w:space="0" w:color="auto"/>
              <w:bottom w:val="single" w:sz="4" w:space="0" w:color="auto"/>
            </w:tcBorders>
          </w:tcPr>
          <w:p w14:paraId="61FCDFCE" w14:textId="77777777" w:rsidR="00BC7E25" w:rsidRDefault="007673B6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总计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3D22CBA3" w14:textId="77777777" w:rsidR="00BC7E25" w:rsidRDefault="007673B6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吸烟者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14:paraId="7AEAF1F8" w14:textId="77777777" w:rsidR="00BC7E25" w:rsidRDefault="007673B6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不吸烟者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2251BB6B" w14:textId="77777777" w:rsidR="00BC7E25" w:rsidRDefault="007673B6">
            <w:pPr>
              <w:adjustRightInd w:val="0"/>
              <w:snapToGrid w:val="0"/>
              <w:jc w:val="center"/>
              <w:rPr>
                <w:rFonts w:ascii="SimSun" w:hAnsi="SimSun"/>
                <w:i/>
                <w:sz w:val="18"/>
                <w:szCs w:val="18"/>
              </w:rPr>
            </w:pPr>
            <w:r>
              <w:rPr>
                <w:rFonts w:ascii="SimSun" w:hAnsi="SimSun" w:hint="eastAsia"/>
                <w:i/>
                <w:sz w:val="18"/>
                <w:szCs w:val="18"/>
              </w:rPr>
              <w:t>X</w:t>
            </w:r>
            <w:r>
              <w:rPr>
                <w:rFonts w:ascii="SimSun" w:hAnsi="SimSun" w:hint="eastAsia"/>
                <w:i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</w:tcBorders>
          </w:tcPr>
          <w:p w14:paraId="348FC952" w14:textId="77777777" w:rsidR="00BC7E25" w:rsidRDefault="007673B6">
            <w:pPr>
              <w:adjustRightInd w:val="0"/>
              <w:snapToGrid w:val="0"/>
              <w:jc w:val="center"/>
              <w:rPr>
                <w:rFonts w:ascii="SimSun" w:hAnsi="SimSun"/>
                <w:i/>
                <w:sz w:val="18"/>
                <w:szCs w:val="18"/>
              </w:rPr>
            </w:pPr>
            <w:r>
              <w:rPr>
                <w:rFonts w:ascii="SimSun" w:hAnsi="SimSun" w:hint="eastAsia"/>
                <w:i/>
                <w:sz w:val="18"/>
                <w:szCs w:val="18"/>
              </w:rPr>
              <w:t>P</w:t>
            </w:r>
          </w:p>
        </w:tc>
      </w:tr>
      <w:tr w:rsidR="00BC7E25" w14:paraId="1F10AE88" w14:textId="77777777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</w:tcBorders>
          </w:tcPr>
          <w:p w14:paraId="0E8F3F05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18"/>
                <w:szCs w:val="18"/>
              </w:rPr>
              <w:t>吸烟的相关问题</w:t>
            </w:r>
          </w:p>
        </w:tc>
        <w:tc>
          <w:tcPr>
            <w:tcW w:w="1122" w:type="dxa"/>
            <w:tcBorders>
              <w:top w:val="single" w:sz="4" w:space="0" w:color="auto"/>
            </w:tcBorders>
          </w:tcPr>
          <w:p w14:paraId="28716D72" w14:textId="77777777" w:rsidR="00BC7E25" w:rsidRDefault="00BC7E25">
            <w:pPr>
              <w:jc w:val="center"/>
              <w:rPr>
                <w:sz w:val="18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</w:tcPr>
          <w:p w14:paraId="228084F5" w14:textId="77777777" w:rsidR="00BC7E25" w:rsidRDefault="00BC7E25">
            <w:pPr>
              <w:jc w:val="center"/>
              <w:rPr>
                <w:color w:val="C00000"/>
                <w:sz w:val="18"/>
                <w:highlight w:val="yellow"/>
              </w:rPr>
            </w:pPr>
          </w:p>
        </w:tc>
        <w:tc>
          <w:tcPr>
            <w:tcW w:w="976" w:type="dxa"/>
            <w:tcBorders>
              <w:top w:val="single" w:sz="4" w:space="0" w:color="auto"/>
            </w:tcBorders>
          </w:tcPr>
          <w:p w14:paraId="37797CFA" w14:textId="77777777" w:rsidR="00BC7E25" w:rsidRDefault="00BC7E25">
            <w:pPr>
              <w:jc w:val="center"/>
              <w:rPr>
                <w:color w:val="C00000"/>
                <w:sz w:val="18"/>
                <w:highlight w:val="yellow"/>
              </w:rPr>
            </w:pPr>
          </w:p>
        </w:tc>
        <w:tc>
          <w:tcPr>
            <w:tcW w:w="663" w:type="dxa"/>
            <w:tcBorders>
              <w:top w:val="single" w:sz="4" w:space="0" w:color="auto"/>
            </w:tcBorders>
          </w:tcPr>
          <w:p w14:paraId="4ABC51B8" w14:textId="77777777" w:rsidR="00BC7E25" w:rsidRDefault="00BC7E25">
            <w:pPr>
              <w:jc w:val="center"/>
              <w:rPr>
                <w:sz w:val="18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</w:tcPr>
          <w:p w14:paraId="3597E3F3" w14:textId="77777777" w:rsidR="00BC7E25" w:rsidRDefault="00BC7E25">
            <w:pPr>
              <w:jc w:val="center"/>
              <w:rPr>
                <w:sz w:val="18"/>
              </w:rPr>
            </w:pPr>
          </w:p>
        </w:tc>
      </w:tr>
      <w:tr w:rsidR="00BC7E25" w14:paraId="190AB7AE" w14:textId="77777777">
        <w:trPr>
          <w:trHeight w:val="236"/>
          <w:jc w:val="center"/>
        </w:trPr>
        <w:tc>
          <w:tcPr>
            <w:tcW w:w="4253" w:type="dxa"/>
          </w:tcPr>
          <w:p w14:paraId="5E04554C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肿瘤发病危险因素</w:t>
            </w:r>
          </w:p>
        </w:tc>
        <w:tc>
          <w:tcPr>
            <w:tcW w:w="1122" w:type="dxa"/>
          </w:tcPr>
          <w:p w14:paraId="67491FCC" w14:textId="77777777" w:rsidR="00BC7E25" w:rsidRDefault="00BC7E25">
            <w:pPr>
              <w:jc w:val="center"/>
              <w:rPr>
                <w:sz w:val="18"/>
              </w:rPr>
            </w:pPr>
          </w:p>
        </w:tc>
        <w:tc>
          <w:tcPr>
            <w:tcW w:w="1020" w:type="dxa"/>
          </w:tcPr>
          <w:p w14:paraId="7B55B11E" w14:textId="77777777" w:rsidR="00BC7E25" w:rsidRDefault="00BC7E25">
            <w:pPr>
              <w:jc w:val="center"/>
              <w:rPr>
                <w:color w:val="C00000"/>
                <w:sz w:val="18"/>
                <w:highlight w:val="yellow"/>
              </w:rPr>
            </w:pPr>
          </w:p>
        </w:tc>
        <w:tc>
          <w:tcPr>
            <w:tcW w:w="976" w:type="dxa"/>
          </w:tcPr>
          <w:p w14:paraId="2178CE33" w14:textId="77777777" w:rsidR="00BC7E25" w:rsidRDefault="00BC7E25">
            <w:pPr>
              <w:jc w:val="center"/>
              <w:rPr>
                <w:color w:val="C00000"/>
                <w:sz w:val="18"/>
                <w:highlight w:val="yellow"/>
              </w:rPr>
            </w:pPr>
          </w:p>
        </w:tc>
        <w:tc>
          <w:tcPr>
            <w:tcW w:w="663" w:type="dxa"/>
          </w:tcPr>
          <w:p w14:paraId="328B4F92" w14:textId="77777777" w:rsidR="00BC7E25" w:rsidRDefault="00BC7E25">
            <w:pPr>
              <w:jc w:val="center"/>
              <w:rPr>
                <w:i/>
                <w:sz w:val="18"/>
              </w:rPr>
            </w:pPr>
          </w:p>
        </w:tc>
        <w:tc>
          <w:tcPr>
            <w:tcW w:w="832" w:type="dxa"/>
          </w:tcPr>
          <w:p w14:paraId="25787419" w14:textId="77777777" w:rsidR="00BC7E25" w:rsidRDefault="00BC7E25">
            <w:pPr>
              <w:jc w:val="center"/>
              <w:rPr>
                <w:i/>
                <w:sz w:val="18"/>
              </w:rPr>
            </w:pPr>
          </w:p>
        </w:tc>
      </w:tr>
      <w:tr w:rsidR="00BC7E25" w14:paraId="73D53838" w14:textId="77777777">
        <w:trPr>
          <w:trHeight w:val="236"/>
          <w:jc w:val="center"/>
        </w:trPr>
        <w:tc>
          <w:tcPr>
            <w:tcW w:w="4253" w:type="dxa"/>
          </w:tcPr>
          <w:p w14:paraId="4B354475" w14:textId="77777777" w:rsidR="00BC7E25" w:rsidRDefault="007673B6">
            <w:pPr>
              <w:widowControl/>
              <w:ind w:firstLineChars="100" w:firstLine="180"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1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</w:t>
            </w:r>
          </w:p>
        </w:tc>
        <w:tc>
          <w:tcPr>
            <w:tcW w:w="1122" w:type="dxa"/>
          </w:tcPr>
          <w:p w14:paraId="559029D3" w14:textId="77777777" w:rsidR="00BC7E25" w:rsidRDefault="00E026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72.46</w:t>
            </w:r>
          </w:p>
        </w:tc>
        <w:tc>
          <w:tcPr>
            <w:tcW w:w="1020" w:type="dxa"/>
          </w:tcPr>
          <w:p w14:paraId="16A15E05" w14:textId="77777777" w:rsidR="00BC7E25" w:rsidRDefault="00E026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54.65</w:t>
            </w:r>
          </w:p>
        </w:tc>
        <w:tc>
          <w:tcPr>
            <w:tcW w:w="976" w:type="dxa"/>
          </w:tcPr>
          <w:p w14:paraId="47A09B8A" w14:textId="77777777" w:rsidR="00BC7E25" w:rsidRDefault="00E026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77.29</w:t>
            </w:r>
          </w:p>
        </w:tc>
        <w:tc>
          <w:tcPr>
            <w:tcW w:w="663" w:type="dxa"/>
          </w:tcPr>
          <w:p w14:paraId="777BE009" w14:textId="77777777" w:rsidR="00BC7E25" w:rsidRDefault="00E026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17.37</w:t>
            </w:r>
          </w:p>
        </w:tc>
        <w:tc>
          <w:tcPr>
            <w:tcW w:w="832" w:type="dxa"/>
          </w:tcPr>
          <w:p w14:paraId="664EB07A" w14:textId="77777777" w:rsidR="00BC7E25" w:rsidRDefault="00E026EF">
            <w:pPr>
              <w:jc w:val="center"/>
              <w:rPr>
                <w:sz w:val="18"/>
              </w:rPr>
            </w:pPr>
            <w:r>
              <w:rPr>
                <w:i/>
                <w:sz w:val="18"/>
              </w:rPr>
              <w:t>&lt;</w:t>
            </w:r>
            <w:r>
              <w:rPr>
                <w:rFonts w:hint="eastAsia"/>
                <w:i/>
                <w:sz w:val="18"/>
              </w:rPr>
              <w:t>0</w:t>
            </w:r>
            <w:r>
              <w:rPr>
                <w:i/>
                <w:sz w:val="18"/>
              </w:rPr>
              <w:t>.01</w:t>
            </w:r>
          </w:p>
        </w:tc>
      </w:tr>
      <w:tr w:rsidR="00BC7E25" w14:paraId="32B36669" w14:textId="77777777">
        <w:trPr>
          <w:trHeight w:val="236"/>
          <w:jc w:val="center"/>
        </w:trPr>
        <w:tc>
          <w:tcPr>
            <w:tcW w:w="4253" w:type="dxa"/>
          </w:tcPr>
          <w:p w14:paraId="55DABEDE" w14:textId="77777777" w:rsidR="00BC7E25" w:rsidRDefault="007673B6">
            <w:pPr>
              <w:widowControl/>
              <w:ind w:firstLineChars="100" w:firstLine="180"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2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慢性感染</w:t>
            </w:r>
          </w:p>
        </w:tc>
        <w:tc>
          <w:tcPr>
            <w:tcW w:w="1122" w:type="dxa"/>
          </w:tcPr>
          <w:p w14:paraId="43D934AC" w14:textId="77777777" w:rsidR="00BC7E25" w:rsidRDefault="00E026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33.00</w:t>
            </w:r>
          </w:p>
        </w:tc>
        <w:tc>
          <w:tcPr>
            <w:tcW w:w="1020" w:type="dxa"/>
          </w:tcPr>
          <w:p w14:paraId="7EC68525" w14:textId="77777777" w:rsidR="00BC7E25" w:rsidRDefault="00E026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24.42</w:t>
            </w:r>
          </w:p>
        </w:tc>
        <w:tc>
          <w:tcPr>
            <w:tcW w:w="976" w:type="dxa"/>
          </w:tcPr>
          <w:p w14:paraId="20EED467" w14:textId="77777777" w:rsidR="00BC7E25" w:rsidRDefault="00E026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35.33</w:t>
            </w:r>
          </w:p>
        </w:tc>
        <w:tc>
          <w:tcPr>
            <w:tcW w:w="663" w:type="dxa"/>
          </w:tcPr>
          <w:p w14:paraId="055745EB" w14:textId="77777777" w:rsidR="00BC7E25" w:rsidRDefault="00E026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3.64</w:t>
            </w:r>
          </w:p>
        </w:tc>
        <w:tc>
          <w:tcPr>
            <w:tcW w:w="832" w:type="dxa"/>
          </w:tcPr>
          <w:p w14:paraId="0021FB54" w14:textId="77777777" w:rsidR="00BC7E25" w:rsidRDefault="00E026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BC7E25" w14:paraId="15CB6F1D" w14:textId="77777777">
        <w:trPr>
          <w:trHeight w:val="236"/>
          <w:jc w:val="center"/>
        </w:trPr>
        <w:tc>
          <w:tcPr>
            <w:tcW w:w="4253" w:type="dxa"/>
          </w:tcPr>
          <w:p w14:paraId="276C9A05" w14:textId="77777777" w:rsidR="00BC7E25" w:rsidRDefault="007673B6">
            <w:pPr>
              <w:widowControl/>
              <w:ind w:firstLineChars="100" w:firstLine="180"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3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酗酒</w:t>
            </w:r>
          </w:p>
        </w:tc>
        <w:tc>
          <w:tcPr>
            <w:tcW w:w="1122" w:type="dxa"/>
          </w:tcPr>
          <w:p w14:paraId="0C5D8BCF" w14:textId="77777777" w:rsidR="00BC7E25" w:rsidRDefault="00E026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47.15</w:t>
            </w:r>
          </w:p>
        </w:tc>
        <w:tc>
          <w:tcPr>
            <w:tcW w:w="1020" w:type="dxa"/>
          </w:tcPr>
          <w:p w14:paraId="7BC93D71" w14:textId="77777777" w:rsidR="00BC7E25" w:rsidRDefault="00E026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31.40</w:t>
            </w:r>
          </w:p>
        </w:tc>
        <w:tc>
          <w:tcPr>
            <w:tcW w:w="976" w:type="dxa"/>
          </w:tcPr>
          <w:p w14:paraId="72470F8F" w14:textId="77777777" w:rsidR="00BC7E25" w:rsidRDefault="00E026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51.42</w:t>
            </w:r>
          </w:p>
        </w:tc>
        <w:tc>
          <w:tcPr>
            <w:tcW w:w="663" w:type="dxa"/>
          </w:tcPr>
          <w:p w14:paraId="2B2CD65D" w14:textId="77777777" w:rsidR="00BC7E25" w:rsidRDefault="00E026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10.89</w:t>
            </w:r>
          </w:p>
        </w:tc>
        <w:tc>
          <w:tcPr>
            <w:tcW w:w="832" w:type="dxa"/>
          </w:tcPr>
          <w:p w14:paraId="72287989" w14:textId="77777777" w:rsidR="00BC7E25" w:rsidRDefault="00FF2F34">
            <w:pPr>
              <w:jc w:val="center"/>
              <w:rPr>
                <w:sz w:val="18"/>
              </w:rPr>
            </w:pPr>
            <w:r>
              <w:rPr>
                <w:i/>
                <w:sz w:val="18"/>
              </w:rPr>
              <w:t>&lt;</w:t>
            </w:r>
            <w:r>
              <w:rPr>
                <w:rFonts w:hint="eastAsia"/>
                <w:i/>
                <w:sz w:val="18"/>
              </w:rPr>
              <w:t>0</w:t>
            </w:r>
            <w:r>
              <w:rPr>
                <w:i/>
                <w:sz w:val="18"/>
              </w:rPr>
              <w:t>.01</w:t>
            </w:r>
          </w:p>
        </w:tc>
      </w:tr>
      <w:tr w:rsidR="00BC7E25" w14:paraId="048AAE3E" w14:textId="77777777">
        <w:trPr>
          <w:trHeight w:val="236"/>
          <w:jc w:val="center"/>
        </w:trPr>
        <w:tc>
          <w:tcPr>
            <w:tcW w:w="4253" w:type="dxa"/>
          </w:tcPr>
          <w:p w14:paraId="38726634" w14:textId="77777777" w:rsidR="00BC7E25" w:rsidRDefault="007673B6">
            <w:pPr>
              <w:widowControl/>
              <w:ind w:firstLineChars="100" w:firstLine="180"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4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缺少体力劳动</w:t>
            </w:r>
          </w:p>
        </w:tc>
        <w:tc>
          <w:tcPr>
            <w:tcW w:w="1122" w:type="dxa"/>
          </w:tcPr>
          <w:p w14:paraId="17C7BB59" w14:textId="77777777" w:rsidR="00BC7E25" w:rsidRDefault="00FF2F3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27.30</w:t>
            </w:r>
          </w:p>
        </w:tc>
        <w:tc>
          <w:tcPr>
            <w:tcW w:w="1020" w:type="dxa"/>
          </w:tcPr>
          <w:p w14:paraId="646B12BB" w14:textId="77777777" w:rsidR="00BC7E25" w:rsidRDefault="00FF2F3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25.58</w:t>
            </w:r>
          </w:p>
        </w:tc>
        <w:tc>
          <w:tcPr>
            <w:tcW w:w="976" w:type="dxa"/>
          </w:tcPr>
          <w:p w14:paraId="7ABA821F" w14:textId="77777777" w:rsidR="00BC7E25" w:rsidRDefault="00FF2F3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27.76</w:t>
            </w:r>
          </w:p>
        </w:tc>
        <w:tc>
          <w:tcPr>
            <w:tcW w:w="663" w:type="dxa"/>
          </w:tcPr>
          <w:p w14:paraId="601ED892" w14:textId="77777777" w:rsidR="00BC7E25" w:rsidRDefault="00FF2F3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0.162</w:t>
            </w:r>
          </w:p>
        </w:tc>
        <w:tc>
          <w:tcPr>
            <w:tcW w:w="832" w:type="dxa"/>
          </w:tcPr>
          <w:p w14:paraId="1A6735E1" w14:textId="77777777" w:rsidR="00BC7E25" w:rsidRDefault="00FF2F34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0.687</w:t>
            </w:r>
          </w:p>
        </w:tc>
      </w:tr>
      <w:tr w:rsidR="00BC7E25" w14:paraId="5CE8D40B" w14:textId="77777777">
        <w:trPr>
          <w:trHeight w:val="304"/>
          <w:jc w:val="center"/>
        </w:trPr>
        <w:tc>
          <w:tcPr>
            <w:tcW w:w="4253" w:type="dxa"/>
          </w:tcPr>
          <w:p w14:paraId="574B2829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吸烟可导致肺癌</w:t>
            </w:r>
          </w:p>
        </w:tc>
        <w:tc>
          <w:tcPr>
            <w:tcW w:w="1122" w:type="dxa"/>
          </w:tcPr>
          <w:p w14:paraId="79508A1A" w14:textId="77777777" w:rsidR="00BC7E25" w:rsidRDefault="00FF2F34">
            <w:pPr>
              <w:jc w:val="center"/>
              <w:rPr>
                <w:sz w:val="18"/>
              </w:rPr>
            </w:pPr>
            <w:r>
              <w:rPr>
                <w:sz w:val="18"/>
              </w:rPr>
              <w:t>93.30</w:t>
            </w:r>
          </w:p>
        </w:tc>
        <w:tc>
          <w:tcPr>
            <w:tcW w:w="1020" w:type="dxa"/>
          </w:tcPr>
          <w:p w14:paraId="21CF0627" w14:textId="77777777" w:rsidR="00BC7E25" w:rsidRDefault="00FF2F34">
            <w:pPr>
              <w:jc w:val="center"/>
              <w:rPr>
                <w:sz w:val="18"/>
              </w:rPr>
            </w:pPr>
            <w:r>
              <w:rPr>
                <w:sz w:val="18"/>
              </w:rPr>
              <w:t>84.88</w:t>
            </w:r>
          </w:p>
        </w:tc>
        <w:tc>
          <w:tcPr>
            <w:tcW w:w="976" w:type="dxa"/>
          </w:tcPr>
          <w:p w14:paraId="1E2BBFA4" w14:textId="77777777" w:rsidR="00BC7E25" w:rsidRDefault="00FF2F34">
            <w:pPr>
              <w:jc w:val="center"/>
              <w:rPr>
                <w:sz w:val="18"/>
              </w:rPr>
            </w:pPr>
            <w:r>
              <w:rPr>
                <w:sz w:val="18"/>
              </w:rPr>
              <w:t>95.58</w:t>
            </w:r>
          </w:p>
        </w:tc>
        <w:tc>
          <w:tcPr>
            <w:tcW w:w="663" w:type="dxa"/>
          </w:tcPr>
          <w:p w14:paraId="0F63B645" w14:textId="77777777" w:rsidR="00BC7E25" w:rsidRDefault="00FF2F3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12.39</w:t>
            </w:r>
          </w:p>
        </w:tc>
        <w:tc>
          <w:tcPr>
            <w:tcW w:w="832" w:type="dxa"/>
          </w:tcPr>
          <w:p w14:paraId="7F5437AD" w14:textId="77777777" w:rsidR="00BC7E25" w:rsidRDefault="007673B6">
            <w:pPr>
              <w:jc w:val="center"/>
              <w:rPr>
                <w:i/>
                <w:sz w:val="18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i/>
                <w:sz w:val="18"/>
              </w:rPr>
              <w:t>&lt;</w:t>
            </w:r>
            <w:r>
              <w:rPr>
                <w:rFonts w:hint="eastAsia"/>
                <w:i/>
                <w:sz w:val="18"/>
              </w:rPr>
              <w:t>0</w:t>
            </w:r>
            <w:r>
              <w:rPr>
                <w:i/>
                <w:sz w:val="18"/>
              </w:rPr>
              <w:t>.01</w:t>
            </w:r>
            <w:bookmarkEnd w:id="0"/>
            <w:bookmarkEnd w:id="1"/>
            <w:bookmarkEnd w:id="2"/>
          </w:p>
        </w:tc>
      </w:tr>
      <w:tr w:rsidR="00BC7E25" w14:paraId="380F8DBE" w14:textId="77777777">
        <w:trPr>
          <w:trHeight w:val="223"/>
          <w:jc w:val="center"/>
        </w:trPr>
        <w:tc>
          <w:tcPr>
            <w:tcW w:w="4253" w:type="dxa"/>
          </w:tcPr>
          <w:p w14:paraId="6B1B8EEC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吸烟可导致口腔和鼻咽部恶性肿瘤</w:t>
            </w:r>
          </w:p>
        </w:tc>
        <w:tc>
          <w:tcPr>
            <w:tcW w:w="1122" w:type="dxa"/>
          </w:tcPr>
          <w:p w14:paraId="1B46E747" w14:textId="77777777" w:rsidR="00BC7E25" w:rsidRDefault="00FF2F34">
            <w:pPr>
              <w:jc w:val="center"/>
              <w:rPr>
                <w:sz w:val="18"/>
              </w:rPr>
            </w:pPr>
            <w:r>
              <w:rPr>
                <w:sz w:val="18"/>
              </w:rPr>
              <w:t>79.40</w:t>
            </w:r>
          </w:p>
        </w:tc>
        <w:tc>
          <w:tcPr>
            <w:tcW w:w="1020" w:type="dxa"/>
          </w:tcPr>
          <w:p w14:paraId="0A2345DE" w14:textId="77777777" w:rsidR="00BC7E25" w:rsidRDefault="00FF2F34">
            <w:pPr>
              <w:jc w:val="center"/>
              <w:rPr>
                <w:sz w:val="18"/>
              </w:rPr>
            </w:pPr>
            <w:r>
              <w:rPr>
                <w:sz w:val="18"/>
              </w:rPr>
              <w:t>75.58</w:t>
            </w:r>
          </w:p>
        </w:tc>
        <w:tc>
          <w:tcPr>
            <w:tcW w:w="976" w:type="dxa"/>
          </w:tcPr>
          <w:p w14:paraId="063C1C89" w14:textId="77777777" w:rsidR="00BC7E25" w:rsidRDefault="00FF2F34">
            <w:pPr>
              <w:jc w:val="center"/>
              <w:rPr>
                <w:sz w:val="18"/>
              </w:rPr>
            </w:pPr>
            <w:r>
              <w:rPr>
                <w:sz w:val="18"/>
              </w:rPr>
              <w:t>80.44</w:t>
            </w:r>
          </w:p>
        </w:tc>
        <w:tc>
          <w:tcPr>
            <w:tcW w:w="663" w:type="dxa"/>
          </w:tcPr>
          <w:p w14:paraId="4B1F60CD" w14:textId="77777777" w:rsidR="00BC7E25" w:rsidRDefault="00DC498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0.977</w:t>
            </w:r>
          </w:p>
        </w:tc>
        <w:tc>
          <w:tcPr>
            <w:tcW w:w="832" w:type="dxa"/>
          </w:tcPr>
          <w:p w14:paraId="0DD178AF" w14:textId="77777777" w:rsidR="00BC7E25" w:rsidRDefault="00DC498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0.323</w:t>
            </w:r>
          </w:p>
        </w:tc>
      </w:tr>
      <w:tr w:rsidR="00BC7E25" w14:paraId="5BDF758D" w14:textId="77777777">
        <w:trPr>
          <w:trHeight w:val="236"/>
          <w:jc w:val="center"/>
        </w:trPr>
        <w:tc>
          <w:tcPr>
            <w:tcW w:w="4253" w:type="dxa"/>
          </w:tcPr>
          <w:p w14:paraId="47BD8664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吸烟可导致喉癌</w:t>
            </w:r>
          </w:p>
        </w:tc>
        <w:tc>
          <w:tcPr>
            <w:tcW w:w="1122" w:type="dxa"/>
          </w:tcPr>
          <w:p w14:paraId="4CD99866" w14:textId="77777777" w:rsidR="00BC7E25" w:rsidRDefault="00DC49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73.95</w:t>
            </w:r>
          </w:p>
        </w:tc>
        <w:tc>
          <w:tcPr>
            <w:tcW w:w="1020" w:type="dxa"/>
          </w:tcPr>
          <w:p w14:paraId="52B85460" w14:textId="77777777" w:rsidR="00BC7E25" w:rsidRDefault="00DC49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72.09</w:t>
            </w:r>
          </w:p>
        </w:tc>
        <w:tc>
          <w:tcPr>
            <w:tcW w:w="976" w:type="dxa"/>
          </w:tcPr>
          <w:p w14:paraId="0489C01E" w14:textId="77777777" w:rsidR="00BC7E25" w:rsidRDefault="00DC49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74.45</w:t>
            </w:r>
          </w:p>
        </w:tc>
        <w:tc>
          <w:tcPr>
            <w:tcW w:w="663" w:type="dxa"/>
          </w:tcPr>
          <w:p w14:paraId="339BFF30" w14:textId="77777777" w:rsidR="00BC7E25" w:rsidRDefault="00DC498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0.195</w:t>
            </w:r>
          </w:p>
        </w:tc>
        <w:tc>
          <w:tcPr>
            <w:tcW w:w="832" w:type="dxa"/>
          </w:tcPr>
          <w:p w14:paraId="0299A870" w14:textId="77777777" w:rsidR="00BC7E25" w:rsidRDefault="00DC498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0.659</w:t>
            </w:r>
          </w:p>
        </w:tc>
      </w:tr>
      <w:tr w:rsidR="00BC7E25" w14:paraId="51C07F1F" w14:textId="77777777">
        <w:trPr>
          <w:trHeight w:val="236"/>
          <w:jc w:val="center"/>
        </w:trPr>
        <w:tc>
          <w:tcPr>
            <w:tcW w:w="4253" w:type="dxa"/>
          </w:tcPr>
          <w:p w14:paraId="26AD8A27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吸烟可导致食道癌</w:t>
            </w:r>
          </w:p>
        </w:tc>
        <w:tc>
          <w:tcPr>
            <w:tcW w:w="1122" w:type="dxa"/>
          </w:tcPr>
          <w:p w14:paraId="6A99C22C" w14:textId="77777777" w:rsidR="00BC7E25" w:rsidRDefault="0069722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6.8</w:t>
            </w:r>
            <w:r w:rsidR="008D59A1">
              <w:rPr>
                <w:sz w:val="18"/>
              </w:rPr>
              <w:t>2</w:t>
            </w:r>
          </w:p>
        </w:tc>
        <w:tc>
          <w:tcPr>
            <w:tcW w:w="1020" w:type="dxa"/>
          </w:tcPr>
          <w:p w14:paraId="27BB012E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54.65</w:t>
            </w:r>
          </w:p>
        </w:tc>
        <w:tc>
          <w:tcPr>
            <w:tcW w:w="976" w:type="dxa"/>
          </w:tcPr>
          <w:p w14:paraId="4C290A77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57.41</w:t>
            </w:r>
          </w:p>
        </w:tc>
        <w:tc>
          <w:tcPr>
            <w:tcW w:w="663" w:type="dxa"/>
          </w:tcPr>
          <w:p w14:paraId="5D835F61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0.210</w:t>
            </w:r>
          </w:p>
        </w:tc>
        <w:tc>
          <w:tcPr>
            <w:tcW w:w="832" w:type="dxa"/>
          </w:tcPr>
          <w:p w14:paraId="13EEF883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0.646</w:t>
            </w:r>
          </w:p>
        </w:tc>
      </w:tr>
      <w:tr w:rsidR="00BC7E25" w14:paraId="5BA3296B" w14:textId="77777777">
        <w:trPr>
          <w:trHeight w:val="236"/>
          <w:jc w:val="center"/>
        </w:trPr>
        <w:tc>
          <w:tcPr>
            <w:tcW w:w="4253" w:type="dxa"/>
          </w:tcPr>
          <w:p w14:paraId="60D9B7AE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吸烟可导致胃癌</w:t>
            </w:r>
          </w:p>
        </w:tc>
        <w:tc>
          <w:tcPr>
            <w:tcW w:w="1122" w:type="dxa"/>
          </w:tcPr>
          <w:p w14:paraId="1B686BE0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45.91</w:t>
            </w:r>
          </w:p>
        </w:tc>
        <w:tc>
          <w:tcPr>
            <w:tcW w:w="1020" w:type="dxa"/>
          </w:tcPr>
          <w:p w14:paraId="0FFF25CD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43.02</w:t>
            </w:r>
          </w:p>
        </w:tc>
        <w:tc>
          <w:tcPr>
            <w:tcW w:w="976" w:type="dxa"/>
          </w:tcPr>
          <w:p w14:paraId="4A59F081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46.69</w:t>
            </w:r>
          </w:p>
        </w:tc>
        <w:tc>
          <w:tcPr>
            <w:tcW w:w="663" w:type="dxa"/>
          </w:tcPr>
          <w:p w14:paraId="776C6631" w14:textId="77777777" w:rsidR="00BC7E25" w:rsidRDefault="008D59A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0.366</w:t>
            </w:r>
          </w:p>
        </w:tc>
        <w:tc>
          <w:tcPr>
            <w:tcW w:w="832" w:type="dxa"/>
          </w:tcPr>
          <w:p w14:paraId="14996422" w14:textId="77777777" w:rsidR="00BC7E25" w:rsidRDefault="008D59A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0.545</w:t>
            </w:r>
          </w:p>
        </w:tc>
      </w:tr>
      <w:tr w:rsidR="00BC7E25" w14:paraId="1AFAABF5" w14:textId="77777777">
        <w:trPr>
          <w:trHeight w:val="236"/>
          <w:jc w:val="center"/>
        </w:trPr>
        <w:tc>
          <w:tcPr>
            <w:tcW w:w="4253" w:type="dxa"/>
          </w:tcPr>
          <w:p w14:paraId="1D78C923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吸烟可导致肝癌</w:t>
            </w:r>
          </w:p>
        </w:tc>
        <w:tc>
          <w:tcPr>
            <w:tcW w:w="1122" w:type="dxa"/>
          </w:tcPr>
          <w:p w14:paraId="3DC90055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51.36</w:t>
            </w:r>
          </w:p>
        </w:tc>
        <w:tc>
          <w:tcPr>
            <w:tcW w:w="1020" w:type="dxa"/>
          </w:tcPr>
          <w:p w14:paraId="631E94B1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45.35</w:t>
            </w:r>
          </w:p>
        </w:tc>
        <w:tc>
          <w:tcPr>
            <w:tcW w:w="976" w:type="dxa"/>
          </w:tcPr>
          <w:p w14:paraId="273B4602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53.00</w:t>
            </w:r>
          </w:p>
        </w:tc>
        <w:tc>
          <w:tcPr>
            <w:tcW w:w="663" w:type="dxa"/>
          </w:tcPr>
          <w:p w14:paraId="27F9904C" w14:textId="77777777" w:rsidR="00BC7E25" w:rsidRDefault="008D59A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1.584</w:t>
            </w:r>
          </w:p>
        </w:tc>
        <w:tc>
          <w:tcPr>
            <w:tcW w:w="832" w:type="dxa"/>
          </w:tcPr>
          <w:p w14:paraId="2C2177B9" w14:textId="77777777" w:rsidR="00BC7E25" w:rsidRDefault="008D59A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0.208</w:t>
            </w:r>
          </w:p>
        </w:tc>
      </w:tr>
      <w:tr w:rsidR="00BC7E25" w14:paraId="7F3C7086" w14:textId="77777777">
        <w:trPr>
          <w:trHeight w:val="223"/>
          <w:jc w:val="center"/>
        </w:trPr>
        <w:tc>
          <w:tcPr>
            <w:tcW w:w="4253" w:type="dxa"/>
          </w:tcPr>
          <w:p w14:paraId="1DA38EE0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吸烟可导致胰腺癌</w:t>
            </w:r>
          </w:p>
        </w:tc>
        <w:tc>
          <w:tcPr>
            <w:tcW w:w="1122" w:type="dxa"/>
          </w:tcPr>
          <w:p w14:paraId="26ACFC0C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35.73</w:t>
            </w:r>
          </w:p>
        </w:tc>
        <w:tc>
          <w:tcPr>
            <w:tcW w:w="1020" w:type="dxa"/>
          </w:tcPr>
          <w:p w14:paraId="554E1593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30.23</w:t>
            </w:r>
          </w:p>
        </w:tc>
        <w:tc>
          <w:tcPr>
            <w:tcW w:w="976" w:type="dxa"/>
          </w:tcPr>
          <w:p w14:paraId="2F9E919A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37.22</w:t>
            </w:r>
          </w:p>
        </w:tc>
        <w:tc>
          <w:tcPr>
            <w:tcW w:w="663" w:type="dxa"/>
          </w:tcPr>
          <w:p w14:paraId="71449BAE" w14:textId="77777777" w:rsidR="00BC7E25" w:rsidRDefault="008D59A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1.440</w:t>
            </w:r>
          </w:p>
        </w:tc>
        <w:tc>
          <w:tcPr>
            <w:tcW w:w="832" w:type="dxa"/>
          </w:tcPr>
          <w:p w14:paraId="70156123" w14:textId="77777777" w:rsidR="00BC7E25" w:rsidRDefault="008D59A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0.230</w:t>
            </w:r>
          </w:p>
        </w:tc>
      </w:tr>
      <w:tr w:rsidR="00BC7E25" w14:paraId="4568D3D7" w14:textId="77777777">
        <w:trPr>
          <w:trHeight w:val="236"/>
          <w:jc w:val="center"/>
        </w:trPr>
        <w:tc>
          <w:tcPr>
            <w:tcW w:w="4253" w:type="dxa"/>
          </w:tcPr>
          <w:p w14:paraId="4CB5CBC6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吸烟可导致肾癌</w:t>
            </w:r>
          </w:p>
        </w:tc>
        <w:tc>
          <w:tcPr>
            <w:tcW w:w="1122" w:type="dxa"/>
          </w:tcPr>
          <w:p w14:paraId="755757F3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33.50</w:t>
            </w:r>
          </w:p>
        </w:tc>
        <w:tc>
          <w:tcPr>
            <w:tcW w:w="1020" w:type="dxa"/>
          </w:tcPr>
          <w:p w14:paraId="32D5EA22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32.56</w:t>
            </w:r>
          </w:p>
        </w:tc>
        <w:tc>
          <w:tcPr>
            <w:tcW w:w="976" w:type="dxa"/>
          </w:tcPr>
          <w:p w14:paraId="5383E0B5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33.75</w:t>
            </w:r>
          </w:p>
        </w:tc>
        <w:tc>
          <w:tcPr>
            <w:tcW w:w="663" w:type="dxa"/>
          </w:tcPr>
          <w:p w14:paraId="05506F1A" w14:textId="77777777" w:rsidR="00BC7E25" w:rsidRDefault="008D59A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0.043</w:t>
            </w:r>
          </w:p>
        </w:tc>
        <w:tc>
          <w:tcPr>
            <w:tcW w:w="832" w:type="dxa"/>
          </w:tcPr>
          <w:p w14:paraId="79C2E8C5" w14:textId="77777777" w:rsidR="00BC7E25" w:rsidRDefault="008D59A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0.835</w:t>
            </w:r>
          </w:p>
        </w:tc>
      </w:tr>
      <w:tr w:rsidR="00BC7E25" w14:paraId="04114A6F" w14:textId="77777777">
        <w:trPr>
          <w:trHeight w:val="236"/>
          <w:jc w:val="center"/>
        </w:trPr>
        <w:tc>
          <w:tcPr>
            <w:tcW w:w="4253" w:type="dxa"/>
          </w:tcPr>
          <w:p w14:paraId="6193A5C3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吸烟可导致膀胱癌</w:t>
            </w:r>
          </w:p>
        </w:tc>
        <w:tc>
          <w:tcPr>
            <w:tcW w:w="1122" w:type="dxa"/>
          </w:tcPr>
          <w:p w14:paraId="784B0EB1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32.75</w:t>
            </w:r>
          </w:p>
        </w:tc>
        <w:tc>
          <w:tcPr>
            <w:tcW w:w="1020" w:type="dxa"/>
          </w:tcPr>
          <w:p w14:paraId="727F88DE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31.40</w:t>
            </w:r>
          </w:p>
        </w:tc>
        <w:tc>
          <w:tcPr>
            <w:tcW w:w="976" w:type="dxa"/>
          </w:tcPr>
          <w:p w14:paraId="21B2B47F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33.12</w:t>
            </w:r>
          </w:p>
        </w:tc>
        <w:tc>
          <w:tcPr>
            <w:tcW w:w="663" w:type="dxa"/>
          </w:tcPr>
          <w:p w14:paraId="5FC32BC0" w14:textId="77777777" w:rsidR="00BC7E25" w:rsidRDefault="008D59A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0.092</w:t>
            </w:r>
          </w:p>
        </w:tc>
        <w:tc>
          <w:tcPr>
            <w:tcW w:w="832" w:type="dxa"/>
          </w:tcPr>
          <w:p w14:paraId="5D7246C1" w14:textId="77777777" w:rsidR="00BC7E25" w:rsidRDefault="008D59A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0.762</w:t>
            </w:r>
          </w:p>
        </w:tc>
      </w:tr>
      <w:tr w:rsidR="00BC7E25" w14:paraId="7109AB1C" w14:textId="77777777">
        <w:trPr>
          <w:trHeight w:val="236"/>
          <w:jc w:val="center"/>
        </w:trPr>
        <w:tc>
          <w:tcPr>
            <w:tcW w:w="4253" w:type="dxa"/>
          </w:tcPr>
          <w:p w14:paraId="26614284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吸烟可导致宫颈癌</w:t>
            </w:r>
          </w:p>
        </w:tc>
        <w:tc>
          <w:tcPr>
            <w:tcW w:w="1122" w:type="dxa"/>
          </w:tcPr>
          <w:p w14:paraId="7C4192A6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34.24</w:t>
            </w:r>
          </w:p>
        </w:tc>
        <w:tc>
          <w:tcPr>
            <w:tcW w:w="1020" w:type="dxa"/>
          </w:tcPr>
          <w:p w14:paraId="7AA3DC31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33.72</w:t>
            </w:r>
          </w:p>
        </w:tc>
        <w:tc>
          <w:tcPr>
            <w:tcW w:w="976" w:type="dxa"/>
          </w:tcPr>
          <w:p w14:paraId="7B434799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34.38</w:t>
            </w:r>
          </w:p>
        </w:tc>
        <w:tc>
          <w:tcPr>
            <w:tcW w:w="663" w:type="dxa"/>
          </w:tcPr>
          <w:p w14:paraId="5F1EA5E7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832" w:type="dxa"/>
          </w:tcPr>
          <w:p w14:paraId="35CF695B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0.908</w:t>
            </w:r>
          </w:p>
        </w:tc>
      </w:tr>
      <w:tr w:rsidR="00BC7E25" w14:paraId="3A9EC7B9" w14:textId="77777777">
        <w:trPr>
          <w:trHeight w:val="236"/>
          <w:jc w:val="center"/>
        </w:trPr>
        <w:tc>
          <w:tcPr>
            <w:tcW w:w="4253" w:type="dxa"/>
          </w:tcPr>
          <w:p w14:paraId="1AF65652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吸烟可导致其他肺部疾病</w:t>
            </w:r>
          </w:p>
        </w:tc>
        <w:tc>
          <w:tcPr>
            <w:tcW w:w="1122" w:type="dxa"/>
          </w:tcPr>
          <w:p w14:paraId="775A5915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86.60</w:t>
            </w:r>
          </w:p>
        </w:tc>
        <w:tc>
          <w:tcPr>
            <w:tcW w:w="1020" w:type="dxa"/>
          </w:tcPr>
          <w:p w14:paraId="60187DE7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79.07</w:t>
            </w:r>
          </w:p>
        </w:tc>
        <w:tc>
          <w:tcPr>
            <w:tcW w:w="976" w:type="dxa"/>
          </w:tcPr>
          <w:p w14:paraId="26A2E9C0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88.64</w:t>
            </w:r>
          </w:p>
        </w:tc>
        <w:tc>
          <w:tcPr>
            <w:tcW w:w="663" w:type="dxa"/>
          </w:tcPr>
          <w:p w14:paraId="52EE34A1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5.343</w:t>
            </w:r>
          </w:p>
        </w:tc>
        <w:tc>
          <w:tcPr>
            <w:tcW w:w="832" w:type="dxa"/>
          </w:tcPr>
          <w:p w14:paraId="1765E214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0.021</w:t>
            </w:r>
          </w:p>
        </w:tc>
      </w:tr>
      <w:tr w:rsidR="00BC7E25" w14:paraId="5F4FE7C0" w14:textId="77777777">
        <w:trPr>
          <w:trHeight w:val="236"/>
          <w:jc w:val="center"/>
        </w:trPr>
        <w:tc>
          <w:tcPr>
            <w:tcW w:w="4253" w:type="dxa"/>
          </w:tcPr>
          <w:p w14:paraId="7860CF5B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吸烟可导致冠心病</w:t>
            </w:r>
          </w:p>
        </w:tc>
        <w:tc>
          <w:tcPr>
            <w:tcW w:w="1122" w:type="dxa"/>
          </w:tcPr>
          <w:p w14:paraId="34FFDD61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71.96</w:t>
            </w:r>
          </w:p>
        </w:tc>
        <w:tc>
          <w:tcPr>
            <w:tcW w:w="1020" w:type="dxa"/>
          </w:tcPr>
          <w:p w14:paraId="56DCADE0" w14:textId="77777777" w:rsidR="00BC7E25" w:rsidRDefault="008D59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67.44</w:t>
            </w:r>
          </w:p>
        </w:tc>
        <w:tc>
          <w:tcPr>
            <w:tcW w:w="976" w:type="dxa"/>
          </w:tcPr>
          <w:p w14:paraId="6B0749D5" w14:textId="77777777" w:rsidR="00BC7E25" w:rsidRDefault="00F62272">
            <w:pPr>
              <w:jc w:val="center"/>
              <w:rPr>
                <w:sz w:val="18"/>
              </w:rPr>
            </w:pPr>
            <w:r>
              <w:rPr>
                <w:sz w:val="18"/>
              </w:rPr>
              <w:t>73.19</w:t>
            </w:r>
          </w:p>
        </w:tc>
        <w:tc>
          <w:tcPr>
            <w:tcW w:w="663" w:type="dxa"/>
          </w:tcPr>
          <w:p w14:paraId="11A859F5" w14:textId="77777777" w:rsidR="00BC7E25" w:rsidRPr="00F62272" w:rsidRDefault="00F62272" w:rsidP="00F62272">
            <w:pPr>
              <w:jc w:val="center"/>
              <w:rPr>
                <w:sz w:val="18"/>
              </w:rPr>
            </w:pPr>
            <w:r w:rsidRPr="00F62272">
              <w:rPr>
                <w:sz w:val="18"/>
              </w:rPr>
              <w:t>1.106</w:t>
            </w:r>
          </w:p>
        </w:tc>
        <w:tc>
          <w:tcPr>
            <w:tcW w:w="832" w:type="dxa"/>
          </w:tcPr>
          <w:p w14:paraId="028FBCF0" w14:textId="77777777" w:rsidR="00BC7E25" w:rsidRPr="00F62272" w:rsidRDefault="00F62272" w:rsidP="00F62272">
            <w:pPr>
              <w:jc w:val="center"/>
              <w:rPr>
                <w:sz w:val="18"/>
              </w:rPr>
            </w:pPr>
            <w:r w:rsidRPr="00F62272">
              <w:rPr>
                <w:sz w:val="18"/>
              </w:rPr>
              <w:t>0.293</w:t>
            </w:r>
          </w:p>
        </w:tc>
      </w:tr>
      <w:tr w:rsidR="00BC7E25" w14:paraId="6110AFEE" w14:textId="77777777">
        <w:trPr>
          <w:trHeight w:val="236"/>
          <w:jc w:val="center"/>
        </w:trPr>
        <w:tc>
          <w:tcPr>
            <w:tcW w:w="4253" w:type="dxa"/>
          </w:tcPr>
          <w:p w14:paraId="177AA32C" w14:textId="77777777" w:rsidR="00BC7E25" w:rsidRDefault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暴露于二手烟可导致肺癌</w:t>
            </w:r>
          </w:p>
        </w:tc>
        <w:tc>
          <w:tcPr>
            <w:tcW w:w="1122" w:type="dxa"/>
          </w:tcPr>
          <w:p w14:paraId="56D2811C" w14:textId="77777777" w:rsidR="00BC7E25" w:rsidRDefault="00F6227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88.09</w:t>
            </w:r>
          </w:p>
        </w:tc>
        <w:tc>
          <w:tcPr>
            <w:tcW w:w="1020" w:type="dxa"/>
          </w:tcPr>
          <w:p w14:paraId="64AFFCDD" w14:textId="77777777" w:rsidR="00BC7E25" w:rsidRDefault="00F62272">
            <w:pPr>
              <w:jc w:val="center"/>
              <w:rPr>
                <w:sz w:val="18"/>
              </w:rPr>
            </w:pPr>
            <w:r>
              <w:rPr>
                <w:sz w:val="18"/>
              </w:rPr>
              <w:t>80.23</w:t>
            </w:r>
          </w:p>
        </w:tc>
        <w:tc>
          <w:tcPr>
            <w:tcW w:w="976" w:type="dxa"/>
          </w:tcPr>
          <w:p w14:paraId="4E84A77D" w14:textId="77777777" w:rsidR="00BC7E25" w:rsidRDefault="00F62272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90.22</w:t>
            </w:r>
          </w:p>
        </w:tc>
        <w:tc>
          <w:tcPr>
            <w:tcW w:w="663" w:type="dxa"/>
          </w:tcPr>
          <w:p w14:paraId="521A5441" w14:textId="77777777" w:rsidR="00BC7E25" w:rsidRPr="00F62272" w:rsidRDefault="00F62272">
            <w:pPr>
              <w:adjustRightInd w:val="0"/>
              <w:snapToGrid w:val="0"/>
              <w:jc w:val="center"/>
              <w:rPr>
                <w:sz w:val="18"/>
              </w:rPr>
            </w:pPr>
            <w:r w:rsidRPr="00F62272">
              <w:rPr>
                <w:sz w:val="18"/>
              </w:rPr>
              <w:t>6.432</w:t>
            </w:r>
          </w:p>
        </w:tc>
        <w:tc>
          <w:tcPr>
            <w:tcW w:w="832" w:type="dxa"/>
          </w:tcPr>
          <w:p w14:paraId="571F2664" w14:textId="77777777" w:rsidR="00BC7E25" w:rsidRPr="00F62272" w:rsidRDefault="00F62272">
            <w:pPr>
              <w:adjustRightInd w:val="0"/>
              <w:snapToGrid w:val="0"/>
              <w:jc w:val="center"/>
              <w:rPr>
                <w:sz w:val="18"/>
              </w:rPr>
            </w:pPr>
            <w:r w:rsidRPr="00F62272">
              <w:rPr>
                <w:sz w:val="18"/>
              </w:rPr>
              <w:t>0.011</w:t>
            </w:r>
          </w:p>
        </w:tc>
      </w:tr>
      <w:tr w:rsidR="007673B6" w14:paraId="7413F6DC" w14:textId="77777777">
        <w:trPr>
          <w:trHeight w:val="236"/>
          <w:jc w:val="center"/>
        </w:trPr>
        <w:tc>
          <w:tcPr>
            <w:tcW w:w="4253" w:type="dxa"/>
          </w:tcPr>
          <w:p w14:paraId="583A22FD" w14:textId="77777777" w:rsidR="007673B6" w:rsidRDefault="007673B6" w:rsidP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暴露于二手烟可导致冠心病</w:t>
            </w:r>
          </w:p>
        </w:tc>
        <w:tc>
          <w:tcPr>
            <w:tcW w:w="1122" w:type="dxa"/>
          </w:tcPr>
          <w:p w14:paraId="495D2278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69.23</w:t>
            </w:r>
          </w:p>
        </w:tc>
        <w:tc>
          <w:tcPr>
            <w:tcW w:w="1020" w:type="dxa"/>
          </w:tcPr>
          <w:p w14:paraId="15003847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63.95</w:t>
            </w:r>
          </w:p>
        </w:tc>
        <w:tc>
          <w:tcPr>
            <w:tcW w:w="976" w:type="dxa"/>
          </w:tcPr>
          <w:p w14:paraId="447BB7BC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70.66</w:t>
            </w:r>
          </w:p>
        </w:tc>
        <w:tc>
          <w:tcPr>
            <w:tcW w:w="663" w:type="dxa"/>
          </w:tcPr>
          <w:p w14:paraId="59448D20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1.429</w:t>
            </w:r>
          </w:p>
        </w:tc>
        <w:tc>
          <w:tcPr>
            <w:tcW w:w="832" w:type="dxa"/>
          </w:tcPr>
          <w:p w14:paraId="35E6D8B2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0.232</w:t>
            </w:r>
          </w:p>
        </w:tc>
      </w:tr>
      <w:tr w:rsidR="007673B6" w14:paraId="0C5EF6D6" w14:textId="77777777">
        <w:trPr>
          <w:trHeight w:val="236"/>
          <w:jc w:val="center"/>
        </w:trPr>
        <w:tc>
          <w:tcPr>
            <w:tcW w:w="4253" w:type="dxa"/>
          </w:tcPr>
          <w:p w14:paraId="3CF239BA" w14:textId="77777777" w:rsidR="007673B6" w:rsidRDefault="007673B6" w:rsidP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暴露于二手烟孕妇可导致婴儿出生体重降低</w:t>
            </w:r>
          </w:p>
        </w:tc>
        <w:tc>
          <w:tcPr>
            <w:tcW w:w="1122" w:type="dxa"/>
          </w:tcPr>
          <w:p w14:paraId="339D6C50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63.28</w:t>
            </w:r>
          </w:p>
        </w:tc>
        <w:tc>
          <w:tcPr>
            <w:tcW w:w="1020" w:type="dxa"/>
          </w:tcPr>
          <w:p w14:paraId="39510770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65.12</w:t>
            </w:r>
          </w:p>
        </w:tc>
        <w:tc>
          <w:tcPr>
            <w:tcW w:w="976" w:type="dxa"/>
          </w:tcPr>
          <w:p w14:paraId="74972D60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62.78</w:t>
            </w:r>
          </w:p>
        </w:tc>
        <w:tc>
          <w:tcPr>
            <w:tcW w:w="663" w:type="dxa"/>
          </w:tcPr>
          <w:p w14:paraId="66B4A5F9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0.159</w:t>
            </w:r>
          </w:p>
        </w:tc>
        <w:tc>
          <w:tcPr>
            <w:tcW w:w="832" w:type="dxa"/>
          </w:tcPr>
          <w:p w14:paraId="3B502317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0.690</w:t>
            </w:r>
          </w:p>
        </w:tc>
      </w:tr>
      <w:tr w:rsidR="007673B6" w14:paraId="6CE9BA65" w14:textId="77777777">
        <w:trPr>
          <w:trHeight w:val="236"/>
          <w:jc w:val="center"/>
        </w:trPr>
        <w:tc>
          <w:tcPr>
            <w:tcW w:w="4253" w:type="dxa"/>
          </w:tcPr>
          <w:p w14:paraId="32301C2D" w14:textId="77777777" w:rsidR="007673B6" w:rsidRDefault="007673B6" w:rsidP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暴露于二手烟可导致婴儿猝死综合征</w:t>
            </w:r>
          </w:p>
        </w:tc>
        <w:tc>
          <w:tcPr>
            <w:tcW w:w="1122" w:type="dxa"/>
          </w:tcPr>
          <w:p w14:paraId="7AB5B92B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58.56</w:t>
            </w:r>
          </w:p>
        </w:tc>
        <w:tc>
          <w:tcPr>
            <w:tcW w:w="1020" w:type="dxa"/>
          </w:tcPr>
          <w:p w14:paraId="288DAA1F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59.30</w:t>
            </w:r>
          </w:p>
        </w:tc>
        <w:tc>
          <w:tcPr>
            <w:tcW w:w="976" w:type="dxa"/>
          </w:tcPr>
          <w:p w14:paraId="5DC438B5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58.36</w:t>
            </w:r>
          </w:p>
        </w:tc>
        <w:tc>
          <w:tcPr>
            <w:tcW w:w="663" w:type="dxa"/>
          </w:tcPr>
          <w:p w14:paraId="4BC0629A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0.025</w:t>
            </w:r>
          </w:p>
        </w:tc>
        <w:tc>
          <w:tcPr>
            <w:tcW w:w="832" w:type="dxa"/>
          </w:tcPr>
          <w:p w14:paraId="2E938889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0.875</w:t>
            </w:r>
          </w:p>
        </w:tc>
      </w:tr>
      <w:tr w:rsidR="007673B6" w14:paraId="702C0903" w14:textId="77777777">
        <w:trPr>
          <w:trHeight w:val="236"/>
          <w:jc w:val="center"/>
        </w:trPr>
        <w:tc>
          <w:tcPr>
            <w:tcW w:w="4253" w:type="dxa"/>
          </w:tcPr>
          <w:p w14:paraId="5DA0B198" w14:textId="77777777" w:rsidR="007673B6" w:rsidRDefault="007673B6" w:rsidP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在公共场所应禁止吸烟</w:t>
            </w:r>
          </w:p>
        </w:tc>
        <w:tc>
          <w:tcPr>
            <w:tcW w:w="1122" w:type="dxa"/>
          </w:tcPr>
          <w:p w14:paraId="78CA0CA0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98.26</w:t>
            </w:r>
          </w:p>
        </w:tc>
        <w:tc>
          <w:tcPr>
            <w:tcW w:w="1020" w:type="dxa"/>
          </w:tcPr>
          <w:p w14:paraId="7A53525A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98.84</w:t>
            </w:r>
          </w:p>
        </w:tc>
        <w:tc>
          <w:tcPr>
            <w:tcW w:w="976" w:type="dxa"/>
          </w:tcPr>
          <w:p w14:paraId="698B4D30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98.11</w:t>
            </w:r>
          </w:p>
        </w:tc>
        <w:tc>
          <w:tcPr>
            <w:tcW w:w="663" w:type="dxa"/>
          </w:tcPr>
          <w:p w14:paraId="201D2C71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0.211</w:t>
            </w:r>
          </w:p>
        </w:tc>
        <w:tc>
          <w:tcPr>
            <w:tcW w:w="832" w:type="dxa"/>
          </w:tcPr>
          <w:p w14:paraId="1A3EA426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0.646</w:t>
            </w:r>
          </w:p>
        </w:tc>
      </w:tr>
      <w:tr w:rsidR="007673B6" w14:paraId="4C9B1C0E" w14:textId="77777777">
        <w:trPr>
          <w:trHeight w:val="236"/>
          <w:jc w:val="center"/>
        </w:trPr>
        <w:tc>
          <w:tcPr>
            <w:tcW w:w="4253" w:type="dxa"/>
          </w:tcPr>
          <w:p w14:paraId="6462B5AB" w14:textId="77777777" w:rsidR="007673B6" w:rsidRDefault="007673B6" w:rsidP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应劝告您的</w:t>
            </w:r>
            <w:bookmarkStart w:id="3" w:name="_GoBack"/>
            <w:bookmarkEnd w:id="3"/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家属、亲友或同事不要吸烟</w:t>
            </w:r>
          </w:p>
        </w:tc>
        <w:tc>
          <w:tcPr>
            <w:tcW w:w="1122" w:type="dxa"/>
          </w:tcPr>
          <w:p w14:paraId="39E04B72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96.03</w:t>
            </w:r>
          </w:p>
        </w:tc>
        <w:tc>
          <w:tcPr>
            <w:tcW w:w="1020" w:type="dxa"/>
          </w:tcPr>
          <w:p w14:paraId="6CBB2496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90.70</w:t>
            </w:r>
          </w:p>
        </w:tc>
        <w:tc>
          <w:tcPr>
            <w:tcW w:w="976" w:type="dxa"/>
          </w:tcPr>
          <w:p w14:paraId="627775F7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97.48</w:t>
            </w:r>
          </w:p>
        </w:tc>
        <w:tc>
          <w:tcPr>
            <w:tcW w:w="663" w:type="dxa"/>
          </w:tcPr>
          <w:p w14:paraId="1BF57F17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8.153</w:t>
            </w:r>
          </w:p>
        </w:tc>
        <w:tc>
          <w:tcPr>
            <w:tcW w:w="832" w:type="dxa"/>
          </w:tcPr>
          <w:p w14:paraId="34196096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0.004</w:t>
            </w:r>
          </w:p>
        </w:tc>
      </w:tr>
      <w:tr w:rsidR="007673B6" w14:paraId="561BAFA9" w14:textId="77777777">
        <w:trPr>
          <w:trHeight w:val="236"/>
          <w:jc w:val="center"/>
        </w:trPr>
        <w:tc>
          <w:tcPr>
            <w:tcW w:w="4253" w:type="dxa"/>
          </w:tcPr>
          <w:p w14:paraId="75901C73" w14:textId="71304E16" w:rsidR="007673B6" w:rsidRDefault="007673B6" w:rsidP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低焦油的烟</w:t>
            </w:r>
            <w:r w:rsidR="00A61903"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不能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减少对人体危害</w:t>
            </w:r>
          </w:p>
        </w:tc>
        <w:tc>
          <w:tcPr>
            <w:tcW w:w="1122" w:type="dxa"/>
          </w:tcPr>
          <w:p w14:paraId="34A0600A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23.33</w:t>
            </w:r>
          </w:p>
        </w:tc>
        <w:tc>
          <w:tcPr>
            <w:tcW w:w="1020" w:type="dxa"/>
          </w:tcPr>
          <w:p w14:paraId="079127A5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19.77</w:t>
            </w:r>
          </w:p>
        </w:tc>
        <w:tc>
          <w:tcPr>
            <w:tcW w:w="976" w:type="dxa"/>
          </w:tcPr>
          <w:p w14:paraId="66AA8768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24.29</w:t>
            </w:r>
          </w:p>
        </w:tc>
        <w:tc>
          <w:tcPr>
            <w:tcW w:w="663" w:type="dxa"/>
          </w:tcPr>
          <w:p w14:paraId="37198FE7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0.774</w:t>
            </w:r>
          </w:p>
        </w:tc>
        <w:tc>
          <w:tcPr>
            <w:tcW w:w="832" w:type="dxa"/>
          </w:tcPr>
          <w:p w14:paraId="6AB252B4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0.379</w:t>
            </w:r>
          </w:p>
        </w:tc>
      </w:tr>
      <w:tr w:rsidR="007673B6" w14:paraId="27EA4AB3" w14:textId="77777777">
        <w:trPr>
          <w:trHeight w:val="236"/>
          <w:jc w:val="center"/>
        </w:trPr>
        <w:tc>
          <w:tcPr>
            <w:tcW w:w="4253" w:type="dxa"/>
          </w:tcPr>
          <w:p w14:paraId="7F2ED24A" w14:textId="161D462D" w:rsidR="007673B6" w:rsidRDefault="007673B6" w:rsidP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低焦油的烟</w:t>
            </w:r>
            <w:r w:rsidR="00A61903"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不能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减少患病风险</w:t>
            </w:r>
          </w:p>
        </w:tc>
        <w:tc>
          <w:tcPr>
            <w:tcW w:w="1122" w:type="dxa"/>
          </w:tcPr>
          <w:p w14:paraId="4246504D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25.31</w:t>
            </w:r>
          </w:p>
        </w:tc>
        <w:tc>
          <w:tcPr>
            <w:tcW w:w="1020" w:type="dxa"/>
          </w:tcPr>
          <w:p w14:paraId="1E8377B6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22.09</w:t>
            </w:r>
          </w:p>
        </w:tc>
        <w:tc>
          <w:tcPr>
            <w:tcW w:w="976" w:type="dxa"/>
          </w:tcPr>
          <w:p w14:paraId="34943D83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26.18</w:t>
            </w:r>
          </w:p>
        </w:tc>
        <w:tc>
          <w:tcPr>
            <w:tcW w:w="663" w:type="dxa"/>
          </w:tcPr>
          <w:p w14:paraId="36088D80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0.599</w:t>
            </w:r>
          </w:p>
        </w:tc>
        <w:tc>
          <w:tcPr>
            <w:tcW w:w="832" w:type="dxa"/>
          </w:tcPr>
          <w:p w14:paraId="01294936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0.439</w:t>
            </w:r>
          </w:p>
        </w:tc>
      </w:tr>
      <w:tr w:rsidR="007673B6" w14:paraId="23190EBD" w14:textId="77777777">
        <w:trPr>
          <w:trHeight w:val="236"/>
          <w:jc w:val="center"/>
        </w:trPr>
        <w:tc>
          <w:tcPr>
            <w:tcW w:w="4253" w:type="dxa"/>
          </w:tcPr>
          <w:p w14:paraId="624083B4" w14:textId="36B885A0" w:rsidR="007673B6" w:rsidRDefault="007673B6" w:rsidP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电子烟</w:t>
            </w:r>
            <w:r w:rsidR="00A61903"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不能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帮助戒烟</w:t>
            </w:r>
          </w:p>
        </w:tc>
        <w:tc>
          <w:tcPr>
            <w:tcW w:w="1122" w:type="dxa"/>
          </w:tcPr>
          <w:p w14:paraId="60096B17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38.21</w:t>
            </w:r>
          </w:p>
        </w:tc>
        <w:tc>
          <w:tcPr>
            <w:tcW w:w="1020" w:type="dxa"/>
          </w:tcPr>
          <w:p w14:paraId="645E39A7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36.05</w:t>
            </w:r>
          </w:p>
        </w:tc>
        <w:tc>
          <w:tcPr>
            <w:tcW w:w="976" w:type="dxa"/>
          </w:tcPr>
          <w:p w14:paraId="0DD6B5E1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38.80</w:t>
            </w:r>
          </w:p>
        </w:tc>
        <w:tc>
          <w:tcPr>
            <w:tcW w:w="663" w:type="dxa"/>
          </w:tcPr>
          <w:p w14:paraId="010C3609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0.217</w:t>
            </w:r>
          </w:p>
        </w:tc>
        <w:tc>
          <w:tcPr>
            <w:tcW w:w="832" w:type="dxa"/>
          </w:tcPr>
          <w:p w14:paraId="4C819AB6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0.641</w:t>
            </w:r>
          </w:p>
        </w:tc>
      </w:tr>
      <w:tr w:rsidR="007673B6" w14:paraId="22CE0D85" w14:textId="77777777">
        <w:trPr>
          <w:trHeight w:val="236"/>
          <w:jc w:val="center"/>
        </w:trPr>
        <w:tc>
          <w:tcPr>
            <w:tcW w:w="4253" w:type="dxa"/>
          </w:tcPr>
          <w:p w14:paraId="135726B4" w14:textId="77777777" w:rsidR="007673B6" w:rsidRDefault="007673B6" w:rsidP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烟草烟雾会造成室内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PM2.5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浓度增大</w:t>
            </w:r>
          </w:p>
        </w:tc>
        <w:tc>
          <w:tcPr>
            <w:tcW w:w="1122" w:type="dxa"/>
          </w:tcPr>
          <w:p w14:paraId="11748A28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81.89</w:t>
            </w:r>
          </w:p>
        </w:tc>
        <w:tc>
          <w:tcPr>
            <w:tcW w:w="1020" w:type="dxa"/>
          </w:tcPr>
          <w:p w14:paraId="3EE4CDF0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69.77</w:t>
            </w:r>
          </w:p>
        </w:tc>
        <w:tc>
          <w:tcPr>
            <w:tcW w:w="976" w:type="dxa"/>
          </w:tcPr>
          <w:p w14:paraId="6ABD4CDF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85.17</w:t>
            </w:r>
          </w:p>
        </w:tc>
        <w:tc>
          <w:tcPr>
            <w:tcW w:w="663" w:type="dxa"/>
          </w:tcPr>
          <w:p w14:paraId="7B3AFB4C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10.825</w:t>
            </w:r>
          </w:p>
        </w:tc>
        <w:tc>
          <w:tcPr>
            <w:tcW w:w="832" w:type="dxa"/>
          </w:tcPr>
          <w:p w14:paraId="20C78F38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0.001</w:t>
            </w:r>
          </w:p>
        </w:tc>
      </w:tr>
      <w:tr w:rsidR="007673B6" w14:paraId="63622FDD" w14:textId="77777777">
        <w:trPr>
          <w:trHeight w:val="236"/>
          <w:jc w:val="center"/>
        </w:trPr>
        <w:tc>
          <w:tcPr>
            <w:tcW w:w="4253" w:type="dxa"/>
          </w:tcPr>
          <w:p w14:paraId="55E9674E" w14:textId="77777777" w:rsidR="007673B6" w:rsidRDefault="007673B6" w:rsidP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烟草中所含的尼古丁会使人成瘾</w:t>
            </w:r>
          </w:p>
        </w:tc>
        <w:tc>
          <w:tcPr>
            <w:tcW w:w="1122" w:type="dxa"/>
          </w:tcPr>
          <w:p w14:paraId="762CF9D1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93.55</w:t>
            </w:r>
          </w:p>
        </w:tc>
        <w:tc>
          <w:tcPr>
            <w:tcW w:w="1020" w:type="dxa"/>
          </w:tcPr>
          <w:p w14:paraId="3678C901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94.19</w:t>
            </w:r>
          </w:p>
        </w:tc>
        <w:tc>
          <w:tcPr>
            <w:tcW w:w="976" w:type="dxa"/>
          </w:tcPr>
          <w:p w14:paraId="52C3EB6D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93.38</w:t>
            </w:r>
          </w:p>
        </w:tc>
        <w:tc>
          <w:tcPr>
            <w:tcW w:w="663" w:type="dxa"/>
          </w:tcPr>
          <w:p w14:paraId="412B9A0D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0.074</w:t>
            </w:r>
          </w:p>
        </w:tc>
        <w:tc>
          <w:tcPr>
            <w:tcW w:w="832" w:type="dxa"/>
          </w:tcPr>
          <w:p w14:paraId="40C1BC50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0.786</w:t>
            </w:r>
          </w:p>
        </w:tc>
      </w:tr>
      <w:tr w:rsidR="007673B6" w14:paraId="75DA2F0D" w14:textId="77777777">
        <w:trPr>
          <w:trHeight w:val="236"/>
          <w:jc w:val="center"/>
        </w:trPr>
        <w:tc>
          <w:tcPr>
            <w:tcW w:w="4253" w:type="dxa"/>
          </w:tcPr>
          <w:p w14:paraId="48D31337" w14:textId="57F4624B" w:rsidR="007673B6" w:rsidRDefault="007673B6" w:rsidP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 w:rsidRPr="00A435CC">
              <w:rPr>
                <w:rFonts w:ascii="Times New Roman" w:hAnsi="Times New Roman" w:hint="eastAsia"/>
                <w:bCs/>
                <w:color w:val="FF0000"/>
                <w:kern w:val="0"/>
                <w:sz w:val="18"/>
                <w:szCs w:val="18"/>
              </w:rPr>
              <w:t>如果吸烟者下决心戒烟</w:t>
            </w:r>
            <w:r w:rsidR="00A61903" w:rsidRPr="00A435CC">
              <w:rPr>
                <w:rFonts w:ascii="Times New Roman" w:hAnsi="Times New Roman" w:hint="eastAsia"/>
                <w:bCs/>
                <w:color w:val="FF0000"/>
                <w:kern w:val="0"/>
                <w:sz w:val="18"/>
                <w:szCs w:val="18"/>
              </w:rPr>
              <w:t>也不</w:t>
            </w:r>
            <w:r w:rsidR="0029276E" w:rsidRPr="00A435CC">
              <w:rPr>
                <w:rFonts w:ascii="Times New Roman" w:hAnsi="Times New Roman" w:hint="eastAsia"/>
                <w:bCs/>
                <w:color w:val="FF0000"/>
                <w:kern w:val="0"/>
                <w:sz w:val="18"/>
                <w:szCs w:val="18"/>
              </w:rPr>
              <w:t>一定</w:t>
            </w:r>
            <w:r w:rsidRPr="00A435CC">
              <w:rPr>
                <w:rFonts w:ascii="Times New Roman" w:hAnsi="Times New Roman" w:hint="eastAsia"/>
                <w:bCs/>
                <w:color w:val="FF0000"/>
                <w:kern w:val="0"/>
                <w:sz w:val="18"/>
                <w:szCs w:val="18"/>
              </w:rPr>
              <w:t>成功戒烟</w:t>
            </w:r>
          </w:p>
        </w:tc>
        <w:tc>
          <w:tcPr>
            <w:tcW w:w="1122" w:type="dxa"/>
          </w:tcPr>
          <w:p w14:paraId="64950E54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11.91</w:t>
            </w:r>
          </w:p>
        </w:tc>
        <w:tc>
          <w:tcPr>
            <w:tcW w:w="1020" w:type="dxa"/>
          </w:tcPr>
          <w:p w14:paraId="45539531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9.30</w:t>
            </w:r>
          </w:p>
        </w:tc>
        <w:tc>
          <w:tcPr>
            <w:tcW w:w="976" w:type="dxa"/>
          </w:tcPr>
          <w:p w14:paraId="328F4920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12.62</w:t>
            </w:r>
          </w:p>
        </w:tc>
        <w:tc>
          <w:tcPr>
            <w:tcW w:w="663" w:type="dxa"/>
          </w:tcPr>
          <w:p w14:paraId="3DF51FAD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0709</w:t>
            </w:r>
          </w:p>
        </w:tc>
        <w:tc>
          <w:tcPr>
            <w:tcW w:w="832" w:type="dxa"/>
          </w:tcPr>
          <w:p w14:paraId="7FCCFB86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0.400</w:t>
            </w:r>
          </w:p>
        </w:tc>
      </w:tr>
      <w:tr w:rsidR="007673B6" w14:paraId="433FB762" w14:textId="77777777">
        <w:trPr>
          <w:trHeight w:val="236"/>
          <w:jc w:val="center"/>
        </w:trPr>
        <w:tc>
          <w:tcPr>
            <w:tcW w:w="4253" w:type="dxa"/>
          </w:tcPr>
          <w:p w14:paraId="4E4BEACD" w14:textId="77777777" w:rsidR="007673B6" w:rsidRDefault="007673B6" w:rsidP="007673B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18"/>
                <w:szCs w:val="18"/>
              </w:rPr>
              <w:t>家庭成员的支持鼓励有助于吸烟者戒烟</w:t>
            </w:r>
          </w:p>
        </w:tc>
        <w:tc>
          <w:tcPr>
            <w:tcW w:w="1122" w:type="dxa"/>
          </w:tcPr>
          <w:p w14:paraId="517B95A9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93.80</w:t>
            </w:r>
          </w:p>
        </w:tc>
        <w:tc>
          <w:tcPr>
            <w:tcW w:w="1020" w:type="dxa"/>
          </w:tcPr>
          <w:p w14:paraId="0D295069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95.35</w:t>
            </w:r>
          </w:p>
        </w:tc>
        <w:tc>
          <w:tcPr>
            <w:tcW w:w="976" w:type="dxa"/>
          </w:tcPr>
          <w:p w14:paraId="04FE81B9" w14:textId="77777777" w:rsidR="007673B6" w:rsidRDefault="007673B6" w:rsidP="007673B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93.38</w:t>
            </w:r>
          </w:p>
        </w:tc>
        <w:tc>
          <w:tcPr>
            <w:tcW w:w="663" w:type="dxa"/>
          </w:tcPr>
          <w:p w14:paraId="32C344D0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0.453</w:t>
            </w:r>
          </w:p>
        </w:tc>
        <w:tc>
          <w:tcPr>
            <w:tcW w:w="832" w:type="dxa"/>
          </w:tcPr>
          <w:p w14:paraId="0833B8A8" w14:textId="77777777" w:rsidR="007673B6" w:rsidRPr="007673B6" w:rsidRDefault="007673B6" w:rsidP="007673B6">
            <w:pPr>
              <w:jc w:val="center"/>
              <w:rPr>
                <w:sz w:val="18"/>
              </w:rPr>
            </w:pPr>
            <w:r w:rsidRPr="007673B6">
              <w:rPr>
                <w:rFonts w:hint="eastAsia"/>
                <w:sz w:val="18"/>
              </w:rPr>
              <w:t>0.501</w:t>
            </w:r>
          </w:p>
        </w:tc>
      </w:tr>
    </w:tbl>
    <w:p w14:paraId="7E6B06D6" w14:textId="77777777" w:rsidR="00BC7E25" w:rsidRDefault="00BC7E25">
      <w:pPr>
        <w:jc w:val="center"/>
      </w:pPr>
    </w:p>
    <w:sectPr w:rsidR="00BC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CAD"/>
    <w:rsid w:val="00020054"/>
    <w:rsid w:val="00031971"/>
    <w:rsid w:val="00051640"/>
    <w:rsid w:val="000548DB"/>
    <w:rsid w:val="00073D36"/>
    <w:rsid w:val="000960FB"/>
    <w:rsid w:val="000A27D6"/>
    <w:rsid w:val="000C222D"/>
    <w:rsid w:val="000D72BD"/>
    <w:rsid w:val="00101542"/>
    <w:rsid w:val="001303C6"/>
    <w:rsid w:val="00184640"/>
    <w:rsid w:val="001B3778"/>
    <w:rsid w:val="001E09E0"/>
    <w:rsid w:val="001F6046"/>
    <w:rsid w:val="00261B83"/>
    <w:rsid w:val="002773B4"/>
    <w:rsid w:val="0028035A"/>
    <w:rsid w:val="0029276E"/>
    <w:rsid w:val="002A1B1D"/>
    <w:rsid w:val="002B1D72"/>
    <w:rsid w:val="002B52B6"/>
    <w:rsid w:val="00313EA9"/>
    <w:rsid w:val="00340CB7"/>
    <w:rsid w:val="00353D39"/>
    <w:rsid w:val="00361C07"/>
    <w:rsid w:val="00366CBE"/>
    <w:rsid w:val="003771D1"/>
    <w:rsid w:val="0039259F"/>
    <w:rsid w:val="003930C7"/>
    <w:rsid w:val="00397463"/>
    <w:rsid w:val="003A33BF"/>
    <w:rsid w:val="0054680C"/>
    <w:rsid w:val="0055728B"/>
    <w:rsid w:val="005606F6"/>
    <w:rsid w:val="0057092A"/>
    <w:rsid w:val="0058528C"/>
    <w:rsid w:val="0058652B"/>
    <w:rsid w:val="0059344C"/>
    <w:rsid w:val="005D79BF"/>
    <w:rsid w:val="005D7A36"/>
    <w:rsid w:val="005D7B54"/>
    <w:rsid w:val="0060171E"/>
    <w:rsid w:val="00603CBF"/>
    <w:rsid w:val="0060724D"/>
    <w:rsid w:val="00627455"/>
    <w:rsid w:val="00631F95"/>
    <w:rsid w:val="00646EAA"/>
    <w:rsid w:val="006610A8"/>
    <w:rsid w:val="00697224"/>
    <w:rsid w:val="006B02F0"/>
    <w:rsid w:val="006C4BAD"/>
    <w:rsid w:val="006F7E4C"/>
    <w:rsid w:val="00737936"/>
    <w:rsid w:val="00756764"/>
    <w:rsid w:val="00761B6D"/>
    <w:rsid w:val="007673B6"/>
    <w:rsid w:val="00777148"/>
    <w:rsid w:val="00812C69"/>
    <w:rsid w:val="008251E6"/>
    <w:rsid w:val="00833E66"/>
    <w:rsid w:val="0084322E"/>
    <w:rsid w:val="00876F2F"/>
    <w:rsid w:val="008921BF"/>
    <w:rsid w:val="008A46D7"/>
    <w:rsid w:val="008D479A"/>
    <w:rsid w:val="008D59A1"/>
    <w:rsid w:val="008E0ED7"/>
    <w:rsid w:val="009626C6"/>
    <w:rsid w:val="009A305E"/>
    <w:rsid w:val="009F6376"/>
    <w:rsid w:val="00A02C47"/>
    <w:rsid w:val="00A35F77"/>
    <w:rsid w:val="00A435CC"/>
    <w:rsid w:val="00A61903"/>
    <w:rsid w:val="00A84789"/>
    <w:rsid w:val="00AB6480"/>
    <w:rsid w:val="00AD51EF"/>
    <w:rsid w:val="00AD6B04"/>
    <w:rsid w:val="00AF229D"/>
    <w:rsid w:val="00AF44B9"/>
    <w:rsid w:val="00B22CAD"/>
    <w:rsid w:val="00B36AF0"/>
    <w:rsid w:val="00B45ED5"/>
    <w:rsid w:val="00B46180"/>
    <w:rsid w:val="00B73A14"/>
    <w:rsid w:val="00B91C80"/>
    <w:rsid w:val="00B91CD7"/>
    <w:rsid w:val="00BB0305"/>
    <w:rsid w:val="00BC7E25"/>
    <w:rsid w:val="00BF213E"/>
    <w:rsid w:val="00C078D7"/>
    <w:rsid w:val="00C5311B"/>
    <w:rsid w:val="00CB04A3"/>
    <w:rsid w:val="00CD1BEF"/>
    <w:rsid w:val="00CD5F6A"/>
    <w:rsid w:val="00D0346B"/>
    <w:rsid w:val="00D16E0C"/>
    <w:rsid w:val="00D3012B"/>
    <w:rsid w:val="00D41A09"/>
    <w:rsid w:val="00D713F2"/>
    <w:rsid w:val="00D855C3"/>
    <w:rsid w:val="00D86BD3"/>
    <w:rsid w:val="00DB4F86"/>
    <w:rsid w:val="00DC4985"/>
    <w:rsid w:val="00DC7D7B"/>
    <w:rsid w:val="00DD4889"/>
    <w:rsid w:val="00DE16DF"/>
    <w:rsid w:val="00DF62C4"/>
    <w:rsid w:val="00E026EF"/>
    <w:rsid w:val="00E03552"/>
    <w:rsid w:val="00E330D2"/>
    <w:rsid w:val="00E35E49"/>
    <w:rsid w:val="00E6129A"/>
    <w:rsid w:val="00E63A8B"/>
    <w:rsid w:val="00EA4F28"/>
    <w:rsid w:val="00EF3879"/>
    <w:rsid w:val="00EF6977"/>
    <w:rsid w:val="00F24AD1"/>
    <w:rsid w:val="00F50742"/>
    <w:rsid w:val="00F62272"/>
    <w:rsid w:val="00F8086C"/>
    <w:rsid w:val="00FD3480"/>
    <w:rsid w:val="00FD3D49"/>
    <w:rsid w:val="00FF2F34"/>
    <w:rsid w:val="032C19A8"/>
    <w:rsid w:val="042F2318"/>
    <w:rsid w:val="04F204BA"/>
    <w:rsid w:val="08E11FB4"/>
    <w:rsid w:val="0A2E2120"/>
    <w:rsid w:val="0ADD45F2"/>
    <w:rsid w:val="0B390AFB"/>
    <w:rsid w:val="0C655C99"/>
    <w:rsid w:val="0E7A5884"/>
    <w:rsid w:val="0F16778D"/>
    <w:rsid w:val="11747ABD"/>
    <w:rsid w:val="11912031"/>
    <w:rsid w:val="11BF3C39"/>
    <w:rsid w:val="14236FE1"/>
    <w:rsid w:val="14430F7C"/>
    <w:rsid w:val="15220C74"/>
    <w:rsid w:val="164F2033"/>
    <w:rsid w:val="168D234E"/>
    <w:rsid w:val="1AA34D44"/>
    <w:rsid w:val="1AD24076"/>
    <w:rsid w:val="1D8175EB"/>
    <w:rsid w:val="1EA530B3"/>
    <w:rsid w:val="1EA53DEA"/>
    <w:rsid w:val="20BF70CE"/>
    <w:rsid w:val="224C1796"/>
    <w:rsid w:val="226C6E17"/>
    <w:rsid w:val="22F500BC"/>
    <w:rsid w:val="241557D1"/>
    <w:rsid w:val="2559326F"/>
    <w:rsid w:val="26552453"/>
    <w:rsid w:val="276A79FD"/>
    <w:rsid w:val="29967EAB"/>
    <w:rsid w:val="29E924AF"/>
    <w:rsid w:val="2D682BE3"/>
    <w:rsid w:val="2DBD7EB7"/>
    <w:rsid w:val="2EAB7572"/>
    <w:rsid w:val="2FB852D8"/>
    <w:rsid w:val="333A01FA"/>
    <w:rsid w:val="338B12B9"/>
    <w:rsid w:val="339C7799"/>
    <w:rsid w:val="33BD59CA"/>
    <w:rsid w:val="33C30684"/>
    <w:rsid w:val="37733E00"/>
    <w:rsid w:val="3A8D452B"/>
    <w:rsid w:val="3B3D2BDD"/>
    <w:rsid w:val="3B3D594C"/>
    <w:rsid w:val="3CE876A1"/>
    <w:rsid w:val="3D992AB5"/>
    <w:rsid w:val="3DB821CB"/>
    <w:rsid w:val="3ECC5E49"/>
    <w:rsid w:val="401122F9"/>
    <w:rsid w:val="4477370E"/>
    <w:rsid w:val="44F83C8A"/>
    <w:rsid w:val="45075DC1"/>
    <w:rsid w:val="4A537C18"/>
    <w:rsid w:val="4A5747DD"/>
    <w:rsid w:val="4B117158"/>
    <w:rsid w:val="4D725B18"/>
    <w:rsid w:val="4E986439"/>
    <w:rsid w:val="51C629CC"/>
    <w:rsid w:val="526859C3"/>
    <w:rsid w:val="531723E0"/>
    <w:rsid w:val="53C76DF7"/>
    <w:rsid w:val="54337F15"/>
    <w:rsid w:val="555A5B9E"/>
    <w:rsid w:val="57B926C1"/>
    <w:rsid w:val="5AF81D81"/>
    <w:rsid w:val="5B73503F"/>
    <w:rsid w:val="5B83356B"/>
    <w:rsid w:val="5BEB2020"/>
    <w:rsid w:val="5F5A6E47"/>
    <w:rsid w:val="62CB5196"/>
    <w:rsid w:val="63825A21"/>
    <w:rsid w:val="64B72F3D"/>
    <w:rsid w:val="660A6198"/>
    <w:rsid w:val="67D21289"/>
    <w:rsid w:val="68E962F0"/>
    <w:rsid w:val="69722EBC"/>
    <w:rsid w:val="6F842795"/>
    <w:rsid w:val="70881D00"/>
    <w:rsid w:val="71AE30B4"/>
    <w:rsid w:val="720F5BAE"/>
    <w:rsid w:val="747F3293"/>
    <w:rsid w:val="75960E13"/>
    <w:rsid w:val="799C5ADE"/>
    <w:rsid w:val="7AE24ED0"/>
    <w:rsid w:val="7B18204E"/>
    <w:rsid w:val="7C927A0D"/>
    <w:rsid w:val="7EC0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B33F"/>
  <w15:docId w15:val="{EC1C3C97-1D7F-B047-BE9C-E9111839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975E56-8BA1-3646-81BE-2D03B6708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kairui Wang</cp:lastModifiedBy>
  <cp:revision>14</cp:revision>
  <cp:lastPrinted>2019-03-22T09:05:00Z</cp:lastPrinted>
  <dcterms:created xsi:type="dcterms:W3CDTF">2019-06-20T10:10:00Z</dcterms:created>
  <dcterms:modified xsi:type="dcterms:W3CDTF">2019-06-20T12:01:00Z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