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A273" w14:textId="77777777" w:rsidR="00D831B6" w:rsidRDefault="00D831B6" w:rsidP="00D831B6">
      <w:r>
        <w:t xml:space="preserve">1.1      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</w:t>
      </w:r>
    </w:p>
    <w:p w14:paraId="47F50DD0" w14:textId="77777777" w:rsidR="00D831B6" w:rsidRDefault="00D831B6" w:rsidP="00D831B6">
      <w:r>
        <w:t xml:space="preserve">1.1.1      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client-server</w:t>
      </w:r>
    </w:p>
    <w:p w14:paraId="1F1FBE1B" w14:textId="77777777" w:rsidR="00D831B6" w:rsidRDefault="00D831B6" w:rsidP="00D831B6">
      <w:proofErr w:type="spellStart"/>
      <w:r>
        <w:t>Mọi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client-server.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FCCC79C" w14:textId="77777777" w:rsidR="00D831B6" w:rsidRDefault="00D831B6" w:rsidP="00D831B6"/>
    <w:p w14:paraId="0E126F30" w14:textId="77777777" w:rsidR="00D831B6" w:rsidRDefault="00D831B6" w:rsidP="00D831B6"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(client)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(request)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(server),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74402ACC" w14:textId="77777777" w:rsidR="00D831B6" w:rsidRDefault="00D831B6" w:rsidP="00D831B6"/>
    <w:p w14:paraId="5CB6D44F" w14:textId="77777777" w:rsidR="00D831B6" w:rsidRDefault="00D831B6" w:rsidP="00D831B6">
      <w:r>
        <w:t xml:space="preserve">Xem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client-server:</w:t>
      </w:r>
    </w:p>
    <w:p w14:paraId="27D44B34" w14:textId="4D301460" w:rsidR="00D831B6" w:rsidRDefault="00D831B6" w:rsidP="00D831B6">
      <w:r>
        <w:rPr>
          <w:noProof/>
        </w:rPr>
        <w:drawing>
          <wp:inline distT="0" distB="0" distL="0" distR="0" wp14:anchorId="79729DAD" wp14:editId="417336E9">
            <wp:extent cx="5943600" cy="2883535"/>
            <wp:effectExtent l="0" t="0" r="0" b="0"/>
            <wp:docPr id="376619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E3F5" w14:textId="77777777" w:rsidR="00D831B6" w:rsidRDefault="00D831B6" w:rsidP="00D831B6"/>
    <w:p w14:paraId="7816EE37" w14:textId="77777777" w:rsidR="00D831B6" w:rsidRDefault="00D831B6" w:rsidP="00D831B6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client-server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22BDA75F" w14:textId="77777777" w:rsidR="00D831B6" w:rsidRDefault="00D831B6" w:rsidP="00D831B6"/>
    <w:p w14:paraId="60CAB6DC" w14:textId="77777777" w:rsidR="00D831B6" w:rsidRDefault="00D831B6" w:rsidP="00D831B6">
      <w:r>
        <w:t xml:space="preserve">– Client: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python/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HTTP request.</w:t>
      </w:r>
    </w:p>
    <w:p w14:paraId="5BD5FD79" w14:textId="77777777" w:rsidR="00D831B6" w:rsidRDefault="00D831B6" w:rsidP="00D831B6"/>
    <w:p w14:paraId="3B69E5D8" w14:textId="77777777" w:rsidR="00D831B6" w:rsidRDefault="00D831B6" w:rsidP="00D831B6">
      <w:r>
        <w:t xml:space="preserve">– Server: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client.</w:t>
      </w:r>
    </w:p>
    <w:p w14:paraId="68A375F8" w14:textId="77777777" w:rsidR="00D831B6" w:rsidRDefault="00D831B6" w:rsidP="00D831B6"/>
    <w:p w14:paraId="61F19783" w14:textId="77777777" w:rsidR="00D831B6" w:rsidRDefault="00D831B6" w:rsidP="00D831B6">
      <w:r>
        <w:t xml:space="preserve">–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(LAN, Internet),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C4E766D" w14:textId="77777777" w:rsidR="00D831B6" w:rsidRDefault="00D831B6" w:rsidP="00D831B6"/>
    <w:p w14:paraId="3921F469" w14:textId="77777777" w:rsidR="00D831B6" w:rsidRDefault="00D831B6" w:rsidP="00D831B6">
      <w:r>
        <w:lastRenderedPageBreak/>
        <w:t xml:space="preserve">– Giao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server-client.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HTTP, HTTPS</w:t>
      </w:r>
    </w:p>
    <w:p w14:paraId="66AA3E8D" w14:textId="77777777" w:rsidR="00D831B6" w:rsidRDefault="00D831B6" w:rsidP="00D831B6"/>
    <w:p w14:paraId="2C2EA255" w14:textId="77777777" w:rsidR="00D831B6" w:rsidRDefault="00D831B6" w:rsidP="00D831B6">
      <w:r>
        <w:t xml:space="preserve">Trong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client-server,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client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HTTP request </w:t>
      </w:r>
      <w:proofErr w:type="spellStart"/>
      <w:r>
        <w:t>tới</w:t>
      </w:r>
      <w:proofErr w:type="spellEnd"/>
      <w:r>
        <w:t xml:space="preserve"> server. Khi server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request,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HTTP response.</w:t>
      </w:r>
    </w:p>
    <w:p w14:paraId="14165B11" w14:textId="77777777" w:rsidR="00D831B6" w:rsidRDefault="00D831B6" w:rsidP="00D831B6"/>
    <w:p w14:paraId="38B059E4" w14:textId="77777777" w:rsidR="00D831B6" w:rsidRDefault="00D831B6" w:rsidP="00D831B6">
      <w:r>
        <w:t xml:space="preserve">Client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Server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60755AF0" w14:textId="77777777" w:rsidR="00D831B6" w:rsidRDefault="00D831B6" w:rsidP="00D831B6"/>
    <w:p w14:paraId="112EA499" w14:textId="77777777" w:rsidR="00D831B6" w:rsidRDefault="00D831B6" w:rsidP="00D831B6"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Microsoft Word). Trong Microsoft Word,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Google Docs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client-server.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Google Docs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456D3B47" w14:textId="77777777" w:rsidR="00D831B6" w:rsidRDefault="00D831B6" w:rsidP="00D831B6"/>
    <w:p w14:paraId="7BFC322D" w14:textId="0A87E764" w:rsidR="00397141" w:rsidRDefault="00D831B6" w:rsidP="00D831B6">
      <w:proofErr w:type="spellStart"/>
      <w:r>
        <w:t>Để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client-server,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065028F2" w14:textId="77777777" w:rsidR="00D831B6" w:rsidRDefault="00D831B6" w:rsidP="00D831B6"/>
    <w:p w14:paraId="668C12CA" w14:textId="77777777" w:rsidR="00D831B6" w:rsidRDefault="00D831B6" w:rsidP="00D831B6">
      <w:r>
        <w:t xml:space="preserve">1.1.2      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3BE2BE47" w14:textId="35AFE236" w:rsidR="00D831B6" w:rsidRDefault="00D831B6" w:rsidP="00D831B6">
      <w:r>
        <w:t xml:space="preserve">Do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client-server,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9249695" w14:textId="0F212CD2" w:rsidR="00D831B6" w:rsidRDefault="00D831B6" w:rsidP="00D831B6">
      <w:proofErr w:type="spellStart"/>
      <w:r>
        <w:t>Bước</w:t>
      </w:r>
      <w:proofErr w:type="spellEnd"/>
      <w:r>
        <w:t xml:space="preserve"> 1: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(URL)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http://example.com/hello.php</w:t>
      </w:r>
    </w:p>
    <w:p w14:paraId="56D7C087" w14:textId="0225A421" w:rsidR="00D831B6" w:rsidRDefault="00D831B6" w:rsidP="00D831B6">
      <w:proofErr w:type="spellStart"/>
      <w:r>
        <w:t>Bước</w:t>
      </w:r>
      <w:proofErr w:type="spellEnd"/>
      <w:r>
        <w:t xml:space="preserve"> 2: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URL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web server,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web server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hello.php</w:t>
      </w:r>
      <w:proofErr w:type="spellEnd"/>
      <w:r>
        <w:t>)</w:t>
      </w:r>
    </w:p>
    <w:p w14:paraId="195BDC3D" w14:textId="79163544" w:rsidR="00D831B6" w:rsidRDefault="00D831B6" w:rsidP="00D831B6">
      <w:proofErr w:type="spellStart"/>
      <w:r>
        <w:t>Bước</w:t>
      </w:r>
      <w:proofErr w:type="spellEnd"/>
      <w:r>
        <w:t xml:space="preserve"> 3: Web server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HTML, CSS </w:t>
      </w:r>
      <w:proofErr w:type="spellStart"/>
      <w:r>
        <w:t>và</w:t>
      </w:r>
      <w:proofErr w:type="spellEnd"/>
      <w:r>
        <w:t xml:space="preserve"> JavaScript)</w:t>
      </w:r>
    </w:p>
    <w:p w14:paraId="60132683" w14:textId="64066325" w:rsidR="00D831B6" w:rsidRDefault="00D831B6" w:rsidP="00D831B6">
      <w:proofErr w:type="spellStart"/>
      <w:r>
        <w:t>Bước</w:t>
      </w:r>
      <w:proofErr w:type="spellEnd"/>
      <w:r>
        <w:t xml:space="preserve"> 4: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HTML, CSS, JavaScript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3D29186E" w14:textId="59B952F2" w:rsidR="00D831B6" w:rsidRDefault="00D831B6" w:rsidP="00D831B6">
      <w:r>
        <w:t xml:space="preserve">Xem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4C5A1FBD" w14:textId="7F5ECEBE" w:rsidR="00D831B6" w:rsidRDefault="00D831B6" w:rsidP="00D831B6">
      <w:r>
        <w:rPr>
          <w:noProof/>
        </w:rPr>
        <w:lastRenderedPageBreak/>
        <w:drawing>
          <wp:inline distT="0" distB="0" distL="0" distR="0" wp14:anchorId="751B7EF3" wp14:editId="53B914AF">
            <wp:extent cx="5943600" cy="3860800"/>
            <wp:effectExtent l="0" t="0" r="0" b="6350"/>
            <wp:docPr id="1015692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E3E5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Chúng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ta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cùng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thực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hành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quan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sát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quá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duyệt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web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trên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một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máy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proofErr w:type="gram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tính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:</w:t>
      </w:r>
      <w:proofErr w:type="gramEnd"/>
    </w:p>
    <w:p w14:paraId="3D427BE4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Bước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1.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Mở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duyệt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web.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Ví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Chrome</w:t>
      </w:r>
    </w:p>
    <w:p w14:paraId="3A97C068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Bước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2.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Nhập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vào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đường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dẫn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của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duyệt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địa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chỉ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một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trang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web,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bấm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Enter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để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duyệt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lấy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trang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web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từ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máy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server,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hiển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thị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nội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dung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ra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màn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.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Ví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thanhnien.vn</w:t>
      </w:r>
    </w:p>
    <w:p w14:paraId="6ABD2E45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Bước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3.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Mở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Developer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tools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của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duyệt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bằng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một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số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cách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proofErr w:type="gram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sau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:</w:t>
      </w:r>
      <w:proofErr w:type="gramEnd"/>
    </w:p>
    <w:p w14:paraId="76A4FAC2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Ctrl+Shift+I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3234E1AF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F12,</w:t>
      </w:r>
    </w:p>
    <w:p w14:paraId="31C2BE22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menu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Developer tools,</w:t>
      </w:r>
    </w:p>
    <w:p w14:paraId="1704E3BD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chuột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Inspect.</w:t>
      </w:r>
    </w:p>
    <w:p w14:paraId="31A184C8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4. Trong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Developer tools,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chuột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Network.</w:t>
      </w:r>
    </w:p>
    <w:p w14:paraId="1C6FAC33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5. Quan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sát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thấy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HTML (thanhnien.vn), CSS (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rộng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css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), JavaScript (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rộng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js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client.</w:t>
      </w:r>
    </w:p>
    <w:p w14:paraId="032DD535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6.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chuột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do server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quan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sát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nội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dung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nó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bên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Nhớ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Response.</w:t>
      </w:r>
    </w:p>
    <w:p w14:paraId="1058F9F8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166FE598" w14:textId="79AF8607" w:rsidR="00D831B6" w:rsidRPr="00D831B6" w:rsidRDefault="00D831B6" w:rsidP="00D831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831B6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6C6895BD" wp14:editId="2AF0F9E5">
            <wp:extent cx="3808730" cy="1892300"/>
            <wp:effectExtent l="0" t="0" r="1270" b="0"/>
            <wp:docPr id="458987670" name="Picture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A5A0" w14:textId="77777777" w:rsidR="00D831B6" w:rsidRPr="00D831B6" w:rsidRDefault="00D831B6" w:rsidP="00D83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F29DED0" w14:textId="77777777" w:rsidR="00D831B6" w:rsidRPr="00D831B6" w:rsidRDefault="00D831B6" w:rsidP="00D831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D831B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1.1.3</w:t>
      </w:r>
      <w:r w:rsidRPr="00D831B6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      </w:t>
      </w:r>
      <w:r w:rsidRPr="00D831B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Client side/server side/front end/back end/</w:t>
      </w:r>
      <w:proofErr w:type="spellStart"/>
      <w:r w:rsidRPr="00D831B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fullstack</w:t>
      </w:r>
      <w:proofErr w:type="spellEnd"/>
    </w:p>
    <w:p w14:paraId="1455BCCA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Ứng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hoạt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dựa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kiến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trúc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client-server,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nghĩa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client (client-side),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(server-side).</w:t>
      </w:r>
    </w:p>
    <w:p w14:paraId="38384216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Các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client-side bao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HTML, CSS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JavaScript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thị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614C2261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Các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server-side bao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do client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cơ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sở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dữ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liệu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trả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client.</w:t>
      </w:r>
    </w:p>
    <w:p w14:paraId="40CFBBA7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Trong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lĩnh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vực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web, client-side bao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hoạt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diễn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server-side bao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hoạt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diễn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server.</w:t>
      </w:r>
    </w:p>
    <w:p w14:paraId="7C5EDC64" w14:textId="246B89E2" w:rsidR="00D831B6" w:rsidRPr="00D831B6" w:rsidRDefault="00D831B6" w:rsidP="00D831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831B6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drawing>
          <wp:inline distT="0" distB="0" distL="0" distR="0" wp14:anchorId="034558E4" wp14:editId="0FFE28AF">
            <wp:extent cx="3808730" cy="2552065"/>
            <wp:effectExtent l="0" t="0" r="1270" b="635"/>
            <wp:docPr id="873008456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E9A7" w14:textId="77777777" w:rsidR="00D831B6" w:rsidRPr="00D831B6" w:rsidRDefault="00D831B6" w:rsidP="00D831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6EC59949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Như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vậy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ứng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hoàn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viết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đoạn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cả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bên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bên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client;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đồng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thời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phối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đoạn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đảm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bảo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ứng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đúng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gram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an</w:t>
      </w:r>
      <w:proofErr w:type="gram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toàn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hiệu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2D967BC2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viết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client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thường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client, hay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front-end;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thường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HTML, CSS,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JavaScript. Front-end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toàn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bộ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giao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diện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trải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nghiệm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01168D3C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>Việc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viết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thường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server, hay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back-end;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thường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PHP, C#, Java, Python, Ruby, JavaScript. Back-end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liên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quan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đến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cơ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sở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dữ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liệu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nghiệp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server.</w:t>
      </w:r>
    </w:p>
    <w:p w14:paraId="5934DC69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Tùy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theo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khả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năng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viên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mảng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front-end,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back-end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cả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hai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(full-stack).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mảng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front-end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thì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cũng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căn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mảng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back-end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ngược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5BF88907" w14:textId="77777777" w:rsidR="00D831B6" w:rsidRPr="00D831B6" w:rsidRDefault="00D831B6" w:rsidP="00D831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D831B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>1.1.4</w:t>
      </w:r>
      <w:r w:rsidRPr="00D831B6">
        <w:rPr>
          <w:rFonts w:ascii="Arial" w:eastAsia="Times New Roman" w:hAnsi="Arial" w:cs="Arial"/>
          <w:color w:val="222222"/>
          <w:kern w:val="0"/>
          <w:sz w:val="14"/>
          <w:szCs w:val="14"/>
          <w:lang w:val="fr-FR"/>
          <w14:ligatures w14:val="none"/>
        </w:rPr>
        <w:t>       </w:t>
      </w:r>
      <w:proofErr w:type="spellStart"/>
      <w:r w:rsidRPr="00D831B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>Xem</w:t>
      </w:r>
      <w:proofErr w:type="spellEnd"/>
      <w:r w:rsidRPr="00D831B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>và</w:t>
      </w:r>
      <w:proofErr w:type="spellEnd"/>
      <w:r w:rsidRPr="00D831B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>đọc</w:t>
      </w:r>
      <w:proofErr w:type="spellEnd"/>
      <w:r w:rsidRPr="00D831B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>thêm</w:t>
      </w:r>
      <w:proofErr w:type="spellEnd"/>
    </w:p>
    <w:p w14:paraId="68ADB186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[1]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khóa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: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kiến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trúc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client-server,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thị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web, How </w:t>
      </w:r>
      <w:proofErr w:type="gram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</w:t>
      </w:r>
      <w:proofErr w:type="gram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Works</w:t>
      </w:r>
    </w:p>
    <w:p w14:paraId="6A8055AB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[2]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Kiến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trúc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client-</w:t>
      </w:r>
      <w:proofErr w:type="gram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server:</w:t>
      </w:r>
      <w:proofErr w:type="gram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 https://vi.wikipedia.org/wiki/M%C3%B4_h%C3%ACnh_client-server</w:t>
      </w:r>
    </w:p>
    <w:p w14:paraId="586361DA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[3] How </w:t>
      </w:r>
      <w:proofErr w:type="gram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</w:t>
      </w:r>
      <w:proofErr w:type="gram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Works - The Big Picture (view): https://www.youtube.com/watch?v=hJHvdBlSxug</w:t>
      </w:r>
    </w:p>
    <w:p w14:paraId="77ADD523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[4] How </w:t>
      </w:r>
      <w:proofErr w:type="gram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</w:t>
      </w:r>
      <w:proofErr w:type="gram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Works - The Big Picture (read): https://academind.com/tutorials/how-the-web-works/</w:t>
      </w:r>
    </w:p>
    <w:p w14:paraId="62D6A3F6" w14:textId="77777777" w:rsidR="00D831B6" w:rsidRPr="00D831B6" w:rsidRDefault="00D831B6" w:rsidP="00D8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[5] CSR </w:t>
      </w:r>
      <w:proofErr w:type="spellStart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D831B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SSR: https://www.freecodecamp.org/news/server-side-rendering-javascript/</w:t>
      </w:r>
    </w:p>
    <w:p w14:paraId="1434CCA7" w14:textId="77777777" w:rsidR="00D831B6" w:rsidRDefault="00D831B6" w:rsidP="00D831B6"/>
    <w:sectPr w:rsidR="00D8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60"/>
    <w:rsid w:val="001D3760"/>
    <w:rsid w:val="00397141"/>
    <w:rsid w:val="00D8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5717"/>
  <w15:chartTrackingRefBased/>
  <w15:docId w15:val="{03B3A400-9EE3-43D8-8B65-6913764D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3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31B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b/R29vZ2xl/AVvXsEicC0CKSrUmG7oIC2QM5KRCt9aM7NwT2E3metllF6SX-2pFnWpkW9KkhVixv9UaUzT9l_Yop_9iox-jcmJCfHjG7SQlrc4DQ46ps1DXT2tSylBY_7deEfKOx4fA17DRPAoyKVZbz3e2WW9nPZE6HwpZKJUf9WLSTxdwGG0SKodrN6ukm2wBXP6Q93Z1Tj4/s748/lap%20trinh%20front%20end%20back%20end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ger.googleusercontent.com/img/b/R29vZ2xl/AVvXsEhhYaoyD8trJPiTmXP1lJdQtPW86CYtPXcdCgZ1a-OftKkUbfnMtITdfNzo8PyVDmI32mwsynxbGME8Z3MYRSQ7oNXqUtGUKdQrM8OWuvc3KBv0PGkMsamtGQw9QLK5a-13ZaQO7AuyD4lQTeCuPMeWPN0qyfUBIKtdQ1MNEM1pjhV7OqKN_7q2g3eIWyY/s1118/Back%20end%20can%20ban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</dc:creator>
  <cp:keywords/>
  <dc:description/>
  <cp:lastModifiedBy>Rii</cp:lastModifiedBy>
  <cp:revision>2</cp:revision>
  <dcterms:created xsi:type="dcterms:W3CDTF">2023-08-30T08:27:00Z</dcterms:created>
  <dcterms:modified xsi:type="dcterms:W3CDTF">2023-08-30T08:29:00Z</dcterms:modified>
</cp:coreProperties>
</file>