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740" w:rsidRDefault="00594740"/>
    <w:p w:rsidR="00594740" w:rsidRDefault="00594740"/>
    <w:p w:rsidR="00594740" w:rsidRDefault="00594740"/>
    <w:p w:rsidR="00594740" w:rsidRDefault="00594740"/>
    <w:p w:rsidR="00594740" w:rsidRDefault="00594740"/>
    <w:p w:rsidR="00594740" w:rsidRDefault="00594740"/>
    <w:p w:rsidR="00133E84" w:rsidRDefault="00133E84" w:rsidP="00133E84">
      <w:pPr>
        <w:pStyle w:val="Paragraphedeliste"/>
        <w:numPr>
          <w:ilvl w:val="0"/>
          <w:numId w:val="1"/>
        </w:numPr>
        <w:rPr>
          <w:lang w:val="fr-FR"/>
        </w:rPr>
      </w:pPr>
      <w:r w:rsidRPr="00D34002">
        <w:rPr>
          <w:lang w:val="fr-FR"/>
        </w:rPr>
        <w:t>Introduction</w:t>
      </w:r>
    </w:p>
    <w:p w:rsidR="00133E84" w:rsidRPr="00D34002" w:rsidRDefault="00133E84" w:rsidP="00133E84">
      <w:pPr>
        <w:rPr>
          <w:lang w:val="fr-FR"/>
        </w:rPr>
      </w:pPr>
    </w:p>
    <w:p w:rsidR="00133E84" w:rsidRPr="007F2C03" w:rsidRDefault="00133E84" w:rsidP="00133E84">
      <w:pPr>
        <w:pStyle w:val="Paragraphedeliste"/>
        <w:numPr>
          <w:ilvl w:val="0"/>
          <w:numId w:val="1"/>
        </w:numPr>
        <w:rPr>
          <w:lang w:val="fr-FR"/>
        </w:rPr>
      </w:pPr>
      <w:r w:rsidRPr="007F2C03">
        <w:rPr>
          <w:lang w:val="fr-FR"/>
        </w:rPr>
        <w:t>Diagramme de Case d’utilisation</w:t>
      </w:r>
    </w:p>
    <w:p w:rsidR="00133E84" w:rsidRDefault="00133E84" w:rsidP="00133E84">
      <w:pPr>
        <w:pStyle w:val="Paragraphedeliste"/>
        <w:numPr>
          <w:ilvl w:val="1"/>
          <w:numId w:val="1"/>
        </w:numPr>
        <w:rPr>
          <w:lang w:val="fr-FR"/>
        </w:rPr>
      </w:pPr>
      <w:r w:rsidRPr="007F2C03">
        <w:rPr>
          <w:lang w:val="fr-FR"/>
        </w:rPr>
        <w:t>Diagramme de case d’utilisation généralisé</w:t>
      </w:r>
    </w:p>
    <w:p w:rsidR="00594740" w:rsidRDefault="00594740"/>
    <w:p w:rsidR="00133E84" w:rsidRDefault="00594740">
      <w:r>
        <w:rPr>
          <w:noProof/>
          <w:lang w:eastAsia="fr-FR"/>
        </w:rPr>
        <w:drawing>
          <wp:inline distT="0" distB="0" distL="0" distR="0">
            <wp:extent cx="8360401" cy="5236234"/>
            <wp:effectExtent l="19050" t="0" r="2549" b="0"/>
            <wp:docPr id="2" name="Image 1" descr="New Library Management 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Library Management System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59497" cy="5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84" w:rsidRPr="00133E84" w:rsidRDefault="00133E84" w:rsidP="00133E84">
      <w:pPr>
        <w:ind w:left="1080"/>
        <w:rPr>
          <w:lang w:val="fr-FR"/>
        </w:rPr>
      </w:pPr>
      <w:proofErr w:type="gramStart"/>
      <w:r>
        <w:t>b</w:t>
      </w:r>
      <w:proofErr w:type="gramEnd"/>
      <w:r>
        <w:tab/>
      </w:r>
      <w:r w:rsidRPr="00133E84">
        <w:rPr>
          <w:lang w:val="fr-FR"/>
        </w:rPr>
        <w:t>Diagramme de cas d’utilisation détaillé</w:t>
      </w:r>
    </w:p>
    <w:p w:rsidR="00133E84" w:rsidRDefault="00133E84" w:rsidP="00133E84">
      <w:pPr>
        <w:pStyle w:val="Paragraphedeliste"/>
        <w:numPr>
          <w:ilvl w:val="2"/>
          <w:numId w:val="1"/>
        </w:numPr>
        <w:rPr>
          <w:lang w:val="fr-FR"/>
        </w:rPr>
      </w:pPr>
      <w:r w:rsidRPr="007F2C03">
        <w:rPr>
          <w:lang w:val="fr-FR"/>
        </w:rPr>
        <w:t xml:space="preserve">Diagramme de cas d’utilisation de « Gérer </w:t>
      </w:r>
      <w:r w:rsidR="005477DD">
        <w:rPr>
          <w:lang w:val="fr-FR"/>
        </w:rPr>
        <w:t>les train</w:t>
      </w:r>
      <w:r w:rsidRPr="007F2C03">
        <w:rPr>
          <w:lang w:val="fr-FR"/>
        </w:rPr>
        <w:t>»</w:t>
      </w:r>
    </w:p>
    <w:p w:rsidR="005477DD" w:rsidRPr="005477DD" w:rsidRDefault="005477DD" w:rsidP="005477DD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9424886" cy="3588589"/>
            <wp:effectExtent l="0" t="0" r="4864" b="0"/>
            <wp:docPr id="4" name="Image 3" descr="New Library Management Syste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Library Management System (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34604" cy="35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84" w:rsidRDefault="00133E84" w:rsidP="00133E84">
      <w:pPr>
        <w:rPr>
          <w:lang w:val="fr-FR"/>
        </w:rPr>
      </w:pPr>
    </w:p>
    <w:p w:rsidR="005477DD" w:rsidRDefault="005477DD" w:rsidP="005477DD">
      <w:pPr>
        <w:pStyle w:val="Paragraphedeliste"/>
        <w:ind w:left="2160"/>
        <w:rPr>
          <w:lang w:val="fr-FR"/>
        </w:rPr>
      </w:pPr>
      <w:r>
        <w:rPr>
          <w:lang w:val="fr-FR"/>
        </w:rPr>
        <w:t>ii.</w:t>
      </w:r>
      <w:r w:rsidRPr="005477DD">
        <w:rPr>
          <w:lang w:val="fr-FR"/>
        </w:rPr>
        <w:t xml:space="preserve"> </w:t>
      </w:r>
      <w:r w:rsidRPr="007F2C03">
        <w:rPr>
          <w:lang w:val="fr-FR"/>
        </w:rPr>
        <w:t xml:space="preserve">Diagramme </w:t>
      </w:r>
      <w:r>
        <w:rPr>
          <w:lang w:val="fr-FR"/>
        </w:rPr>
        <w:t>de cas d’utilisation de « Gérer voyages</w:t>
      </w:r>
      <w:r w:rsidRPr="007F2C03">
        <w:rPr>
          <w:lang w:val="fr-FR"/>
        </w:rPr>
        <w:t>»</w:t>
      </w:r>
    </w:p>
    <w:p w:rsidR="00133E84" w:rsidRDefault="00133E84" w:rsidP="00133E84">
      <w:pPr>
        <w:rPr>
          <w:lang w:val="fr-FR"/>
        </w:rPr>
      </w:pPr>
    </w:p>
    <w:p w:rsidR="00133E84" w:rsidRDefault="005477DD" w:rsidP="00133E8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9376913" cy="3570323"/>
            <wp:effectExtent l="0" t="0" r="0" b="0"/>
            <wp:docPr id="5" name="Image 4" descr="New Library Management Syste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Library Management System (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06221" cy="35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DD" w:rsidRPr="00001CCB" w:rsidRDefault="00001CCB" w:rsidP="00001CCB">
      <w:pPr>
        <w:ind w:left="2160"/>
        <w:rPr>
          <w:lang w:val="fr-FR"/>
        </w:rPr>
      </w:pPr>
      <w:r w:rsidRPr="00001CCB">
        <w:rPr>
          <w:lang w:val="fr-FR"/>
        </w:rPr>
        <w:t>iii.</w:t>
      </w:r>
      <w:r>
        <w:rPr>
          <w:lang w:val="fr-FR"/>
        </w:rPr>
        <w:t xml:space="preserve"> </w:t>
      </w:r>
      <w:r w:rsidR="005477DD" w:rsidRPr="00001CCB">
        <w:rPr>
          <w:lang w:val="fr-FR"/>
        </w:rPr>
        <w:t xml:space="preserve">Diagramme </w:t>
      </w:r>
      <w:r w:rsidRPr="00001CCB">
        <w:rPr>
          <w:lang w:val="fr-FR"/>
        </w:rPr>
        <w:t>de cas d’utilisation de « S’authentifier</w:t>
      </w:r>
      <w:r w:rsidR="005477DD" w:rsidRPr="00001CCB">
        <w:rPr>
          <w:lang w:val="fr-FR"/>
        </w:rPr>
        <w:t>»</w:t>
      </w:r>
    </w:p>
    <w:p w:rsidR="00001CCB" w:rsidRDefault="00001CCB" w:rsidP="00001CCB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6645910" cy="4740910"/>
            <wp:effectExtent l="0" t="0" r="0" b="0"/>
            <wp:docPr id="6" name="Image 5" descr="New Library Management Syste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Library Management System (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CB" w:rsidRDefault="00001CCB" w:rsidP="00001CCB">
      <w:pPr>
        <w:ind w:left="2160"/>
        <w:rPr>
          <w:lang w:val="fr-FR"/>
        </w:rPr>
      </w:pPr>
    </w:p>
    <w:p w:rsidR="00001CCB" w:rsidRDefault="00001CCB" w:rsidP="00001CCB">
      <w:pPr>
        <w:pStyle w:val="Paragraphedeliste"/>
        <w:ind w:left="2160"/>
        <w:rPr>
          <w:lang w:val="fr-FR"/>
        </w:rPr>
      </w:pPr>
      <w:r>
        <w:rPr>
          <w:lang w:val="fr-FR"/>
        </w:rPr>
        <w:t>iv.</w:t>
      </w:r>
      <w:r w:rsidRPr="005477DD">
        <w:rPr>
          <w:lang w:val="fr-FR"/>
        </w:rPr>
        <w:t xml:space="preserve"> </w:t>
      </w:r>
      <w:r w:rsidRPr="007F2C03">
        <w:rPr>
          <w:lang w:val="fr-FR"/>
        </w:rPr>
        <w:t xml:space="preserve">Diagramme </w:t>
      </w:r>
      <w:r>
        <w:rPr>
          <w:lang w:val="fr-FR"/>
        </w:rPr>
        <w:t>de cas d’utilisation de « Gérer station</w:t>
      </w:r>
      <w:r w:rsidRPr="007F2C03">
        <w:rPr>
          <w:lang w:val="fr-FR"/>
        </w:rPr>
        <w:t>»</w:t>
      </w:r>
    </w:p>
    <w:p w:rsidR="00001CCB" w:rsidRPr="00001CCB" w:rsidRDefault="00191D1F" w:rsidP="00001CCB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6645910" cy="3864610"/>
            <wp:effectExtent l="0" t="0" r="0" b="0"/>
            <wp:docPr id="8" name="Image 7" descr="New Library Management Syste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Library Management System (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84" w:rsidRDefault="00133E84" w:rsidP="00133E84">
      <w:pPr>
        <w:rPr>
          <w:lang w:val="fr-FR"/>
        </w:rPr>
      </w:pPr>
    </w:p>
    <w:p w:rsidR="00133E84" w:rsidRDefault="00191D1F" w:rsidP="00191D1F">
      <w:pPr>
        <w:ind w:left="1416" w:firstLine="708"/>
        <w:rPr>
          <w:lang w:val="fr-FR"/>
        </w:rPr>
      </w:pPr>
      <w:r>
        <w:rPr>
          <w:lang w:val="fr-FR"/>
        </w:rPr>
        <w:lastRenderedPageBreak/>
        <w:t xml:space="preserve">v. </w:t>
      </w:r>
      <w:r w:rsidRPr="007F2C03">
        <w:rPr>
          <w:lang w:val="fr-FR"/>
        </w:rPr>
        <w:t xml:space="preserve">Diagramme </w:t>
      </w:r>
      <w:r>
        <w:rPr>
          <w:lang w:val="fr-FR"/>
        </w:rPr>
        <w:t xml:space="preserve">de cas d’utilisation de « Gérer compte </w:t>
      </w:r>
      <w:proofErr w:type="spellStart"/>
      <w:r>
        <w:rPr>
          <w:lang w:val="fr-FR"/>
        </w:rPr>
        <w:t>admin</w:t>
      </w:r>
      <w:proofErr w:type="spellEnd"/>
      <w:r w:rsidRPr="007F2C03">
        <w:rPr>
          <w:lang w:val="fr-FR"/>
        </w:rPr>
        <w:t>»</w:t>
      </w:r>
    </w:p>
    <w:p w:rsidR="00133E84" w:rsidRDefault="00133E84" w:rsidP="00133E84">
      <w:pPr>
        <w:rPr>
          <w:lang w:val="fr-FR"/>
        </w:rPr>
      </w:pPr>
    </w:p>
    <w:p w:rsidR="00133E84" w:rsidRDefault="00133E84" w:rsidP="00133E84">
      <w:pPr>
        <w:rPr>
          <w:lang w:val="fr-FR"/>
        </w:rPr>
      </w:pPr>
    </w:p>
    <w:p w:rsidR="00133E84" w:rsidRDefault="00191D1F" w:rsidP="00133E8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6645910" cy="3864610"/>
            <wp:effectExtent l="0" t="0" r="0" b="0"/>
            <wp:docPr id="9" name="Image 8" descr="New Library Management Syste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Library Management System (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84" w:rsidRDefault="00330A84" w:rsidP="00330A84">
      <w:pPr>
        <w:ind w:left="1416" w:firstLine="708"/>
        <w:rPr>
          <w:lang w:val="fr-FR"/>
        </w:rPr>
      </w:pPr>
      <w:r>
        <w:rPr>
          <w:lang w:val="fr-FR"/>
        </w:rPr>
        <w:tab/>
        <w:t xml:space="preserve">v. </w:t>
      </w:r>
      <w:r w:rsidRPr="007F2C03">
        <w:rPr>
          <w:lang w:val="fr-FR"/>
        </w:rPr>
        <w:t xml:space="preserve">Diagramme </w:t>
      </w:r>
      <w:r>
        <w:rPr>
          <w:lang w:val="fr-FR"/>
        </w:rPr>
        <w:t>de cas d’utilisation de « chercher</w:t>
      </w:r>
      <w:r w:rsidRPr="007F2C03">
        <w:rPr>
          <w:lang w:val="fr-FR"/>
        </w:rPr>
        <w:t>»</w:t>
      </w:r>
    </w:p>
    <w:p w:rsidR="00133E84" w:rsidRDefault="00133E84" w:rsidP="00133E84">
      <w:pPr>
        <w:rPr>
          <w:lang w:val="fr-FR"/>
        </w:rPr>
      </w:pPr>
    </w:p>
    <w:p w:rsidR="00133E84" w:rsidRDefault="00330A84" w:rsidP="00133E8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7142726" cy="3881887"/>
            <wp:effectExtent l="0" t="0" r="0" b="0"/>
            <wp:docPr id="10" name="Image 9" descr="New Library Management Syste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Library Management System (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6565" cy="388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84" w:rsidRPr="00133E84" w:rsidRDefault="00133E84" w:rsidP="00133E84">
      <w:pPr>
        <w:rPr>
          <w:lang w:val="fr-FR"/>
        </w:rPr>
      </w:pPr>
    </w:p>
    <w:p w:rsidR="00A50885" w:rsidRPr="00A50885" w:rsidRDefault="00A50885" w:rsidP="00A50885">
      <w:pPr>
        <w:pStyle w:val="Paragraphedeliste"/>
        <w:numPr>
          <w:ilvl w:val="0"/>
          <w:numId w:val="1"/>
        </w:numPr>
        <w:rPr>
          <w:lang w:val="fr-FR"/>
        </w:rPr>
      </w:pPr>
      <w:r w:rsidRPr="00A50885">
        <w:rPr>
          <w:lang w:val="fr-FR"/>
        </w:rPr>
        <w:lastRenderedPageBreak/>
        <w:t>Diagramme de Classe</w:t>
      </w:r>
    </w:p>
    <w:p w:rsidR="001424F5" w:rsidRPr="00133E84" w:rsidRDefault="00A50885" w:rsidP="00133E84">
      <w:pPr>
        <w:tabs>
          <w:tab w:val="left" w:pos="2011"/>
        </w:tabs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6645910" cy="6428740"/>
            <wp:effectExtent l="0" t="0" r="0" b="0"/>
            <wp:docPr id="12" name="Image 11" descr="New Courier Management System -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Courier Management System - Class Diagra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4F5" w:rsidRPr="00133E84" w:rsidSect="005947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02E74"/>
    <w:multiLevelType w:val="hybridMultilevel"/>
    <w:tmpl w:val="9BE40F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4327A9"/>
    <w:multiLevelType w:val="hybridMultilevel"/>
    <w:tmpl w:val="76E0EB4C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965688"/>
    <w:multiLevelType w:val="hybridMultilevel"/>
    <w:tmpl w:val="D048167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8857EE"/>
    <w:multiLevelType w:val="hybridMultilevel"/>
    <w:tmpl w:val="9BE40F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594740"/>
    <w:rsid w:val="00001CCB"/>
    <w:rsid w:val="00133E84"/>
    <w:rsid w:val="001424F5"/>
    <w:rsid w:val="00191D1F"/>
    <w:rsid w:val="00330A84"/>
    <w:rsid w:val="004C2B7E"/>
    <w:rsid w:val="005477DD"/>
    <w:rsid w:val="00594740"/>
    <w:rsid w:val="00A50885"/>
    <w:rsid w:val="00AF5B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E84"/>
    <w:pPr>
      <w:spacing w:after="160" w:line="259" w:lineRule="auto"/>
    </w:pPr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947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4740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33E8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0B58A3-2CB6-424F-8A1F-6B9C6E59B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78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Guest</cp:lastModifiedBy>
  <cp:revision>3</cp:revision>
  <dcterms:created xsi:type="dcterms:W3CDTF">2016-05-05T20:42:00Z</dcterms:created>
  <dcterms:modified xsi:type="dcterms:W3CDTF">2016-05-05T23:10:00Z</dcterms:modified>
</cp:coreProperties>
</file>