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8F8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4C30EA" w:rsidRDefault="00F11BC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библиотеки подпрограмм</w:t>
      </w:r>
    </w:p>
    <w:p w:rsidR="004C30EA" w:rsidRPr="00A76DE4" w:rsidRDefault="004C30EA" w:rsidP="004C30EA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C30EA" w:rsidRPr="00191055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BCA">
        <w:rPr>
          <w:rFonts w:ascii="Times New Roman" w:hAnsi="Times New Roman" w:cs="Times New Roman"/>
          <w:sz w:val="28"/>
          <w:szCs w:val="28"/>
        </w:rPr>
        <w:t xml:space="preserve">Научиться создавать библиотеки подпрограмм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1BCA" w:rsidRPr="00F11BCA">
        <w:rPr>
          <w:rFonts w:ascii="Times New Roman" w:hAnsi="Times New Roman" w:cs="Times New Roman"/>
          <w:sz w:val="28"/>
          <w:szCs w:val="28"/>
        </w:rPr>
        <w:t>#</w:t>
      </w:r>
      <w:r w:rsidR="00F11BCA">
        <w:rPr>
          <w:rFonts w:ascii="Times New Roman" w:hAnsi="Times New Roman" w:cs="Times New Roman"/>
          <w:sz w:val="28"/>
          <w:szCs w:val="28"/>
        </w:rPr>
        <w:t>, реализованных как статические методы статического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11BCA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11BCA">
        <w:rPr>
          <w:rFonts w:ascii="Times New Roman" w:hAnsi="Times New Roman" w:cs="Times New Roman"/>
          <w:sz w:val="28"/>
          <w:szCs w:val="28"/>
        </w:rPr>
        <w:t>-комментариями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_01. 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Создание библиотеки классов, разработка подпрограмм вывода одномерного массива вещественных чисел</w:t>
      </w:r>
    </w:p>
    <w:p w:rsidR="004C30EA" w:rsidRPr="00A76DE4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4C30EA" w:rsidRDefault="00F11BC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 w:rsidRPr="00F1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классов</w:t>
      </w:r>
      <w:r w:rsidRPr="00F11B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статический 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604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метод-функцию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 организующую  ввод одномерного массива вещественных чисел: размерности и значений элементов, по одному в строке. Разработать перегруженный вариант метода </w:t>
      </w:r>
      <w:proofErr w:type="spellStart"/>
      <w:proofErr w:type="gramStart"/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принимающий размерность массива в качестве параметра </w:t>
      </w:r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6048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6048BE" w:rsidRDefault="006048BE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метод-процедуру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принимающую одномерный массив в качестве параметра и выводящую его консоль.</w:t>
      </w:r>
    </w:p>
    <w:p w:rsidR="002B4C57" w:rsidRPr="00F75499" w:rsidRDefault="006048BE" w:rsidP="00F754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Сопроводить разработанные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04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21A77" w:rsidRDefault="00F75499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F75499" w:rsidRPr="00F75499" w:rsidRDefault="00F75499" w:rsidP="00F7549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Создадим библиотеку классов. 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>(рисунок 1.1</w:t>
      </w:r>
      <w:proofErr w:type="gramStart"/>
      <w:r w:rsidR="00847123">
        <w:rPr>
          <w:rFonts w:ascii="Times New Roman" w:hAnsi="Times New Roman" w:cs="Times New Roman"/>
          <w:bCs/>
          <w:iCs/>
          <w:sz w:val="28"/>
          <w:szCs w:val="28"/>
        </w:rPr>
        <w:t>)</w:t>
      </w:r>
      <w:proofErr w:type="gramEnd"/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Настроим свойство проекта. Активируем опцию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XML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>документации.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(рисунок 1.2)</w:t>
      </w:r>
    </w:p>
    <w:p w:rsidR="00921A77" w:rsidRDefault="00F75499" w:rsidP="002F024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75499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39EB525A" wp14:editId="5569ACC8">
            <wp:extent cx="5521569" cy="3526790"/>
            <wp:effectExtent l="0" t="0" r="3175" b="0"/>
            <wp:docPr id="188473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918" cy="3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3" w:rsidRPr="00577140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1.1 – создание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 xml:space="preserve"> ”</w:t>
      </w:r>
      <w:r>
        <w:rPr>
          <w:rFonts w:ascii="Times New Roman" w:hAnsi="Times New Roman" w:cs="Times New Roman"/>
          <w:bCs/>
          <w:iCs/>
          <w:sz w:val="28"/>
          <w:szCs w:val="28"/>
        </w:rPr>
        <w:t>Библиотека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класса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2F0248" w:rsidRPr="00577140" w:rsidRDefault="002F0248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921A77" w:rsidRPr="00F75499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7123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B2E33C8" wp14:editId="03D5C76B">
            <wp:extent cx="5503984" cy="2212340"/>
            <wp:effectExtent l="0" t="0" r="1905" b="0"/>
            <wp:docPr id="191229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19" cy="22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847123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1.2 – Свойства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вкладка 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</w:rPr>
        <w:t>Сборка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577140" w:rsidRDefault="00577140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Pr="00DC4D6D" w:rsidRDefault="00DC4D6D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Добавляем класс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“Helper”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рисунок 1.3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</w:p>
    <w:p w:rsidR="00921A77" w:rsidRPr="00F75499" w:rsidRDefault="00DC4D6D" w:rsidP="002F024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C4D6D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F733859" wp14:editId="6D0A13F1">
            <wp:extent cx="5410200" cy="6010275"/>
            <wp:effectExtent l="0" t="0" r="0" b="9525"/>
            <wp:docPr id="21115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41" cy="60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577140" w:rsidRDefault="00E65EF0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1.3 – Добавление в проект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 xml:space="preserve">класса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Helper</w:t>
      </w:r>
      <w:proofErr w:type="gramEnd"/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2F0248" w:rsidRPr="00577140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1619250" cy="4181475"/>
            <wp:effectExtent l="0" t="0" r="0" b="0"/>
            <wp:docPr id="9985241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24128" name="Рисунок 998524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5F" w:rsidRPr="00A76DE4" w:rsidRDefault="0092735F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35F" w:rsidRPr="00E65EF0" w:rsidRDefault="0092735F" w:rsidP="0092735F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>.1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 xml:space="preserve">Функция ввода одномерного массива вещественных чисел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E65EF0">
        <w:rPr>
          <w:rFonts w:ascii="Courier New" w:hAnsi="Courier New" w:cs="Courier New"/>
          <w:color w:val="000000"/>
          <w:kern w:val="0"/>
        </w:rPr>
        <w:t>public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static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</w:rPr>
        <w:t>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[</w:t>
      </w:r>
      <w:proofErr w:type="gramEnd"/>
      <w:r w:rsidRPr="00E65EF0">
        <w:rPr>
          <w:rFonts w:ascii="Courier New" w:hAnsi="Courier New" w:cs="Courier New"/>
          <w:color w:val="000000"/>
          <w:kern w:val="0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("Ввод одномерного массива вещественных чисел.");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double[n];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360" w:lineRule="auto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>
            <wp:extent cx="971550" cy="3343275"/>
            <wp:effectExtent l="0" t="0" r="0" b="9525"/>
            <wp:docPr id="100869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980" name="Рисунок 100869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.2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Функция ввода одномерного массива вещественных чисел, принимающая длину массива в качестве параметра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/// &lt;param name="length"&gt;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(int length)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:" + length);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double[length];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360" w:lineRule="auto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>
            <wp:extent cx="971550" cy="2771775"/>
            <wp:effectExtent l="0" t="0" r="0" b="9525"/>
            <wp:docPr id="17567329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967" name="Рисунок 1756732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.3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Процедура вывода одномерного массива вещественных чисел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E31A4">
        <w:rPr>
          <w:rFonts w:ascii="Courier New" w:hAnsi="Courier New" w:cs="Courier New"/>
          <w:color w:val="000000"/>
          <w:kern w:val="0"/>
        </w:rPr>
        <w:t xml:space="preserve"> /// &lt;</w:t>
      </w:r>
      <w:proofErr w:type="spellStart"/>
      <w:r w:rsidRPr="009E31A4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E31A4">
        <w:rPr>
          <w:rFonts w:ascii="Courier New" w:hAnsi="Courier New" w:cs="Courier New"/>
          <w:color w:val="000000"/>
          <w:kern w:val="0"/>
        </w:rPr>
        <w:t>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/// Выводит массив в окно.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07812">
        <w:rPr>
          <w:rFonts w:ascii="Courier New" w:hAnsi="Courier New" w:cs="Courier New"/>
          <w:color w:val="000000"/>
          <w:kern w:val="0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/// &lt;param name="array"&gt;</w:t>
      </w:r>
      <w:r w:rsidRPr="009E31A4">
        <w:rPr>
          <w:rFonts w:ascii="Courier New" w:hAnsi="Courier New" w:cs="Courier New"/>
          <w:color w:val="000000"/>
          <w:kern w:val="0"/>
        </w:rPr>
        <w:t>Массив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который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будет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выведен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public static void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WriteArray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>] array)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ab/>
        <w:t xml:space="preserve">for (int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++)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07812">
        <w:rPr>
          <w:rFonts w:ascii="Courier New" w:hAnsi="Courier New" w:cs="Courier New"/>
          <w:color w:val="000000"/>
          <w:kern w:val="0"/>
          <w:lang w:val="en-US"/>
        </w:rPr>
        <w:tab/>
      </w:r>
      <w:r w:rsidRPr="00007812">
        <w:rPr>
          <w:rFonts w:ascii="Courier New" w:hAnsi="Courier New" w:cs="Courier New"/>
          <w:color w:val="000000"/>
          <w:kern w:val="0"/>
          <w:lang w:val="en-US"/>
        </w:rPr>
        <w:tab/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(array[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]);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    }</w:t>
      </w:r>
    </w:p>
    <w:p w:rsidR="002436C4" w:rsidRPr="00007812" w:rsidRDefault="009E31A4" w:rsidP="009E31A4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}</w:t>
      </w:r>
    </w:p>
    <w:p w:rsidR="002B4C57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E31A4"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_02.</w:t>
      </w:r>
      <w:r w:rsidR="009E31A4"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Работа с подпрограммами ввода-вывода одномерного массива вещественных чисел</w:t>
      </w:r>
    </w:p>
    <w:p w:rsidR="002B4C57" w:rsidRPr="00A76DE4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2B4C57" w:rsidRPr="009E31A4" w:rsidRDefault="002B4C57" w:rsidP="002B4C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31A4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выполняющее поэлементное сложение двух одномерных массивов вещественных чисел. Для ввода и вывода массивов использовать разработанные методы класса </w:t>
      </w:r>
      <w:r w:rsidR="009E31A4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21A77" w:rsidRPr="00007812" w:rsidRDefault="00010E4D" w:rsidP="009E31A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 w:rsidRPr="00010E4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10E4D" w:rsidRDefault="00010E4D" w:rsidP="009E31A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того, чтобы использовать программы, описанные в библиотеке, на нее необходимо добавить ссылку. (рисунок 1.4)</w:t>
      </w:r>
    </w:p>
    <w:p w:rsidR="00010E4D" w:rsidRDefault="00010E4D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10E4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20E51E7" wp14:editId="2CAEBD9F">
            <wp:extent cx="5239481" cy="943107"/>
            <wp:effectExtent l="0" t="0" r="0" b="9525"/>
            <wp:docPr id="6229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4D" w:rsidRPr="00577140" w:rsidRDefault="00010E4D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1.4 – Добавление ссылки на библиотеку классов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</w:p>
    <w:p w:rsidR="002F0248" w:rsidRPr="00007812" w:rsidRDefault="002F0248" w:rsidP="00010E4D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971550" cy="5581650"/>
            <wp:effectExtent l="0" t="0" r="0" b="0"/>
            <wp:docPr id="178075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6505" name="Рисунок 17807565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Pr="00577140" w:rsidRDefault="00921A77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77140" w:rsidRPr="00577140" w:rsidRDefault="00577140" w:rsidP="0057714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Pr="00577140"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577140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Подпрограмма </w:t>
      </w:r>
      <w:proofErr w:type="spellStart"/>
      <w:proofErr w:type="gram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ReadArrayOfInt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).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Организует ввод целочисленного массива с 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клавиатурой по одному элементу в строке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Возвращет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массив целых чисел&lt;/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577140">
        <w:rPr>
          <w:rFonts w:ascii="Courier New" w:hAnsi="Courier New" w:cs="Courier New"/>
          <w:color w:val="000000"/>
          <w:kern w:val="0"/>
        </w:rPr>
        <w:t>public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static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</w:rPr>
        <w:t>int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[</w:t>
      </w:r>
      <w:proofErr w:type="gramEnd"/>
      <w:r w:rsidRPr="00577140">
        <w:rPr>
          <w:rFonts w:ascii="Courier New" w:hAnsi="Courier New" w:cs="Courier New"/>
          <w:color w:val="000000"/>
          <w:kern w:val="0"/>
        </w:rPr>
        <w:t xml:space="preserve">]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ReadArrayOfInt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()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{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("Ввод одномерного массива вещественных чисел.");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] array = new int[n];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первый массив:");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;</w:t>
      </w:r>
    </w:p>
    <w:p w:rsidR="00577140" w:rsidRDefault="00577140" w:rsidP="00577140">
      <w:pPr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577140" w:rsidRPr="00577140" w:rsidRDefault="00577140" w:rsidP="0057714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2.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2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Подпрограмма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ReadArrayOfInt</w:t>
      </w:r>
      <w:proofErr w:type="spellEnd"/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int length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).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массива целых чисел с клавиатуры 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>/// &lt;param name="length"&gt;</w:t>
      </w:r>
      <w:r w:rsidRPr="00577140">
        <w:rPr>
          <w:rFonts w:ascii="Courier New" w:hAnsi="Courier New" w:cs="Courier New"/>
          <w:color w:val="000000"/>
          <w:kern w:val="0"/>
        </w:rPr>
        <w:t>Длина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77140">
        <w:rPr>
          <w:rFonts w:ascii="Courier New" w:hAnsi="Courier New" w:cs="Courier New"/>
          <w:color w:val="000000"/>
          <w:kern w:val="0"/>
        </w:rPr>
        <w:t>массива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массив целых чисел&lt;/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ReadArrayOfInt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(int length)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77140">
        <w:rPr>
          <w:rFonts w:ascii="Courier New" w:hAnsi="Courier New" w:cs="Courier New"/>
          <w:color w:val="000000"/>
          <w:kern w:val="0"/>
        </w:rPr>
        <w:t>Длина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77140">
        <w:rPr>
          <w:rFonts w:ascii="Courier New" w:hAnsi="Courier New" w:cs="Courier New"/>
          <w:color w:val="000000"/>
          <w:kern w:val="0"/>
        </w:rPr>
        <w:t>массива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>:" + length);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] array = new int[length];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второй массив:");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577140" w:rsidRPr="00577140" w:rsidRDefault="00577140" w:rsidP="0057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;</w:t>
      </w:r>
    </w:p>
    <w:p w:rsidR="00577140" w:rsidRPr="00577140" w:rsidRDefault="00577140" w:rsidP="00577140">
      <w:pPr>
        <w:rPr>
          <w:rFonts w:ascii="Courier New" w:hAnsi="Courier New" w:cs="Courier New"/>
          <w:b/>
          <w:iCs/>
        </w:rPr>
      </w:pP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577140" w:rsidRDefault="00577140" w:rsidP="00921A7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2436C4" w:rsidRPr="00577140" w:rsidRDefault="00921A77" w:rsidP="00921A7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Листинг</w:t>
      </w:r>
      <w:r w:rsidRPr="0057714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577140" w:rsidRPr="00577140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010E4D" w:rsidRPr="00577140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577140" w:rsidRPr="00577140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57714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577140">
        <w:rPr>
          <w:rFonts w:ascii="Times New Roman" w:hAnsi="Times New Roman" w:cs="Times New Roman"/>
          <w:b/>
          <w:iCs/>
          <w:sz w:val="24"/>
          <w:szCs w:val="24"/>
        </w:rPr>
        <w:t>Консольное приложение</w:t>
      </w:r>
      <w:r w:rsidR="00577140" w:rsidRPr="0057714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="00577140" w:rsidRPr="00577140">
        <w:rPr>
          <w:rFonts w:ascii="Times New Roman" w:hAnsi="Times New Roman" w:cs="Times New Roman"/>
          <w:b/>
          <w:iCs/>
          <w:sz w:val="24"/>
          <w:szCs w:val="24"/>
        </w:rPr>
        <w:t>16_01</w:t>
      </w:r>
    </w:p>
    <w:p w:rsidR="00010E4D" w:rsidRPr="00577140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>namespace</w:t>
      </w:r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GaivoronskayEA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.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OP</w:t>
      </w:r>
      <w:r w:rsidRPr="00577140">
        <w:rPr>
          <w:rFonts w:ascii="Courier New" w:hAnsi="Courier New" w:cs="Courier New"/>
          <w:color w:val="000000"/>
          <w:kern w:val="0"/>
        </w:rPr>
        <w:t>.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Lab</w:t>
      </w:r>
      <w:proofErr w:type="gramEnd"/>
      <w:r w:rsidRPr="00577140">
        <w:rPr>
          <w:rFonts w:ascii="Courier New" w:hAnsi="Courier New" w:cs="Courier New"/>
          <w:color w:val="000000"/>
          <w:kern w:val="0"/>
        </w:rPr>
        <w:t>16_01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10E4D">
        <w:rPr>
          <w:rFonts w:ascii="Courier New" w:hAnsi="Courier New" w:cs="Courier New"/>
          <w:color w:val="000000"/>
          <w:kern w:val="0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(16, "01", "Поэлементное сложение двух вещественных массивов.");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//</w:t>
      </w:r>
      <w:r w:rsidRPr="00010E4D">
        <w:rPr>
          <w:rFonts w:ascii="Courier New" w:hAnsi="Courier New" w:cs="Courier New"/>
          <w:color w:val="000000"/>
          <w:kern w:val="0"/>
        </w:rPr>
        <w:t>Ввод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первого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массива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a1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010E4D" w:rsidRPr="00007812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gramStart"/>
      <w:r w:rsidRPr="00007812">
        <w:rPr>
          <w:rFonts w:ascii="Courier New" w:hAnsi="Courier New" w:cs="Courier New"/>
          <w:color w:val="000000"/>
          <w:kern w:val="0"/>
          <w:lang w:val="en-US"/>
        </w:rPr>
        <w:t>n  =</w:t>
      </w:r>
      <w:proofErr w:type="gramEnd"/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 a1.Length;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010E4D">
        <w:rPr>
          <w:rFonts w:ascii="Courier New" w:hAnsi="Courier New" w:cs="Courier New"/>
          <w:color w:val="000000"/>
          <w:kern w:val="0"/>
        </w:rPr>
        <w:t xml:space="preserve">//ввод второго массива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a2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(n);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>] sum = new double[n];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    sum[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= a1[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+ a2[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10E4D">
        <w:rPr>
          <w:rFonts w:ascii="Courier New" w:hAnsi="Courier New" w:cs="Courier New"/>
          <w:color w:val="000000"/>
          <w:kern w:val="0"/>
        </w:rPr>
        <w:t>Результат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поэлементного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сложения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010E4D" w:rsidRPr="00577140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Helper.WriteArray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(sum);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}</w:t>
      </w:r>
    </w:p>
    <w:p w:rsidR="005B1C86" w:rsidRPr="00010E4D" w:rsidRDefault="00010E4D" w:rsidP="00010E4D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010E4D">
        <w:rPr>
          <w:rFonts w:ascii="Courier New" w:hAnsi="Courier New" w:cs="Courier New"/>
          <w:color w:val="000000"/>
          <w:kern w:val="0"/>
        </w:rPr>
        <w:t>}</w:t>
      </w: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0248" w:rsidRPr="00577140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A2A25" w:rsidRDefault="00FA2A25" w:rsidP="00FA2A25">
      <w:pPr>
        <w:spacing w:after="0"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Pr="001A04BE" w:rsidRDefault="00921A77" w:rsidP="00FA2A2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21A77" w:rsidRPr="003527CC" w:rsidRDefault="00992B50" w:rsidP="002F0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B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5E61B" wp14:editId="2149742B">
            <wp:extent cx="5763429" cy="5544324"/>
            <wp:effectExtent l="0" t="0" r="8890" b="0"/>
            <wp:docPr id="210354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1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EA" w:rsidRPr="00FA2A25" w:rsidRDefault="00921A77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992B5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FA2A25" w:rsidRPr="00FA2A25">
        <w:rPr>
          <w:rFonts w:ascii="Times New Roman" w:hAnsi="Times New Roman" w:cs="Times New Roman"/>
          <w:sz w:val="28"/>
          <w:szCs w:val="28"/>
        </w:rPr>
        <w:t>2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факториала по рекуррентной формуле.</w:t>
      </w:r>
    </w:p>
    <w:p w:rsidR="00992B50" w:rsidRPr="00A76DE4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92B50" w:rsidRP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функции ввода одномерного массива целых чисел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ReadArrayOfInt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2B5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без параметра и с параметром, а также процедуру вывода массива чисел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принимающую в качестве параметра массив целых чисел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92B50">
        <w:rPr>
          <w:rFonts w:ascii="Times New Roman" w:hAnsi="Times New Roman" w:cs="Times New Roman"/>
          <w:b/>
          <w:bCs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. Сопроводить разрабатываемые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78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92B50" w:rsidRP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992B50" w:rsidRDefault="00992B50" w:rsidP="00992B5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lastRenderedPageBreak/>
        <w:t>Переменные</w:t>
      </w:r>
      <w:r w:rsidRPr="00992B50">
        <w:rPr>
          <w:b/>
          <w:i/>
        </w:rPr>
        <w:t xml:space="preserve">: </w:t>
      </w:r>
    </w:p>
    <w:p w:rsidR="00992B50" w:rsidRPr="00F60190" w:rsidRDefault="00F6019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 w:rsidRPr="00F60190">
        <w:rPr>
          <w:bCs/>
          <w:iCs/>
        </w:rPr>
        <w:t xml:space="preserve">, </w:t>
      </w:r>
      <w:r>
        <w:rPr>
          <w:bCs/>
          <w:iCs/>
          <w:lang w:val="en-US"/>
        </w:rPr>
        <w:t>a</w:t>
      </w:r>
      <w:r w:rsidRPr="00F60190">
        <w:rPr>
          <w:bCs/>
          <w:iCs/>
        </w:rPr>
        <w:t xml:space="preserve">1, </w:t>
      </w:r>
      <w:r>
        <w:rPr>
          <w:bCs/>
          <w:iCs/>
          <w:lang w:val="en-US"/>
        </w:rPr>
        <w:t>a</w:t>
      </w:r>
      <w:r w:rsidRPr="00007812">
        <w:rPr>
          <w:bCs/>
          <w:iCs/>
        </w:rPr>
        <w:t>2</w:t>
      </w:r>
    </w:p>
    <w:p w:rsidR="00992B50" w:rsidRPr="009012C4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992B50" w:rsidRPr="004C30EA" w:rsidRDefault="00992B5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t xml:space="preserve">- </w:t>
      </w:r>
      <w:r>
        <w:rPr>
          <w:lang w:val="en-US"/>
        </w:rPr>
        <w:t>n</w:t>
      </w:r>
      <w:r w:rsidRPr="009012C4">
        <w:t xml:space="preserve"> – </w:t>
      </w:r>
      <w:r>
        <w:t>число, факториал которого нам требуется вычислить</w:t>
      </w:r>
    </w:p>
    <w:p w:rsid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992B50" w:rsidRPr="002F0248" w:rsidRDefault="00992B5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F60190">
        <w:rPr>
          <w:rFonts w:ascii="Times New Roman" w:hAnsi="Times New Roman" w:cs="Times New Roman"/>
          <w:bCs/>
          <w:iCs/>
          <w:sz w:val="28"/>
          <w:szCs w:val="28"/>
        </w:rPr>
        <w:t>поэлементное умножение двух массивов целых чисел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971550" cy="5581650"/>
            <wp:effectExtent l="0" t="0" r="0" b="0"/>
            <wp:docPr id="9667595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9538" name="Рисунок 9667595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92B50" w:rsidRPr="00FA2A25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A2A25" w:rsidRPr="00FA2A25" w:rsidRDefault="00FA2A25" w:rsidP="00FA2A25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577140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Подпрограмма </w:t>
      </w:r>
      <w:proofErr w:type="spellStart"/>
      <w:proofErr w:type="gram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ReadArrayOfInt</w:t>
      </w:r>
      <w:proofErr w:type="spellEnd"/>
      <w:r w:rsidRPr="00FA2A25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Pr="00FA2A25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Организует ввод целочисленного массива с 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клавиатурой по одному элементу в строке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Возвращет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массив целых чисел&lt;/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577140">
        <w:rPr>
          <w:rFonts w:ascii="Courier New" w:hAnsi="Courier New" w:cs="Courier New"/>
          <w:color w:val="000000"/>
          <w:kern w:val="0"/>
        </w:rPr>
        <w:t>public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static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</w:rPr>
        <w:t>int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[</w:t>
      </w:r>
      <w:proofErr w:type="gramEnd"/>
      <w:r w:rsidRPr="00577140">
        <w:rPr>
          <w:rFonts w:ascii="Courier New" w:hAnsi="Courier New" w:cs="Courier New"/>
          <w:color w:val="000000"/>
          <w:kern w:val="0"/>
        </w:rPr>
        <w:t xml:space="preserve">]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ReadArrayOfInt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()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{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("Ввод одномерного массива вещественных чисел.");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] array = new int[n];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первый массив:");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FA2A25">
        <w:rPr>
          <w:rFonts w:ascii="Courier New" w:hAnsi="Courier New" w:cs="Courier New"/>
          <w:color w:val="000000"/>
          <w:kern w:val="0"/>
          <w:lang w:val="en-US"/>
        </w:rPr>
        <w:t>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return array;</w:t>
      </w:r>
    </w:p>
    <w:p w:rsidR="00FA2A25" w:rsidRDefault="00FA2A25" w:rsidP="00FA2A25">
      <w:pPr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>}</w:t>
      </w:r>
    </w:p>
    <w:p w:rsidR="00FA2A25" w:rsidRPr="00577140" w:rsidRDefault="00FA2A25" w:rsidP="00FA2A25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3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2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Подпрограмма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ReadArrayOfInt</w:t>
      </w:r>
      <w:proofErr w:type="spellEnd"/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int length</w:t>
      </w:r>
      <w:r w:rsidRPr="00577140">
        <w:rPr>
          <w:rFonts w:ascii="Times New Roman" w:hAnsi="Times New Roman" w:cs="Times New Roman"/>
          <w:b/>
          <w:iCs/>
          <w:sz w:val="24"/>
          <w:szCs w:val="24"/>
          <w:lang w:val="en-US"/>
        </w:rPr>
        <w:t>).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/// массива целых чисел с клавиатуры 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>/// &lt;/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>summary</w:t>
      </w:r>
      <w:r w:rsidRPr="00FA2A25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>/// &lt;param name="length"&gt;</w:t>
      </w:r>
      <w:r w:rsidRPr="00577140">
        <w:rPr>
          <w:rFonts w:ascii="Courier New" w:hAnsi="Courier New" w:cs="Courier New"/>
          <w:color w:val="000000"/>
          <w:kern w:val="0"/>
        </w:rPr>
        <w:t>Длина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77140">
        <w:rPr>
          <w:rFonts w:ascii="Courier New" w:hAnsi="Courier New" w:cs="Courier New"/>
          <w:color w:val="000000"/>
          <w:kern w:val="0"/>
        </w:rPr>
        <w:t>массива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>/// массив целых чисел&lt;/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&gt;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ReadArrayOfInt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(int length)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577140">
        <w:rPr>
          <w:rFonts w:ascii="Courier New" w:hAnsi="Courier New" w:cs="Courier New"/>
          <w:color w:val="000000"/>
          <w:kern w:val="0"/>
        </w:rPr>
        <w:t>Длина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577140">
        <w:rPr>
          <w:rFonts w:ascii="Courier New" w:hAnsi="Courier New" w:cs="Courier New"/>
          <w:color w:val="000000"/>
          <w:kern w:val="0"/>
        </w:rPr>
        <w:t>массива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>:" + length);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] array = new int[length];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("Введите второй массив:");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57714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57714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57714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57714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FA2A25" w:rsidRPr="00577140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57714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57714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577140">
        <w:rPr>
          <w:rFonts w:ascii="Courier New" w:hAnsi="Courier New" w:cs="Courier New"/>
          <w:color w:val="000000"/>
          <w:kern w:val="0"/>
        </w:rPr>
        <w:t>;</w:t>
      </w:r>
    </w:p>
    <w:p w:rsidR="00FA2A25" w:rsidRPr="00577140" w:rsidRDefault="00FA2A25" w:rsidP="00FA2A25">
      <w:pPr>
        <w:rPr>
          <w:rFonts w:ascii="Courier New" w:hAnsi="Courier New" w:cs="Courier New"/>
          <w:b/>
          <w:iCs/>
        </w:rPr>
      </w:pPr>
      <w:r w:rsidRPr="00577140">
        <w:rPr>
          <w:rFonts w:ascii="Courier New" w:hAnsi="Courier New" w:cs="Courier New"/>
          <w:color w:val="000000"/>
          <w:kern w:val="0"/>
        </w:rPr>
        <w:t>}</w:t>
      </w: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FA2A25" w:rsidRDefault="00FA2A25" w:rsidP="00992B50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992B50" w:rsidRDefault="00992B50" w:rsidP="00992B5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Листинг </w:t>
      </w:r>
      <w:r w:rsidR="00FA2A25" w:rsidRPr="00FA2A25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FA2A25" w:rsidRPr="00FA2A25">
        <w:rPr>
          <w:rFonts w:ascii="Times New Roman" w:hAnsi="Times New Roman" w:cs="Times New Roman"/>
          <w:b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>16_0</w:t>
      </w:r>
      <w:r>
        <w:rPr>
          <w:rFonts w:ascii="Courier New" w:hAnsi="Courier New" w:cs="Courier New"/>
          <w:color w:val="000000"/>
          <w:kern w:val="0"/>
          <w:lang w:val="en-US"/>
        </w:rPr>
        <w:t>3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FA2A25">
        <w:rPr>
          <w:rFonts w:ascii="Courier New" w:hAnsi="Courier New" w:cs="Courier New"/>
          <w:color w:val="000000"/>
          <w:kern w:val="0"/>
        </w:rPr>
        <w:t>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A2A25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FA2A25">
        <w:rPr>
          <w:rFonts w:ascii="Courier New" w:hAnsi="Courier New" w:cs="Courier New"/>
          <w:color w:val="000000"/>
          <w:kern w:val="0"/>
        </w:rPr>
        <w:t>(16, "0</w:t>
      </w:r>
      <w:r w:rsidRPr="00FA2A25">
        <w:rPr>
          <w:rFonts w:ascii="Courier New" w:hAnsi="Courier New" w:cs="Courier New"/>
          <w:color w:val="000000"/>
          <w:kern w:val="0"/>
        </w:rPr>
        <w:t>3</w:t>
      </w:r>
      <w:r w:rsidRPr="00FA2A25">
        <w:rPr>
          <w:rFonts w:ascii="Courier New" w:hAnsi="Courier New" w:cs="Courier New"/>
          <w:color w:val="000000"/>
          <w:kern w:val="0"/>
        </w:rPr>
        <w:t>", "Поэлементное умножение двух массивов целых чисел:");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] a1 =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Helper.ReadArrayOfInt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int n = a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1.Length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>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int[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] a2 =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Helper.ReadArrayOfInt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(n);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>] product = new double[n];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    product[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] = a1[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] * a2[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FA2A25">
        <w:rPr>
          <w:rFonts w:ascii="Courier New" w:hAnsi="Courier New" w:cs="Courier New"/>
          <w:color w:val="000000"/>
          <w:kern w:val="0"/>
        </w:rPr>
        <w:t>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A2A25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FA2A25">
        <w:rPr>
          <w:rFonts w:ascii="Courier New" w:hAnsi="Courier New" w:cs="Courier New"/>
          <w:color w:val="000000"/>
          <w:kern w:val="0"/>
        </w:rPr>
        <w:t>("Результат поэлементного умножения:");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Helper.WriteArray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(product);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FA2A25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FA2A25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FA2A25">
        <w:rPr>
          <w:rFonts w:ascii="Courier New" w:hAnsi="Courier New" w:cs="Courier New"/>
          <w:color w:val="000000"/>
          <w:kern w:val="0"/>
        </w:rPr>
        <w:t>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}</w:t>
      </w:r>
    </w:p>
    <w:p w:rsidR="002F0248" w:rsidRPr="00FA2A25" w:rsidRDefault="00FA2A25" w:rsidP="00FA2A25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  <w:lang w:val="en-US"/>
        </w:rPr>
      </w:pPr>
      <w:r w:rsidRPr="00FA2A25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92B50" w:rsidRPr="001A04BE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92B50" w:rsidRPr="003527CC" w:rsidRDefault="00F60190" w:rsidP="002F0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1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5B2485" wp14:editId="61E9C6DC">
            <wp:extent cx="5792008" cy="5534797"/>
            <wp:effectExtent l="0" t="0" r="0" b="8890"/>
            <wp:docPr id="2219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7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50" w:rsidRDefault="00992B50" w:rsidP="002F02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F6019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171B1B">
        <w:rPr>
          <w:rFonts w:ascii="Times New Roman" w:hAnsi="Times New Roman" w:cs="Times New Roman"/>
          <w:sz w:val="28"/>
          <w:szCs w:val="28"/>
        </w:rPr>
        <w:t>3</w:t>
      </w:r>
    </w:p>
    <w:p w:rsidR="00992B50" w:rsidRDefault="00992B5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92B50" w:rsidRDefault="00992B50" w:rsidP="00992B50">
      <w:pPr>
        <w:spacing w:after="0" w:line="360" w:lineRule="auto"/>
        <w:ind w:right="851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Добавление в библиотеку и использование функции, вычисляющей факториал</w:t>
      </w:r>
    </w:p>
    <w:p w:rsidR="00F60190" w:rsidRPr="00A76DE4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60190" w:rsidRP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</w:t>
      </w:r>
      <w:r w:rsidRPr="00F601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6019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1B1B">
        <w:rPr>
          <w:rFonts w:ascii="Times New Roman" w:hAnsi="Times New Roman" w:cs="Times New Roman"/>
          <w:sz w:val="28"/>
          <w:szCs w:val="28"/>
        </w:rPr>
        <w:t xml:space="preserve">вычисляющую факториал целого числа. </w:t>
      </w:r>
    </w:p>
    <w:p w:rsidR="00F60190" w:rsidRPr="00992B50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F60190" w:rsidRDefault="00F60190" w:rsidP="00F6019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992B50">
        <w:rPr>
          <w:b/>
          <w:i/>
        </w:rPr>
        <w:t xml:space="preserve">: </w:t>
      </w:r>
    </w:p>
    <w:p w:rsidR="00F60190" w:rsidRPr="00171B1B" w:rsidRDefault="00F60190" w:rsidP="00171B1B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rPr>
          <w:b/>
          <w:i/>
        </w:rPr>
        <w:lastRenderedPageBreak/>
        <w:t>Результат:</w:t>
      </w:r>
    </w:p>
    <w:p w:rsidR="00F60190" w:rsidRPr="002F0248" w:rsidRDefault="00F6019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171B1B">
        <w:rPr>
          <w:rFonts w:ascii="Times New Roman" w:hAnsi="Times New Roman" w:cs="Times New Roman"/>
          <w:bCs/>
          <w:iCs/>
          <w:sz w:val="28"/>
          <w:szCs w:val="28"/>
        </w:rPr>
        <w:t>факториал числа</w:t>
      </w: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4486275" cy="4295775"/>
            <wp:effectExtent l="0" t="0" r="9525" b="0"/>
            <wp:docPr id="13773499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9991" name="Рисунок 13773499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21F6A" w:rsidRDefault="00821F6A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F60190" w:rsidRPr="00A76DE4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A2A25" w:rsidRPr="00FA2A25" w:rsidRDefault="00FA2A25" w:rsidP="00F6019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4.1 – Код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Factorial</w:t>
      </w:r>
      <w:proofErr w:type="gramEnd"/>
      <w:r w:rsidRPr="00821F6A">
        <w:rPr>
          <w:rFonts w:ascii="Times New Roman" w:hAnsi="Times New Roman" w:cs="Times New Roman"/>
          <w:b/>
          <w:iCs/>
          <w:sz w:val="24"/>
          <w:szCs w:val="24"/>
        </w:rPr>
        <w:t>().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>/// &lt;</w:t>
      </w:r>
      <w:r w:rsidRPr="00FA2A25">
        <w:rPr>
          <w:rFonts w:ascii="Courier New" w:hAnsi="Courier New" w:cs="Courier New"/>
          <w:color w:val="000000"/>
          <w:kern w:val="0"/>
          <w:lang w:val="en-US"/>
        </w:rPr>
        <w:t>summary</w:t>
      </w:r>
      <w:r w:rsidRPr="00FA2A25">
        <w:rPr>
          <w:rFonts w:ascii="Courier New" w:hAnsi="Courier New" w:cs="Courier New"/>
          <w:color w:val="000000"/>
          <w:kern w:val="0"/>
        </w:rPr>
        <w:t>&gt;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/// </w:t>
      </w:r>
      <w:r w:rsidRPr="00FA2A25">
        <w:rPr>
          <w:rFonts w:ascii="Courier New" w:hAnsi="Courier New" w:cs="Courier New"/>
          <w:color w:val="000000"/>
          <w:kern w:val="0"/>
        </w:rPr>
        <w:t>вычисление</w:t>
      </w: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FA2A25">
        <w:rPr>
          <w:rFonts w:ascii="Courier New" w:hAnsi="Courier New" w:cs="Courier New"/>
          <w:color w:val="000000"/>
          <w:kern w:val="0"/>
        </w:rPr>
        <w:t>факториала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>/// &lt;param name="f"&gt;&lt;/param&gt;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FA2A25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FA2A25">
        <w:rPr>
          <w:rFonts w:ascii="Courier New" w:hAnsi="Courier New" w:cs="Courier New"/>
          <w:color w:val="000000"/>
          <w:kern w:val="0"/>
        </w:rPr>
        <w:t>&gt;возвращает значение числа&lt;/</w:t>
      </w:r>
      <w:proofErr w:type="spellStart"/>
      <w:r w:rsidRPr="00FA2A25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FA2A25">
        <w:rPr>
          <w:rFonts w:ascii="Courier New" w:hAnsi="Courier New" w:cs="Courier New"/>
          <w:color w:val="000000"/>
          <w:kern w:val="0"/>
        </w:rPr>
        <w:t>&gt;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public static int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Factorial(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>int f)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if (f &gt; 0)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return </w:t>
      </w:r>
      <w:proofErr w:type="gramStart"/>
      <w:r w:rsidRPr="00FA2A25">
        <w:rPr>
          <w:rFonts w:ascii="Courier New" w:hAnsi="Courier New" w:cs="Courier New"/>
          <w:color w:val="000000"/>
          <w:kern w:val="0"/>
          <w:lang w:val="en-US"/>
        </w:rPr>
        <w:t>Factorial(</w:t>
      </w:r>
      <w:proofErr w:type="gramEnd"/>
      <w:r w:rsidRPr="00FA2A25">
        <w:rPr>
          <w:rFonts w:ascii="Courier New" w:hAnsi="Courier New" w:cs="Courier New"/>
          <w:color w:val="000000"/>
          <w:kern w:val="0"/>
          <w:lang w:val="en-US"/>
        </w:rPr>
        <w:t>f - 1) * f;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else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if (f == 0)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return 1;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else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FA2A25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FA2A25">
        <w:rPr>
          <w:rFonts w:ascii="Courier New" w:hAnsi="Courier New" w:cs="Courier New"/>
          <w:color w:val="000000"/>
          <w:kern w:val="0"/>
        </w:rPr>
        <w:t xml:space="preserve"> 0;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FA2A25" w:rsidRPr="00FA2A25" w:rsidRDefault="00FA2A25" w:rsidP="00FA2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A2A25">
        <w:rPr>
          <w:rFonts w:ascii="Courier New" w:hAnsi="Courier New" w:cs="Courier New"/>
          <w:color w:val="000000"/>
          <w:kern w:val="0"/>
        </w:rPr>
        <w:t xml:space="preserve">    }</w:t>
      </w:r>
    </w:p>
    <w:p w:rsidR="00FA2A25" w:rsidRPr="00FA2A25" w:rsidRDefault="00FA2A25" w:rsidP="00FA2A25">
      <w:pPr>
        <w:rPr>
          <w:rFonts w:ascii="Courier New" w:hAnsi="Courier New" w:cs="Courier New"/>
          <w:b/>
          <w:iCs/>
        </w:rPr>
      </w:pPr>
      <w:r w:rsidRPr="00FA2A25">
        <w:rPr>
          <w:rFonts w:ascii="Courier New" w:hAnsi="Courier New" w:cs="Courier New"/>
          <w:color w:val="000000"/>
          <w:kern w:val="0"/>
        </w:rPr>
        <w:t>}</w:t>
      </w:r>
    </w:p>
    <w:p w:rsidR="00F60190" w:rsidRDefault="00F60190" w:rsidP="00F6019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FA2A25" w:rsidRPr="00FA2A25">
        <w:rPr>
          <w:rFonts w:ascii="Times New Roman" w:hAnsi="Times New Roman" w:cs="Times New Roman"/>
          <w:b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FA2A25" w:rsidRPr="00FA2A25"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171B1B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namespace 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GaivoronskayEA.OP.Lab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16_03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internal class Program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Helper.Head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(16, "03", "Вывод факториала");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("Введите число для вычисления факториала:");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int f = </w:t>
      </w:r>
      <w:proofErr w:type="spellStart"/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int.Parse</w:t>
      </w:r>
      <w:proofErr w:type="spellEnd"/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 &gt; 0)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Факториал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равен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" +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else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Некоректное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значение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171B1B" w:rsidRDefault="00171B1B" w:rsidP="00171B1B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2F0248" w:rsidRPr="002F0248" w:rsidRDefault="002F0248" w:rsidP="00171B1B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:rsidR="00821F6A" w:rsidRDefault="00821F6A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1F6A" w:rsidRDefault="00821F6A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1F6A" w:rsidRDefault="00821F6A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21F6A" w:rsidRDefault="00821F6A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0190" w:rsidRPr="001A04BE" w:rsidRDefault="00F60190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60190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16695" wp14:editId="72900B69">
            <wp:extent cx="4782217" cy="2095792"/>
            <wp:effectExtent l="0" t="0" r="0" b="0"/>
            <wp:docPr id="422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1B1B" w:rsidRDefault="00171B1B" w:rsidP="00FA2A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2)</w:t>
      </w:r>
    </w:p>
    <w:p w:rsidR="00FA2A25" w:rsidRPr="00FA2A25" w:rsidRDefault="00FA2A25" w:rsidP="002F02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3A2B1" wp14:editId="07E8DE65">
            <wp:extent cx="4753638" cy="2086266"/>
            <wp:effectExtent l="0" t="0" r="8890" b="9525"/>
            <wp:docPr id="186801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9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A2A25" w:rsidRDefault="00FA2A25" w:rsidP="00FA2A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2A25" w:rsidRPr="00FA2A25" w:rsidRDefault="00FA2A25" w:rsidP="00FA2A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5EF93" wp14:editId="4071BE71">
            <wp:extent cx="4725059" cy="2076740"/>
            <wp:effectExtent l="0" t="0" r="0" b="0"/>
            <wp:docPr id="206183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1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Pr="004C30EA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FA2A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9375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60190" w:rsidRPr="004C30EA" w:rsidRDefault="00F60190" w:rsidP="002F02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0190" w:rsidRPr="004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A"/>
    <w:rsid w:val="00007812"/>
    <w:rsid w:val="00010E4D"/>
    <w:rsid w:val="000558F8"/>
    <w:rsid w:val="00075051"/>
    <w:rsid w:val="00171B1B"/>
    <w:rsid w:val="002436C4"/>
    <w:rsid w:val="002B4C57"/>
    <w:rsid w:val="002F0248"/>
    <w:rsid w:val="00300A83"/>
    <w:rsid w:val="004C30EA"/>
    <w:rsid w:val="00577140"/>
    <w:rsid w:val="005B1C86"/>
    <w:rsid w:val="006048BE"/>
    <w:rsid w:val="00821F6A"/>
    <w:rsid w:val="00847123"/>
    <w:rsid w:val="008F6556"/>
    <w:rsid w:val="00921A77"/>
    <w:rsid w:val="0092735F"/>
    <w:rsid w:val="00992B50"/>
    <w:rsid w:val="009E31A4"/>
    <w:rsid w:val="00D13D5B"/>
    <w:rsid w:val="00DC4D6D"/>
    <w:rsid w:val="00E60037"/>
    <w:rsid w:val="00E65EF0"/>
    <w:rsid w:val="00F11BCA"/>
    <w:rsid w:val="00F60190"/>
    <w:rsid w:val="00F75499"/>
    <w:rsid w:val="00F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F885"/>
  <w15:chartTrackingRefBased/>
  <w15:docId w15:val="{6076CD82-6065-43BB-ADF5-1F3369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4C30EA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C30EA"/>
    <w:rPr>
      <w:color w:val="666666"/>
    </w:rPr>
  </w:style>
  <w:style w:type="paragraph" w:customStyle="1" w:styleId="a">
    <w:name w:val="Нумер список"/>
    <w:basedOn w:val="a0"/>
    <w:link w:val="a5"/>
    <w:qFormat/>
    <w:rsid w:val="004C30EA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Нумер список Знак"/>
    <w:basedOn w:val="a1"/>
    <w:link w:val="a"/>
    <w:rsid w:val="004C30EA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30EA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6232-FA6F-4A96-B711-06B758DF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5</cp:revision>
  <dcterms:created xsi:type="dcterms:W3CDTF">2024-04-26T11:01:00Z</dcterms:created>
  <dcterms:modified xsi:type="dcterms:W3CDTF">2024-06-03T08:18:00Z</dcterms:modified>
</cp:coreProperties>
</file>