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This design doc is for anything that might or might not be relevant to the maskmaker game. We’ll try to keep it organized, but getting the ideas down is the goal.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qremsmq2hdvs" w:id="0"/>
      <w:bookmarkEnd w:id="0"/>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Players take on the role of “Maskmaker,” an important religious figure within a society of clones. When a clone turns 18, they get a name and a mask made that represents who they are and their societal standing. However, the design and shape of the mask are determined by the maskmaker. Players interview their clients and determine the best mask for them, testing just how well players got to know their clients in the short bit of time that they had.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vkklgwmlzuiw" w:id="1"/>
      <w:bookmarkEnd w:id="1"/>
      <w:r w:rsidDel="00000000" w:rsidR="00000000" w:rsidRPr="00000000">
        <w:rPr>
          <w:rtl w:val="0"/>
        </w:rPr>
        <w:t xml:space="preserve">Themes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Masks: Both literal and metaphorical. The Player needs to remove the metaphorical “masks” in order to fully understand their clients, and bring their true selves out by selecting the right mask for them.</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Right to choose one’s path: Clients are unable to choose the mask, and therefore do not have control over a major life choice. Whether or not this is fair or unfair should be discussed within the game.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rPr/>
      </w:pPr>
      <w:bookmarkStart w:colFirst="0" w:colLast="0" w:name="_sixy95t0b327" w:id="2"/>
      <w:bookmarkEnd w:id="2"/>
      <w:r w:rsidDel="00000000" w:rsidR="00000000" w:rsidRPr="00000000">
        <w:rPr>
          <w:rtl w:val="0"/>
        </w:rPr>
        <w:t xml:space="preserve">Audio</w:t>
      </w:r>
    </w:p>
    <w:p w:rsidR="00000000" w:rsidDel="00000000" w:rsidP="00000000" w:rsidRDefault="00000000" w:rsidRPr="00000000" w14:paraId="0000000B">
      <w:pPr>
        <w:pStyle w:val="Title"/>
        <w:rPr/>
      </w:pPr>
      <w:bookmarkStart w:colFirst="0" w:colLast="0" w:name="_csm5yz82lfes" w:id="3"/>
      <w:bookmarkEnd w:id="3"/>
      <w:r w:rsidDel="00000000" w:rsidR="00000000" w:rsidRPr="00000000">
        <w:rPr>
          <w:rtl w:val="0"/>
        </w:rPr>
        <w:t xml:space="preserve">Visual</w:t>
      </w:r>
    </w:p>
    <w:p w:rsidR="00000000" w:rsidDel="00000000" w:rsidP="00000000" w:rsidRDefault="00000000" w:rsidRPr="00000000" w14:paraId="0000000C">
      <w:pPr>
        <w:pStyle w:val="Title"/>
        <w:rPr/>
      </w:pPr>
      <w:bookmarkStart w:colFirst="0" w:colLast="0" w:name="_cfk5rcr1dr9k" w:id="4"/>
      <w:bookmarkEnd w:id="4"/>
      <w:r w:rsidDel="00000000" w:rsidR="00000000" w:rsidRPr="00000000">
        <w:rPr>
          <w:rtl w:val="0"/>
        </w:rPr>
        <w:t xml:space="preserve">Writing</w:t>
      </w:r>
    </w:p>
    <w:p w:rsidR="00000000" w:rsidDel="00000000" w:rsidP="00000000" w:rsidRDefault="00000000" w:rsidRPr="00000000" w14:paraId="0000000D">
      <w:pPr>
        <w:rPr/>
      </w:pPr>
      <w:r w:rsidDel="00000000" w:rsidR="00000000" w:rsidRPr="00000000">
        <w:rPr>
          <w:rtl w:val="0"/>
        </w:rPr>
        <w:t xml:space="preserve">Zach - here’s a link to how the dialogue system works. The dialogue is written in BBcode, so getting familiar with that will let us fully use the dialogue system to our advantage.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https://www.youtube.com/watch?v=Ydzj1bT_pC8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Some worldbuilding questions to consider:</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Is there a caste system? What are the castes? How strict are they?</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How does the clone religion work? Do they worship a God or Gods?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Are the Clones all the same gender? How do they reproduce? What is their family structure like?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What sayings or phrases do they use that are different than our own?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What type of mask would make the client happy? Sad? Excited? Pensive? Humbled? Honored?</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What are the masks made of? Why those things?</w:t>
      </w:r>
    </w:p>
    <w:p w:rsidR="00000000" w:rsidDel="00000000" w:rsidP="00000000" w:rsidRDefault="00000000" w:rsidRPr="00000000" w14:paraId="00000018">
      <w:pPr>
        <w:pStyle w:val="Title"/>
        <w:rPr/>
      </w:pPr>
      <w:bookmarkStart w:colFirst="0" w:colLast="0" w:name="_kwgomyjh0h19" w:id="5"/>
      <w:bookmarkEnd w:id="5"/>
      <w:r w:rsidDel="00000000" w:rsidR="00000000" w:rsidRPr="00000000">
        <w:rPr>
          <w:rtl w:val="0"/>
        </w:rPr>
        <w:t xml:space="preserve">Client Ideas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 clone who’s adoptive parents and siblings are all of a pretty high-ranked caste, and they expect this client to join them. Upon interviewing, it becomes clear that they are not fit for the role that the caste is expected to play in society, leading the player to having to choose to disappoint not only the client, but their family as well.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