
<file path=[Content_Types].xml><?xml version="1.0" encoding="utf-8"?>
<Types xmlns="http://schemas.openxmlformats.org/package/2006/content-types">
  <Default Extension="bin"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816" w:rsidRDefault="00512902">
      <w:bookmarkStart w:id="0" w:name="_GoBack"/>
      <w:bookmarkEnd w:id="0"/>
      <w:r>
        <w:rPr>
          <w:b/>
          <w:sz w:val="28"/>
        </w:rPr>
        <w:t xml:space="preserve">[MS-EMFPLUS]: </w:t>
      </w:r>
    </w:p>
    <w:p w:rsidR="00632816" w:rsidRDefault="00512902">
      <w:r>
        <w:rPr>
          <w:b/>
          <w:sz w:val="28"/>
        </w:rPr>
        <w:t>Enhanced Metafile Format Plus Extensions</w:t>
      </w:r>
    </w:p>
    <w:p w:rsidR="00632816" w:rsidRDefault="00632816">
      <w:pPr>
        <w:pStyle w:val="CoverHR"/>
      </w:pPr>
    </w:p>
    <w:p w:rsidR="00B346DF" w:rsidRPr="00893F99" w:rsidRDefault="00512902" w:rsidP="00B346DF">
      <w:pPr>
        <w:pStyle w:val="MSDNH2"/>
        <w:spacing w:line="288" w:lineRule="auto"/>
        <w:textAlignment w:val="top"/>
      </w:pPr>
      <w:r>
        <w:t>Intellectual Property Rights Notice for Open Specifications Documentation</w:t>
      </w:r>
    </w:p>
    <w:p w:rsidR="00B346DF" w:rsidRDefault="00512902" w:rsidP="00B346DF">
      <w:pPr>
        <w:pStyle w:val="ListParagraph"/>
        <w:numPr>
          <w:ilvl w:val="0"/>
          <w:numId w:val="6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12902" w:rsidP="00B346DF">
      <w:pPr>
        <w:pStyle w:val="ListParagraph"/>
        <w:numPr>
          <w:ilvl w:val="0"/>
          <w:numId w:val="6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12902" w:rsidP="00B346DF">
      <w:pPr>
        <w:pStyle w:val="ListParagraph"/>
        <w:numPr>
          <w:ilvl w:val="0"/>
          <w:numId w:val="68"/>
        </w:numPr>
        <w:spacing w:before="0" w:after="120"/>
        <w:contextualSpacing/>
        <w:textAlignment w:val="top"/>
      </w:pPr>
      <w:r>
        <w:rPr>
          <w:b/>
        </w:rPr>
        <w:t>No Trade Secrets</w:t>
      </w:r>
      <w:r>
        <w:t>. Microsoft</w:t>
      </w:r>
      <w:r>
        <w:t xml:space="preserve"> does not claim any trade secret rights in this documentation. </w:t>
      </w:r>
    </w:p>
    <w:p w:rsidR="00B346DF" w:rsidRDefault="00512902" w:rsidP="00B346DF">
      <w:pPr>
        <w:pStyle w:val="ListParagraph"/>
        <w:numPr>
          <w:ilvl w:val="0"/>
          <w:numId w:val="6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12902" w:rsidP="00B346DF">
      <w:pPr>
        <w:pStyle w:val="ListParagraph"/>
        <w:numPr>
          <w:ilvl w:val="0"/>
          <w:numId w:val="6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12902" w:rsidP="00B346DF">
      <w:pPr>
        <w:pStyle w:val="ListParagraph"/>
        <w:numPr>
          <w:ilvl w:val="0"/>
          <w:numId w:val="6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12902" w:rsidP="00B346DF">
      <w:pPr>
        <w:pStyle w:val="ListParagraph"/>
        <w:numPr>
          <w:ilvl w:val="0"/>
          <w:numId w:val="6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12902"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12902"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32816" w:rsidRDefault="00512902"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32816" w:rsidRDefault="00512902">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388"/>
        <w:gridCol w:w="1286"/>
        <w:gridCol w:w="561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Date</w:t>
            </w:r>
          </w:p>
        </w:tc>
        <w:tc>
          <w:tcPr>
            <w:tcW w:w="0" w:type="auto"/>
          </w:tcPr>
          <w:p w:rsidR="00632816" w:rsidRDefault="00512902">
            <w:pPr>
              <w:pStyle w:val="TableHeaderText"/>
            </w:pPr>
            <w:r>
              <w:t>Revision History</w:t>
            </w:r>
          </w:p>
        </w:tc>
        <w:tc>
          <w:tcPr>
            <w:tcW w:w="0" w:type="auto"/>
          </w:tcPr>
          <w:p w:rsidR="00632816" w:rsidRDefault="00512902">
            <w:pPr>
              <w:pStyle w:val="TableHeaderText"/>
            </w:pPr>
            <w:r>
              <w:t>Revision Class</w:t>
            </w:r>
          </w:p>
        </w:tc>
        <w:tc>
          <w:tcPr>
            <w:tcW w:w="0" w:type="auto"/>
          </w:tcPr>
          <w:p w:rsidR="00632816" w:rsidRDefault="00512902">
            <w:pPr>
              <w:pStyle w:val="TableHeaderText"/>
            </w:pPr>
            <w:r>
              <w:t>Comments</w:t>
            </w:r>
          </w:p>
        </w:tc>
      </w:tr>
      <w:tr w:rsidR="00632816" w:rsidTr="00632816">
        <w:tc>
          <w:tcPr>
            <w:tcW w:w="0" w:type="auto"/>
            <w:vAlign w:val="center"/>
          </w:tcPr>
          <w:p w:rsidR="00632816" w:rsidRDefault="00512902">
            <w:pPr>
              <w:pStyle w:val="TableBodyText"/>
            </w:pPr>
            <w:r>
              <w:t>2/22/2007</w:t>
            </w:r>
          </w:p>
        </w:tc>
        <w:tc>
          <w:tcPr>
            <w:tcW w:w="0" w:type="auto"/>
            <w:vAlign w:val="center"/>
          </w:tcPr>
          <w:p w:rsidR="00632816" w:rsidRDefault="00512902">
            <w:pPr>
              <w:pStyle w:val="TableBodyText"/>
            </w:pPr>
            <w:r>
              <w:t>0.01</w:t>
            </w:r>
          </w:p>
        </w:tc>
        <w:tc>
          <w:tcPr>
            <w:tcW w:w="0" w:type="auto"/>
            <w:vAlign w:val="center"/>
          </w:tcPr>
          <w:p w:rsidR="00632816" w:rsidRDefault="00512902">
            <w:pPr>
              <w:pStyle w:val="TableBodyText"/>
            </w:pPr>
            <w:r>
              <w:t>New</w:t>
            </w:r>
          </w:p>
        </w:tc>
        <w:tc>
          <w:tcPr>
            <w:tcW w:w="0" w:type="auto"/>
            <w:vAlign w:val="center"/>
          </w:tcPr>
          <w:p w:rsidR="00632816" w:rsidRDefault="00512902">
            <w:pPr>
              <w:pStyle w:val="TableBodyText"/>
            </w:pPr>
            <w:r>
              <w:t>Version 0.01 release</w:t>
            </w:r>
          </w:p>
        </w:tc>
      </w:tr>
      <w:tr w:rsidR="00632816" w:rsidTr="00632816">
        <w:tc>
          <w:tcPr>
            <w:tcW w:w="0" w:type="auto"/>
            <w:vAlign w:val="center"/>
          </w:tcPr>
          <w:p w:rsidR="00632816" w:rsidRDefault="00512902">
            <w:pPr>
              <w:pStyle w:val="TableBodyText"/>
            </w:pPr>
            <w:r>
              <w:t>6/1/2007</w:t>
            </w:r>
          </w:p>
        </w:tc>
        <w:tc>
          <w:tcPr>
            <w:tcW w:w="0" w:type="auto"/>
            <w:vAlign w:val="center"/>
          </w:tcPr>
          <w:p w:rsidR="00632816" w:rsidRDefault="00512902">
            <w:pPr>
              <w:pStyle w:val="TableBodyText"/>
            </w:pPr>
            <w:r>
              <w:t>1.0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7/3/2007</w:t>
            </w:r>
          </w:p>
        </w:tc>
        <w:tc>
          <w:tcPr>
            <w:tcW w:w="0" w:type="auto"/>
            <w:vAlign w:val="center"/>
          </w:tcPr>
          <w:p w:rsidR="00632816" w:rsidRDefault="00512902">
            <w:pPr>
              <w:pStyle w:val="TableBodyText"/>
            </w:pPr>
            <w:r>
              <w:t>1.1</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Editorial changes to make consistent references and use of acronyms; and some glossary terms were added.</w:t>
            </w:r>
          </w:p>
        </w:tc>
      </w:tr>
      <w:tr w:rsidR="00632816" w:rsidTr="00632816">
        <w:tc>
          <w:tcPr>
            <w:tcW w:w="0" w:type="auto"/>
            <w:vAlign w:val="center"/>
          </w:tcPr>
          <w:p w:rsidR="00632816" w:rsidRDefault="00512902">
            <w:pPr>
              <w:pStyle w:val="TableBodyText"/>
            </w:pPr>
            <w:r>
              <w:t>7/20/2007</w:t>
            </w:r>
          </w:p>
        </w:tc>
        <w:tc>
          <w:tcPr>
            <w:tcW w:w="0" w:type="auto"/>
            <w:vAlign w:val="center"/>
          </w:tcPr>
          <w:p w:rsidR="00632816" w:rsidRDefault="00512902">
            <w:pPr>
              <w:pStyle w:val="TableBodyText"/>
            </w:pPr>
            <w:r>
              <w:t>1.2</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8/10/2007</w:t>
            </w:r>
          </w:p>
        </w:tc>
        <w:tc>
          <w:tcPr>
            <w:tcW w:w="0" w:type="auto"/>
            <w:vAlign w:val="center"/>
          </w:tcPr>
          <w:p w:rsidR="00632816" w:rsidRDefault="00512902">
            <w:pPr>
              <w:pStyle w:val="TableBodyText"/>
            </w:pPr>
            <w:r>
              <w:t>1.3</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9/28/2007</w:t>
            </w:r>
          </w:p>
        </w:tc>
        <w:tc>
          <w:tcPr>
            <w:tcW w:w="0" w:type="auto"/>
            <w:vAlign w:val="center"/>
          </w:tcPr>
          <w:p w:rsidR="00632816" w:rsidRDefault="00512902">
            <w:pPr>
              <w:pStyle w:val="TableBodyText"/>
            </w:pPr>
            <w:r>
              <w:t>1.</w:t>
            </w:r>
            <w:r>
              <w:t>4</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10/23/2007</w:t>
            </w:r>
          </w:p>
        </w:tc>
        <w:tc>
          <w:tcPr>
            <w:tcW w:w="0" w:type="auto"/>
            <w:vAlign w:val="center"/>
          </w:tcPr>
          <w:p w:rsidR="00632816" w:rsidRDefault="00512902">
            <w:pPr>
              <w:pStyle w:val="TableBodyText"/>
            </w:pPr>
            <w:r>
              <w:t>2.0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 restructured for easier navigation.</w:t>
            </w:r>
          </w:p>
        </w:tc>
      </w:tr>
      <w:tr w:rsidR="00632816" w:rsidTr="00632816">
        <w:tc>
          <w:tcPr>
            <w:tcW w:w="0" w:type="auto"/>
            <w:vAlign w:val="center"/>
          </w:tcPr>
          <w:p w:rsidR="00632816" w:rsidRDefault="00512902">
            <w:pPr>
              <w:pStyle w:val="TableBodyText"/>
            </w:pPr>
            <w:r>
              <w:t>11/30/2007</w:t>
            </w:r>
          </w:p>
        </w:tc>
        <w:tc>
          <w:tcPr>
            <w:tcW w:w="0" w:type="auto"/>
            <w:vAlign w:val="center"/>
          </w:tcPr>
          <w:p w:rsidR="00632816" w:rsidRDefault="00512902">
            <w:pPr>
              <w:pStyle w:val="TableBodyText"/>
            </w:pPr>
            <w:r>
              <w:t>3.0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Restructured EMF+ constants, objects, other revisions, and standardized art</w:t>
            </w:r>
          </w:p>
        </w:tc>
      </w:tr>
      <w:tr w:rsidR="00632816" w:rsidTr="00632816">
        <w:tc>
          <w:tcPr>
            <w:tcW w:w="0" w:type="auto"/>
            <w:vAlign w:val="center"/>
          </w:tcPr>
          <w:p w:rsidR="00632816" w:rsidRDefault="00512902">
            <w:pPr>
              <w:pStyle w:val="TableBodyText"/>
            </w:pPr>
            <w:r>
              <w:t>1/25/2008</w:t>
            </w:r>
          </w:p>
        </w:tc>
        <w:tc>
          <w:tcPr>
            <w:tcW w:w="0" w:type="auto"/>
            <w:vAlign w:val="center"/>
          </w:tcPr>
          <w:p w:rsidR="00632816" w:rsidRDefault="00512902">
            <w:pPr>
              <w:pStyle w:val="TableBodyText"/>
            </w:pPr>
            <w:r>
              <w:t>3.1</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3/14/2008</w:t>
            </w:r>
          </w:p>
        </w:tc>
        <w:tc>
          <w:tcPr>
            <w:tcW w:w="0" w:type="auto"/>
            <w:vAlign w:val="center"/>
          </w:tcPr>
          <w:p w:rsidR="00632816" w:rsidRDefault="00512902">
            <w:pPr>
              <w:pStyle w:val="TableBodyText"/>
            </w:pPr>
            <w:r>
              <w:t>4.0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Abstract data model added.</w:t>
            </w:r>
          </w:p>
        </w:tc>
      </w:tr>
      <w:tr w:rsidR="00632816" w:rsidTr="00632816">
        <w:tc>
          <w:tcPr>
            <w:tcW w:w="0" w:type="auto"/>
            <w:vAlign w:val="center"/>
          </w:tcPr>
          <w:p w:rsidR="00632816" w:rsidRDefault="00512902">
            <w:pPr>
              <w:pStyle w:val="TableBodyText"/>
            </w:pPr>
            <w:r>
              <w:t>5/16/2008</w:t>
            </w:r>
          </w:p>
        </w:tc>
        <w:tc>
          <w:tcPr>
            <w:tcW w:w="0" w:type="auto"/>
            <w:vAlign w:val="center"/>
          </w:tcPr>
          <w:p w:rsidR="00632816" w:rsidRDefault="00512902">
            <w:pPr>
              <w:pStyle w:val="TableBodyText"/>
            </w:pPr>
            <w:r>
              <w:t>4.0.1</w:t>
            </w:r>
          </w:p>
        </w:tc>
        <w:tc>
          <w:tcPr>
            <w:tcW w:w="0" w:type="auto"/>
            <w:vAlign w:val="center"/>
          </w:tcPr>
          <w:p w:rsidR="00632816" w:rsidRDefault="00512902">
            <w:pPr>
              <w:pStyle w:val="TableBodyText"/>
            </w:pPr>
            <w:r>
              <w:t>Editorial</w:t>
            </w:r>
          </w:p>
        </w:tc>
        <w:tc>
          <w:tcPr>
            <w:tcW w:w="0" w:type="auto"/>
            <w:vAlign w:val="center"/>
          </w:tcPr>
          <w:p w:rsidR="00632816" w:rsidRDefault="00512902">
            <w:pPr>
              <w:pStyle w:val="TableBodyText"/>
            </w:pPr>
            <w:r>
              <w:t>Changed language and formatting in the technical content.</w:t>
            </w:r>
          </w:p>
        </w:tc>
      </w:tr>
      <w:tr w:rsidR="00632816" w:rsidTr="00632816">
        <w:tc>
          <w:tcPr>
            <w:tcW w:w="0" w:type="auto"/>
            <w:vAlign w:val="center"/>
          </w:tcPr>
          <w:p w:rsidR="00632816" w:rsidRDefault="00512902">
            <w:pPr>
              <w:pStyle w:val="TableBodyText"/>
            </w:pPr>
            <w:r>
              <w:t>6/20/2008</w:t>
            </w:r>
          </w:p>
        </w:tc>
        <w:tc>
          <w:tcPr>
            <w:tcW w:w="0" w:type="auto"/>
            <w:vAlign w:val="center"/>
          </w:tcPr>
          <w:p w:rsidR="00632816" w:rsidRDefault="00512902">
            <w:pPr>
              <w:pStyle w:val="TableBodyText"/>
            </w:pPr>
            <w:r>
              <w:t>4.1</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7/25/2008</w:t>
            </w:r>
          </w:p>
        </w:tc>
        <w:tc>
          <w:tcPr>
            <w:tcW w:w="0" w:type="auto"/>
            <w:vAlign w:val="center"/>
          </w:tcPr>
          <w:p w:rsidR="00632816" w:rsidRDefault="00512902">
            <w:pPr>
              <w:pStyle w:val="TableBodyText"/>
            </w:pPr>
            <w:r>
              <w:t>4.1.1</w:t>
            </w:r>
          </w:p>
        </w:tc>
        <w:tc>
          <w:tcPr>
            <w:tcW w:w="0" w:type="auto"/>
            <w:vAlign w:val="center"/>
          </w:tcPr>
          <w:p w:rsidR="00632816" w:rsidRDefault="00512902">
            <w:pPr>
              <w:pStyle w:val="TableBodyText"/>
            </w:pPr>
            <w:r>
              <w:t>Editorial</w:t>
            </w:r>
          </w:p>
        </w:tc>
        <w:tc>
          <w:tcPr>
            <w:tcW w:w="0" w:type="auto"/>
            <w:vAlign w:val="center"/>
          </w:tcPr>
          <w:p w:rsidR="00632816" w:rsidRDefault="00512902">
            <w:pPr>
              <w:pStyle w:val="TableBodyText"/>
            </w:pPr>
            <w:r>
              <w:t>Changed language and formatting in the technical content.</w:t>
            </w:r>
          </w:p>
        </w:tc>
      </w:tr>
      <w:tr w:rsidR="00632816" w:rsidTr="00632816">
        <w:tc>
          <w:tcPr>
            <w:tcW w:w="0" w:type="auto"/>
            <w:vAlign w:val="center"/>
          </w:tcPr>
          <w:p w:rsidR="00632816" w:rsidRDefault="00512902">
            <w:pPr>
              <w:pStyle w:val="TableBodyText"/>
            </w:pPr>
            <w:r>
              <w:t>8/29/2008</w:t>
            </w:r>
          </w:p>
        </w:tc>
        <w:tc>
          <w:tcPr>
            <w:tcW w:w="0" w:type="auto"/>
            <w:vAlign w:val="center"/>
          </w:tcPr>
          <w:p w:rsidR="00632816" w:rsidRDefault="00512902">
            <w:pPr>
              <w:pStyle w:val="TableBodyText"/>
            </w:pPr>
            <w:r>
              <w:t>4.1.2</w:t>
            </w:r>
          </w:p>
        </w:tc>
        <w:tc>
          <w:tcPr>
            <w:tcW w:w="0" w:type="auto"/>
            <w:vAlign w:val="center"/>
          </w:tcPr>
          <w:p w:rsidR="00632816" w:rsidRDefault="00512902">
            <w:pPr>
              <w:pStyle w:val="TableBodyText"/>
            </w:pPr>
            <w:r>
              <w:t>Editorial</w:t>
            </w:r>
          </w:p>
        </w:tc>
        <w:tc>
          <w:tcPr>
            <w:tcW w:w="0" w:type="auto"/>
            <w:vAlign w:val="center"/>
          </w:tcPr>
          <w:p w:rsidR="00632816" w:rsidRDefault="00512902">
            <w:pPr>
              <w:pStyle w:val="TableBodyText"/>
            </w:pPr>
            <w:r>
              <w:t>Changed language and formatting in the technical content.</w:t>
            </w:r>
          </w:p>
        </w:tc>
      </w:tr>
      <w:tr w:rsidR="00632816" w:rsidTr="00632816">
        <w:tc>
          <w:tcPr>
            <w:tcW w:w="0" w:type="auto"/>
            <w:vAlign w:val="center"/>
          </w:tcPr>
          <w:p w:rsidR="00632816" w:rsidRDefault="00512902">
            <w:pPr>
              <w:pStyle w:val="TableBodyText"/>
            </w:pPr>
            <w:r>
              <w:t>10/24/2008</w:t>
            </w:r>
          </w:p>
        </w:tc>
        <w:tc>
          <w:tcPr>
            <w:tcW w:w="0" w:type="auto"/>
            <w:vAlign w:val="center"/>
          </w:tcPr>
          <w:p w:rsidR="00632816" w:rsidRDefault="00512902">
            <w:pPr>
              <w:pStyle w:val="TableBodyText"/>
            </w:pPr>
            <w:r>
              <w:t>4.2</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12/5/2008</w:t>
            </w:r>
          </w:p>
        </w:tc>
        <w:tc>
          <w:tcPr>
            <w:tcW w:w="0" w:type="auto"/>
            <w:vAlign w:val="center"/>
          </w:tcPr>
          <w:p w:rsidR="00632816" w:rsidRDefault="00512902">
            <w:pPr>
              <w:pStyle w:val="TableBodyText"/>
            </w:pPr>
            <w:r>
              <w:t>4.3</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1/16/2009</w:t>
            </w:r>
          </w:p>
        </w:tc>
        <w:tc>
          <w:tcPr>
            <w:tcW w:w="0" w:type="auto"/>
            <w:vAlign w:val="center"/>
          </w:tcPr>
          <w:p w:rsidR="00632816" w:rsidRDefault="00512902">
            <w:pPr>
              <w:pStyle w:val="TableBodyText"/>
            </w:pPr>
            <w:r>
              <w:t>5.0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2/27/2009</w:t>
            </w:r>
          </w:p>
        </w:tc>
        <w:tc>
          <w:tcPr>
            <w:tcW w:w="0" w:type="auto"/>
            <w:vAlign w:val="center"/>
          </w:tcPr>
          <w:p w:rsidR="00632816" w:rsidRDefault="00512902">
            <w:pPr>
              <w:pStyle w:val="TableBodyText"/>
            </w:pPr>
            <w:r>
              <w:t>5.1</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4/10/2009</w:t>
            </w:r>
          </w:p>
        </w:tc>
        <w:tc>
          <w:tcPr>
            <w:tcW w:w="0" w:type="auto"/>
            <w:vAlign w:val="center"/>
          </w:tcPr>
          <w:p w:rsidR="00632816" w:rsidRDefault="00512902">
            <w:pPr>
              <w:pStyle w:val="TableBodyText"/>
            </w:pPr>
            <w:r>
              <w:t>6.0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5/22/2009</w:t>
            </w:r>
          </w:p>
        </w:tc>
        <w:tc>
          <w:tcPr>
            <w:tcW w:w="0" w:type="auto"/>
            <w:vAlign w:val="center"/>
          </w:tcPr>
          <w:p w:rsidR="00632816" w:rsidRDefault="00512902">
            <w:pPr>
              <w:pStyle w:val="TableBodyText"/>
            </w:pPr>
            <w:r>
              <w:t>7.0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7/2/2009</w:t>
            </w:r>
          </w:p>
        </w:tc>
        <w:tc>
          <w:tcPr>
            <w:tcW w:w="0" w:type="auto"/>
            <w:vAlign w:val="center"/>
          </w:tcPr>
          <w:p w:rsidR="00632816" w:rsidRDefault="00512902">
            <w:pPr>
              <w:pStyle w:val="TableBodyText"/>
            </w:pPr>
            <w:r>
              <w:t>7.1</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8/14/2009</w:t>
            </w:r>
          </w:p>
        </w:tc>
        <w:tc>
          <w:tcPr>
            <w:tcW w:w="0" w:type="auto"/>
            <w:vAlign w:val="center"/>
          </w:tcPr>
          <w:p w:rsidR="00632816" w:rsidRDefault="00512902">
            <w:pPr>
              <w:pStyle w:val="TableBodyText"/>
            </w:pPr>
            <w:r>
              <w:t>7.1.1</w:t>
            </w:r>
          </w:p>
        </w:tc>
        <w:tc>
          <w:tcPr>
            <w:tcW w:w="0" w:type="auto"/>
            <w:vAlign w:val="center"/>
          </w:tcPr>
          <w:p w:rsidR="00632816" w:rsidRDefault="00512902">
            <w:pPr>
              <w:pStyle w:val="TableBodyText"/>
            </w:pPr>
            <w:r>
              <w:t>Editorial</w:t>
            </w:r>
          </w:p>
        </w:tc>
        <w:tc>
          <w:tcPr>
            <w:tcW w:w="0" w:type="auto"/>
            <w:vAlign w:val="center"/>
          </w:tcPr>
          <w:p w:rsidR="00632816" w:rsidRDefault="00512902">
            <w:pPr>
              <w:pStyle w:val="TableBodyText"/>
            </w:pPr>
            <w:r>
              <w:t>Changed language and formatting in the technical content.</w:t>
            </w:r>
          </w:p>
        </w:tc>
      </w:tr>
      <w:tr w:rsidR="00632816" w:rsidTr="00632816">
        <w:tc>
          <w:tcPr>
            <w:tcW w:w="0" w:type="auto"/>
            <w:vAlign w:val="center"/>
          </w:tcPr>
          <w:p w:rsidR="00632816" w:rsidRDefault="00512902">
            <w:pPr>
              <w:pStyle w:val="TableBodyText"/>
            </w:pPr>
            <w:r>
              <w:t>9/25/2009</w:t>
            </w:r>
          </w:p>
        </w:tc>
        <w:tc>
          <w:tcPr>
            <w:tcW w:w="0" w:type="auto"/>
            <w:vAlign w:val="center"/>
          </w:tcPr>
          <w:p w:rsidR="00632816" w:rsidRDefault="00512902">
            <w:pPr>
              <w:pStyle w:val="TableBodyText"/>
            </w:pPr>
            <w:r>
              <w:t>7.2</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11/6/2009</w:t>
            </w:r>
          </w:p>
        </w:tc>
        <w:tc>
          <w:tcPr>
            <w:tcW w:w="0" w:type="auto"/>
            <w:vAlign w:val="center"/>
          </w:tcPr>
          <w:p w:rsidR="00632816" w:rsidRDefault="00512902">
            <w:pPr>
              <w:pStyle w:val="TableBodyText"/>
            </w:pPr>
            <w:r>
              <w:t>7.3</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12/18/2009</w:t>
            </w:r>
          </w:p>
        </w:tc>
        <w:tc>
          <w:tcPr>
            <w:tcW w:w="0" w:type="auto"/>
            <w:vAlign w:val="center"/>
          </w:tcPr>
          <w:p w:rsidR="00632816" w:rsidRDefault="00512902">
            <w:pPr>
              <w:pStyle w:val="TableBodyText"/>
            </w:pPr>
            <w:r>
              <w:t>7.3.1</w:t>
            </w:r>
          </w:p>
        </w:tc>
        <w:tc>
          <w:tcPr>
            <w:tcW w:w="0" w:type="auto"/>
            <w:vAlign w:val="center"/>
          </w:tcPr>
          <w:p w:rsidR="00632816" w:rsidRDefault="00512902">
            <w:pPr>
              <w:pStyle w:val="TableBodyText"/>
            </w:pPr>
            <w:r>
              <w:t>Editorial</w:t>
            </w:r>
          </w:p>
        </w:tc>
        <w:tc>
          <w:tcPr>
            <w:tcW w:w="0" w:type="auto"/>
            <w:vAlign w:val="center"/>
          </w:tcPr>
          <w:p w:rsidR="00632816" w:rsidRDefault="00512902">
            <w:pPr>
              <w:pStyle w:val="TableBodyText"/>
            </w:pPr>
            <w:r>
              <w:t>Changed language and formatting in the technical content.</w:t>
            </w:r>
          </w:p>
        </w:tc>
      </w:tr>
      <w:tr w:rsidR="00632816" w:rsidTr="00632816">
        <w:tc>
          <w:tcPr>
            <w:tcW w:w="0" w:type="auto"/>
            <w:vAlign w:val="center"/>
          </w:tcPr>
          <w:p w:rsidR="00632816" w:rsidRDefault="00512902">
            <w:pPr>
              <w:pStyle w:val="TableBodyText"/>
            </w:pPr>
            <w:r>
              <w:t>1/29/2010</w:t>
            </w:r>
          </w:p>
        </w:tc>
        <w:tc>
          <w:tcPr>
            <w:tcW w:w="0" w:type="auto"/>
            <w:vAlign w:val="center"/>
          </w:tcPr>
          <w:p w:rsidR="00632816" w:rsidRDefault="00512902">
            <w:pPr>
              <w:pStyle w:val="TableBodyText"/>
            </w:pPr>
            <w:r>
              <w:t>7.4</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3/12/2010</w:t>
            </w:r>
          </w:p>
        </w:tc>
        <w:tc>
          <w:tcPr>
            <w:tcW w:w="0" w:type="auto"/>
            <w:vAlign w:val="center"/>
          </w:tcPr>
          <w:p w:rsidR="00632816" w:rsidRDefault="00512902">
            <w:pPr>
              <w:pStyle w:val="TableBodyText"/>
            </w:pPr>
            <w:r>
              <w:t>7.5</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4/23/2010</w:t>
            </w:r>
          </w:p>
        </w:tc>
        <w:tc>
          <w:tcPr>
            <w:tcW w:w="0" w:type="auto"/>
            <w:vAlign w:val="center"/>
          </w:tcPr>
          <w:p w:rsidR="00632816" w:rsidRDefault="00512902">
            <w:pPr>
              <w:pStyle w:val="TableBodyText"/>
            </w:pPr>
            <w:r>
              <w:t>7.5.1</w:t>
            </w:r>
          </w:p>
        </w:tc>
        <w:tc>
          <w:tcPr>
            <w:tcW w:w="0" w:type="auto"/>
            <w:vAlign w:val="center"/>
          </w:tcPr>
          <w:p w:rsidR="00632816" w:rsidRDefault="00512902">
            <w:pPr>
              <w:pStyle w:val="TableBodyText"/>
            </w:pPr>
            <w:r>
              <w:t>Editorial</w:t>
            </w:r>
          </w:p>
        </w:tc>
        <w:tc>
          <w:tcPr>
            <w:tcW w:w="0" w:type="auto"/>
            <w:vAlign w:val="center"/>
          </w:tcPr>
          <w:p w:rsidR="00632816" w:rsidRDefault="00512902">
            <w:pPr>
              <w:pStyle w:val="TableBodyText"/>
            </w:pPr>
            <w:r>
              <w:t>Changed language and formatting in the technical content.</w:t>
            </w:r>
          </w:p>
        </w:tc>
      </w:tr>
      <w:tr w:rsidR="00632816" w:rsidTr="00632816">
        <w:tc>
          <w:tcPr>
            <w:tcW w:w="0" w:type="auto"/>
            <w:vAlign w:val="center"/>
          </w:tcPr>
          <w:p w:rsidR="00632816" w:rsidRDefault="00512902">
            <w:pPr>
              <w:pStyle w:val="TableBodyText"/>
            </w:pPr>
            <w:r>
              <w:t>6/4/2010</w:t>
            </w:r>
          </w:p>
        </w:tc>
        <w:tc>
          <w:tcPr>
            <w:tcW w:w="0" w:type="auto"/>
            <w:vAlign w:val="center"/>
          </w:tcPr>
          <w:p w:rsidR="00632816" w:rsidRDefault="00512902">
            <w:pPr>
              <w:pStyle w:val="TableBodyText"/>
            </w:pPr>
            <w:r>
              <w:t>7.6</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lastRenderedPageBreak/>
              <w:t>7/16/2010</w:t>
            </w:r>
          </w:p>
        </w:tc>
        <w:tc>
          <w:tcPr>
            <w:tcW w:w="0" w:type="auto"/>
            <w:vAlign w:val="center"/>
          </w:tcPr>
          <w:p w:rsidR="00632816" w:rsidRDefault="00512902">
            <w:pPr>
              <w:pStyle w:val="TableBodyText"/>
            </w:pPr>
            <w:r>
              <w:t>8.0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8/27/2010</w:t>
            </w:r>
          </w:p>
        </w:tc>
        <w:tc>
          <w:tcPr>
            <w:tcW w:w="0" w:type="auto"/>
            <w:vAlign w:val="center"/>
          </w:tcPr>
          <w:p w:rsidR="00632816" w:rsidRDefault="00512902">
            <w:pPr>
              <w:pStyle w:val="TableBodyText"/>
            </w:pPr>
            <w:r>
              <w:t>8.0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w:t>
            </w:r>
            <w:r>
              <w:t>ting of the technical content.</w:t>
            </w:r>
          </w:p>
        </w:tc>
      </w:tr>
      <w:tr w:rsidR="00632816" w:rsidTr="00632816">
        <w:tc>
          <w:tcPr>
            <w:tcW w:w="0" w:type="auto"/>
            <w:vAlign w:val="center"/>
          </w:tcPr>
          <w:p w:rsidR="00632816" w:rsidRDefault="00512902">
            <w:pPr>
              <w:pStyle w:val="TableBodyText"/>
            </w:pPr>
            <w:r>
              <w:t>10/8/2010</w:t>
            </w:r>
          </w:p>
        </w:tc>
        <w:tc>
          <w:tcPr>
            <w:tcW w:w="0" w:type="auto"/>
            <w:vAlign w:val="center"/>
          </w:tcPr>
          <w:p w:rsidR="00632816" w:rsidRDefault="00512902">
            <w:pPr>
              <w:pStyle w:val="TableBodyText"/>
            </w:pPr>
            <w:r>
              <w:t>8.1</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11/19/2010</w:t>
            </w:r>
          </w:p>
        </w:tc>
        <w:tc>
          <w:tcPr>
            <w:tcW w:w="0" w:type="auto"/>
            <w:vAlign w:val="center"/>
          </w:tcPr>
          <w:p w:rsidR="00632816" w:rsidRDefault="00512902">
            <w:pPr>
              <w:pStyle w:val="TableBodyText"/>
            </w:pPr>
            <w:r>
              <w:t>8.2</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1/7/2011</w:t>
            </w:r>
          </w:p>
        </w:tc>
        <w:tc>
          <w:tcPr>
            <w:tcW w:w="0" w:type="auto"/>
            <w:vAlign w:val="center"/>
          </w:tcPr>
          <w:p w:rsidR="00632816" w:rsidRDefault="00512902">
            <w:pPr>
              <w:pStyle w:val="TableBodyText"/>
            </w:pPr>
            <w:r>
              <w:t>8.2</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2/11/2011</w:t>
            </w:r>
          </w:p>
        </w:tc>
        <w:tc>
          <w:tcPr>
            <w:tcW w:w="0" w:type="auto"/>
            <w:vAlign w:val="center"/>
          </w:tcPr>
          <w:p w:rsidR="00632816" w:rsidRDefault="00512902">
            <w:pPr>
              <w:pStyle w:val="TableBodyText"/>
            </w:pPr>
            <w:r>
              <w:t>8.2</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3/25/2011</w:t>
            </w:r>
          </w:p>
        </w:tc>
        <w:tc>
          <w:tcPr>
            <w:tcW w:w="0" w:type="auto"/>
            <w:vAlign w:val="center"/>
          </w:tcPr>
          <w:p w:rsidR="00632816" w:rsidRDefault="00512902">
            <w:pPr>
              <w:pStyle w:val="TableBodyText"/>
            </w:pPr>
            <w:r>
              <w:t>8.2</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5/6/2011</w:t>
            </w:r>
          </w:p>
        </w:tc>
        <w:tc>
          <w:tcPr>
            <w:tcW w:w="0" w:type="auto"/>
            <w:vAlign w:val="center"/>
          </w:tcPr>
          <w:p w:rsidR="00632816" w:rsidRDefault="00512902">
            <w:pPr>
              <w:pStyle w:val="TableBodyText"/>
            </w:pPr>
            <w:r>
              <w:t>8.2</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6/17/2011</w:t>
            </w:r>
          </w:p>
        </w:tc>
        <w:tc>
          <w:tcPr>
            <w:tcW w:w="0" w:type="auto"/>
            <w:vAlign w:val="center"/>
          </w:tcPr>
          <w:p w:rsidR="00632816" w:rsidRDefault="00512902">
            <w:pPr>
              <w:pStyle w:val="TableBodyText"/>
            </w:pPr>
            <w:r>
              <w:t>8.3</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9/23/2011</w:t>
            </w:r>
          </w:p>
        </w:tc>
        <w:tc>
          <w:tcPr>
            <w:tcW w:w="0" w:type="auto"/>
            <w:vAlign w:val="center"/>
          </w:tcPr>
          <w:p w:rsidR="00632816" w:rsidRDefault="00512902">
            <w:pPr>
              <w:pStyle w:val="TableBodyText"/>
            </w:pPr>
            <w:r>
              <w:t>9.0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12/16/2011</w:t>
            </w:r>
          </w:p>
        </w:tc>
        <w:tc>
          <w:tcPr>
            <w:tcW w:w="0" w:type="auto"/>
            <w:vAlign w:val="center"/>
          </w:tcPr>
          <w:p w:rsidR="00632816" w:rsidRDefault="00512902">
            <w:pPr>
              <w:pStyle w:val="TableBodyText"/>
            </w:pPr>
            <w:r>
              <w:t>10.0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3/30/2012</w:t>
            </w:r>
          </w:p>
        </w:tc>
        <w:tc>
          <w:tcPr>
            <w:tcW w:w="0" w:type="auto"/>
            <w:vAlign w:val="center"/>
          </w:tcPr>
          <w:p w:rsidR="00632816" w:rsidRDefault="00512902">
            <w:pPr>
              <w:pStyle w:val="TableBodyText"/>
            </w:pPr>
            <w:r>
              <w:t>10.0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7/12/2012</w:t>
            </w:r>
          </w:p>
        </w:tc>
        <w:tc>
          <w:tcPr>
            <w:tcW w:w="0" w:type="auto"/>
            <w:vAlign w:val="center"/>
          </w:tcPr>
          <w:p w:rsidR="00632816" w:rsidRDefault="00512902">
            <w:pPr>
              <w:pStyle w:val="TableBodyText"/>
            </w:pPr>
            <w:r>
              <w:t>10.0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10/25/2012</w:t>
            </w:r>
          </w:p>
        </w:tc>
        <w:tc>
          <w:tcPr>
            <w:tcW w:w="0" w:type="auto"/>
            <w:vAlign w:val="center"/>
          </w:tcPr>
          <w:p w:rsidR="00632816" w:rsidRDefault="00512902">
            <w:pPr>
              <w:pStyle w:val="TableBodyText"/>
            </w:pPr>
            <w:r>
              <w:t>10.0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1/31/2013</w:t>
            </w:r>
          </w:p>
        </w:tc>
        <w:tc>
          <w:tcPr>
            <w:tcW w:w="0" w:type="auto"/>
            <w:vAlign w:val="center"/>
          </w:tcPr>
          <w:p w:rsidR="00632816" w:rsidRDefault="00512902">
            <w:pPr>
              <w:pStyle w:val="TableBodyText"/>
            </w:pPr>
            <w:r>
              <w:t>10.0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w:t>
            </w:r>
            <w:r>
              <w:t>echnical content.</w:t>
            </w:r>
          </w:p>
        </w:tc>
      </w:tr>
      <w:tr w:rsidR="00632816" w:rsidTr="00632816">
        <w:tc>
          <w:tcPr>
            <w:tcW w:w="0" w:type="auto"/>
            <w:vAlign w:val="center"/>
          </w:tcPr>
          <w:p w:rsidR="00632816" w:rsidRDefault="00512902">
            <w:pPr>
              <w:pStyle w:val="TableBodyText"/>
            </w:pPr>
            <w:r>
              <w:t>8/8/2013</w:t>
            </w:r>
          </w:p>
        </w:tc>
        <w:tc>
          <w:tcPr>
            <w:tcW w:w="0" w:type="auto"/>
            <w:vAlign w:val="center"/>
          </w:tcPr>
          <w:p w:rsidR="00632816" w:rsidRDefault="00512902">
            <w:pPr>
              <w:pStyle w:val="TableBodyText"/>
            </w:pPr>
            <w:r>
              <w:t>11.0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11/14/2013</w:t>
            </w:r>
          </w:p>
        </w:tc>
        <w:tc>
          <w:tcPr>
            <w:tcW w:w="0" w:type="auto"/>
            <w:vAlign w:val="center"/>
          </w:tcPr>
          <w:p w:rsidR="00632816" w:rsidRDefault="00512902">
            <w:pPr>
              <w:pStyle w:val="TableBodyText"/>
            </w:pPr>
            <w:r>
              <w:t>12.0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2/13/2014</w:t>
            </w:r>
          </w:p>
        </w:tc>
        <w:tc>
          <w:tcPr>
            <w:tcW w:w="0" w:type="auto"/>
            <w:vAlign w:val="center"/>
          </w:tcPr>
          <w:p w:rsidR="00632816" w:rsidRDefault="00512902">
            <w:pPr>
              <w:pStyle w:val="TableBodyText"/>
            </w:pPr>
            <w:r>
              <w:t>12.0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5/15/2014</w:t>
            </w:r>
          </w:p>
        </w:tc>
        <w:tc>
          <w:tcPr>
            <w:tcW w:w="0" w:type="auto"/>
            <w:vAlign w:val="center"/>
          </w:tcPr>
          <w:p w:rsidR="00632816" w:rsidRDefault="00512902">
            <w:pPr>
              <w:pStyle w:val="TableBodyText"/>
            </w:pPr>
            <w:r>
              <w:t>13.0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Updated and revised the technical content.</w:t>
            </w:r>
          </w:p>
        </w:tc>
      </w:tr>
      <w:tr w:rsidR="00632816" w:rsidTr="00632816">
        <w:tc>
          <w:tcPr>
            <w:tcW w:w="0" w:type="auto"/>
            <w:vAlign w:val="center"/>
          </w:tcPr>
          <w:p w:rsidR="00632816" w:rsidRDefault="00512902">
            <w:pPr>
              <w:pStyle w:val="TableBodyText"/>
            </w:pPr>
            <w:r>
              <w:t>6/30/2015</w:t>
            </w:r>
          </w:p>
        </w:tc>
        <w:tc>
          <w:tcPr>
            <w:tcW w:w="0" w:type="auto"/>
            <w:vAlign w:val="center"/>
          </w:tcPr>
          <w:p w:rsidR="00632816" w:rsidRDefault="00512902">
            <w:pPr>
              <w:pStyle w:val="TableBodyText"/>
            </w:pPr>
            <w:r>
              <w:t>14.0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Significantly changed the technical content.</w:t>
            </w:r>
          </w:p>
        </w:tc>
      </w:tr>
      <w:tr w:rsidR="00632816" w:rsidTr="00632816">
        <w:tc>
          <w:tcPr>
            <w:tcW w:w="0" w:type="auto"/>
            <w:vAlign w:val="center"/>
          </w:tcPr>
          <w:p w:rsidR="00632816" w:rsidRDefault="00512902">
            <w:pPr>
              <w:pStyle w:val="TableBodyText"/>
            </w:pPr>
            <w:r>
              <w:t>10/16/2015</w:t>
            </w:r>
          </w:p>
        </w:tc>
        <w:tc>
          <w:tcPr>
            <w:tcW w:w="0" w:type="auto"/>
            <w:vAlign w:val="center"/>
          </w:tcPr>
          <w:p w:rsidR="00632816" w:rsidRDefault="00512902">
            <w:pPr>
              <w:pStyle w:val="TableBodyText"/>
            </w:pPr>
            <w:r>
              <w:t>14.0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7/14/2016</w:t>
            </w:r>
          </w:p>
        </w:tc>
        <w:tc>
          <w:tcPr>
            <w:tcW w:w="0" w:type="auto"/>
            <w:vAlign w:val="center"/>
          </w:tcPr>
          <w:p w:rsidR="00632816" w:rsidRDefault="00512902">
            <w:pPr>
              <w:pStyle w:val="TableBodyText"/>
            </w:pPr>
            <w:r>
              <w:t>14.1</w:t>
            </w:r>
          </w:p>
        </w:tc>
        <w:tc>
          <w:tcPr>
            <w:tcW w:w="0" w:type="auto"/>
            <w:vAlign w:val="center"/>
          </w:tcPr>
          <w:p w:rsidR="00632816" w:rsidRDefault="00512902">
            <w:pPr>
              <w:pStyle w:val="TableBodyText"/>
            </w:pPr>
            <w:r>
              <w:t>Minor</w:t>
            </w:r>
          </w:p>
        </w:tc>
        <w:tc>
          <w:tcPr>
            <w:tcW w:w="0" w:type="auto"/>
            <w:vAlign w:val="center"/>
          </w:tcPr>
          <w:p w:rsidR="00632816" w:rsidRDefault="00512902">
            <w:pPr>
              <w:pStyle w:val="TableBodyText"/>
            </w:pPr>
            <w:r>
              <w:t>Clarified the meaning of the technical content.</w:t>
            </w:r>
          </w:p>
        </w:tc>
      </w:tr>
      <w:tr w:rsidR="00632816" w:rsidTr="00632816">
        <w:tc>
          <w:tcPr>
            <w:tcW w:w="0" w:type="auto"/>
            <w:vAlign w:val="center"/>
          </w:tcPr>
          <w:p w:rsidR="00632816" w:rsidRDefault="00512902">
            <w:pPr>
              <w:pStyle w:val="TableBodyText"/>
            </w:pPr>
            <w:r>
              <w:t>6/1/2017</w:t>
            </w:r>
          </w:p>
        </w:tc>
        <w:tc>
          <w:tcPr>
            <w:tcW w:w="0" w:type="auto"/>
            <w:vAlign w:val="center"/>
          </w:tcPr>
          <w:p w:rsidR="00632816" w:rsidRDefault="00512902">
            <w:pPr>
              <w:pStyle w:val="TableBodyText"/>
            </w:pPr>
            <w:r>
              <w:t>14.1</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meaning, language, or formatting of the technical content.</w:t>
            </w:r>
          </w:p>
        </w:tc>
      </w:tr>
      <w:tr w:rsidR="00632816" w:rsidTr="00632816">
        <w:tc>
          <w:tcPr>
            <w:tcW w:w="0" w:type="auto"/>
            <w:vAlign w:val="center"/>
          </w:tcPr>
          <w:p w:rsidR="00632816" w:rsidRDefault="00512902">
            <w:pPr>
              <w:pStyle w:val="TableBodyText"/>
            </w:pPr>
            <w:r>
              <w:t>9/15/2017</w:t>
            </w:r>
          </w:p>
        </w:tc>
        <w:tc>
          <w:tcPr>
            <w:tcW w:w="0" w:type="auto"/>
            <w:vAlign w:val="center"/>
          </w:tcPr>
          <w:p w:rsidR="00632816" w:rsidRDefault="00512902">
            <w:pPr>
              <w:pStyle w:val="TableBodyText"/>
            </w:pPr>
            <w:r>
              <w:t>15.0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Significantly changed the technical content.</w:t>
            </w:r>
          </w:p>
        </w:tc>
      </w:tr>
      <w:tr w:rsidR="00632816" w:rsidTr="00632816">
        <w:tc>
          <w:tcPr>
            <w:tcW w:w="0" w:type="auto"/>
            <w:vAlign w:val="center"/>
          </w:tcPr>
          <w:p w:rsidR="00632816" w:rsidRDefault="00512902">
            <w:pPr>
              <w:pStyle w:val="TableBodyText"/>
            </w:pPr>
            <w:r>
              <w:t>12/1/2017</w:t>
            </w:r>
          </w:p>
        </w:tc>
        <w:tc>
          <w:tcPr>
            <w:tcW w:w="0" w:type="auto"/>
            <w:vAlign w:val="center"/>
          </w:tcPr>
          <w:p w:rsidR="00632816" w:rsidRDefault="00512902">
            <w:pPr>
              <w:pStyle w:val="TableBodyText"/>
            </w:pPr>
            <w:r>
              <w:t>15.0</w:t>
            </w:r>
          </w:p>
        </w:tc>
        <w:tc>
          <w:tcPr>
            <w:tcW w:w="0" w:type="auto"/>
            <w:vAlign w:val="center"/>
          </w:tcPr>
          <w:p w:rsidR="00632816" w:rsidRDefault="00512902">
            <w:pPr>
              <w:pStyle w:val="TableBodyText"/>
            </w:pPr>
            <w:r>
              <w:t>None</w:t>
            </w:r>
          </w:p>
        </w:tc>
        <w:tc>
          <w:tcPr>
            <w:tcW w:w="0" w:type="auto"/>
            <w:vAlign w:val="center"/>
          </w:tcPr>
          <w:p w:rsidR="00632816" w:rsidRDefault="00512902">
            <w:pPr>
              <w:pStyle w:val="TableBodyText"/>
            </w:pPr>
            <w:r>
              <w:t>No changes to the meani</w:t>
            </w:r>
            <w:r>
              <w:t>ng, language, or formatting of the technical content.</w:t>
            </w:r>
          </w:p>
        </w:tc>
      </w:tr>
      <w:tr w:rsidR="00632816" w:rsidTr="00632816">
        <w:tc>
          <w:tcPr>
            <w:tcW w:w="0" w:type="auto"/>
            <w:vAlign w:val="center"/>
          </w:tcPr>
          <w:p w:rsidR="00632816" w:rsidRDefault="00512902">
            <w:pPr>
              <w:pStyle w:val="TableBodyText"/>
            </w:pPr>
            <w:r>
              <w:lastRenderedPageBreak/>
              <w:t>9/12/2018</w:t>
            </w:r>
          </w:p>
        </w:tc>
        <w:tc>
          <w:tcPr>
            <w:tcW w:w="0" w:type="auto"/>
            <w:vAlign w:val="center"/>
          </w:tcPr>
          <w:p w:rsidR="00632816" w:rsidRDefault="00512902">
            <w:pPr>
              <w:pStyle w:val="TableBodyText"/>
            </w:pPr>
            <w:r>
              <w:t>16.0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Significantly changed the technical content.</w:t>
            </w:r>
          </w:p>
        </w:tc>
      </w:tr>
      <w:tr w:rsidR="00632816" w:rsidTr="00632816">
        <w:tc>
          <w:tcPr>
            <w:tcW w:w="0" w:type="auto"/>
            <w:vAlign w:val="center"/>
          </w:tcPr>
          <w:p w:rsidR="00632816" w:rsidRDefault="00512902">
            <w:pPr>
              <w:pStyle w:val="TableBodyText"/>
            </w:pPr>
            <w:r>
              <w:t>3/4/2020</w:t>
            </w:r>
          </w:p>
        </w:tc>
        <w:tc>
          <w:tcPr>
            <w:tcW w:w="0" w:type="auto"/>
            <w:vAlign w:val="center"/>
          </w:tcPr>
          <w:p w:rsidR="00632816" w:rsidRDefault="00512902">
            <w:pPr>
              <w:pStyle w:val="TableBodyText"/>
            </w:pPr>
            <w:r>
              <w:t>17.0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Significantly changed the technical content.</w:t>
            </w:r>
          </w:p>
        </w:tc>
      </w:tr>
      <w:tr w:rsidR="00632816" w:rsidTr="00632816">
        <w:tc>
          <w:tcPr>
            <w:tcW w:w="0" w:type="auto"/>
            <w:vAlign w:val="center"/>
          </w:tcPr>
          <w:p w:rsidR="00632816" w:rsidRDefault="00512902">
            <w:pPr>
              <w:pStyle w:val="TableBodyText"/>
            </w:pPr>
            <w:r>
              <w:t>4/7/2021</w:t>
            </w:r>
          </w:p>
        </w:tc>
        <w:tc>
          <w:tcPr>
            <w:tcW w:w="0" w:type="auto"/>
            <w:vAlign w:val="center"/>
          </w:tcPr>
          <w:p w:rsidR="00632816" w:rsidRDefault="00512902">
            <w:pPr>
              <w:pStyle w:val="TableBodyText"/>
            </w:pPr>
            <w:r>
              <w:t>18.0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Significantly changed the technical content.</w:t>
            </w:r>
          </w:p>
        </w:tc>
      </w:tr>
      <w:tr w:rsidR="00632816" w:rsidTr="00632816">
        <w:tc>
          <w:tcPr>
            <w:tcW w:w="0" w:type="auto"/>
            <w:vAlign w:val="center"/>
          </w:tcPr>
          <w:p w:rsidR="00632816" w:rsidRDefault="00512902">
            <w:pPr>
              <w:pStyle w:val="TableBodyText"/>
            </w:pPr>
            <w:r>
              <w:t>6/25/2021</w:t>
            </w:r>
          </w:p>
        </w:tc>
        <w:tc>
          <w:tcPr>
            <w:tcW w:w="0" w:type="auto"/>
            <w:vAlign w:val="center"/>
          </w:tcPr>
          <w:p w:rsidR="00632816" w:rsidRDefault="00512902">
            <w:pPr>
              <w:pStyle w:val="TableBodyText"/>
            </w:pPr>
            <w:r>
              <w:t>19.0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Significantly changed the technical content.</w:t>
            </w:r>
          </w:p>
        </w:tc>
      </w:tr>
      <w:tr w:rsidR="00632816" w:rsidTr="00632816">
        <w:tc>
          <w:tcPr>
            <w:tcW w:w="0" w:type="auto"/>
            <w:vAlign w:val="center"/>
          </w:tcPr>
          <w:p w:rsidR="00632816" w:rsidRDefault="00512902">
            <w:pPr>
              <w:pStyle w:val="TableBodyText"/>
            </w:pPr>
            <w:r>
              <w:t>4/23/2024</w:t>
            </w:r>
          </w:p>
        </w:tc>
        <w:tc>
          <w:tcPr>
            <w:tcW w:w="0" w:type="auto"/>
            <w:vAlign w:val="center"/>
          </w:tcPr>
          <w:p w:rsidR="00632816" w:rsidRDefault="00512902">
            <w:pPr>
              <w:pStyle w:val="TableBodyText"/>
            </w:pPr>
            <w:r>
              <w:t>20.0</w:t>
            </w:r>
          </w:p>
        </w:tc>
        <w:tc>
          <w:tcPr>
            <w:tcW w:w="0" w:type="auto"/>
            <w:vAlign w:val="center"/>
          </w:tcPr>
          <w:p w:rsidR="00632816" w:rsidRDefault="00512902">
            <w:pPr>
              <w:pStyle w:val="TableBodyText"/>
            </w:pPr>
            <w:r>
              <w:t>Major</w:t>
            </w:r>
          </w:p>
        </w:tc>
        <w:tc>
          <w:tcPr>
            <w:tcW w:w="0" w:type="auto"/>
            <w:vAlign w:val="center"/>
          </w:tcPr>
          <w:p w:rsidR="00632816" w:rsidRDefault="00512902">
            <w:pPr>
              <w:pStyle w:val="TableBodyText"/>
            </w:pPr>
            <w:r>
              <w:t>Significantly changed the technical content.</w:t>
            </w:r>
          </w:p>
        </w:tc>
      </w:tr>
    </w:tbl>
    <w:p w:rsidR="00632816" w:rsidRDefault="00512902">
      <w:pPr>
        <w:pStyle w:val="TOCHeading"/>
      </w:pPr>
      <w:r>
        <w:lastRenderedPageBreak/>
        <w:t>Table of Contents</w:t>
      </w:r>
    </w:p>
    <w:p w:rsidR="00512902" w:rsidRDefault="00512902">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7337" w:history="1">
        <w:r w:rsidRPr="00D175A9">
          <w:rPr>
            <w:rStyle w:val="Hyperlink"/>
            <w:noProof/>
          </w:rPr>
          <w:t>1</w:t>
        </w:r>
        <w:r>
          <w:rPr>
            <w:rFonts w:asciiTheme="minorHAnsi" w:eastAsiaTheme="minorEastAsia" w:hAnsiTheme="minorHAnsi" w:cstheme="minorBidi"/>
            <w:b w:val="0"/>
            <w:bCs w:val="0"/>
            <w:noProof/>
            <w:sz w:val="22"/>
            <w:szCs w:val="22"/>
          </w:rPr>
          <w:tab/>
        </w:r>
        <w:r w:rsidRPr="00D175A9">
          <w:rPr>
            <w:rStyle w:val="Hyperlink"/>
            <w:noProof/>
          </w:rPr>
          <w:t>Introduction</w:t>
        </w:r>
        <w:r>
          <w:rPr>
            <w:noProof/>
            <w:webHidden/>
          </w:rPr>
          <w:tab/>
        </w:r>
        <w:r>
          <w:rPr>
            <w:noProof/>
            <w:webHidden/>
          </w:rPr>
          <w:fldChar w:fldCharType="begin"/>
        </w:r>
        <w:r>
          <w:rPr>
            <w:noProof/>
            <w:webHidden/>
          </w:rPr>
          <w:instrText xml:space="preserve"> PAGEREF _Toc164817337 \h </w:instrText>
        </w:r>
        <w:r>
          <w:rPr>
            <w:noProof/>
            <w:webHidden/>
          </w:rPr>
        </w:r>
        <w:r>
          <w:rPr>
            <w:noProof/>
            <w:webHidden/>
          </w:rPr>
          <w:fldChar w:fldCharType="separate"/>
        </w:r>
        <w:r>
          <w:rPr>
            <w:noProof/>
            <w:webHidden/>
          </w:rPr>
          <w:t>11</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38" w:history="1">
        <w:r w:rsidRPr="00D175A9">
          <w:rPr>
            <w:rStyle w:val="Hyperlink"/>
            <w:noProof/>
          </w:rPr>
          <w:t>1.1</w:t>
        </w:r>
        <w:r>
          <w:rPr>
            <w:rFonts w:asciiTheme="minorHAnsi" w:eastAsiaTheme="minorEastAsia" w:hAnsiTheme="minorHAnsi" w:cstheme="minorBidi"/>
            <w:noProof/>
            <w:sz w:val="22"/>
            <w:szCs w:val="22"/>
          </w:rPr>
          <w:tab/>
        </w:r>
        <w:r w:rsidRPr="00D175A9">
          <w:rPr>
            <w:rStyle w:val="Hyperlink"/>
            <w:noProof/>
          </w:rPr>
          <w:t>Glossary</w:t>
        </w:r>
        <w:r>
          <w:rPr>
            <w:noProof/>
            <w:webHidden/>
          </w:rPr>
          <w:tab/>
        </w:r>
        <w:r>
          <w:rPr>
            <w:noProof/>
            <w:webHidden/>
          </w:rPr>
          <w:fldChar w:fldCharType="begin"/>
        </w:r>
        <w:r>
          <w:rPr>
            <w:noProof/>
            <w:webHidden/>
          </w:rPr>
          <w:instrText xml:space="preserve"> PAGEREF _Toc164817338 \h </w:instrText>
        </w:r>
        <w:r>
          <w:rPr>
            <w:noProof/>
            <w:webHidden/>
          </w:rPr>
        </w:r>
        <w:r>
          <w:rPr>
            <w:noProof/>
            <w:webHidden/>
          </w:rPr>
          <w:fldChar w:fldCharType="separate"/>
        </w:r>
        <w:r>
          <w:rPr>
            <w:noProof/>
            <w:webHidden/>
          </w:rPr>
          <w:t>11</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39" w:history="1">
        <w:r w:rsidRPr="00D175A9">
          <w:rPr>
            <w:rStyle w:val="Hyperlink"/>
            <w:noProof/>
          </w:rPr>
          <w:t>1.2</w:t>
        </w:r>
        <w:r>
          <w:rPr>
            <w:rFonts w:asciiTheme="minorHAnsi" w:eastAsiaTheme="minorEastAsia" w:hAnsiTheme="minorHAnsi" w:cstheme="minorBidi"/>
            <w:noProof/>
            <w:sz w:val="22"/>
            <w:szCs w:val="22"/>
          </w:rPr>
          <w:tab/>
        </w:r>
        <w:r w:rsidRPr="00D175A9">
          <w:rPr>
            <w:rStyle w:val="Hyperlink"/>
            <w:noProof/>
          </w:rPr>
          <w:t>References</w:t>
        </w:r>
        <w:r>
          <w:rPr>
            <w:noProof/>
            <w:webHidden/>
          </w:rPr>
          <w:tab/>
        </w:r>
        <w:r>
          <w:rPr>
            <w:noProof/>
            <w:webHidden/>
          </w:rPr>
          <w:fldChar w:fldCharType="begin"/>
        </w:r>
        <w:r>
          <w:rPr>
            <w:noProof/>
            <w:webHidden/>
          </w:rPr>
          <w:instrText xml:space="preserve"> PAGEREF _Toc164817339 \h </w:instrText>
        </w:r>
        <w:r>
          <w:rPr>
            <w:noProof/>
            <w:webHidden/>
          </w:rPr>
        </w:r>
        <w:r>
          <w:rPr>
            <w:noProof/>
            <w:webHidden/>
          </w:rPr>
          <w:fldChar w:fldCharType="separate"/>
        </w:r>
        <w:r>
          <w:rPr>
            <w:noProof/>
            <w:webHidden/>
          </w:rPr>
          <w:t>18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40" w:history="1">
        <w:r w:rsidRPr="00D175A9">
          <w:rPr>
            <w:rStyle w:val="Hyperlink"/>
            <w:noProof/>
          </w:rPr>
          <w:t>1.2.1</w:t>
        </w:r>
        <w:r>
          <w:rPr>
            <w:rFonts w:asciiTheme="minorHAnsi" w:eastAsiaTheme="minorEastAsia" w:hAnsiTheme="minorHAnsi" w:cstheme="minorBidi"/>
            <w:noProof/>
            <w:sz w:val="22"/>
            <w:szCs w:val="22"/>
          </w:rPr>
          <w:tab/>
        </w:r>
        <w:r w:rsidRPr="00D175A9">
          <w:rPr>
            <w:rStyle w:val="Hyperlink"/>
            <w:noProof/>
          </w:rPr>
          <w:t>Normative References</w:t>
        </w:r>
        <w:r>
          <w:rPr>
            <w:noProof/>
            <w:webHidden/>
          </w:rPr>
          <w:tab/>
        </w:r>
        <w:r>
          <w:rPr>
            <w:noProof/>
            <w:webHidden/>
          </w:rPr>
          <w:fldChar w:fldCharType="begin"/>
        </w:r>
        <w:r>
          <w:rPr>
            <w:noProof/>
            <w:webHidden/>
          </w:rPr>
          <w:instrText xml:space="preserve"> PAGEREF _Toc164817340 \h </w:instrText>
        </w:r>
        <w:r>
          <w:rPr>
            <w:noProof/>
            <w:webHidden/>
          </w:rPr>
        </w:r>
        <w:r>
          <w:rPr>
            <w:noProof/>
            <w:webHidden/>
          </w:rPr>
          <w:fldChar w:fldCharType="separate"/>
        </w:r>
        <w:r>
          <w:rPr>
            <w:noProof/>
            <w:webHidden/>
          </w:rPr>
          <w:t>18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41" w:history="1">
        <w:r w:rsidRPr="00D175A9">
          <w:rPr>
            <w:rStyle w:val="Hyperlink"/>
            <w:noProof/>
          </w:rPr>
          <w:t>1.2.2</w:t>
        </w:r>
        <w:r>
          <w:rPr>
            <w:rFonts w:asciiTheme="minorHAnsi" w:eastAsiaTheme="minorEastAsia" w:hAnsiTheme="minorHAnsi" w:cstheme="minorBidi"/>
            <w:noProof/>
            <w:sz w:val="22"/>
            <w:szCs w:val="22"/>
          </w:rPr>
          <w:tab/>
        </w:r>
        <w:r w:rsidRPr="00D175A9">
          <w:rPr>
            <w:rStyle w:val="Hyperlink"/>
            <w:noProof/>
          </w:rPr>
          <w:t>Informative References</w:t>
        </w:r>
        <w:r>
          <w:rPr>
            <w:noProof/>
            <w:webHidden/>
          </w:rPr>
          <w:tab/>
        </w:r>
        <w:r>
          <w:rPr>
            <w:noProof/>
            <w:webHidden/>
          </w:rPr>
          <w:fldChar w:fldCharType="begin"/>
        </w:r>
        <w:r>
          <w:rPr>
            <w:noProof/>
            <w:webHidden/>
          </w:rPr>
          <w:instrText xml:space="preserve"> PAGEREF _Toc164817341 \h </w:instrText>
        </w:r>
        <w:r>
          <w:rPr>
            <w:noProof/>
            <w:webHidden/>
          </w:rPr>
        </w:r>
        <w:r>
          <w:rPr>
            <w:noProof/>
            <w:webHidden/>
          </w:rPr>
          <w:fldChar w:fldCharType="separate"/>
        </w:r>
        <w:r>
          <w:rPr>
            <w:noProof/>
            <w:webHidden/>
          </w:rPr>
          <w:t>19</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42" w:history="1">
        <w:r w:rsidRPr="00D175A9">
          <w:rPr>
            <w:rStyle w:val="Hyperlink"/>
            <w:noProof/>
          </w:rPr>
          <w:t>1.3</w:t>
        </w:r>
        <w:r>
          <w:rPr>
            <w:rFonts w:asciiTheme="minorHAnsi" w:eastAsiaTheme="minorEastAsia" w:hAnsiTheme="minorHAnsi" w:cstheme="minorBidi"/>
            <w:noProof/>
            <w:sz w:val="22"/>
            <w:szCs w:val="22"/>
          </w:rPr>
          <w:tab/>
        </w:r>
        <w:r w:rsidRPr="00D175A9">
          <w:rPr>
            <w:rStyle w:val="Hyperlink"/>
            <w:noProof/>
          </w:rPr>
          <w:t>Overview</w:t>
        </w:r>
        <w:r>
          <w:rPr>
            <w:noProof/>
            <w:webHidden/>
          </w:rPr>
          <w:tab/>
        </w:r>
        <w:r>
          <w:rPr>
            <w:noProof/>
            <w:webHidden/>
          </w:rPr>
          <w:fldChar w:fldCharType="begin"/>
        </w:r>
        <w:r>
          <w:rPr>
            <w:noProof/>
            <w:webHidden/>
          </w:rPr>
          <w:instrText xml:space="preserve"> PAGEREF _Toc164817342 \h </w:instrText>
        </w:r>
        <w:r>
          <w:rPr>
            <w:noProof/>
            <w:webHidden/>
          </w:rPr>
        </w:r>
        <w:r>
          <w:rPr>
            <w:noProof/>
            <w:webHidden/>
          </w:rPr>
          <w:fldChar w:fldCharType="separate"/>
        </w:r>
        <w:r>
          <w:rPr>
            <w:noProof/>
            <w:webHidden/>
          </w:rPr>
          <w:t>19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43" w:history="1">
        <w:r w:rsidRPr="00D175A9">
          <w:rPr>
            <w:rStyle w:val="Hyperlink"/>
            <w:noProof/>
          </w:rPr>
          <w:t>1.3.1</w:t>
        </w:r>
        <w:r>
          <w:rPr>
            <w:rFonts w:asciiTheme="minorHAnsi" w:eastAsiaTheme="minorEastAsia" w:hAnsiTheme="minorHAnsi" w:cstheme="minorBidi"/>
            <w:noProof/>
            <w:sz w:val="22"/>
            <w:szCs w:val="22"/>
          </w:rPr>
          <w:tab/>
        </w:r>
        <w:r w:rsidRPr="00D175A9">
          <w:rPr>
            <w:rStyle w:val="Hyperlink"/>
            <w:noProof/>
          </w:rPr>
          <w:t>Metafile Structure</w:t>
        </w:r>
        <w:r>
          <w:rPr>
            <w:noProof/>
            <w:webHidden/>
          </w:rPr>
          <w:tab/>
        </w:r>
        <w:r>
          <w:rPr>
            <w:noProof/>
            <w:webHidden/>
          </w:rPr>
          <w:fldChar w:fldCharType="begin"/>
        </w:r>
        <w:r>
          <w:rPr>
            <w:noProof/>
            <w:webHidden/>
          </w:rPr>
          <w:instrText xml:space="preserve"> PAGEREF _Toc164817343 \h </w:instrText>
        </w:r>
        <w:r>
          <w:rPr>
            <w:noProof/>
            <w:webHidden/>
          </w:rPr>
        </w:r>
        <w:r>
          <w:rPr>
            <w:noProof/>
            <w:webHidden/>
          </w:rPr>
          <w:fldChar w:fldCharType="separate"/>
        </w:r>
        <w:r>
          <w:rPr>
            <w:noProof/>
            <w:webHidden/>
          </w:rPr>
          <w:t>19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44" w:history="1">
        <w:r w:rsidRPr="00D175A9">
          <w:rPr>
            <w:rStyle w:val="Hyperlink"/>
            <w:noProof/>
          </w:rPr>
          <w:t>1.3.2</w:t>
        </w:r>
        <w:r>
          <w:rPr>
            <w:rFonts w:asciiTheme="minorHAnsi" w:eastAsiaTheme="minorEastAsia" w:hAnsiTheme="minorHAnsi" w:cstheme="minorBidi"/>
            <w:noProof/>
            <w:sz w:val="22"/>
            <w:szCs w:val="22"/>
          </w:rPr>
          <w:tab/>
        </w:r>
        <w:r w:rsidRPr="00D175A9">
          <w:rPr>
            <w:rStyle w:val="Hyperlink"/>
            <w:noProof/>
          </w:rPr>
          <w:t>Byte Ordering</w:t>
        </w:r>
        <w:r>
          <w:rPr>
            <w:noProof/>
            <w:webHidden/>
          </w:rPr>
          <w:tab/>
        </w:r>
        <w:r>
          <w:rPr>
            <w:noProof/>
            <w:webHidden/>
          </w:rPr>
          <w:fldChar w:fldCharType="begin"/>
        </w:r>
        <w:r>
          <w:rPr>
            <w:noProof/>
            <w:webHidden/>
          </w:rPr>
          <w:instrText xml:space="preserve"> PAGEREF _Toc164817344 \h </w:instrText>
        </w:r>
        <w:r>
          <w:rPr>
            <w:noProof/>
            <w:webHidden/>
          </w:rPr>
        </w:r>
        <w:r>
          <w:rPr>
            <w:noProof/>
            <w:webHidden/>
          </w:rPr>
          <w:fldChar w:fldCharType="separate"/>
        </w:r>
        <w:r>
          <w:rPr>
            <w:noProof/>
            <w:webHidden/>
          </w:rPr>
          <w:t>21</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45" w:history="1">
        <w:r w:rsidRPr="00D175A9">
          <w:rPr>
            <w:rStyle w:val="Hyperlink"/>
            <w:noProof/>
          </w:rPr>
          <w:t>1.4</w:t>
        </w:r>
        <w:r>
          <w:rPr>
            <w:rFonts w:asciiTheme="minorHAnsi" w:eastAsiaTheme="minorEastAsia" w:hAnsiTheme="minorHAnsi" w:cstheme="minorBidi"/>
            <w:noProof/>
            <w:sz w:val="22"/>
            <w:szCs w:val="22"/>
          </w:rPr>
          <w:tab/>
        </w:r>
        <w:r w:rsidRPr="00D175A9">
          <w:rPr>
            <w:rStyle w:val="Hyperlink"/>
            <w:noProof/>
          </w:rPr>
          <w:t>Relationship to Protocols and Other Structures</w:t>
        </w:r>
        <w:r>
          <w:rPr>
            <w:noProof/>
            <w:webHidden/>
          </w:rPr>
          <w:tab/>
        </w:r>
        <w:r>
          <w:rPr>
            <w:noProof/>
            <w:webHidden/>
          </w:rPr>
          <w:fldChar w:fldCharType="begin"/>
        </w:r>
        <w:r>
          <w:rPr>
            <w:noProof/>
            <w:webHidden/>
          </w:rPr>
          <w:instrText xml:space="preserve"> PAGEREF _Toc164817345 \h </w:instrText>
        </w:r>
        <w:r>
          <w:rPr>
            <w:noProof/>
            <w:webHidden/>
          </w:rPr>
        </w:r>
        <w:r>
          <w:rPr>
            <w:noProof/>
            <w:webHidden/>
          </w:rPr>
          <w:fldChar w:fldCharType="separate"/>
        </w:r>
        <w:r>
          <w:rPr>
            <w:noProof/>
            <w:webHidden/>
          </w:rPr>
          <w:t>22</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46" w:history="1">
        <w:r w:rsidRPr="00D175A9">
          <w:rPr>
            <w:rStyle w:val="Hyperlink"/>
            <w:noProof/>
          </w:rPr>
          <w:t>1.5</w:t>
        </w:r>
        <w:r>
          <w:rPr>
            <w:rFonts w:asciiTheme="minorHAnsi" w:eastAsiaTheme="minorEastAsia" w:hAnsiTheme="minorHAnsi" w:cstheme="minorBidi"/>
            <w:noProof/>
            <w:sz w:val="22"/>
            <w:szCs w:val="22"/>
          </w:rPr>
          <w:tab/>
        </w:r>
        <w:r w:rsidRPr="00D175A9">
          <w:rPr>
            <w:rStyle w:val="Hyperlink"/>
            <w:noProof/>
          </w:rPr>
          <w:t>Applicability Statement</w:t>
        </w:r>
        <w:r>
          <w:rPr>
            <w:noProof/>
            <w:webHidden/>
          </w:rPr>
          <w:tab/>
        </w:r>
        <w:r>
          <w:rPr>
            <w:noProof/>
            <w:webHidden/>
          </w:rPr>
          <w:fldChar w:fldCharType="begin"/>
        </w:r>
        <w:r>
          <w:rPr>
            <w:noProof/>
            <w:webHidden/>
          </w:rPr>
          <w:instrText xml:space="preserve"> PAGEREF _Toc164817346 \h </w:instrText>
        </w:r>
        <w:r>
          <w:rPr>
            <w:noProof/>
            <w:webHidden/>
          </w:rPr>
        </w:r>
        <w:r>
          <w:rPr>
            <w:noProof/>
            <w:webHidden/>
          </w:rPr>
          <w:fldChar w:fldCharType="separate"/>
        </w:r>
        <w:r>
          <w:rPr>
            <w:noProof/>
            <w:webHidden/>
          </w:rPr>
          <w:t>22</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47" w:history="1">
        <w:r w:rsidRPr="00D175A9">
          <w:rPr>
            <w:rStyle w:val="Hyperlink"/>
            <w:noProof/>
          </w:rPr>
          <w:t>1.6</w:t>
        </w:r>
        <w:r>
          <w:rPr>
            <w:rFonts w:asciiTheme="minorHAnsi" w:eastAsiaTheme="minorEastAsia" w:hAnsiTheme="minorHAnsi" w:cstheme="minorBidi"/>
            <w:noProof/>
            <w:sz w:val="22"/>
            <w:szCs w:val="22"/>
          </w:rPr>
          <w:tab/>
        </w:r>
        <w:r w:rsidRPr="00D175A9">
          <w:rPr>
            <w:rStyle w:val="Hyperlink"/>
            <w:noProof/>
          </w:rPr>
          <w:t>Versioning and Localization</w:t>
        </w:r>
        <w:r>
          <w:rPr>
            <w:noProof/>
            <w:webHidden/>
          </w:rPr>
          <w:tab/>
        </w:r>
        <w:r>
          <w:rPr>
            <w:noProof/>
            <w:webHidden/>
          </w:rPr>
          <w:fldChar w:fldCharType="begin"/>
        </w:r>
        <w:r>
          <w:rPr>
            <w:noProof/>
            <w:webHidden/>
          </w:rPr>
          <w:instrText xml:space="preserve"> PAGEREF _Toc164817347 \h </w:instrText>
        </w:r>
        <w:r>
          <w:rPr>
            <w:noProof/>
            <w:webHidden/>
          </w:rPr>
        </w:r>
        <w:r>
          <w:rPr>
            <w:noProof/>
            <w:webHidden/>
          </w:rPr>
          <w:fldChar w:fldCharType="separate"/>
        </w:r>
        <w:r>
          <w:rPr>
            <w:noProof/>
            <w:webHidden/>
          </w:rPr>
          <w:t>22</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48" w:history="1">
        <w:r w:rsidRPr="00D175A9">
          <w:rPr>
            <w:rStyle w:val="Hyperlink"/>
            <w:noProof/>
          </w:rPr>
          <w:t>1.7</w:t>
        </w:r>
        <w:r>
          <w:rPr>
            <w:rFonts w:asciiTheme="minorHAnsi" w:eastAsiaTheme="minorEastAsia" w:hAnsiTheme="minorHAnsi" w:cstheme="minorBidi"/>
            <w:noProof/>
            <w:sz w:val="22"/>
            <w:szCs w:val="22"/>
          </w:rPr>
          <w:tab/>
        </w:r>
        <w:r w:rsidRPr="00D175A9">
          <w:rPr>
            <w:rStyle w:val="Hyperlink"/>
            <w:noProof/>
          </w:rPr>
          <w:t>Vendor-Extensible Fields</w:t>
        </w:r>
        <w:r>
          <w:rPr>
            <w:noProof/>
            <w:webHidden/>
          </w:rPr>
          <w:tab/>
        </w:r>
        <w:r>
          <w:rPr>
            <w:noProof/>
            <w:webHidden/>
          </w:rPr>
          <w:fldChar w:fldCharType="begin"/>
        </w:r>
        <w:r>
          <w:rPr>
            <w:noProof/>
            <w:webHidden/>
          </w:rPr>
          <w:instrText xml:space="preserve"> PAGEREF _Toc164817348 \h </w:instrText>
        </w:r>
        <w:r>
          <w:rPr>
            <w:noProof/>
            <w:webHidden/>
          </w:rPr>
        </w:r>
        <w:r>
          <w:rPr>
            <w:noProof/>
            <w:webHidden/>
          </w:rPr>
          <w:fldChar w:fldCharType="separate"/>
        </w:r>
        <w:r>
          <w:rPr>
            <w:noProof/>
            <w:webHidden/>
          </w:rPr>
          <w:t>23</w:t>
        </w:r>
        <w:r>
          <w:rPr>
            <w:noProof/>
            <w:webHidden/>
          </w:rPr>
          <w:fldChar w:fldCharType="end"/>
        </w:r>
      </w:hyperlink>
    </w:p>
    <w:p w:rsidR="00512902" w:rsidRDefault="00512902">
      <w:pPr>
        <w:pStyle w:val="TOC1"/>
        <w:rPr>
          <w:rFonts w:asciiTheme="minorHAnsi" w:eastAsiaTheme="minorEastAsia" w:hAnsiTheme="minorHAnsi" w:cstheme="minorBidi"/>
          <w:b w:val="0"/>
          <w:bCs w:val="0"/>
          <w:noProof/>
          <w:sz w:val="22"/>
          <w:szCs w:val="22"/>
        </w:rPr>
      </w:pPr>
      <w:hyperlink w:anchor="_Toc164817349" w:history="1">
        <w:r w:rsidRPr="00D175A9">
          <w:rPr>
            <w:rStyle w:val="Hyperlink"/>
            <w:noProof/>
          </w:rPr>
          <w:t>2</w:t>
        </w:r>
        <w:r>
          <w:rPr>
            <w:rFonts w:asciiTheme="minorHAnsi" w:eastAsiaTheme="minorEastAsia" w:hAnsiTheme="minorHAnsi" w:cstheme="minorBidi"/>
            <w:b w:val="0"/>
            <w:bCs w:val="0"/>
            <w:noProof/>
            <w:sz w:val="22"/>
            <w:szCs w:val="22"/>
          </w:rPr>
          <w:tab/>
        </w:r>
        <w:r w:rsidRPr="00D175A9">
          <w:rPr>
            <w:rStyle w:val="Hyperlink"/>
            <w:noProof/>
          </w:rPr>
          <w:t>Structures</w:t>
        </w:r>
        <w:r>
          <w:rPr>
            <w:noProof/>
            <w:webHidden/>
          </w:rPr>
          <w:tab/>
        </w:r>
        <w:r>
          <w:rPr>
            <w:noProof/>
            <w:webHidden/>
          </w:rPr>
          <w:fldChar w:fldCharType="begin"/>
        </w:r>
        <w:r>
          <w:rPr>
            <w:noProof/>
            <w:webHidden/>
          </w:rPr>
          <w:instrText xml:space="preserve"> PAGEREF _Toc164817349 \h </w:instrText>
        </w:r>
        <w:r>
          <w:rPr>
            <w:noProof/>
            <w:webHidden/>
          </w:rPr>
        </w:r>
        <w:r>
          <w:rPr>
            <w:noProof/>
            <w:webHidden/>
          </w:rPr>
          <w:fldChar w:fldCharType="separate"/>
        </w:r>
        <w:r>
          <w:rPr>
            <w:noProof/>
            <w:webHidden/>
          </w:rPr>
          <w:t>24</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50" w:history="1">
        <w:r w:rsidRPr="00D175A9">
          <w:rPr>
            <w:rStyle w:val="Hyperlink"/>
            <w:noProof/>
          </w:rPr>
          <w:t>2.1</w:t>
        </w:r>
        <w:r>
          <w:rPr>
            <w:rFonts w:asciiTheme="minorHAnsi" w:eastAsiaTheme="minorEastAsia" w:hAnsiTheme="minorHAnsi" w:cstheme="minorBidi"/>
            <w:noProof/>
            <w:sz w:val="22"/>
            <w:szCs w:val="22"/>
          </w:rPr>
          <w:tab/>
        </w:r>
        <w:r w:rsidRPr="00D175A9">
          <w:rPr>
            <w:rStyle w:val="Hyperlink"/>
            <w:noProof/>
          </w:rPr>
          <w:t>EMF+ Constants</w:t>
        </w:r>
        <w:r>
          <w:rPr>
            <w:noProof/>
            <w:webHidden/>
          </w:rPr>
          <w:tab/>
        </w:r>
        <w:r>
          <w:rPr>
            <w:noProof/>
            <w:webHidden/>
          </w:rPr>
          <w:fldChar w:fldCharType="begin"/>
        </w:r>
        <w:r>
          <w:rPr>
            <w:noProof/>
            <w:webHidden/>
          </w:rPr>
          <w:instrText xml:space="preserve"> PAGEREF _Toc164817350 \h </w:instrText>
        </w:r>
        <w:r>
          <w:rPr>
            <w:noProof/>
            <w:webHidden/>
          </w:rPr>
        </w:r>
        <w:r>
          <w:rPr>
            <w:noProof/>
            <w:webHidden/>
          </w:rPr>
          <w:fldChar w:fldCharType="separate"/>
        </w:r>
        <w:r>
          <w:rPr>
            <w:noProof/>
            <w:webHidden/>
          </w:rPr>
          <w:t>24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51" w:history="1">
        <w:r w:rsidRPr="00D175A9">
          <w:rPr>
            <w:rStyle w:val="Hyperlink"/>
            <w:noProof/>
          </w:rPr>
          <w:t>2.1.1</w:t>
        </w:r>
        <w:r>
          <w:rPr>
            <w:rFonts w:asciiTheme="minorHAnsi" w:eastAsiaTheme="minorEastAsia" w:hAnsiTheme="minorHAnsi" w:cstheme="minorBidi"/>
            <w:noProof/>
            <w:sz w:val="22"/>
            <w:szCs w:val="22"/>
          </w:rPr>
          <w:tab/>
        </w:r>
        <w:r w:rsidRPr="00D175A9">
          <w:rPr>
            <w:rStyle w:val="Hyperlink"/>
            <w:noProof/>
          </w:rPr>
          <w:t>Enumeration Constant Types</w:t>
        </w:r>
        <w:r>
          <w:rPr>
            <w:noProof/>
            <w:webHidden/>
          </w:rPr>
          <w:tab/>
        </w:r>
        <w:r>
          <w:rPr>
            <w:noProof/>
            <w:webHidden/>
          </w:rPr>
          <w:fldChar w:fldCharType="begin"/>
        </w:r>
        <w:r>
          <w:rPr>
            <w:noProof/>
            <w:webHidden/>
          </w:rPr>
          <w:instrText xml:space="preserve"> PAGEREF _Toc164817351 \h </w:instrText>
        </w:r>
        <w:r>
          <w:rPr>
            <w:noProof/>
            <w:webHidden/>
          </w:rPr>
        </w:r>
        <w:r>
          <w:rPr>
            <w:noProof/>
            <w:webHidden/>
          </w:rPr>
          <w:fldChar w:fldCharType="separate"/>
        </w:r>
        <w:r>
          <w:rPr>
            <w:noProof/>
            <w:webHidden/>
          </w:rPr>
          <w:t>24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2" w:history="1">
        <w:r w:rsidRPr="00D175A9">
          <w:rPr>
            <w:rStyle w:val="Hyperlink"/>
            <w:noProof/>
          </w:rPr>
          <w:t>2.1.1.1</w:t>
        </w:r>
        <w:r>
          <w:rPr>
            <w:rFonts w:asciiTheme="minorHAnsi" w:eastAsiaTheme="minorEastAsia" w:hAnsiTheme="minorHAnsi" w:cstheme="minorBidi"/>
            <w:noProof/>
            <w:sz w:val="22"/>
            <w:szCs w:val="22"/>
          </w:rPr>
          <w:tab/>
        </w:r>
        <w:r w:rsidRPr="00D175A9">
          <w:rPr>
            <w:rStyle w:val="Hyperlink"/>
            <w:noProof/>
          </w:rPr>
          <w:t>RecordType Enumeration</w:t>
        </w:r>
        <w:r>
          <w:rPr>
            <w:noProof/>
            <w:webHidden/>
          </w:rPr>
          <w:tab/>
        </w:r>
        <w:r>
          <w:rPr>
            <w:noProof/>
            <w:webHidden/>
          </w:rPr>
          <w:fldChar w:fldCharType="begin"/>
        </w:r>
        <w:r>
          <w:rPr>
            <w:noProof/>
            <w:webHidden/>
          </w:rPr>
          <w:instrText xml:space="preserve"> PAGEREF _Toc164817352 \h </w:instrText>
        </w:r>
        <w:r>
          <w:rPr>
            <w:noProof/>
            <w:webHidden/>
          </w:rPr>
        </w:r>
        <w:r>
          <w:rPr>
            <w:noProof/>
            <w:webHidden/>
          </w:rPr>
          <w:fldChar w:fldCharType="separate"/>
        </w:r>
        <w:r>
          <w:rPr>
            <w:noProof/>
            <w:webHidden/>
          </w:rPr>
          <w:t>26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3" w:history="1">
        <w:r w:rsidRPr="00D175A9">
          <w:rPr>
            <w:rStyle w:val="Hyperlink"/>
            <w:noProof/>
          </w:rPr>
          <w:t>2.1.1.2</w:t>
        </w:r>
        <w:r>
          <w:rPr>
            <w:rFonts w:asciiTheme="minorHAnsi" w:eastAsiaTheme="minorEastAsia" w:hAnsiTheme="minorHAnsi" w:cstheme="minorBidi"/>
            <w:noProof/>
            <w:sz w:val="22"/>
            <w:szCs w:val="22"/>
          </w:rPr>
          <w:tab/>
        </w:r>
        <w:r w:rsidRPr="00D175A9">
          <w:rPr>
            <w:rStyle w:val="Hyperlink"/>
            <w:noProof/>
          </w:rPr>
          <w:t>BitmapDataType Enumeration</w:t>
        </w:r>
        <w:r>
          <w:rPr>
            <w:noProof/>
            <w:webHidden/>
          </w:rPr>
          <w:tab/>
        </w:r>
        <w:r>
          <w:rPr>
            <w:noProof/>
            <w:webHidden/>
          </w:rPr>
          <w:fldChar w:fldCharType="begin"/>
        </w:r>
        <w:r>
          <w:rPr>
            <w:noProof/>
            <w:webHidden/>
          </w:rPr>
          <w:instrText xml:space="preserve"> PAGEREF _Toc164817353 \h </w:instrText>
        </w:r>
        <w:r>
          <w:rPr>
            <w:noProof/>
            <w:webHidden/>
          </w:rPr>
        </w:r>
        <w:r>
          <w:rPr>
            <w:noProof/>
            <w:webHidden/>
          </w:rPr>
          <w:fldChar w:fldCharType="separate"/>
        </w:r>
        <w:r>
          <w:rPr>
            <w:noProof/>
            <w:webHidden/>
          </w:rPr>
          <w:t>29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4" w:history="1">
        <w:r w:rsidRPr="00D175A9">
          <w:rPr>
            <w:rStyle w:val="Hyperlink"/>
            <w:noProof/>
          </w:rPr>
          <w:t>2.1.1.3</w:t>
        </w:r>
        <w:r>
          <w:rPr>
            <w:rFonts w:asciiTheme="minorHAnsi" w:eastAsiaTheme="minorEastAsia" w:hAnsiTheme="minorHAnsi" w:cstheme="minorBidi"/>
            <w:noProof/>
            <w:sz w:val="22"/>
            <w:szCs w:val="22"/>
          </w:rPr>
          <w:tab/>
        </w:r>
        <w:r w:rsidRPr="00D175A9">
          <w:rPr>
            <w:rStyle w:val="Hyperlink"/>
            <w:noProof/>
          </w:rPr>
          <w:t>BrushType Enumeration</w:t>
        </w:r>
        <w:r>
          <w:rPr>
            <w:noProof/>
            <w:webHidden/>
          </w:rPr>
          <w:tab/>
        </w:r>
        <w:r>
          <w:rPr>
            <w:noProof/>
            <w:webHidden/>
          </w:rPr>
          <w:fldChar w:fldCharType="begin"/>
        </w:r>
        <w:r>
          <w:rPr>
            <w:noProof/>
            <w:webHidden/>
          </w:rPr>
          <w:instrText xml:space="preserve"> PAGEREF _Toc164817354 \h </w:instrText>
        </w:r>
        <w:r>
          <w:rPr>
            <w:noProof/>
            <w:webHidden/>
          </w:rPr>
        </w:r>
        <w:r>
          <w:rPr>
            <w:noProof/>
            <w:webHidden/>
          </w:rPr>
          <w:fldChar w:fldCharType="separate"/>
        </w:r>
        <w:r>
          <w:rPr>
            <w:noProof/>
            <w:webHidden/>
          </w:rPr>
          <w:t>29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5" w:history="1">
        <w:r w:rsidRPr="00D175A9">
          <w:rPr>
            <w:rStyle w:val="Hyperlink"/>
            <w:noProof/>
          </w:rPr>
          <w:t>2.1.1.4</w:t>
        </w:r>
        <w:r>
          <w:rPr>
            <w:rFonts w:asciiTheme="minorHAnsi" w:eastAsiaTheme="minorEastAsia" w:hAnsiTheme="minorHAnsi" w:cstheme="minorBidi"/>
            <w:noProof/>
            <w:sz w:val="22"/>
            <w:szCs w:val="22"/>
          </w:rPr>
          <w:tab/>
        </w:r>
        <w:r w:rsidRPr="00D175A9">
          <w:rPr>
            <w:rStyle w:val="Hyperlink"/>
            <w:noProof/>
          </w:rPr>
          <w:t>CombineMode Enumeration</w:t>
        </w:r>
        <w:r>
          <w:rPr>
            <w:noProof/>
            <w:webHidden/>
          </w:rPr>
          <w:tab/>
        </w:r>
        <w:r>
          <w:rPr>
            <w:noProof/>
            <w:webHidden/>
          </w:rPr>
          <w:fldChar w:fldCharType="begin"/>
        </w:r>
        <w:r>
          <w:rPr>
            <w:noProof/>
            <w:webHidden/>
          </w:rPr>
          <w:instrText xml:space="preserve"> PAGEREF _Toc164817355 \h </w:instrText>
        </w:r>
        <w:r>
          <w:rPr>
            <w:noProof/>
            <w:webHidden/>
          </w:rPr>
        </w:r>
        <w:r>
          <w:rPr>
            <w:noProof/>
            <w:webHidden/>
          </w:rPr>
          <w:fldChar w:fldCharType="separate"/>
        </w:r>
        <w:r>
          <w:rPr>
            <w:noProof/>
            <w:webHidden/>
          </w:rPr>
          <w:t>30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6" w:history="1">
        <w:r w:rsidRPr="00D175A9">
          <w:rPr>
            <w:rStyle w:val="Hyperlink"/>
            <w:noProof/>
          </w:rPr>
          <w:t>2.1.1.5</w:t>
        </w:r>
        <w:r>
          <w:rPr>
            <w:rFonts w:asciiTheme="minorHAnsi" w:eastAsiaTheme="minorEastAsia" w:hAnsiTheme="minorHAnsi" w:cstheme="minorBidi"/>
            <w:noProof/>
            <w:sz w:val="22"/>
            <w:szCs w:val="22"/>
          </w:rPr>
          <w:tab/>
        </w:r>
        <w:r w:rsidRPr="00D175A9">
          <w:rPr>
            <w:rStyle w:val="Hyperlink"/>
            <w:noProof/>
          </w:rPr>
          <w:t>CompositingMode Enumeration</w:t>
        </w:r>
        <w:r>
          <w:rPr>
            <w:noProof/>
            <w:webHidden/>
          </w:rPr>
          <w:tab/>
        </w:r>
        <w:r>
          <w:rPr>
            <w:noProof/>
            <w:webHidden/>
          </w:rPr>
          <w:fldChar w:fldCharType="begin"/>
        </w:r>
        <w:r>
          <w:rPr>
            <w:noProof/>
            <w:webHidden/>
          </w:rPr>
          <w:instrText xml:space="preserve"> PAGEREF _Toc164817356 \h </w:instrText>
        </w:r>
        <w:r>
          <w:rPr>
            <w:noProof/>
            <w:webHidden/>
          </w:rPr>
        </w:r>
        <w:r>
          <w:rPr>
            <w:noProof/>
            <w:webHidden/>
          </w:rPr>
          <w:fldChar w:fldCharType="separate"/>
        </w:r>
        <w:r>
          <w:rPr>
            <w:noProof/>
            <w:webHidden/>
          </w:rPr>
          <w:t>31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7" w:history="1">
        <w:r w:rsidRPr="00D175A9">
          <w:rPr>
            <w:rStyle w:val="Hyperlink"/>
            <w:noProof/>
          </w:rPr>
          <w:t>2.1.1.6</w:t>
        </w:r>
        <w:r>
          <w:rPr>
            <w:rFonts w:asciiTheme="minorHAnsi" w:eastAsiaTheme="minorEastAsia" w:hAnsiTheme="minorHAnsi" w:cstheme="minorBidi"/>
            <w:noProof/>
            <w:sz w:val="22"/>
            <w:szCs w:val="22"/>
          </w:rPr>
          <w:tab/>
        </w:r>
        <w:r w:rsidRPr="00D175A9">
          <w:rPr>
            <w:rStyle w:val="Hyperlink"/>
            <w:noProof/>
          </w:rPr>
          <w:t>CompositingQuality Enumeration</w:t>
        </w:r>
        <w:r>
          <w:rPr>
            <w:noProof/>
            <w:webHidden/>
          </w:rPr>
          <w:tab/>
        </w:r>
        <w:r>
          <w:rPr>
            <w:noProof/>
            <w:webHidden/>
          </w:rPr>
          <w:fldChar w:fldCharType="begin"/>
        </w:r>
        <w:r>
          <w:rPr>
            <w:noProof/>
            <w:webHidden/>
          </w:rPr>
          <w:instrText xml:space="preserve"> PAGEREF _Toc164817357 \h </w:instrText>
        </w:r>
        <w:r>
          <w:rPr>
            <w:noProof/>
            <w:webHidden/>
          </w:rPr>
        </w:r>
        <w:r>
          <w:rPr>
            <w:noProof/>
            <w:webHidden/>
          </w:rPr>
          <w:fldChar w:fldCharType="separate"/>
        </w:r>
        <w:r>
          <w:rPr>
            <w:noProof/>
            <w:webHidden/>
          </w:rPr>
          <w:t>31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8" w:history="1">
        <w:r w:rsidRPr="00D175A9">
          <w:rPr>
            <w:rStyle w:val="Hyperlink"/>
            <w:noProof/>
          </w:rPr>
          <w:t>2.1.1.7</w:t>
        </w:r>
        <w:r>
          <w:rPr>
            <w:rFonts w:asciiTheme="minorHAnsi" w:eastAsiaTheme="minorEastAsia" w:hAnsiTheme="minorHAnsi" w:cstheme="minorBidi"/>
            <w:noProof/>
            <w:sz w:val="22"/>
            <w:szCs w:val="22"/>
          </w:rPr>
          <w:tab/>
        </w:r>
        <w:r w:rsidRPr="00D175A9">
          <w:rPr>
            <w:rStyle w:val="Hyperlink"/>
            <w:noProof/>
          </w:rPr>
          <w:t>CurveAdjustments Enumeration</w:t>
        </w:r>
        <w:r>
          <w:rPr>
            <w:noProof/>
            <w:webHidden/>
          </w:rPr>
          <w:tab/>
        </w:r>
        <w:r>
          <w:rPr>
            <w:noProof/>
            <w:webHidden/>
          </w:rPr>
          <w:fldChar w:fldCharType="begin"/>
        </w:r>
        <w:r>
          <w:rPr>
            <w:noProof/>
            <w:webHidden/>
          </w:rPr>
          <w:instrText xml:space="preserve"> PAGEREF _Toc164817358 \h </w:instrText>
        </w:r>
        <w:r>
          <w:rPr>
            <w:noProof/>
            <w:webHidden/>
          </w:rPr>
        </w:r>
        <w:r>
          <w:rPr>
            <w:noProof/>
            <w:webHidden/>
          </w:rPr>
          <w:fldChar w:fldCharType="separate"/>
        </w:r>
        <w:r>
          <w:rPr>
            <w:noProof/>
            <w:webHidden/>
          </w:rPr>
          <w:t>32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59" w:history="1">
        <w:r w:rsidRPr="00D175A9">
          <w:rPr>
            <w:rStyle w:val="Hyperlink"/>
            <w:noProof/>
          </w:rPr>
          <w:t>2.1.1.8</w:t>
        </w:r>
        <w:r>
          <w:rPr>
            <w:rFonts w:asciiTheme="minorHAnsi" w:eastAsiaTheme="minorEastAsia" w:hAnsiTheme="minorHAnsi" w:cstheme="minorBidi"/>
            <w:noProof/>
            <w:sz w:val="22"/>
            <w:szCs w:val="22"/>
          </w:rPr>
          <w:tab/>
        </w:r>
        <w:r w:rsidRPr="00D175A9">
          <w:rPr>
            <w:rStyle w:val="Hyperlink"/>
            <w:noProof/>
          </w:rPr>
          <w:t>CurveChannel Enumeration</w:t>
        </w:r>
        <w:r>
          <w:rPr>
            <w:noProof/>
            <w:webHidden/>
          </w:rPr>
          <w:tab/>
        </w:r>
        <w:r>
          <w:rPr>
            <w:noProof/>
            <w:webHidden/>
          </w:rPr>
          <w:fldChar w:fldCharType="begin"/>
        </w:r>
        <w:r>
          <w:rPr>
            <w:noProof/>
            <w:webHidden/>
          </w:rPr>
          <w:instrText xml:space="preserve"> PAGEREF _Toc164817359 \h </w:instrText>
        </w:r>
        <w:r>
          <w:rPr>
            <w:noProof/>
            <w:webHidden/>
          </w:rPr>
        </w:r>
        <w:r>
          <w:rPr>
            <w:noProof/>
            <w:webHidden/>
          </w:rPr>
          <w:fldChar w:fldCharType="separate"/>
        </w:r>
        <w:r>
          <w:rPr>
            <w:noProof/>
            <w:webHidden/>
          </w:rPr>
          <w:t>33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0" w:history="1">
        <w:r w:rsidRPr="00D175A9">
          <w:rPr>
            <w:rStyle w:val="Hyperlink"/>
            <w:noProof/>
          </w:rPr>
          <w:t>2.1.1.9</w:t>
        </w:r>
        <w:r>
          <w:rPr>
            <w:rFonts w:asciiTheme="minorHAnsi" w:eastAsiaTheme="minorEastAsia" w:hAnsiTheme="minorHAnsi" w:cstheme="minorBidi"/>
            <w:noProof/>
            <w:sz w:val="22"/>
            <w:szCs w:val="22"/>
          </w:rPr>
          <w:tab/>
        </w:r>
        <w:r w:rsidRPr="00D175A9">
          <w:rPr>
            <w:rStyle w:val="Hyperlink"/>
            <w:noProof/>
          </w:rPr>
          <w:t>CustomLineCapDataType Enumeration</w:t>
        </w:r>
        <w:r>
          <w:rPr>
            <w:noProof/>
            <w:webHidden/>
          </w:rPr>
          <w:tab/>
        </w:r>
        <w:r>
          <w:rPr>
            <w:noProof/>
            <w:webHidden/>
          </w:rPr>
          <w:fldChar w:fldCharType="begin"/>
        </w:r>
        <w:r>
          <w:rPr>
            <w:noProof/>
            <w:webHidden/>
          </w:rPr>
          <w:instrText xml:space="preserve"> PAGEREF _Toc164817360 \h </w:instrText>
        </w:r>
        <w:r>
          <w:rPr>
            <w:noProof/>
            <w:webHidden/>
          </w:rPr>
        </w:r>
        <w:r>
          <w:rPr>
            <w:noProof/>
            <w:webHidden/>
          </w:rPr>
          <w:fldChar w:fldCharType="separate"/>
        </w:r>
        <w:r>
          <w:rPr>
            <w:noProof/>
            <w:webHidden/>
          </w:rPr>
          <w:t>33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1" w:history="1">
        <w:r w:rsidRPr="00D175A9">
          <w:rPr>
            <w:rStyle w:val="Hyperlink"/>
            <w:noProof/>
          </w:rPr>
          <w:t>2.1.1.10</w:t>
        </w:r>
        <w:r>
          <w:rPr>
            <w:rFonts w:asciiTheme="minorHAnsi" w:eastAsiaTheme="minorEastAsia" w:hAnsiTheme="minorHAnsi" w:cstheme="minorBidi"/>
            <w:noProof/>
            <w:sz w:val="22"/>
            <w:szCs w:val="22"/>
          </w:rPr>
          <w:tab/>
        </w:r>
        <w:r w:rsidRPr="00D175A9">
          <w:rPr>
            <w:rStyle w:val="Hyperlink"/>
            <w:noProof/>
          </w:rPr>
          <w:t>DashedLineCapType Enumeration</w:t>
        </w:r>
        <w:r>
          <w:rPr>
            <w:noProof/>
            <w:webHidden/>
          </w:rPr>
          <w:tab/>
        </w:r>
        <w:r>
          <w:rPr>
            <w:noProof/>
            <w:webHidden/>
          </w:rPr>
          <w:fldChar w:fldCharType="begin"/>
        </w:r>
        <w:r>
          <w:rPr>
            <w:noProof/>
            <w:webHidden/>
          </w:rPr>
          <w:instrText xml:space="preserve"> PAGEREF _Toc164817361 \h </w:instrText>
        </w:r>
        <w:r>
          <w:rPr>
            <w:noProof/>
            <w:webHidden/>
          </w:rPr>
        </w:r>
        <w:r>
          <w:rPr>
            <w:noProof/>
            <w:webHidden/>
          </w:rPr>
          <w:fldChar w:fldCharType="separate"/>
        </w:r>
        <w:r>
          <w:rPr>
            <w:noProof/>
            <w:webHidden/>
          </w:rPr>
          <w:t>33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2" w:history="1">
        <w:r w:rsidRPr="00D175A9">
          <w:rPr>
            <w:rStyle w:val="Hyperlink"/>
            <w:noProof/>
          </w:rPr>
          <w:t>2.1.1.11</w:t>
        </w:r>
        <w:r>
          <w:rPr>
            <w:rFonts w:asciiTheme="minorHAnsi" w:eastAsiaTheme="minorEastAsia" w:hAnsiTheme="minorHAnsi" w:cstheme="minorBidi"/>
            <w:noProof/>
            <w:sz w:val="22"/>
            <w:szCs w:val="22"/>
          </w:rPr>
          <w:tab/>
        </w:r>
        <w:r w:rsidRPr="00D175A9">
          <w:rPr>
            <w:rStyle w:val="Hyperlink"/>
            <w:noProof/>
          </w:rPr>
          <w:t>FilterType Enumeration</w:t>
        </w:r>
        <w:r>
          <w:rPr>
            <w:noProof/>
            <w:webHidden/>
          </w:rPr>
          <w:tab/>
        </w:r>
        <w:r>
          <w:rPr>
            <w:noProof/>
            <w:webHidden/>
          </w:rPr>
          <w:fldChar w:fldCharType="begin"/>
        </w:r>
        <w:r>
          <w:rPr>
            <w:noProof/>
            <w:webHidden/>
          </w:rPr>
          <w:instrText xml:space="preserve"> PAGEREF _Toc164817362 \h </w:instrText>
        </w:r>
        <w:r>
          <w:rPr>
            <w:noProof/>
            <w:webHidden/>
          </w:rPr>
        </w:r>
        <w:r>
          <w:rPr>
            <w:noProof/>
            <w:webHidden/>
          </w:rPr>
          <w:fldChar w:fldCharType="separate"/>
        </w:r>
        <w:r>
          <w:rPr>
            <w:noProof/>
            <w:webHidden/>
          </w:rPr>
          <w:t>34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3" w:history="1">
        <w:r w:rsidRPr="00D175A9">
          <w:rPr>
            <w:rStyle w:val="Hyperlink"/>
            <w:noProof/>
          </w:rPr>
          <w:t>2.1.1.12</w:t>
        </w:r>
        <w:r>
          <w:rPr>
            <w:rFonts w:asciiTheme="minorHAnsi" w:eastAsiaTheme="minorEastAsia" w:hAnsiTheme="minorHAnsi" w:cstheme="minorBidi"/>
            <w:noProof/>
            <w:sz w:val="22"/>
            <w:szCs w:val="22"/>
          </w:rPr>
          <w:tab/>
        </w:r>
        <w:r w:rsidRPr="00D175A9">
          <w:rPr>
            <w:rStyle w:val="Hyperlink"/>
            <w:noProof/>
          </w:rPr>
          <w:t>GraphicsVersion Enumeration</w:t>
        </w:r>
        <w:r>
          <w:rPr>
            <w:noProof/>
            <w:webHidden/>
          </w:rPr>
          <w:tab/>
        </w:r>
        <w:r>
          <w:rPr>
            <w:noProof/>
            <w:webHidden/>
          </w:rPr>
          <w:fldChar w:fldCharType="begin"/>
        </w:r>
        <w:r>
          <w:rPr>
            <w:noProof/>
            <w:webHidden/>
          </w:rPr>
          <w:instrText xml:space="preserve"> PAGEREF _Toc164817363 \h </w:instrText>
        </w:r>
        <w:r>
          <w:rPr>
            <w:noProof/>
            <w:webHidden/>
          </w:rPr>
        </w:r>
        <w:r>
          <w:rPr>
            <w:noProof/>
            <w:webHidden/>
          </w:rPr>
          <w:fldChar w:fldCharType="separate"/>
        </w:r>
        <w:r>
          <w:rPr>
            <w:noProof/>
            <w:webHidden/>
          </w:rPr>
          <w:t>34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4" w:history="1">
        <w:r w:rsidRPr="00D175A9">
          <w:rPr>
            <w:rStyle w:val="Hyperlink"/>
            <w:noProof/>
          </w:rPr>
          <w:t>2.1.1.13</w:t>
        </w:r>
        <w:r>
          <w:rPr>
            <w:rFonts w:asciiTheme="minorHAnsi" w:eastAsiaTheme="minorEastAsia" w:hAnsiTheme="minorHAnsi" w:cstheme="minorBidi"/>
            <w:noProof/>
            <w:sz w:val="22"/>
            <w:szCs w:val="22"/>
          </w:rPr>
          <w:tab/>
        </w:r>
        <w:r w:rsidRPr="00D175A9">
          <w:rPr>
            <w:rStyle w:val="Hyperlink"/>
            <w:noProof/>
          </w:rPr>
          <w:t>HatchStyle Enumeration</w:t>
        </w:r>
        <w:r>
          <w:rPr>
            <w:noProof/>
            <w:webHidden/>
          </w:rPr>
          <w:tab/>
        </w:r>
        <w:r>
          <w:rPr>
            <w:noProof/>
            <w:webHidden/>
          </w:rPr>
          <w:fldChar w:fldCharType="begin"/>
        </w:r>
        <w:r>
          <w:rPr>
            <w:noProof/>
            <w:webHidden/>
          </w:rPr>
          <w:instrText xml:space="preserve"> PAGEREF _Toc164817364 \h </w:instrText>
        </w:r>
        <w:r>
          <w:rPr>
            <w:noProof/>
            <w:webHidden/>
          </w:rPr>
        </w:r>
        <w:r>
          <w:rPr>
            <w:noProof/>
            <w:webHidden/>
          </w:rPr>
          <w:fldChar w:fldCharType="separate"/>
        </w:r>
        <w:r>
          <w:rPr>
            <w:noProof/>
            <w:webHidden/>
          </w:rPr>
          <w:t>35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5" w:history="1">
        <w:r w:rsidRPr="00D175A9">
          <w:rPr>
            <w:rStyle w:val="Hyperlink"/>
            <w:noProof/>
          </w:rPr>
          <w:t>2.1.1.14</w:t>
        </w:r>
        <w:r>
          <w:rPr>
            <w:rFonts w:asciiTheme="minorHAnsi" w:eastAsiaTheme="minorEastAsia" w:hAnsiTheme="minorHAnsi" w:cstheme="minorBidi"/>
            <w:noProof/>
            <w:sz w:val="22"/>
            <w:szCs w:val="22"/>
          </w:rPr>
          <w:tab/>
        </w:r>
        <w:r w:rsidRPr="00D175A9">
          <w:rPr>
            <w:rStyle w:val="Hyperlink"/>
            <w:noProof/>
          </w:rPr>
          <w:t>HotkeyPrefix Enumeration</w:t>
        </w:r>
        <w:r>
          <w:rPr>
            <w:noProof/>
            <w:webHidden/>
          </w:rPr>
          <w:tab/>
        </w:r>
        <w:r>
          <w:rPr>
            <w:noProof/>
            <w:webHidden/>
          </w:rPr>
          <w:fldChar w:fldCharType="begin"/>
        </w:r>
        <w:r>
          <w:rPr>
            <w:noProof/>
            <w:webHidden/>
          </w:rPr>
          <w:instrText xml:space="preserve"> PAGEREF _Toc164817365 \h </w:instrText>
        </w:r>
        <w:r>
          <w:rPr>
            <w:noProof/>
            <w:webHidden/>
          </w:rPr>
        </w:r>
        <w:r>
          <w:rPr>
            <w:noProof/>
            <w:webHidden/>
          </w:rPr>
          <w:fldChar w:fldCharType="separate"/>
        </w:r>
        <w:r>
          <w:rPr>
            <w:noProof/>
            <w:webHidden/>
          </w:rPr>
          <w:t>38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6" w:history="1">
        <w:r w:rsidRPr="00D175A9">
          <w:rPr>
            <w:rStyle w:val="Hyperlink"/>
            <w:noProof/>
          </w:rPr>
          <w:t>2.1.1.15</w:t>
        </w:r>
        <w:r>
          <w:rPr>
            <w:rFonts w:asciiTheme="minorHAnsi" w:eastAsiaTheme="minorEastAsia" w:hAnsiTheme="minorHAnsi" w:cstheme="minorBidi"/>
            <w:noProof/>
            <w:sz w:val="22"/>
            <w:szCs w:val="22"/>
          </w:rPr>
          <w:tab/>
        </w:r>
        <w:r w:rsidRPr="00D175A9">
          <w:rPr>
            <w:rStyle w:val="Hyperlink"/>
            <w:noProof/>
          </w:rPr>
          <w:t>ImageDataType Enumeration</w:t>
        </w:r>
        <w:r>
          <w:rPr>
            <w:noProof/>
            <w:webHidden/>
          </w:rPr>
          <w:tab/>
        </w:r>
        <w:r>
          <w:rPr>
            <w:noProof/>
            <w:webHidden/>
          </w:rPr>
          <w:fldChar w:fldCharType="begin"/>
        </w:r>
        <w:r>
          <w:rPr>
            <w:noProof/>
            <w:webHidden/>
          </w:rPr>
          <w:instrText xml:space="preserve"> PAGEREF _Toc164817366 \h </w:instrText>
        </w:r>
        <w:r>
          <w:rPr>
            <w:noProof/>
            <w:webHidden/>
          </w:rPr>
        </w:r>
        <w:r>
          <w:rPr>
            <w:noProof/>
            <w:webHidden/>
          </w:rPr>
          <w:fldChar w:fldCharType="separate"/>
        </w:r>
        <w:r>
          <w:rPr>
            <w:noProof/>
            <w:webHidden/>
          </w:rPr>
          <w:t>39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7" w:history="1">
        <w:r w:rsidRPr="00D175A9">
          <w:rPr>
            <w:rStyle w:val="Hyperlink"/>
            <w:noProof/>
          </w:rPr>
          <w:t>2.1.1.16</w:t>
        </w:r>
        <w:r>
          <w:rPr>
            <w:rFonts w:asciiTheme="minorHAnsi" w:eastAsiaTheme="minorEastAsia" w:hAnsiTheme="minorHAnsi" w:cstheme="minorBidi"/>
            <w:noProof/>
            <w:sz w:val="22"/>
            <w:szCs w:val="22"/>
          </w:rPr>
          <w:tab/>
        </w:r>
        <w:r w:rsidRPr="00D175A9">
          <w:rPr>
            <w:rStyle w:val="Hyperlink"/>
            <w:noProof/>
          </w:rPr>
          <w:t>InterpolationMode Enumeration</w:t>
        </w:r>
        <w:r>
          <w:rPr>
            <w:noProof/>
            <w:webHidden/>
          </w:rPr>
          <w:tab/>
        </w:r>
        <w:r>
          <w:rPr>
            <w:noProof/>
            <w:webHidden/>
          </w:rPr>
          <w:fldChar w:fldCharType="begin"/>
        </w:r>
        <w:r>
          <w:rPr>
            <w:noProof/>
            <w:webHidden/>
          </w:rPr>
          <w:instrText xml:space="preserve"> PAGEREF _Toc164817367 \h </w:instrText>
        </w:r>
        <w:r>
          <w:rPr>
            <w:noProof/>
            <w:webHidden/>
          </w:rPr>
        </w:r>
        <w:r>
          <w:rPr>
            <w:noProof/>
            <w:webHidden/>
          </w:rPr>
          <w:fldChar w:fldCharType="separate"/>
        </w:r>
        <w:r>
          <w:rPr>
            <w:noProof/>
            <w:webHidden/>
          </w:rPr>
          <w:t>39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8" w:history="1">
        <w:r w:rsidRPr="00D175A9">
          <w:rPr>
            <w:rStyle w:val="Hyperlink"/>
            <w:noProof/>
          </w:rPr>
          <w:t>2.1.1.17</w:t>
        </w:r>
        <w:r>
          <w:rPr>
            <w:rFonts w:asciiTheme="minorHAnsi" w:eastAsiaTheme="minorEastAsia" w:hAnsiTheme="minorHAnsi" w:cstheme="minorBidi"/>
            <w:noProof/>
            <w:sz w:val="22"/>
            <w:szCs w:val="22"/>
          </w:rPr>
          <w:tab/>
        </w:r>
        <w:r w:rsidRPr="00D175A9">
          <w:rPr>
            <w:rStyle w:val="Hyperlink"/>
            <w:noProof/>
          </w:rPr>
          <w:t>LineCapType Enumeration</w:t>
        </w:r>
        <w:r>
          <w:rPr>
            <w:noProof/>
            <w:webHidden/>
          </w:rPr>
          <w:tab/>
        </w:r>
        <w:r>
          <w:rPr>
            <w:noProof/>
            <w:webHidden/>
          </w:rPr>
          <w:fldChar w:fldCharType="begin"/>
        </w:r>
        <w:r>
          <w:rPr>
            <w:noProof/>
            <w:webHidden/>
          </w:rPr>
          <w:instrText xml:space="preserve"> PAGEREF _Toc164817368 \h </w:instrText>
        </w:r>
        <w:r>
          <w:rPr>
            <w:noProof/>
            <w:webHidden/>
          </w:rPr>
        </w:r>
        <w:r>
          <w:rPr>
            <w:noProof/>
            <w:webHidden/>
          </w:rPr>
          <w:fldChar w:fldCharType="separate"/>
        </w:r>
        <w:r>
          <w:rPr>
            <w:noProof/>
            <w:webHidden/>
          </w:rPr>
          <w:t>40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69" w:history="1">
        <w:r w:rsidRPr="00D175A9">
          <w:rPr>
            <w:rStyle w:val="Hyperlink"/>
            <w:noProof/>
          </w:rPr>
          <w:t>2.1.1.18</w:t>
        </w:r>
        <w:r>
          <w:rPr>
            <w:rFonts w:asciiTheme="minorHAnsi" w:eastAsiaTheme="minorEastAsia" w:hAnsiTheme="minorHAnsi" w:cstheme="minorBidi"/>
            <w:noProof/>
            <w:sz w:val="22"/>
            <w:szCs w:val="22"/>
          </w:rPr>
          <w:tab/>
        </w:r>
        <w:r w:rsidRPr="00D175A9">
          <w:rPr>
            <w:rStyle w:val="Hyperlink"/>
            <w:noProof/>
          </w:rPr>
          <w:t>LineJoinType Enumeration</w:t>
        </w:r>
        <w:r>
          <w:rPr>
            <w:noProof/>
            <w:webHidden/>
          </w:rPr>
          <w:tab/>
        </w:r>
        <w:r>
          <w:rPr>
            <w:noProof/>
            <w:webHidden/>
          </w:rPr>
          <w:fldChar w:fldCharType="begin"/>
        </w:r>
        <w:r>
          <w:rPr>
            <w:noProof/>
            <w:webHidden/>
          </w:rPr>
          <w:instrText xml:space="preserve"> PAGEREF _Toc164817369 \h </w:instrText>
        </w:r>
        <w:r>
          <w:rPr>
            <w:noProof/>
            <w:webHidden/>
          </w:rPr>
        </w:r>
        <w:r>
          <w:rPr>
            <w:noProof/>
            <w:webHidden/>
          </w:rPr>
          <w:fldChar w:fldCharType="separate"/>
        </w:r>
        <w:r>
          <w:rPr>
            <w:noProof/>
            <w:webHidden/>
          </w:rPr>
          <w:t>41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0" w:history="1">
        <w:r w:rsidRPr="00D175A9">
          <w:rPr>
            <w:rStyle w:val="Hyperlink"/>
            <w:noProof/>
          </w:rPr>
          <w:t>2.1.1.19</w:t>
        </w:r>
        <w:r>
          <w:rPr>
            <w:rFonts w:asciiTheme="minorHAnsi" w:eastAsiaTheme="minorEastAsia" w:hAnsiTheme="minorHAnsi" w:cstheme="minorBidi"/>
            <w:noProof/>
            <w:sz w:val="22"/>
            <w:szCs w:val="22"/>
          </w:rPr>
          <w:tab/>
        </w:r>
        <w:r w:rsidRPr="00D175A9">
          <w:rPr>
            <w:rStyle w:val="Hyperlink"/>
            <w:noProof/>
          </w:rPr>
          <w:t>LineStyle Enumeration</w:t>
        </w:r>
        <w:r>
          <w:rPr>
            <w:noProof/>
            <w:webHidden/>
          </w:rPr>
          <w:tab/>
        </w:r>
        <w:r>
          <w:rPr>
            <w:noProof/>
            <w:webHidden/>
          </w:rPr>
          <w:fldChar w:fldCharType="begin"/>
        </w:r>
        <w:r>
          <w:rPr>
            <w:noProof/>
            <w:webHidden/>
          </w:rPr>
          <w:instrText xml:space="preserve"> PAGEREF _Toc164817370 \h </w:instrText>
        </w:r>
        <w:r>
          <w:rPr>
            <w:noProof/>
            <w:webHidden/>
          </w:rPr>
        </w:r>
        <w:r>
          <w:rPr>
            <w:noProof/>
            <w:webHidden/>
          </w:rPr>
          <w:fldChar w:fldCharType="separate"/>
        </w:r>
        <w:r>
          <w:rPr>
            <w:noProof/>
            <w:webHidden/>
          </w:rPr>
          <w:t>41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1" w:history="1">
        <w:r w:rsidRPr="00D175A9">
          <w:rPr>
            <w:rStyle w:val="Hyperlink"/>
            <w:noProof/>
          </w:rPr>
          <w:t>2.1.1.20</w:t>
        </w:r>
        <w:r>
          <w:rPr>
            <w:rFonts w:asciiTheme="minorHAnsi" w:eastAsiaTheme="minorEastAsia" w:hAnsiTheme="minorHAnsi" w:cstheme="minorBidi"/>
            <w:noProof/>
            <w:sz w:val="22"/>
            <w:szCs w:val="22"/>
          </w:rPr>
          <w:tab/>
        </w:r>
        <w:r w:rsidRPr="00D175A9">
          <w:rPr>
            <w:rStyle w:val="Hyperlink"/>
            <w:noProof/>
          </w:rPr>
          <w:t>MetafileDataType Enumeration</w:t>
        </w:r>
        <w:r>
          <w:rPr>
            <w:noProof/>
            <w:webHidden/>
          </w:rPr>
          <w:tab/>
        </w:r>
        <w:r>
          <w:rPr>
            <w:noProof/>
            <w:webHidden/>
          </w:rPr>
          <w:fldChar w:fldCharType="begin"/>
        </w:r>
        <w:r>
          <w:rPr>
            <w:noProof/>
            <w:webHidden/>
          </w:rPr>
          <w:instrText xml:space="preserve"> PAGEREF _Toc164817371 \h </w:instrText>
        </w:r>
        <w:r>
          <w:rPr>
            <w:noProof/>
            <w:webHidden/>
          </w:rPr>
        </w:r>
        <w:r>
          <w:rPr>
            <w:noProof/>
            <w:webHidden/>
          </w:rPr>
          <w:fldChar w:fldCharType="separate"/>
        </w:r>
        <w:r>
          <w:rPr>
            <w:noProof/>
            <w:webHidden/>
          </w:rPr>
          <w:t>42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2" w:history="1">
        <w:r w:rsidRPr="00D175A9">
          <w:rPr>
            <w:rStyle w:val="Hyperlink"/>
            <w:noProof/>
          </w:rPr>
          <w:t>2.1.1.21</w:t>
        </w:r>
        <w:r>
          <w:rPr>
            <w:rFonts w:asciiTheme="minorHAnsi" w:eastAsiaTheme="minorEastAsia" w:hAnsiTheme="minorHAnsi" w:cstheme="minorBidi"/>
            <w:noProof/>
            <w:sz w:val="22"/>
            <w:szCs w:val="22"/>
          </w:rPr>
          <w:tab/>
        </w:r>
        <w:r w:rsidRPr="00D175A9">
          <w:rPr>
            <w:rStyle w:val="Hyperlink"/>
            <w:noProof/>
          </w:rPr>
          <w:t>ObjectType Enumeration</w:t>
        </w:r>
        <w:r>
          <w:rPr>
            <w:noProof/>
            <w:webHidden/>
          </w:rPr>
          <w:tab/>
        </w:r>
        <w:r>
          <w:rPr>
            <w:noProof/>
            <w:webHidden/>
          </w:rPr>
          <w:fldChar w:fldCharType="begin"/>
        </w:r>
        <w:r>
          <w:rPr>
            <w:noProof/>
            <w:webHidden/>
          </w:rPr>
          <w:instrText xml:space="preserve"> PAGEREF _Toc164817372 \h </w:instrText>
        </w:r>
        <w:r>
          <w:rPr>
            <w:noProof/>
            <w:webHidden/>
          </w:rPr>
        </w:r>
        <w:r>
          <w:rPr>
            <w:noProof/>
            <w:webHidden/>
          </w:rPr>
          <w:fldChar w:fldCharType="separate"/>
        </w:r>
        <w:r>
          <w:rPr>
            <w:noProof/>
            <w:webHidden/>
          </w:rPr>
          <w:t>42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3" w:history="1">
        <w:r w:rsidRPr="00D175A9">
          <w:rPr>
            <w:rStyle w:val="Hyperlink"/>
            <w:noProof/>
          </w:rPr>
          <w:t>2.1.1.22</w:t>
        </w:r>
        <w:r>
          <w:rPr>
            <w:rFonts w:asciiTheme="minorHAnsi" w:eastAsiaTheme="minorEastAsia" w:hAnsiTheme="minorHAnsi" w:cstheme="minorBidi"/>
            <w:noProof/>
            <w:sz w:val="22"/>
            <w:szCs w:val="22"/>
          </w:rPr>
          <w:tab/>
        </w:r>
        <w:r w:rsidRPr="00D175A9">
          <w:rPr>
            <w:rStyle w:val="Hyperlink"/>
            <w:noProof/>
          </w:rPr>
          <w:t>PathPointType Enumeration</w:t>
        </w:r>
        <w:r>
          <w:rPr>
            <w:noProof/>
            <w:webHidden/>
          </w:rPr>
          <w:tab/>
        </w:r>
        <w:r>
          <w:rPr>
            <w:noProof/>
            <w:webHidden/>
          </w:rPr>
          <w:fldChar w:fldCharType="begin"/>
        </w:r>
        <w:r>
          <w:rPr>
            <w:noProof/>
            <w:webHidden/>
          </w:rPr>
          <w:instrText xml:space="preserve"> PAGEREF _Toc164817373 \h </w:instrText>
        </w:r>
        <w:r>
          <w:rPr>
            <w:noProof/>
            <w:webHidden/>
          </w:rPr>
        </w:r>
        <w:r>
          <w:rPr>
            <w:noProof/>
            <w:webHidden/>
          </w:rPr>
          <w:fldChar w:fldCharType="separate"/>
        </w:r>
        <w:r>
          <w:rPr>
            <w:noProof/>
            <w:webHidden/>
          </w:rPr>
          <w:t>43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4" w:history="1">
        <w:r w:rsidRPr="00D175A9">
          <w:rPr>
            <w:rStyle w:val="Hyperlink"/>
            <w:noProof/>
          </w:rPr>
          <w:t>2.1.1.23</w:t>
        </w:r>
        <w:r>
          <w:rPr>
            <w:rFonts w:asciiTheme="minorHAnsi" w:eastAsiaTheme="minorEastAsia" w:hAnsiTheme="minorHAnsi" w:cstheme="minorBidi"/>
            <w:noProof/>
            <w:sz w:val="22"/>
            <w:szCs w:val="22"/>
          </w:rPr>
          <w:tab/>
        </w:r>
        <w:r w:rsidRPr="00D175A9">
          <w:rPr>
            <w:rStyle w:val="Hyperlink"/>
            <w:noProof/>
          </w:rPr>
          <w:t>PenAlignment Enumeration</w:t>
        </w:r>
        <w:r>
          <w:rPr>
            <w:noProof/>
            <w:webHidden/>
          </w:rPr>
          <w:tab/>
        </w:r>
        <w:r>
          <w:rPr>
            <w:noProof/>
            <w:webHidden/>
          </w:rPr>
          <w:fldChar w:fldCharType="begin"/>
        </w:r>
        <w:r>
          <w:rPr>
            <w:noProof/>
            <w:webHidden/>
          </w:rPr>
          <w:instrText xml:space="preserve"> PAGEREF _Toc164817374 \h </w:instrText>
        </w:r>
        <w:r>
          <w:rPr>
            <w:noProof/>
            <w:webHidden/>
          </w:rPr>
        </w:r>
        <w:r>
          <w:rPr>
            <w:noProof/>
            <w:webHidden/>
          </w:rPr>
          <w:fldChar w:fldCharType="separate"/>
        </w:r>
        <w:r>
          <w:rPr>
            <w:noProof/>
            <w:webHidden/>
          </w:rPr>
          <w:t>43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5" w:history="1">
        <w:r w:rsidRPr="00D175A9">
          <w:rPr>
            <w:rStyle w:val="Hyperlink"/>
            <w:noProof/>
          </w:rPr>
          <w:t>2.1.1.24</w:t>
        </w:r>
        <w:r>
          <w:rPr>
            <w:rFonts w:asciiTheme="minorHAnsi" w:eastAsiaTheme="minorEastAsia" w:hAnsiTheme="minorHAnsi" w:cstheme="minorBidi"/>
            <w:noProof/>
            <w:sz w:val="22"/>
            <w:szCs w:val="22"/>
          </w:rPr>
          <w:tab/>
        </w:r>
        <w:r w:rsidRPr="00D175A9">
          <w:rPr>
            <w:rStyle w:val="Hyperlink"/>
            <w:noProof/>
          </w:rPr>
          <w:t>PixelFormat Enumeration</w:t>
        </w:r>
        <w:r>
          <w:rPr>
            <w:noProof/>
            <w:webHidden/>
          </w:rPr>
          <w:tab/>
        </w:r>
        <w:r>
          <w:rPr>
            <w:noProof/>
            <w:webHidden/>
          </w:rPr>
          <w:fldChar w:fldCharType="begin"/>
        </w:r>
        <w:r>
          <w:rPr>
            <w:noProof/>
            <w:webHidden/>
          </w:rPr>
          <w:instrText xml:space="preserve"> PAGEREF _Toc164817375 \h </w:instrText>
        </w:r>
        <w:r>
          <w:rPr>
            <w:noProof/>
            <w:webHidden/>
          </w:rPr>
        </w:r>
        <w:r>
          <w:rPr>
            <w:noProof/>
            <w:webHidden/>
          </w:rPr>
          <w:fldChar w:fldCharType="separate"/>
        </w:r>
        <w:r>
          <w:rPr>
            <w:noProof/>
            <w:webHidden/>
          </w:rPr>
          <w:t>44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6" w:history="1">
        <w:r w:rsidRPr="00D175A9">
          <w:rPr>
            <w:rStyle w:val="Hyperlink"/>
            <w:noProof/>
          </w:rPr>
          <w:t>2.1.1.25</w:t>
        </w:r>
        <w:r>
          <w:rPr>
            <w:rFonts w:asciiTheme="minorHAnsi" w:eastAsiaTheme="minorEastAsia" w:hAnsiTheme="minorHAnsi" w:cstheme="minorBidi"/>
            <w:noProof/>
            <w:sz w:val="22"/>
            <w:szCs w:val="22"/>
          </w:rPr>
          <w:tab/>
        </w:r>
        <w:r w:rsidRPr="00D175A9">
          <w:rPr>
            <w:rStyle w:val="Hyperlink"/>
            <w:noProof/>
          </w:rPr>
          <w:t>PixelOffsetMode Enumeration</w:t>
        </w:r>
        <w:r>
          <w:rPr>
            <w:noProof/>
            <w:webHidden/>
          </w:rPr>
          <w:tab/>
        </w:r>
        <w:r>
          <w:rPr>
            <w:noProof/>
            <w:webHidden/>
          </w:rPr>
          <w:fldChar w:fldCharType="begin"/>
        </w:r>
        <w:r>
          <w:rPr>
            <w:noProof/>
            <w:webHidden/>
          </w:rPr>
          <w:instrText xml:space="preserve"> PAGEREF _Toc164817376 \h </w:instrText>
        </w:r>
        <w:r>
          <w:rPr>
            <w:noProof/>
            <w:webHidden/>
          </w:rPr>
        </w:r>
        <w:r>
          <w:rPr>
            <w:noProof/>
            <w:webHidden/>
          </w:rPr>
          <w:fldChar w:fldCharType="separate"/>
        </w:r>
        <w:r>
          <w:rPr>
            <w:noProof/>
            <w:webHidden/>
          </w:rPr>
          <w:t>45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7" w:history="1">
        <w:r w:rsidRPr="00D175A9">
          <w:rPr>
            <w:rStyle w:val="Hyperlink"/>
            <w:noProof/>
          </w:rPr>
          <w:t>2.1.1.26</w:t>
        </w:r>
        <w:r>
          <w:rPr>
            <w:rFonts w:asciiTheme="minorHAnsi" w:eastAsiaTheme="minorEastAsia" w:hAnsiTheme="minorHAnsi" w:cstheme="minorBidi"/>
            <w:noProof/>
            <w:sz w:val="22"/>
            <w:szCs w:val="22"/>
          </w:rPr>
          <w:tab/>
        </w:r>
        <w:r w:rsidRPr="00D175A9">
          <w:rPr>
            <w:rStyle w:val="Hyperlink"/>
            <w:noProof/>
          </w:rPr>
          <w:t>RegionNodeDataType Enumeration</w:t>
        </w:r>
        <w:r>
          <w:rPr>
            <w:noProof/>
            <w:webHidden/>
          </w:rPr>
          <w:tab/>
        </w:r>
        <w:r>
          <w:rPr>
            <w:noProof/>
            <w:webHidden/>
          </w:rPr>
          <w:fldChar w:fldCharType="begin"/>
        </w:r>
        <w:r>
          <w:rPr>
            <w:noProof/>
            <w:webHidden/>
          </w:rPr>
          <w:instrText xml:space="preserve"> PAGEREF _Toc164817377 \h </w:instrText>
        </w:r>
        <w:r>
          <w:rPr>
            <w:noProof/>
            <w:webHidden/>
          </w:rPr>
        </w:r>
        <w:r>
          <w:rPr>
            <w:noProof/>
            <w:webHidden/>
          </w:rPr>
          <w:fldChar w:fldCharType="separate"/>
        </w:r>
        <w:r>
          <w:rPr>
            <w:noProof/>
            <w:webHidden/>
          </w:rPr>
          <w:t>46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8" w:history="1">
        <w:r w:rsidRPr="00D175A9">
          <w:rPr>
            <w:rStyle w:val="Hyperlink"/>
            <w:noProof/>
          </w:rPr>
          <w:t>2.1.1.27</w:t>
        </w:r>
        <w:r>
          <w:rPr>
            <w:rFonts w:asciiTheme="minorHAnsi" w:eastAsiaTheme="minorEastAsia" w:hAnsiTheme="minorHAnsi" w:cstheme="minorBidi"/>
            <w:noProof/>
            <w:sz w:val="22"/>
            <w:szCs w:val="22"/>
          </w:rPr>
          <w:tab/>
        </w:r>
        <w:r w:rsidRPr="00D175A9">
          <w:rPr>
            <w:rStyle w:val="Hyperlink"/>
            <w:noProof/>
          </w:rPr>
          <w:t>SmoothingMode Enumeration</w:t>
        </w:r>
        <w:r>
          <w:rPr>
            <w:noProof/>
            <w:webHidden/>
          </w:rPr>
          <w:tab/>
        </w:r>
        <w:r>
          <w:rPr>
            <w:noProof/>
            <w:webHidden/>
          </w:rPr>
          <w:fldChar w:fldCharType="begin"/>
        </w:r>
        <w:r>
          <w:rPr>
            <w:noProof/>
            <w:webHidden/>
          </w:rPr>
          <w:instrText xml:space="preserve"> PAGEREF _Toc164817378 \h </w:instrText>
        </w:r>
        <w:r>
          <w:rPr>
            <w:noProof/>
            <w:webHidden/>
          </w:rPr>
        </w:r>
        <w:r>
          <w:rPr>
            <w:noProof/>
            <w:webHidden/>
          </w:rPr>
          <w:fldChar w:fldCharType="separate"/>
        </w:r>
        <w:r>
          <w:rPr>
            <w:noProof/>
            <w:webHidden/>
          </w:rPr>
          <w:t>47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79" w:history="1">
        <w:r w:rsidRPr="00D175A9">
          <w:rPr>
            <w:rStyle w:val="Hyperlink"/>
            <w:noProof/>
          </w:rPr>
          <w:t>2.1.1.28</w:t>
        </w:r>
        <w:r>
          <w:rPr>
            <w:rFonts w:asciiTheme="minorHAnsi" w:eastAsiaTheme="minorEastAsia" w:hAnsiTheme="minorHAnsi" w:cstheme="minorBidi"/>
            <w:noProof/>
            <w:sz w:val="22"/>
            <w:szCs w:val="22"/>
          </w:rPr>
          <w:tab/>
        </w:r>
        <w:r w:rsidRPr="00D175A9">
          <w:rPr>
            <w:rStyle w:val="Hyperlink"/>
            <w:noProof/>
          </w:rPr>
          <w:t>StringAlignment Enumeration</w:t>
        </w:r>
        <w:r>
          <w:rPr>
            <w:noProof/>
            <w:webHidden/>
          </w:rPr>
          <w:tab/>
        </w:r>
        <w:r>
          <w:rPr>
            <w:noProof/>
            <w:webHidden/>
          </w:rPr>
          <w:fldChar w:fldCharType="begin"/>
        </w:r>
        <w:r>
          <w:rPr>
            <w:noProof/>
            <w:webHidden/>
          </w:rPr>
          <w:instrText xml:space="preserve"> PAGEREF _Toc164817379 \h </w:instrText>
        </w:r>
        <w:r>
          <w:rPr>
            <w:noProof/>
            <w:webHidden/>
          </w:rPr>
        </w:r>
        <w:r>
          <w:rPr>
            <w:noProof/>
            <w:webHidden/>
          </w:rPr>
          <w:fldChar w:fldCharType="separate"/>
        </w:r>
        <w:r>
          <w:rPr>
            <w:noProof/>
            <w:webHidden/>
          </w:rPr>
          <w:t>47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0" w:history="1">
        <w:r w:rsidRPr="00D175A9">
          <w:rPr>
            <w:rStyle w:val="Hyperlink"/>
            <w:noProof/>
          </w:rPr>
          <w:t>2.1.1.29</w:t>
        </w:r>
        <w:r>
          <w:rPr>
            <w:rFonts w:asciiTheme="minorHAnsi" w:eastAsiaTheme="minorEastAsia" w:hAnsiTheme="minorHAnsi" w:cstheme="minorBidi"/>
            <w:noProof/>
            <w:sz w:val="22"/>
            <w:szCs w:val="22"/>
          </w:rPr>
          <w:tab/>
        </w:r>
        <w:r w:rsidRPr="00D175A9">
          <w:rPr>
            <w:rStyle w:val="Hyperlink"/>
            <w:noProof/>
          </w:rPr>
          <w:t>StringDigitSubstitution Enumeration</w:t>
        </w:r>
        <w:r>
          <w:rPr>
            <w:noProof/>
            <w:webHidden/>
          </w:rPr>
          <w:tab/>
        </w:r>
        <w:r>
          <w:rPr>
            <w:noProof/>
            <w:webHidden/>
          </w:rPr>
          <w:fldChar w:fldCharType="begin"/>
        </w:r>
        <w:r>
          <w:rPr>
            <w:noProof/>
            <w:webHidden/>
          </w:rPr>
          <w:instrText xml:space="preserve"> PAGEREF _Toc164817380 \h </w:instrText>
        </w:r>
        <w:r>
          <w:rPr>
            <w:noProof/>
            <w:webHidden/>
          </w:rPr>
        </w:r>
        <w:r>
          <w:rPr>
            <w:noProof/>
            <w:webHidden/>
          </w:rPr>
          <w:fldChar w:fldCharType="separate"/>
        </w:r>
        <w:r>
          <w:rPr>
            <w:noProof/>
            <w:webHidden/>
          </w:rPr>
          <w:t>48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1" w:history="1">
        <w:r w:rsidRPr="00D175A9">
          <w:rPr>
            <w:rStyle w:val="Hyperlink"/>
            <w:noProof/>
          </w:rPr>
          <w:t>2.1.1.30</w:t>
        </w:r>
        <w:r>
          <w:rPr>
            <w:rFonts w:asciiTheme="minorHAnsi" w:eastAsiaTheme="minorEastAsia" w:hAnsiTheme="minorHAnsi" w:cstheme="minorBidi"/>
            <w:noProof/>
            <w:sz w:val="22"/>
            <w:szCs w:val="22"/>
          </w:rPr>
          <w:tab/>
        </w:r>
        <w:r w:rsidRPr="00D175A9">
          <w:rPr>
            <w:rStyle w:val="Hyperlink"/>
            <w:noProof/>
          </w:rPr>
          <w:t>StringTrimming Enumeration</w:t>
        </w:r>
        <w:r>
          <w:rPr>
            <w:noProof/>
            <w:webHidden/>
          </w:rPr>
          <w:tab/>
        </w:r>
        <w:r>
          <w:rPr>
            <w:noProof/>
            <w:webHidden/>
          </w:rPr>
          <w:fldChar w:fldCharType="begin"/>
        </w:r>
        <w:r>
          <w:rPr>
            <w:noProof/>
            <w:webHidden/>
          </w:rPr>
          <w:instrText xml:space="preserve"> PAGEREF _Toc164817381 \h </w:instrText>
        </w:r>
        <w:r>
          <w:rPr>
            <w:noProof/>
            <w:webHidden/>
          </w:rPr>
        </w:r>
        <w:r>
          <w:rPr>
            <w:noProof/>
            <w:webHidden/>
          </w:rPr>
          <w:fldChar w:fldCharType="separate"/>
        </w:r>
        <w:r>
          <w:rPr>
            <w:noProof/>
            <w:webHidden/>
          </w:rPr>
          <w:t>48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2" w:history="1">
        <w:r w:rsidRPr="00D175A9">
          <w:rPr>
            <w:rStyle w:val="Hyperlink"/>
            <w:noProof/>
          </w:rPr>
          <w:t>2.1.1.31</w:t>
        </w:r>
        <w:r>
          <w:rPr>
            <w:rFonts w:asciiTheme="minorHAnsi" w:eastAsiaTheme="minorEastAsia" w:hAnsiTheme="minorHAnsi" w:cstheme="minorBidi"/>
            <w:noProof/>
            <w:sz w:val="22"/>
            <w:szCs w:val="22"/>
          </w:rPr>
          <w:tab/>
        </w:r>
        <w:r w:rsidRPr="00D175A9">
          <w:rPr>
            <w:rStyle w:val="Hyperlink"/>
            <w:noProof/>
          </w:rPr>
          <w:t>TextRenderingHint Enumeration</w:t>
        </w:r>
        <w:r>
          <w:rPr>
            <w:noProof/>
            <w:webHidden/>
          </w:rPr>
          <w:tab/>
        </w:r>
        <w:r>
          <w:rPr>
            <w:noProof/>
            <w:webHidden/>
          </w:rPr>
          <w:fldChar w:fldCharType="begin"/>
        </w:r>
        <w:r>
          <w:rPr>
            <w:noProof/>
            <w:webHidden/>
          </w:rPr>
          <w:instrText xml:space="preserve"> PAGEREF _Toc164817382 \h </w:instrText>
        </w:r>
        <w:r>
          <w:rPr>
            <w:noProof/>
            <w:webHidden/>
          </w:rPr>
        </w:r>
        <w:r>
          <w:rPr>
            <w:noProof/>
            <w:webHidden/>
          </w:rPr>
          <w:fldChar w:fldCharType="separate"/>
        </w:r>
        <w:r>
          <w:rPr>
            <w:noProof/>
            <w:webHidden/>
          </w:rPr>
          <w:t>49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3" w:history="1">
        <w:r w:rsidRPr="00D175A9">
          <w:rPr>
            <w:rStyle w:val="Hyperlink"/>
            <w:noProof/>
          </w:rPr>
          <w:t>2.1.1.32</w:t>
        </w:r>
        <w:r>
          <w:rPr>
            <w:rFonts w:asciiTheme="minorHAnsi" w:eastAsiaTheme="minorEastAsia" w:hAnsiTheme="minorHAnsi" w:cstheme="minorBidi"/>
            <w:noProof/>
            <w:sz w:val="22"/>
            <w:szCs w:val="22"/>
          </w:rPr>
          <w:tab/>
        </w:r>
        <w:r w:rsidRPr="00D175A9">
          <w:rPr>
            <w:rStyle w:val="Hyperlink"/>
            <w:noProof/>
          </w:rPr>
          <w:t>UnitType Enumeration</w:t>
        </w:r>
        <w:r>
          <w:rPr>
            <w:noProof/>
            <w:webHidden/>
          </w:rPr>
          <w:tab/>
        </w:r>
        <w:r>
          <w:rPr>
            <w:noProof/>
            <w:webHidden/>
          </w:rPr>
          <w:fldChar w:fldCharType="begin"/>
        </w:r>
        <w:r>
          <w:rPr>
            <w:noProof/>
            <w:webHidden/>
          </w:rPr>
          <w:instrText xml:space="preserve"> PAGEREF _Toc164817383 \h </w:instrText>
        </w:r>
        <w:r>
          <w:rPr>
            <w:noProof/>
            <w:webHidden/>
          </w:rPr>
        </w:r>
        <w:r>
          <w:rPr>
            <w:noProof/>
            <w:webHidden/>
          </w:rPr>
          <w:fldChar w:fldCharType="separate"/>
        </w:r>
        <w:r>
          <w:rPr>
            <w:noProof/>
            <w:webHidden/>
          </w:rPr>
          <w:t>49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4" w:history="1">
        <w:r w:rsidRPr="00D175A9">
          <w:rPr>
            <w:rStyle w:val="Hyperlink"/>
            <w:noProof/>
          </w:rPr>
          <w:t>2.1.1.33</w:t>
        </w:r>
        <w:r>
          <w:rPr>
            <w:rFonts w:asciiTheme="minorHAnsi" w:eastAsiaTheme="minorEastAsia" w:hAnsiTheme="minorHAnsi" w:cstheme="minorBidi"/>
            <w:noProof/>
            <w:sz w:val="22"/>
            <w:szCs w:val="22"/>
          </w:rPr>
          <w:tab/>
        </w:r>
        <w:r w:rsidRPr="00D175A9">
          <w:rPr>
            <w:rStyle w:val="Hyperlink"/>
            <w:noProof/>
          </w:rPr>
          <w:t>WrapMode Enumeration</w:t>
        </w:r>
        <w:r>
          <w:rPr>
            <w:noProof/>
            <w:webHidden/>
          </w:rPr>
          <w:tab/>
        </w:r>
        <w:r>
          <w:rPr>
            <w:noProof/>
            <w:webHidden/>
          </w:rPr>
          <w:fldChar w:fldCharType="begin"/>
        </w:r>
        <w:r>
          <w:rPr>
            <w:noProof/>
            <w:webHidden/>
          </w:rPr>
          <w:instrText xml:space="preserve"> PAGEREF _Toc164817384 \h </w:instrText>
        </w:r>
        <w:r>
          <w:rPr>
            <w:noProof/>
            <w:webHidden/>
          </w:rPr>
        </w:r>
        <w:r>
          <w:rPr>
            <w:noProof/>
            <w:webHidden/>
          </w:rPr>
          <w:fldChar w:fldCharType="separate"/>
        </w:r>
        <w:r>
          <w:rPr>
            <w:noProof/>
            <w:webHidden/>
          </w:rPr>
          <w:t>50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85" w:history="1">
        <w:r w:rsidRPr="00D175A9">
          <w:rPr>
            <w:rStyle w:val="Hyperlink"/>
            <w:noProof/>
          </w:rPr>
          <w:t>2.1.2</w:t>
        </w:r>
        <w:r>
          <w:rPr>
            <w:rFonts w:asciiTheme="minorHAnsi" w:eastAsiaTheme="minorEastAsia" w:hAnsiTheme="minorHAnsi" w:cstheme="minorBidi"/>
            <w:noProof/>
            <w:sz w:val="22"/>
            <w:szCs w:val="22"/>
          </w:rPr>
          <w:tab/>
        </w:r>
        <w:r w:rsidRPr="00D175A9">
          <w:rPr>
            <w:rStyle w:val="Hyperlink"/>
            <w:noProof/>
          </w:rPr>
          <w:t>Bit Flag Constant Types</w:t>
        </w:r>
        <w:r>
          <w:rPr>
            <w:noProof/>
            <w:webHidden/>
          </w:rPr>
          <w:tab/>
        </w:r>
        <w:r>
          <w:rPr>
            <w:noProof/>
            <w:webHidden/>
          </w:rPr>
          <w:fldChar w:fldCharType="begin"/>
        </w:r>
        <w:r>
          <w:rPr>
            <w:noProof/>
            <w:webHidden/>
          </w:rPr>
          <w:instrText xml:space="preserve"> PAGEREF _Toc164817385 \h </w:instrText>
        </w:r>
        <w:r>
          <w:rPr>
            <w:noProof/>
            <w:webHidden/>
          </w:rPr>
        </w:r>
        <w:r>
          <w:rPr>
            <w:noProof/>
            <w:webHidden/>
          </w:rPr>
          <w:fldChar w:fldCharType="separate"/>
        </w:r>
        <w:r>
          <w:rPr>
            <w:noProof/>
            <w:webHidden/>
          </w:rPr>
          <w:t>50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6" w:history="1">
        <w:r w:rsidRPr="00D175A9">
          <w:rPr>
            <w:rStyle w:val="Hyperlink"/>
            <w:noProof/>
          </w:rPr>
          <w:t>2.1.2.1</w:t>
        </w:r>
        <w:r>
          <w:rPr>
            <w:rFonts w:asciiTheme="minorHAnsi" w:eastAsiaTheme="minorEastAsia" w:hAnsiTheme="minorHAnsi" w:cstheme="minorBidi"/>
            <w:noProof/>
            <w:sz w:val="22"/>
            <w:szCs w:val="22"/>
          </w:rPr>
          <w:tab/>
        </w:r>
        <w:r w:rsidRPr="00D175A9">
          <w:rPr>
            <w:rStyle w:val="Hyperlink"/>
            <w:noProof/>
          </w:rPr>
          <w:t>BrushData Flags</w:t>
        </w:r>
        <w:r>
          <w:rPr>
            <w:noProof/>
            <w:webHidden/>
          </w:rPr>
          <w:tab/>
        </w:r>
        <w:r>
          <w:rPr>
            <w:noProof/>
            <w:webHidden/>
          </w:rPr>
          <w:fldChar w:fldCharType="begin"/>
        </w:r>
        <w:r>
          <w:rPr>
            <w:noProof/>
            <w:webHidden/>
          </w:rPr>
          <w:instrText xml:space="preserve"> PAGEREF _Toc164817386 \h </w:instrText>
        </w:r>
        <w:r>
          <w:rPr>
            <w:noProof/>
            <w:webHidden/>
          </w:rPr>
        </w:r>
        <w:r>
          <w:rPr>
            <w:noProof/>
            <w:webHidden/>
          </w:rPr>
          <w:fldChar w:fldCharType="separate"/>
        </w:r>
        <w:r>
          <w:rPr>
            <w:noProof/>
            <w:webHidden/>
          </w:rPr>
          <w:t>51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7" w:history="1">
        <w:r w:rsidRPr="00D175A9">
          <w:rPr>
            <w:rStyle w:val="Hyperlink"/>
            <w:noProof/>
          </w:rPr>
          <w:t>2.1.2.2</w:t>
        </w:r>
        <w:r>
          <w:rPr>
            <w:rFonts w:asciiTheme="minorHAnsi" w:eastAsiaTheme="minorEastAsia" w:hAnsiTheme="minorHAnsi" w:cstheme="minorBidi"/>
            <w:noProof/>
            <w:sz w:val="22"/>
            <w:szCs w:val="22"/>
          </w:rPr>
          <w:tab/>
        </w:r>
        <w:r w:rsidRPr="00D175A9">
          <w:rPr>
            <w:rStyle w:val="Hyperlink"/>
            <w:noProof/>
          </w:rPr>
          <w:t>CustomLineCapData Flags</w:t>
        </w:r>
        <w:r>
          <w:rPr>
            <w:noProof/>
            <w:webHidden/>
          </w:rPr>
          <w:tab/>
        </w:r>
        <w:r>
          <w:rPr>
            <w:noProof/>
            <w:webHidden/>
          </w:rPr>
          <w:fldChar w:fldCharType="begin"/>
        </w:r>
        <w:r>
          <w:rPr>
            <w:noProof/>
            <w:webHidden/>
          </w:rPr>
          <w:instrText xml:space="preserve"> PAGEREF _Toc164817387 \h </w:instrText>
        </w:r>
        <w:r>
          <w:rPr>
            <w:noProof/>
            <w:webHidden/>
          </w:rPr>
        </w:r>
        <w:r>
          <w:rPr>
            <w:noProof/>
            <w:webHidden/>
          </w:rPr>
          <w:fldChar w:fldCharType="separate"/>
        </w:r>
        <w:r>
          <w:rPr>
            <w:noProof/>
            <w:webHidden/>
          </w:rPr>
          <w:t>52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8" w:history="1">
        <w:r w:rsidRPr="00D175A9">
          <w:rPr>
            <w:rStyle w:val="Hyperlink"/>
            <w:noProof/>
          </w:rPr>
          <w:t>2.1.2.3</w:t>
        </w:r>
        <w:r>
          <w:rPr>
            <w:rFonts w:asciiTheme="minorHAnsi" w:eastAsiaTheme="minorEastAsia" w:hAnsiTheme="minorHAnsi" w:cstheme="minorBidi"/>
            <w:noProof/>
            <w:sz w:val="22"/>
            <w:szCs w:val="22"/>
          </w:rPr>
          <w:tab/>
        </w:r>
        <w:r w:rsidRPr="00D175A9">
          <w:rPr>
            <w:rStyle w:val="Hyperlink"/>
            <w:noProof/>
          </w:rPr>
          <w:t>DriverStringOptions Flags</w:t>
        </w:r>
        <w:r>
          <w:rPr>
            <w:noProof/>
            <w:webHidden/>
          </w:rPr>
          <w:tab/>
        </w:r>
        <w:r>
          <w:rPr>
            <w:noProof/>
            <w:webHidden/>
          </w:rPr>
          <w:fldChar w:fldCharType="begin"/>
        </w:r>
        <w:r>
          <w:rPr>
            <w:noProof/>
            <w:webHidden/>
          </w:rPr>
          <w:instrText xml:space="preserve"> PAGEREF _Toc164817388 \h </w:instrText>
        </w:r>
        <w:r>
          <w:rPr>
            <w:noProof/>
            <w:webHidden/>
          </w:rPr>
        </w:r>
        <w:r>
          <w:rPr>
            <w:noProof/>
            <w:webHidden/>
          </w:rPr>
          <w:fldChar w:fldCharType="separate"/>
        </w:r>
        <w:r>
          <w:rPr>
            <w:noProof/>
            <w:webHidden/>
          </w:rPr>
          <w:t>52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89" w:history="1">
        <w:r w:rsidRPr="00D175A9">
          <w:rPr>
            <w:rStyle w:val="Hyperlink"/>
            <w:noProof/>
          </w:rPr>
          <w:t>2.1.2.4</w:t>
        </w:r>
        <w:r>
          <w:rPr>
            <w:rFonts w:asciiTheme="minorHAnsi" w:eastAsiaTheme="minorEastAsia" w:hAnsiTheme="minorHAnsi" w:cstheme="minorBidi"/>
            <w:noProof/>
            <w:sz w:val="22"/>
            <w:szCs w:val="22"/>
          </w:rPr>
          <w:tab/>
        </w:r>
        <w:r w:rsidRPr="00D175A9">
          <w:rPr>
            <w:rStyle w:val="Hyperlink"/>
            <w:noProof/>
          </w:rPr>
          <w:t>FontStyle Flags</w:t>
        </w:r>
        <w:r>
          <w:rPr>
            <w:noProof/>
            <w:webHidden/>
          </w:rPr>
          <w:tab/>
        </w:r>
        <w:r>
          <w:rPr>
            <w:noProof/>
            <w:webHidden/>
          </w:rPr>
          <w:fldChar w:fldCharType="begin"/>
        </w:r>
        <w:r>
          <w:rPr>
            <w:noProof/>
            <w:webHidden/>
          </w:rPr>
          <w:instrText xml:space="preserve"> PAGEREF _Toc164817389 \h </w:instrText>
        </w:r>
        <w:r>
          <w:rPr>
            <w:noProof/>
            <w:webHidden/>
          </w:rPr>
        </w:r>
        <w:r>
          <w:rPr>
            <w:noProof/>
            <w:webHidden/>
          </w:rPr>
          <w:fldChar w:fldCharType="separate"/>
        </w:r>
        <w:r>
          <w:rPr>
            <w:noProof/>
            <w:webHidden/>
          </w:rPr>
          <w:t>52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90" w:history="1">
        <w:r w:rsidRPr="00D175A9">
          <w:rPr>
            <w:rStyle w:val="Hyperlink"/>
            <w:noProof/>
          </w:rPr>
          <w:t>2.1.2.5</w:t>
        </w:r>
        <w:r>
          <w:rPr>
            <w:rFonts w:asciiTheme="minorHAnsi" w:eastAsiaTheme="minorEastAsia" w:hAnsiTheme="minorHAnsi" w:cstheme="minorBidi"/>
            <w:noProof/>
            <w:sz w:val="22"/>
            <w:szCs w:val="22"/>
          </w:rPr>
          <w:tab/>
        </w:r>
        <w:r w:rsidRPr="00D175A9">
          <w:rPr>
            <w:rStyle w:val="Hyperlink"/>
            <w:noProof/>
          </w:rPr>
          <w:t>PaletteStyle Flags</w:t>
        </w:r>
        <w:r>
          <w:rPr>
            <w:noProof/>
            <w:webHidden/>
          </w:rPr>
          <w:tab/>
        </w:r>
        <w:r>
          <w:rPr>
            <w:noProof/>
            <w:webHidden/>
          </w:rPr>
          <w:fldChar w:fldCharType="begin"/>
        </w:r>
        <w:r>
          <w:rPr>
            <w:noProof/>
            <w:webHidden/>
          </w:rPr>
          <w:instrText xml:space="preserve"> PAGEREF _Toc164817390 \h </w:instrText>
        </w:r>
        <w:r>
          <w:rPr>
            <w:noProof/>
            <w:webHidden/>
          </w:rPr>
        </w:r>
        <w:r>
          <w:rPr>
            <w:noProof/>
            <w:webHidden/>
          </w:rPr>
          <w:fldChar w:fldCharType="separate"/>
        </w:r>
        <w:r>
          <w:rPr>
            <w:noProof/>
            <w:webHidden/>
          </w:rPr>
          <w:t>53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91" w:history="1">
        <w:r w:rsidRPr="00D175A9">
          <w:rPr>
            <w:rStyle w:val="Hyperlink"/>
            <w:noProof/>
          </w:rPr>
          <w:t>2.1.2.6</w:t>
        </w:r>
        <w:r>
          <w:rPr>
            <w:rFonts w:asciiTheme="minorHAnsi" w:eastAsiaTheme="minorEastAsia" w:hAnsiTheme="minorHAnsi" w:cstheme="minorBidi"/>
            <w:noProof/>
            <w:sz w:val="22"/>
            <w:szCs w:val="22"/>
          </w:rPr>
          <w:tab/>
        </w:r>
        <w:r w:rsidRPr="00D175A9">
          <w:rPr>
            <w:rStyle w:val="Hyperlink"/>
            <w:noProof/>
          </w:rPr>
          <w:t>PathPointType Flags</w:t>
        </w:r>
        <w:r>
          <w:rPr>
            <w:noProof/>
            <w:webHidden/>
          </w:rPr>
          <w:tab/>
        </w:r>
        <w:r>
          <w:rPr>
            <w:noProof/>
            <w:webHidden/>
          </w:rPr>
          <w:fldChar w:fldCharType="begin"/>
        </w:r>
        <w:r>
          <w:rPr>
            <w:noProof/>
            <w:webHidden/>
          </w:rPr>
          <w:instrText xml:space="preserve"> PAGEREF _Toc164817391 \h </w:instrText>
        </w:r>
        <w:r>
          <w:rPr>
            <w:noProof/>
            <w:webHidden/>
          </w:rPr>
        </w:r>
        <w:r>
          <w:rPr>
            <w:noProof/>
            <w:webHidden/>
          </w:rPr>
          <w:fldChar w:fldCharType="separate"/>
        </w:r>
        <w:r>
          <w:rPr>
            <w:noProof/>
            <w:webHidden/>
          </w:rPr>
          <w:t>53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92" w:history="1">
        <w:r w:rsidRPr="00D175A9">
          <w:rPr>
            <w:rStyle w:val="Hyperlink"/>
            <w:noProof/>
          </w:rPr>
          <w:t>2.1.2.7</w:t>
        </w:r>
        <w:r>
          <w:rPr>
            <w:rFonts w:asciiTheme="minorHAnsi" w:eastAsiaTheme="minorEastAsia" w:hAnsiTheme="minorHAnsi" w:cstheme="minorBidi"/>
            <w:noProof/>
            <w:sz w:val="22"/>
            <w:szCs w:val="22"/>
          </w:rPr>
          <w:tab/>
        </w:r>
        <w:r w:rsidRPr="00D175A9">
          <w:rPr>
            <w:rStyle w:val="Hyperlink"/>
            <w:noProof/>
          </w:rPr>
          <w:t>PenData Flags</w:t>
        </w:r>
        <w:r>
          <w:rPr>
            <w:noProof/>
            <w:webHidden/>
          </w:rPr>
          <w:tab/>
        </w:r>
        <w:r>
          <w:rPr>
            <w:noProof/>
            <w:webHidden/>
          </w:rPr>
          <w:fldChar w:fldCharType="begin"/>
        </w:r>
        <w:r>
          <w:rPr>
            <w:noProof/>
            <w:webHidden/>
          </w:rPr>
          <w:instrText xml:space="preserve"> PAGEREF _Toc164817392 \h </w:instrText>
        </w:r>
        <w:r>
          <w:rPr>
            <w:noProof/>
            <w:webHidden/>
          </w:rPr>
        </w:r>
        <w:r>
          <w:rPr>
            <w:noProof/>
            <w:webHidden/>
          </w:rPr>
          <w:fldChar w:fldCharType="separate"/>
        </w:r>
        <w:r>
          <w:rPr>
            <w:noProof/>
            <w:webHidden/>
          </w:rPr>
          <w:t>54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93" w:history="1">
        <w:r w:rsidRPr="00D175A9">
          <w:rPr>
            <w:rStyle w:val="Hyperlink"/>
            <w:noProof/>
          </w:rPr>
          <w:t>2.1.2.8</w:t>
        </w:r>
        <w:r>
          <w:rPr>
            <w:rFonts w:asciiTheme="minorHAnsi" w:eastAsiaTheme="minorEastAsia" w:hAnsiTheme="minorHAnsi" w:cstheme="minorBidi"/>
            <w:noProof/>
            <w:sz w:val="22"/>
            <w:szCs w:val="22"/>
          </w:rPr>
          <w:tab/>
        </w:r>
        <w:r w:rsidRPr="00D175A9">
          <w:rPr>
            <w:rStyle w:val="Hyperlink"/>
            <w:noProof/>
          </w:rPr>
          <w:t>StringFormat Flags</w:t>
        </w:r>
        <w:r>
          <w:rPr>
            <w:noProof/>
            <w:webHidden/>
          </w:rPr>
          <w:tab/>
        </w:r>
        <w:r>
          <w:rPr>
            <w:noProof/>
            <w:webHidden/>
          </w:rPr>
          <w:fldChar w:fldCharType="begin"/>
        </w:r>
        <w:r>
          <w:rPr>
            <w:noProof/>
            <w:webHidden/>
          </w:rPr>
          <w:instrText xml:space="preserve"> PAGEREF _Toc164817393 \h </w:instrText>
        </w:r>
        <w:r>
          <w:rPr>
            <w:noProof/>
            <w:webHidden/>
          </w:rPr>
        </w:r>
        <w:r>
          <w:rPr>
            <w:noProof/>
            <w:webHidden/>
          </w:rPr>
          <w:fldChar w:fldCharType="separate"/>
        </w:r>
        <w:r>
          <w:rPr>
            <w:noProof/>
            <w:webHidden/>
          </w:rPr>
          <w:t>54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94" w:history="1">
        <w:r w:rsidRPr="00D175A9">
          <w:rPr>
            <w:rStyle w:val="Hyperlink"/>
            <w:noProof/>
          </w:rPr>
          <w:t>2.1.3</w:t>
        </w:r>
        <w:r>
          <w:rPr>
            <w:rFonts w:asciiTheme="minorHAnsi" w:eastAsiaTheme="minorEastAsia" w:hAnsiTheme="minorHAnsi" w:cstheme="minorBidi"/>
            <w:noProof/>
            <w:sz w:val="22"/>
            <w:szCs w:val="22"/>
          </w:rPr>
          <w:tab/>
        </w:r>
        <w:r w:rsidRPr="00D175A9">
          <w:rPr>
            <w:rStyle w:val="Hyperlink"/>
            <w:noProof/>
          </w:rPr>
          <w:t>Standard Identifier Constant Types</w:t>
        </w:r>
        <w:r>
          <w:rPr>
            <w:noProof/>
            <w:webHidden/>
          </w:rPr>
          <w:tab/>
        </w:r>
        <w:r>
          <w:rPr>
            <w:noProof/>
            <w:webHidden/>
          </w:rPr>
          <w:fldChar w:fldCharType="begin"/>
        </w:r>
        <w:r>
          <w:rPr>
            <w:noProof/>
            <w:webHidden/>
          </w:rPr>
          <w:instrText xml:space="preserve"> PAGEREF _Toc164817394 \h </w:instrText>
        </w:r>
        <w:r>
          <w:rPr>
            <w:noProof/>
            <w:webHidden/>
          </w:rPr>
        </w:r>
        <w:r>
          <w:rPr>
            <w:noProof/>
            <w:webHidden/>
          </w:rPr>
          <w:fldChar w:fldCharType="separate"/>
        </w:r>
        <w:r>
          <w:rPr>
            <w:noProof/>
            <w:webHidden/>
          </w:rPr>
          <w:t>56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95" w:history="1">
        <w:r w:rsidRPr="00D175A9">
          <w:rPr>
            <w:rStyle w:val="Hyperlink"/>
            <w:noProof/>
          </w:rPr>
          <w:t>2.1.3.1</w:t>
        </w:r>
        <w:r>
          <w:rPr>
            <w:rFonts w:asciiTheme="minorHAnsi" w:eastAsiaTheme="minorEastAsia" w:hAnsiTheme="minorHAnsi" w:cstheme="minorBidi"/>
            <w:noProof/>
            <w:sz w:val="22"/>
            <w:szCs w:val="22"/>
          </w:rPr>
          <w:tab/>
        </w:r>
        <w:r w:rsidRPr="00D175A9">
          <w:rPr>
            <w:rStyle w:val="Hyperlink"/>
            <w:noProof/>
          </w:rPr>
          <w:t>ImageEffects Identifiers</w:t>
        </w:r>
        <w:r>
          <w:rPr>
            <w:noProof/>
            <w:webHidden/>
          </w:rPr>
          <w:tab/>
        </w:r>
        <w:r>
          <w:rPr>
            <w:noProof/>
            <w:webHidden/>
          </w:rPr>
          <w:fldChar w:fldCharType="begin"/>
        </w:r>
        <w:r>
          <w:rPr>
            <w:noProof/>
            <w:webHidden/>
          </w:rPr>
          <w:instrText xml:space="preserve"> PAGEREF _Toc164817395 \h </w:instrText>
        </w:r>
        <w:r>
          <w:rPr>
            <w:noProof/>
            <w:webHidden/>
          </w:rPr>
        </w:r>
        <w:r>
          <w:rPr>
            <w:noProof/>
            <w:webHidden/>
          </w:rPr>
          <w:fldChar w:fldCharType="separate"/>
        </w:r>
        <w:r>
          <w:rPr>
            <w:noProof/>
            <w:webHidden/>
          </w:rPr>
          <w:t>56</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396" w:history="1">
        <w:r w:rsidRPr="00D175A9">
          <w:rPr>
            <w:rStyle w:val="Hyperlink"/>
            <w:noProof/>
          </w:rPr>
          <w:t>2.2</w:t>
        </w:r>
        <w:r>
          <w:rPr>
            <w:rFonts w:asciiTheme="minorHAnsi" w:eastAsiaTheme="minorEastAsia" w:hAnsiTheme="minorHAnsi" w:cstheme="minorBidi"/>
            <w:noProof/>
            <w:sz w:val="22"/>
            <w:szCs w:val="22"/>
          </w:rPr>
          <w:tab/>
        </w:r>
        <w:r w:rsidRPr="00D175A9">
          <w:rPr>
            <w:rStyle w:val="Hyperlink"/>
            <w:noProof/>
          </w:rPr>
          <w:t>EMF+ Objects</w:t>
        </w:r>
        <w:r>
          <w:rPr>
            <w:noProof/>
            <w:webHidden/>
          </w:rPr>
          <w:tab/>
        </w:r>
        <w:r>
          <w:rPr>
            <w:noProof/>
            <w:webHidden/>
          </w:rPr>
          <w:fldChar w:fldCharType="begin"/>
        </w:r>
        <w:r>
          <w:rPr>
            <w:noProof/>
            <w:webHidden/>
          </w:rPr>
          <w:instrText xml:space="preserve"> PAGEREF _Toc164817396 \h </w:instrText>
        </w:r>
        <w:r>
          <w:rPr>
            <w:noProof/>
            <w:webHidden/>
          </w:rPr>
        </w:r>
        <w:r>
          <w:rPr>
            <w:noProof/>
            <w:webHidden/>
          </w:rPr>
          <w:fldChar w:fldCharType="separate"/>
        </w:r>
        <w:r>
          <w:rPr>
            <w:noProof/>
            <w:webHidden/>
          </w:rPr>
          <w:t>57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397" w:history="1">
        <w:r w:rsidRPr="00D175A9">
          <w:rPr>
            <w:rStyle w:val="Hyperlink"/>
            <w:noProof/>
          </w:rPr>
          <w:t>2.2.1</w:t>
        </w:r>
        <w:r>
          <w:rPr>
            <w:rFonts w:asciiTheme="minorHAnsi" w:eastAsiaTheme="minorEastAsia" w:hAnsiTheme="minorHAnsi" w:cstheme="minorBidi"/>
            <w:noProof/>
            <w:sz w:val="22"/>
            <w:szCs w:val="22"/>
          </w:rPr>
          <w:tab/>
        </w:r>
        <w:r w:rsidRPr="00D175A9">
          <w:rPr>
            <w:rStyle w:val="Hyperlink"/>
            <w:noProof/>
          </w:rPr>
          <w:t>Graphics Object Types</w:t>
        </w:r>
        <w:r>
          <w:rPr>
            <w:noProof/>
            <w:webHidden/>
          </w:rPr>
          <w:tab/>
        </w:r>
        <w:r>
          <w:rPr>
            <w:noProof/>
            <w:webHidden/>
          </w:rPr>
          <w:fldChar w:fldCharType="begin"/>
        </w:r>
        <w:r>
          <w:rPr>
            <w:noProof/>
            <w:webHidden/>
          </w:rPr>
          <w:instrText xml:space="preserve"> PAGEREF _Toc164817397 \h </w:instrText>
        </w:r>
        <w:r>
          <w:rPr>
            <w:noProof/>
            <w:webHidden/>
          </w:rPr>
        </w:r>
        <w:r>
          <w:rPr>
            <w:noProof/>
            <w:webHidden/>
          </w:rPr>
          <w:fldChar w:fldCharType="separate"/>
        </w:r>
        <w:r>
          <w:rPr>
            <w:noProof/>
            <w:webHidden/>
          </w:rPr>
          <w:t>57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98" w:history="1">
        <w:r w:rsidRPr="00D175A9">
          <w:rPr>
            <w:rStyle w:val="Hyperlink"/>
            <w:noProof/>
          </w:rPr>
          <w:t>2.2.1.1</w:t>
        </w:r>
        <w:r>
          <w:rPr>
            <w:rFonts w:asciiTheme="minorHAnsi" w:eastAsiaTheme="minorEastAsia" w:hAnsiTheme="minorHAnsi" w:cstheme="minorBidi"/>
            <w:noProof/>
            <w:sz w:val="22"/>
            <w:szCs w:val="22"/>
          </w:rPr>
          <w:tab/>
        </w:r>
        <w:r w:rsidRPr="00D175A9">
          <w:rPr>
            <w:rStyle w:val="Hyperlink"/>
            <w:noProof/>
          </w:rPr>
          <w:t>EmfPlusBrush Object</w:t>
        </w:r>
        <w:r>
          <w:rPr>
            <w:noProof/>
            <w:webHidden/>
          </w:rPr>
          <w:tab/>
        </w:r>
        <w:r>
          <w:rPr>
            <w:noProof/>
            <w:webHidden/>
          </w:rPr>
          <w:fldChar w:fldCharType="begin"/>
        </w:r>
        <w:r>
          <w:rPr>
            <w:noProof/>
            <w:webHidden/>
          </w:rPr>
          <w:instrText xml:space="preserve"> PAGEREF _Toc164817398 \h </w:instrText>
        </w:r>
        <w:r>
          <w:rPr>
            <w:noProof/>
            <w:webHidden/>
          </w:rPr>
        </w:r>
        <w:r>
          <w:rPr>
            <w:noProof/>
            <w:webHidden/>
          </w:rPr>
          <w:fldChar w:fldCharType="separate"/>
        </w:r>
        <w:r>
          <w:rPr>
            <w:noProof/>
            <w:webHidden/>
          </w:rPr>
          <w:t>57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399" w:history="1">
        <w:r w:rsidRPr="00D175A9">
          <w:rPr>
            <w:rStyle w:val="Hyperlink"/>
            <w:noProof/>
          </w:rPr>
          <w:t>2.2.1.2</w:t>
        </w:r>
        <w:r>
          <w:rPr>
            <w:rFonts w:asciiTheme="minorHAnsi" w:eastAsiaTheme="minorEastAsia" w:hAnsiTheme="minorHAnsi" w:cstheme="minorBidi"/>
            <w:noProof/>
            <w:sz w:val="22"/>
            <w:szCs w:val="22"/>
          </w:rPr>
          <w:tab/>
        </w:r>
        <w:r w:rsidRPr="00D175A9">
          <w:rPr>
            <w:rStyle w:val="Hyperlink"/>
            <w:noProof/>
          </w:rPr>
          <w:t>EmfPlusCustomLineCap Object</w:t>
        </w:r>
        <w:r>
          <w:rPr>
            <w:noProof/>
            <w:webHidden/>
          </w:rPr>
          <w:tab/>
        </w:r>
        <w:r>
          <w:rPr>
            <w:noProof/>
            <w:webHidden/>
          </w:rPr>
          <w:fldChar w:fldCharType="begin"/>
        </w:r>
        <w:r>
          <w:rPr>
            <w:noProof/>
            <w:webHidden/>
          </w:rPr>
          <w:instrText xml:space="preserve"> PAGEREF _Toc164817399 \h </w:instrText>
        </w:r>
        <w:r>
          <w:rPr>
            <w:noProof/>
            <w:webHidden/>
          </w:rPr>
        </w:r>
        <w:r>
          <w:rPr>
            <w:noProof/>
            <w:webHidden/>
          </w:rPr>
          <w:fldChar w:fldCharType="separate"/>
        </w:r>
        <w:r>
          <w:rPr>
            <w:noProof/>
            <w:webHidden/>
          </w:rPr>
          <w:t>58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0" w:history="1">
        <w:r w:rsidRPr="00D175A9">
          <w:rPr>
            <w:rStyle w:val="Hyperlink"/>
            <w:noProof/>
          </w:rPr>
          <w:t>2.2.1.3</w:t>
        </w:r>
        <w:r>
          <w:rPr>
            <w:rFonts w:asciiTheme="minorHAnsi" w:eastAsiaTheme="minorEastAsia" w:hAnsiTheme="minorHAnsi" w:cstheme="minorBidi"/>
            <w:noProof/>
            <w:sz w:val="22"/>
            <w:szCs w:val="22"/>
          </w:rPr>
          <w:tab/>
        </w:r>
        <w:r w:rsidRPr="00D175A9">
          <w:rPr>
            <w:rStyle w:val="Hyperlink"/>
            <w:noProof/>
          </w:rPr>
          <w:t>EmfPlusFont Object</w:t>
        </w:r>
        <w:r>
          <w:rPr>
            <w:noProof/>
            <w:webHidden/>
          </w:rPr>
          <w:tab/>
        </w:r>
        <w:r>
          <w:rPr>
            <w:noProof/>
            <w:webHidden/>
          </w:rPr>
          <w:fldChar w:fldCharType="begin"/>
        </w:r>
        <w:r>
          <w:rPr>
            <w:noProof/>
            <w:webHidden/>
          </w:rPr>
          <w:instrText xml:space="preserve"> PAGEREF _Toc164817400 \h </w:instrText>
        </w:r>
        <w:r>
          <w:rPr>
            <w:noProof/>
            <w:webHidden/>
          </w:rPr>
        </w:r>
        <w:r>
          <w:rPr>
            <w:noProof/>
            <w:webHidden/>
          </w:rPr>
          <w:fldChar w:fldCharType="separate"/>
        </w:r>
        <w:r>
          <w:rPr>
            <w:noProof/>
            <w:webHidden/>
          </w:rPr>
          <w:t>59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1" w:history="1">
        <w:r w:rsidRPr="00D175A9">
          <w:rPr>
            <w:rStyle w:val="Hyperlink"/>
            <w:noProof/>
          </w:rPr>
          <w:t>2.2.1.4</w:t>
        </w:r>
        <w:r>
          <w:rPr>
            <w:rFonts w:asciiTheme="minorHAnsi" w:eastAsiaTheme="minorEastAsia" w:hAnsiTheme="minorHAnsi" w:cstheme="minorBidi"/>
            <w:noProof/>
            <w:sz w:val="22"/>
            <w:szCs w:val="22"/>
          </w:rPr>
          <w:tab/>
        </w:r>
        <w:r w:rsidRPr="00D175A9">
          <w:rPr>
            <w:rStyle w:val="Hyperlink"/>
            <w:noProof/>
          </w:rPr>
          <w:t>EmfPlusImage Object</w:t>
        </w:r>
        <w:r>
          <w:rPr>
            <w:noProof/>
            <w:webHidden/>
          </w:rPr>
          <w:tab/>
        </w:r>
        <w:r>
          <w:rPr>
            <w:noProof/>
            <w:webHidden/>
          </w:rPr>
          <w:fldChar w:fldCharType="begin"/>
        </w:r>
        <w:r>
          <w:rPr>
            <w:noProof/>
            <w:webHidden/>
          </w:rPr>
          <w:instrText xml:space="preserve"> PAGEREF _Toc164817401 \h </w:instrText>
        </w:r>
        <w:r>
          <w:rPr>
            <w:noProof/>
            <w:webHidden/>
          </w:rPr>
        </w:r>
        <w:r>
          <w:rPr>
            <w:noProof/>
            <w:webHidden/>
          </w:rPr>
          <w:fldChar w:fldCharType="separate"/>
        </w:r>
        <w:r>
          <w:rPr>
            <w:noProof/>
            <w:webHidden/>
          </w:rPr>
          <w:t>60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2" w:history="1">
        <w:r w:rsidRPr="00D175A9">
          <w:rPr>
            <w:rStyle w:val="Hyperlink"/>
            <w:noProof/>
          </w:rPr>
          <w:t>2.2.1.5</w:t>
        </w:r>
        <w:r>
          <w:rPr>
            <w:rFonts w:asciiTheme="minorHAnsi" w:eastAsiaTheme="minorEastAsia" w:hAnsiTheme="minorHAnsi" w:cstheme="minorBidi"/>
            <w:noProof/>
            <w:sz w:val="22"/>
            <w:szCs w:val="22"/>
          </w:rPr>
          <w:tab/>
        </w:r>
        <w:r w:rsidRPr="00D175A9">
          <w:rPr>
            <w:rStyle w:val="Hyperlink"/>
            <w:noProof/>
          </w:rPr>
          <w:t>EmfPlusImageAttributes Object</w:t>
        </w:r>
        <w:r>
          <w:rPr>
            <w:noProof/>
            <w:webHidden/>
          </w:rPr>
          <w:tab/>
        </w:r>
        <w:r>
          <w:rPr>
            <w:noProof/>
            <w:webHidden/>
          </w:rPr>
          <w:fldChar w:fldCharType="begin"/>
        </w:r>
        <w:r>
          <w:rPr>
            <w:noProof/>
            <w:webHidden/>
          </w:rPr>
          <w:instrText xml:space="preserve"> PAGEREF _Toc164817402 \h </w:instrText>
        </w:r>
        <w:r>
          <w:rPr>
            <w:noProof/>
            <w:webHidden/>
          </w:rPr>
        </w:r>
        <w:r>
          <w:rPr>
            <w:noProof/>
            <w:webHidden/>
          </w:rPr>
          <w:fldChar w:fldCharType="separate"/>
        </w:r>
        <w:r>
          <w:rPr>
            <w:noProof/>
            <w:webHidden/>
          </w:rPr>
          <w:t>60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3" w:history="1">
        <w:r w:rsidRPr="00D175A9">
          <w:rPr>
            <w:rStyle w:val="Hyperlink"/>
            <w:noProof/>
          </w:rPr>
          <w:t>2.2.1.6</w:t>
        </w:r>
        <w:r>
          <w:rPr>
            <w:rFonts w:asciiTheme="minorHAnsi" w:eastAsiaTheme="minorEastAsia" w:hAnsiTheme="minorHAnsi" w:cstheme="minorBidi"/>
            <w:noProof/>
            <w:sz w:val="22"/>
            <w:szCs w:val="22"/>
          </w:rPr>
          <w:tab/>
        </w:r>
        <w:r w:rsidRPr="00D175A9">
          <w:rPr>
            <w:rStyle w:val="Hyperlink"/>
            <w:noProof/>
          </w:rPr>
          <w:t>EmfPlusPath Object</w:t>
        </w:r>
        <w:r>
          <w:rPr>
            <w:noProof/>
            <w:webHidden/>
          </w:rPr>
          <w:tab/>
        </w:r>
        <w:r>
          <w:rPr>
            <w:noProof/>
            <w:webHidden/>
          </w:rPr>
          <w:fldChar w:fldCharType="begin"/>
        </w:r>
        <w:r>
          <w:rPr>
            <w:noProof/>
            <w:webHidden/>
          </w:rPr>
          <w:instrText xml:space="preserve"> PAGEREF _Toc164817403 \h </w:instrText>
        </w:r>
        <w:r>
          <w:rPr>
            <w:noProof/>
            <w:webHidden/>
          </w:rPr>
        </w:r>
        <w:r>
          <w:rPr>
            <w:noProof/>
            <w:webHidden/>
          </w:rPr>
          <w:fldChar w:fldCharType="separate"/>
        </w:r>
        <w:r>
          <w:rPr>
            <w:noProof/>
            <w:webHidden/>
          </w:rPr>
          <w:t>61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4" w:history="1">
        <w:r w:rsidRPr="00D175A9">
          <w:rPr>
            <w:rStyle w:val="Hyperlink"/>
            <w:noProof/>
          </w:rPr>
          <w:t>2.2.1.7</w:t>
        </w:r>
        <w:r>
          <w:rPr>
            <w:rFonts w:asciiTheme="minorHAnsi" w:eastAsiaTheme="minorEastAsia" w:hAnsiTheme="minorHAnsi" w:cstheme="minorBidi"/>
            <w:noProof/>
            <w:sz w:val="22"/>
            <w:szCs w:val="22"/>
          </w:rPr>
          <w:tab/>
        </w:r>
        <w:r w:rsidRPr="00D175A9">
          <w:rPr>
            <w:rStyle w:val="Hyperlink"/>
            <w:noProof/>
          </w:rPr>
          <w:t>EmfPlusPen Object</w:t>
        </w:r>
        <w:r>
          <w:rPr>
            <w:noProof/>
            <w:webHidden/>
          </w:rPr>
          <w:tab/>
        </w:r>
        <w:r>
          <w:rPr>
            <w:noProof/>
            <w:webHidden/>
          </w:rPr>
          <w:fldChar w:fldCharType="begin"/>
        </w:r>
        <w:r>
          <w:rPr>
            <w:noProof/>
            <w:webHidden/>
          </w:rPr>
          <w:instrText xml:space="preserve"> PAGEREF _Toc164817404 \h </w:instrText>
        </w:r>
        <w:r>
          <w:rPr>
            <w:noProof/>
            <w:webHidden/>
          </w:rPr>
        </w:r>
        <w:r>
          <w:rPr>
            <w:noProof/>
            <w:webHidden/>
          </w:rPr>
          <w:fldChar w:fldCharType="separate"/>
        </w:r>
        <w:r>
          <w:rPr>
            <w:noProof/>
            <w:webHidden/>
          </w:rPr>
          <w:t>62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5" w:history="1">
        <w:r w:rsidRPr="00D175A9">
          <w:rPr>
            <w:rStyle w:val="Hyperlink"/>
            <w:noProof/>
          </w:rPr>
          <w:t>2.2.1.8</w:t>
        </w:r>
        <w:r>
          <w:rPr>
            <w:rFonts w:asciiTheme="minorHAnsi" w:eastAsiaTheme="minorEastAsia" w:hAnsiTheme="minorHAnsi" w:cstheme="minorBidi"/>
            <w:noProof/>
            <w:sz w:val="22"/>
            <w:szCs w:val="22"/>
          </w:rPr>
          <w:tab/>
        </w:r>
        <w:r w:rsidRPr="00D175A9">
          <w:rPr>
            <w:rStyle w:val="Hyperlink"/>
            <w:noProof/>
          </w:rPr>
          <w:t>EmfPlusRegion Object</w:t>
        </w:r>
        <w:r>
          <w:rPr>
            <w:noProof/>
            <w:webHidden/>
          </w:rPr>
          <w:tab/>
        </w:r>
        <w:r>
          <w:rPr>
            <w:noProof/>
            <w:webHidden/>
          </w:rPr>
          <w:fldChar w:fldCharType="begin"/>
        </w:r>
        <w:r>
          <w:rPr>
            <w:noProof/>
            <w:webHidden/>
          </w:rPr>
          <w:instrText xml:space="preserve"> PAGEREF _Toc164817405 \h </w:instrText>
        </w:r>
        <w:r>
          <w:rPr>
            <w:noProof/>
            <w:webHidden/>
          </w:rPr>
        </w:r>
        <w:r>
          <w:rPr>
            <w:noProof/>
            <w:webHidden/>
          </w:rPr>
          <w:fldChar w:fldCharType="separate"/>
        </w:r>
        <w:r>
          <w:rPr>
            <w:noProof/>
            <w:webHidden/>
          </w:rPr>
          <w:t>63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6" w:history="1">
        <w:r w:rsidRPr="00D175A9">
          <w:rPr>
            <w:rStyle w:val="Hyperlink"/>
            <w:noProof/>
          </w:rPr>
          <w:t>2.2.1.9</w:t>
        </w:r>
        <w:r>
          <w:rPr>
            <w:rFonts w:asciiTheme="minorHAnsi" w:eastAsiaTheme="minorEastAsia" w:hAnsiTheme="minorHAnsi" w:cstheme="minorBidi"/>
            <w:noProof/>
            <w:sz w:val="22"/>
            <w:szCs w:val="22"/>
          </w:rPr>
          <w:tab/>
        </w:r>
        <w:r w:rsidRPr="00D175A9">
          <w:rPr>
            <w:rStyle w:val="Hyperlink"/>
            <w:noProof/>
          </w:rPr>
          <w:t>EmfPlusStringFormat Object</w:t>
        </w:r>
        <w:r>
          <w:rPr>
            <w:noProof/>
            <w:webHidden/>
          </w:rPr>
          <w:tab/>
        </w:r>
        <w:r>
          <w:rPr>
            <w:noProof/>
            <w:webHidden/>
          </w:rPr>
          <w:fldChar w:fldCharType="begin"/>
        </w:r>
        <w:r>
          <w:rPr>
            <w:noProof/>
            <w:webHidden/>
          </w:rPr>
          <w:instrText xml:space="preserve"> PAGEREF _Toc164817406 \h </w:instrText>
        </w:r>
        <w:r>
          <w:rPr>
            <w:noProof/>
            <w:webHidden/>
          </w:rPr>
        </w:r>
        <w:r>
          <w:rPr>
            <w:noProof/>
            <w:webHidden/>
          </w:rPr>
          <w:fldChar w:fldCharType="separate"/>
        </w:r>
        <w:r>
          <w:rPr>
            <w:noProof/>
            <w:webHidden/>
          </w:rPr>
          <w:t>63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407" w:history="1">
        <w:r w:rsidRPr="00D175A9">
          <w:rPr>
            <w:rStyle w:val="Hyperlink"/>
            <w:noProof/>
          </w:rPr>
          <w:t>2.2.2</w:t>
        </w:r>
        <w:r>
          <w:rPr>
            <w:rFonts w:asciiTheme="minorHAnsi" w:eastAsiaTheme="minorEastAsia" w:hAnsiTheme="minorHAnsi" w:cstheme="minorBidi"/>
            <w:noProof/>
            <w:sz w:val="22"/>
            <w:szCs w:val="22"/>
          </w:rPr>
          <w:tab/>
        </w:r>
        <w:r w:rsidRPr="00D175A9">
          <w:rPr>
            <w:rStyle w:val="Hyperlink"/>
            <w:noProof/>
          </w:rPr>
          <w:t>Structure Object Types</w:t>
        </w:r>
        <w:r>
          <w:rPr>
            <w:noProof/>
            <w:webHidden/>
          </w:rPr>
          <w:tab/>
        </w:r>
        <w:r>
          <w:rPr>
            <w:noProof/>
            <w:webHidden/>
          </w:rPr>
          <w:fldChar w:fldCharType="begin"/>
        </w:r>
        <w:r>
          <w:rPr>
            <w:noProof/>
            <w:webHidden/>
          </w:rPr>
          <w:instrText xml:space="preserve"> PAGEREF _Toc164817407 \h </w:instrText>
        </w:r>
        <w:r>
          <w:rPr>
            <w:noProof/>
            <w:webHidden/>
          </w:rPr>
        </w:r>
        <w:r>
          <w:rPr>
            <w:noProof/>
            <w:webHidden/>
          </w:rPr>
          <w:fldChar w:fldCharType="separate"/>
        </w:r>
        <w:r>
          <w:rPr>
            <w:noProof/>
            <w:webHidden/>
          </w:rPr>
          <w:t>65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8" w:history="1">
        <w:r w:rsidRPr="00D175A9">
          <w:rPr>
            <w:rStyle w:val="Hyperlink"/>
            <w:noProof/>
          </w:rPr>
          <w:t>2.2.2.1</w:t>
        </w:r>
        <w:r>
          <w:rPr>
            <w:rFonts w:asciiTheme="minorHAnsi" w:eastAsiaTheme="minorEastAsia" w:hAnsiTheme="minorHAnsi" w:cstheme="minorBidi"/>
            <w:noProof/>
            <w:sz w:val="22"/>
            <w:szCs w:val="22"/>
          </w:rPr>
          <w:tab/>
        </w:r>
        <w:r w:rsidRPr="00D175A9">
          <w:rPr>
            <w:rStyle w:val="Hyperlink"/>
            <w:noProof/>
          </w:rPr>
          <w:t>EmfPlusARGB Object</w:t>
        </w:r>
        <w:r>
          <w:rPr>
            <w:noProof/>
            <w:webHidden/>
          </w:rPr>
          <w:tab/>
        </w:r>
        <w:r>
          <w:rPr>
            <w:noProof/>
            <w:webHidden/>
          </w:rPr>
          <w:fldChar w:fldCharType="begin"/>
        </w:r>
        <w:r>
          <w:rPr>
            <w:noProof/>
            <w:webHidden/>
          </w:rPr>
          <w:instrText xml:space="preserve"> PAGEREF _Toc164817408 \h </w:instrText>
        </w:r>
        <w:r>
          <w:rPr>
            <w:noProof/>
            <w:webHidden/>
          </w:rPr>
        </w:r>
        <w:r>
          <w:rPr>
            <w:noProof/>
            <w:webHidden/>
          </w:rPr>
          <w:fldChar w:fldCharType="separate"/>
        </w:r>
        <w:r>
          <w:rPr>
            <w:noProof/>
            <w:webHidden/>
          </w:rPr>
          <w:t>67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09" w:history="1">
        <w:r w:rsidRPr="00D175A9">
          <w:rPr>
            <w:rStyle w:val="Hyperlink"/>
            <w:noProof/>
          </w:rPr>
          <w:t>2.2.2.2</w:t>
        </w:r>
        <w:r>
          <w:rPr>
            <w:rFonts w:asciiTheme="minorHAnsi" w:eastAsiaTheme="minorEastAsia" w:hAnsiTheme="minorHAnsi" w:cstheme="minorBidi"/>
            <w:noProof/>
            <w:sz w:val="22"/>
            <w:szCs w:val="22"/>
          </w:rPr>
          <w:tab/>
        </w:r>
        <w:r w:rsidRPr="00D175A9">
          <w:rPr>
            <w:rStyle w:val="Hyperlink"/>
            <w:noProof/>
          </w:rPr>
          <w:t>EmfPlusBitmap Object</w:t>
        </w:r>
        <w:r>
          <w:rPr>
            <w:noProof/>
            <w:webHidden/>
          </w:rPr>
          <w:tab/>
        </w:r>
        <w:r>
          <w:rPr>
            <w:noProof/>
            <w:webHidden/>
          </w:rPr>
          <w:fldChar w:fldCharType="begin"/>
        </w:r>
        <w:r>
          <w:rPr>
            <w:noProof/>
            <w:webHidden/>
          </w:rPr>
          <w:instrText xml:space="preserve"> PAGEREF _Toc164817409 \h </w:instrText>
        </w:r>
        <w:r>
          <w:rPr>
            <w:noProof/>
            <w:webHidden/>
          </w:rPr>
        </w:r>
        <w:r>
          <w:rPr>
            <w:noProof/>
            <w:webHidden/>
          </w:rPr>
          <w:fldChar w:fldCharType="separate"/>
        </w:r>
        <w:r>
          <w:rPr>
            <w:noProof/>
            <w:webHidden/>
          </w:rPr>
          <w:t>67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0" w:history="1">
        <w:r w:rsidRPr="00D175A9">
          <w:rPr>
            <w:rStyle w:val="Hyperlink"/>
            <w:noProof/>
          </w:rPr>
          <w:t>2.2.2.3</w:t>
        </w:r>
        <w:r>
          <w:rPr>
            <w:rFonts w:asciiTheme="minorHAnsi" w:eastAsiaTheme="minorEastAsia" w:hAnsiTheme="minorHAnsi" w:cstheme="minorBidi"/>
            <w:noProof/>
            <w:sz w:val="22"/>
            <w:szCs w:val="22"/>
          </w:rPr>
          <w:tab/>
        </w:r>
        <w:r w:rsidRPr="00D175A9">
          <w:rPr>
            <w:rStyle w:val="Hyperlink"/>
            <w:noProof/>
          </w:rPr>
          <w:t>EmfPlusBitmapData Object</w:t>
        </w:r>
        <w:r>
          <w:rPr>
            <w:noProof/>
            <w:webHidden/>
          </w:rPr>
          <w:tab/>
        </w:r>
        <w:r>
          <w:rPr>
            <w:noProof/>
            <w:webHidden/>
          </w:rPr>
          <w:fldChar w:fldCharType="begin"/>
        </w:r>
        <w:r>
          <w:rPr>
            <w:noProof/>
            <w:webHidden/>
          </w:rPr>
          <w:instrText xml:space="preserve"> PAGEREF _Toc164817410 \h </w:instrText>
        </w:r>
        <w:r>
          <w:rPr>
            <w:noProof/>
            <w:webHidden/>
          </w:rPr>
        </w:r>
        <w:r>
          <w:rPr>
            <w:noProof/>
            <w:webHidden/>
          </w:rPr>
          <w:fldChar w:fldCharType="separate"/>
        </w:r>
        <w:r>
          <w:rPr>
            <w:noProof/>
            <w:webHidden/>
          </w:rPr>
          <w:t>69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1" w:history="1">
        <w:r w:rsidRPr="00D175A9">
          <w:rPr>
            <w:rStyle w:val="Hyperlink"/>
            <w:noProof/>
          </w:rPr>
          <w:t>2.2.2.4</w:t>
        </w:r>
        <w:r>
          <w:rPr>
            <w:rFonts w:asciiTheme="minorHAnsi" w:eastAsiaTheme="minorEastAsia" w:hAnsiTheme="minorHAnsi" w:cstheme="minorBidi"/>
            <w:noProof/>
            <w:sz w:val="22"/>
            <w:szCs w:val="22"/>
          </w:rPr>
          <w:tab/>
        </w:r>
        <w:r w:rsidRPr="00D175A9">
          <w:rPr>
            <w:rStyle w:val="Hyperlink"/>
            <w:noProof/>
          </w:rPr>
          <w:t>EmfPlusBlendColors Object</w:t>
        </w:r>
        <w:r>
          <w:rPr>
            <w:noProof/>
            <w:webHidden/>
          </w:rPr>
          <w:tab/>
        </w:r>
        <w:r>
          <w:rPr>
            <w:noProof/>
            <w:webHidden/>
          </w:rPr>
          <w:fldChar w:fldCharType="begin"/>
        </w:r>
        <w:r>
          <w:rPr>
            <w:noProof/>
            <w:webHidden/>
          </w:rPr>
          <w:instrText xml:space="preserve"> PAGEREF _Toc164817411 \h </w:instrText>
        </w:r>
        <w:r>
          <w:rPr>
            <w:noProof/>
            <w:webHidden/>
          </w:rPr>
        </w:r>
        <w:r>
          <w:rPr>
            <w:noProof/>
            <w:webHidden/>
          </w:rPr>
          <w:fldChar w:fldCharType="separate"/>
        </w:r>
        <w:r>
          <w:rPr>
            <w:noProof/>
            <w:webHidden/>
          </w:rPr>
          <w:t>70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2" w:history="1">
        <w:r w:rsidRPr="00D175A9">
          <w:rPr>
            <w:rStyle w:val="Hyperlink"/>
            <w:noProof/>
          </w:rPr>
          <w:t>2.2.2.5</w:t>
        </w:r>
        <w:r>
          <w:rPr>
            <w:rFonts w:asciiTheme="minorHAnsi" w:eastAsiaTheme="minorEastAsia" w:hAnsiTheme="minorHAnsi" w:cstheme="minorBidi"/>
            <w:noProof/>
            <w:sz w:val="22"/>
            <w:szCs w:val="22"/>
          </w:rPr>
          <w:tab/>
        </w:r>
        <w:r w:rsidRPr="00D175A9">
          <w:rPr>
            <w:rStyle w:val="Hyperlink"/>
            <w:noProof/>
          </w:rPr>
          <w:t>EmfPlusBlendFactors Object</w:t>
        </w:r>
        <w:r>
          <w:rPr>
            <w:noProof/>
            <w:webHidden/>
          </w:rPr>
          <w:tab/>
        </w:r>
        <w:r>
          <w:rPr>
            <w:noProof/>
            <w:webHidden/>
          </w:rPr>
          <w:fldChar w:fldCharType="begin"/>
        </w:r>
        <w:r>
          <w:rPr>
            <w:noProof/>
            <w:webHidden/>
          </w:rPr>
          <w:instrText xml:space="preserve"> PAGEREF _Toc164817412 \h </w:instrText>
        </w:r>
        <w:r>
          <w:rPr>
            <w:noProof/>
            <w:webHidden/>
          </w:rPr>
        </w:r>
        <w:r>
          <w:rPr>
            <w:noProof/>
            <w:webHidden/>
          </w:rPr>
          <w:fldChar w:fldCharType="separate"/>
        </w:r>
        <w:r>
          <w:rPr>
            <w:noProof/>
            <w:webHidden/>
          </w:rPr>
          <w:t>71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3" w:history="1">
        <w:r w:rsidRPr="00D175A9">
          <w:rPr>
            <w:rStyle w:val="Hyperlink"/>
            <w:noProof/>
          </w:rPr>
          <w:t>2.2.2.6</w:t>
        </w:r>
        <w:r>
          <w:rPr>
            <w:rFonts w:asciiTheme="minorHAnsi" w:eastAsiaTheme="minorEastAsia" w:hAnsiTheme="minorHAnsi" w:cstheme="minorBidi"/>
            <w:noProof/>
            <w:sz w:val="22"/>
            <w:szCs w:val="22"/>
          </w:rPr>
          <w:tab/>
        </w:r>
        <w:r w:rsidRPr="00D175A9">
          <w:rPr>
            <w:rStyle w:val="Hyperlink"/>
            <w:noProof/>
          </w:rPr>
          <w:t>EmfPlusBoundaryPathData Object</w:t>
        </w:r>
        <w:r>
          <w:rPr>
            <w:noProof/>
            <w:webHidden/>
          </w:rPr>
          <w:tab/>
        </w:r>
        <w:r>
          <w:rPr>
            <w:noProof/>
            <w:webHidden/>
          </w:rPr>
          <w:fldChar w:fldCharType="begin"/>
        </w:r>
        <w:r>
          <w:rPr>
            <w:noProof/>
            <w:webHidden/>
          </w:rPr>
          <w:instrText xml:space="preserve"> PAGEREF _Toc164817413 \h </w:instrText>
        </w:r>
        <w:r>
          <w:rPr>
            <w:noProof/>
            <w:webHidden/>
          </w:rPr>
        </w:r>
        <w:r>
          <w:rPr>
            <w:noProof/>
            <w:webHidden/>
          </w:rPr>
          <w:fldChar w:fldCharType="separate"/>
        </w:r>
        <w:r>
          <w:rPr>
            <w:noProof/>
            <w:webHidden/>
          </w:rPr>
          <w:t>72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4" w:history="1">
        <w:r w:rsidRPr="00D175A9">
          <w:rPr>
            <w:rStyle w:val="Hyperlink"/>
            <w:noProof/>
          </w:rPr>
          <w:t>2.2.2.7</w:t>
        </w:r>
        <w:r>
          <w:rPr>
            <w:rFonts w:asciiTheme="minorHAnsi" w:eastAsiaTheme="minorEastAsia" w:hAnsiTheme="minorHAnsi" w:cstheme="minorBidi"/>
            <w:noProof/>
            <w:sz w:val="22"/>
            <w:szCs w:val="22"/>
          </w:rPr>
          <w:tab/>
        </w:r>
        <w:r w:rsidRPr="00D175A9">
          <w:rPr>
            <w:rStyle w:val="Hyperlink"/>
            <w:noProof/>
          </w:rPr>
          <w:t>EmfPlusBoundaryPointData Object</w:t>
        </w:r>
        <w:r>
          <w:rPr>
            <w:noProof/>
            <w:webHidden/>
          </w:rPr>
          <w:tab/>
        </w:r>
        <w:r>
          <w:rPr>
            <w:noProof/>
            <w:webHidden/>
          </w:rPr>
          <w:fldChar w:fldCharType="begin"/>
        </w:r>
        <w:r>
          <w:rPr>
            <w:noProof/>
            <w:webHidden/>
          </w:rPr>
          <w:instrText xml:space="preserve"> PAGEREF _Toc164817414 \h </w:instrText>
        </w:r>
        <w:r>
          <w:rPr>
            <w:noProof/>
            <w:webHidden/>
          </w:rPr>
        </w:r>
        <w:r>
          <w:rPr>
            <w:noProof/>
            <w:webHidden/>
          </w:rPr>
          <w:fldChar w:fldCharType="separate"/>
        </w:r>
        <w:r>
          <w:rPr>
            <w:noProof/>
            <w:webHidden/>
          </w:rPr>
          <w:t>72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5" w:history="1">
        <w:r w:rsidRPr="00D175A9">
          <w:rPr>
            <w:rStyle w:val="Hyperlink"/>
            <w:noProof/>
          </w:rPr>
          <w:t>2.2.2.8</w:t>
        </w:r>
        <w:r>
          <w:rPr>
            <w:rFonts w:asciiTheme="minorHAnsi" w:eastAsiaTheme="minorEastAsia" w:hAnsiTheme="minorHAnsi" w:cstheme="minorBidi"/>
            <w:noProof/>
            <w:sz w:val="22"/>
            <w:szCs w:val="22"/>
          </w:rPr>
          <w:tab/>
        </w:r>
        <w:r w:rsidRPr="00D175A9">
          <w:rPr>
            <w:rStyle w:val="Hyperlink"/>
            <w:noProof/>
          </w:rPr>
          <w:t>EmfPlusCharacterRange Object</w:t>
        </w:r>
        <w:r>
          <w:rPr>
            <w:noProof/>
            <w:webHidden/>
          </w:rPr>
          <w:tab/>
        </w:r>
        <w:r>
          <w:rPr>
            <w:noProof/>
            <w:webHidden/>
          </w:rPr>
          <w:fldChar w:fldCharType="begin"/>
        </w:r>
        <w:r>
          <w:rPr>
            <w:noProof/>
            <w:webHidden/>
          </w:rPr>
          <w:instrText xml:space="preserve"> PAGEREF _Toc164817415 \h </w:instrText>
        </w:r>
        <w:r>
          <w:rPr>
            <w:noProof/>
            <w:webHidden/>
          </w:rPr>
        </w:r>
        <w:r>
          <w:rPr>
            <w:noProof/>
            <w:webHidden/>
          </w:rPr>
          <w:fldChar w:fldCharType="separate"/>
        </w:r>
        <w:r>
          <w:rPr>
            <w:noProof/>
            <w:webHidden/>
          </w:rPr>
          <w:t>72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6" w:history="1">
        <w:r w:rsidRPr="00D175A9">
          <w:rPr>
            <w:rStyle w:val="Hyperlink"/>
            <w:noProof/>
          </w:rPr>
          <w:t>2.2.2.9</w:t>
        </w:r>
        <w:r>
          <w:rPr>
            <w:rFonts w:asciiTheme="minorHAnsi" w:eastAsiaTheme="minorEastAsia" w:hAnsiTheme="minorHAnsi" w:cstheme="minorBidi"/>
            <w:noProof/>
            <w:sz w:val="22"/>
            <w:szCs w:val="22"/>
          </w:rPr>
          <w:tab/>
        </w:r>
        <w:r w:rsidRPr="00D175A9">
          <w:rPr>
            <w:rStyle w:val="Hyperlink"/>
            <w:noProof/>
          </w:rPr>
          <w:t>EmfPlusCompoundLineData Object</w:t>
        </w:r>
        <w:r>
          <w:rPr>
            <w:noProof/>
            <w:webHidden/>
          </w:rPr>
          <w:tab/>
        </w:r>
        <w:r>
          <w:rPr>
            <w:noProof/>
            <w:webHidden/>
          </w:rPr>
          <w:fldChar w:fldCharType="begin"/>
        </w:r>
        <w:r>
          <w:rPr>
            <w:noProof/>
            <w:webHidden/>
          </w:rPr>
          <w:instrText xml:space="preserve"> PAGEREF _Toc164817416 \h </w:instrText>
        </w:r>
        <w:r>
          <w:rPr>
            <w:noProof/>
            <w:webHidden/>
          </w:rPr>
        </w:r>
        <w:r>
          <w:rPr>
            <w:noProof/>
            <w:webHidden/>
          </w:rPr>
          <w:fldChar w:fldCharType="separate"/>
        </w:r>
        <w:r>
          <w:rPr>
            <w:noProof/>
            <w:webHidden/>
          </w:rPr>
          <w:t>73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7" w:history="1">
        <w:r w:rsidRPr="00D175A9">
          <w:rPr>
            <w:rStyle w:val="Hyperlink"/>
            <w:noProof/>
          </w:rPr>
          <w:t>2.2.2.10</w:t>
        </w:r>
        <w:r>
          <w:rPr>
            <w:rFonts w:asciiTheme="minorHAnsi" w:eastAsiaTheme="minorEastAsia" w:hAnsiTheme="minorHAnsi" w:cstheme="minorBidi"/>
            <w:noProof/>
            <w:sz w:val="22"/>
            <w:szCs w:val="22"/>
          </w:rPr>
          <w:tab/>
        </w:r>
        <w:r w:rsidRPr="00D175A9">
          <w:rPr>
            <w:rStyle w:val="Hyperlink"/>
            <w:noProof/>
          </w:rPr>
          <w:t>EmfPlusCompressedImage Object</w:t>
        </w:r>
        <w:r>
          <w:rPr>
            <w:noProof/>
            <w:webHidden/>
          </w:rPr>
          <w:tab/>
        </w:r>
        <w:r>
          <w:rPr>
            <w:noProof/>
            <w:webHidden/>
          </w:rPr>
          <w:fldChar w:fldCharType="begin"/>
        </w:r>
        <w:r>
          <w:rPr>
            <w:noProof/>
            <w:webHidden/>
          </w:rPr>
          <w:instrText xml:space="preserve"> PAGEREF _Toc164817417 \h </w:instrText>
        </w:r>
        <w:r>
          <w:rPr>
            <w:noProof/>
            <w:webHidden/>
          </w:rPr>
        </w:r>
        <w:r>
          <w:rPr>
            <w:noProof/>
            <w:webHidden/>
          </w:rPr>
          <w:fldChar w:fldCharType="separate"/>
        </w:r>
        <w:r>
          <w:rPr>
            <w:noProof/>
            <w:webHidden/>
          </w:rPr>
          <w:t>73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8" w:history="1">
        <w:r w:rsidRPr="00D175A9">
          <w:rPr>
            <w:rStyle w:val="Hyperlink"/>
            <w:noProof/>
          </w:rPr>
          <w:t>2.2.2.11</w:t>
        </w:r>
        <w:r>
          <w:rPr>
            <w:rFonts w:asciiTheme="minorHAnsi" w:eastAsiaTheme="minorEastAsia" w:hAnsiTheme="minorHAnsi" w:cstheme="minorBidi"/>
            <w:noProof/>
            <w:sz w:val="22"/>
            <w:szCs w:val="22"/>
          </w:rPr>
          <w:tab/>
        </w:r>
        <w:r w:rsidRPr="00D175A9">
          <w:rPr>
            <w:rStyle w:val="Hyperlink"/>
            <w:noProof/>
          </w:rPr>
          <w:t>EmfPlusCustomEndCapData Object</w:t>
        </w:r>
        <w:r>
          <w:rPr>
            <w:noProof/>
            <w:webHidden/>
          </w:rPr>
          <w:tab/>
        </w:r>
        <w:r>
          <w:rPr>
            <w:noProof/>
            <w:webHidden/>
          </w:rPr>
          <w:fldChar w:fldCharType="begin"/>
        </w:r>
        <w:r>
          <w:rPr>
            <w:noProof/>
            <w:webHidden/>
          </w:rPr>
          <w:instrText xml:space="preserve"> PAGEREF _Toc164817418 \h </w:instrText>
        </w:r>
        <w:r>
          <w:rPr>
            <w:noProof/>
            <w:webHidden/>
          </w:rPr>
        </w:r>
        <w:r>
          <w:rPr>
            <w:noProof/>
            <w:webHidden/>
          </w:rPr>
          <w:fldChar w:fldCharType="separate"/>
        </w:r>
        <w:r>
          <w:rPr>
            <w:noProof/>
            <w:webHidden/>
          </w:rPr>
          <w:t>74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19" w:history="1">
        <w:r w:rsidRPr="00D175A9">
          <w:rPr>
            <w:rStyle w:val="Hyperlink"/>
            <w:noProof/>
          </w:rPr>
          <w:t>2.2.2.12</w:t>
        </w:r>
        <w:r>
          <w:rPr>
            <w:rFonts w:asciiTheme="minorHAnsi" w:eastAsiaTheme="minorEastAsia" w:hAnsiTheme="minorHAnsi" w:cstheme="minorBidi"/>
            <w:noProof/>
            <w:sz w:val="22"/>
            <w:szCs w:val="22"/>
          </w:rPr>
          <w:tab/>
        </w:r>
        <w:r w:rsidRPr="00D175A9">
          <w:rPr>
            <w:rStyle w:val="Hyperlink"/>
            <w:noProof/>
          </w:rPr>
          <w:t>EmfPlusCustomLineCapArrowData Object</w:t>
        </w:r>
        <w:r>
          <w:rPr>
            <w:noProof/>
            <w:webHidden/>
          </w:rPr>
          <w:tab/>
        </w:r>
        <w:r>
          <w:rPr>
            <w:noProof/>
            <w:webHidden/>
          </w:rPr>
          <w:fldChar w:fldCharType="begin"/>
        </w:r>
        <w:r>
          <w:rPr>
            <w:noProof/>
            <w:webHidden/>
          </w:rPr>
          <w:instrText xml:space="preserve"> PAGEREF _Toc164817419 \h </w:instrText>
        </w:r>
        <w:r>
          <w:rPr>
            <w:noProof/>
            <w:webHidden/>
          </w:rPr>
        </w:r>
        <w:r>
          <w:rPr>
            <w:noProof/>
            <w:webHidden/>
          </w:rPr>
          <w:fldChar w:fldCharType="separate"/>
        </w:r>
        <w:r>
          <w:rPr>
            <w:noProof/>
            <w:webHidden/>
          </w:rPr>
          <w:t>75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0" w:history="1">
        <w:r w:rsidRPr="00D175A9">
          <w:rPr>
            <w:rStyle w:val="Hyperlink"/>
            <w:noProof/>
          </w:rPr>
          <w:t>2.2.2.13</w:t>
        </w:r>
        <w:r>
          <w:rPr>
            <w:rFonts w:asciiTheme="minorHAnsi" w:eastAsiaTheme="minorEastAsia" w:hAnsiTheme="minorHAnsi" w:cstheme="minorBidi"/>
            <w:noProof/>
            <w:sz w:val="22"/>
            <w:szCs w:val="22"/>
          </w:rPr>
          <w:tab/>
        </w:r>
        <w:r w:rsidRPr="00D175A9">
          <w:rPr>
            <w:rStyle w:val="Hyperlink"/>
            <w:noProof/>
          </w:rPr>
          <w:t>EmfPlusCustomLineCapData Object</w:t>
        </w:r>
        <w:r>
          <w:rPr>
            <w:noProof/>
            <w:webHidden/>
          </w:rPr>
          <w:tab/>
        </w:r>
        <w:r>
          <w:rPr>
            <w:noProof/>
            <w:webHidden/>
          </w:rPr>
          <w:fldChar w:fldCharType="begin"/>
        </w:r>
        <w:r>
          <w:rPr>
            <w:noProof/>
            <w:webHidden/>
          </w:rPr>
          <w:instrText xml:space="preserve"> PAGEREF _Toc164817420 \h </w:instrText>
        </w:r>
        <w:r>
          <w:rPr>
            <w:noProof/>
            <w:webHidden/>
          </w:rPr>
        </w:r>
        <w:r>
          <w:rPr>
            <w:noProof/>
            <w:webHidden/>
          </w:rPr>
          <w:fldChar w:fldCharType="separate"/>
        </w:r>
        <w:r>
          <w:rPr>
            <w:noProof/>
            <w:webHidden/>
          </w:rPr>
          <w:t>76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1" w:history="1">
        <w:r w:rsidRPr="00D175A9">
          <w:rPr>
            <w:rStyle w:val="Hyperlink"/>
            <w:noProof/>
          </w:rPr>
          <w:t>2.2.2.14</w:t>
        </w:r>
        <w:r>
          <w:rPr>
            <w:rFonts w:asciiTheme="minorHAnsi" w:eastAsiaTheme="minorEastAsia" w:hAnsiTheme="minorHAnsi" w:cstheme="minorBidi"/>
            <w:noProof/>
            <w:sz w:val="22"/>
            <w:szCs w:val="22"/>
          </w:rPr>
          <w:tab/>
        </w:r>
        <w:r w:rsidRPr="00D175A9">
          <w:rPr>
            <w:rStyle w:val="Hyperlink"/>
            <w:noProof/>
          </w:rPr>
          <w:t>EmfPlusCustomLineCapOptionalData Object</w:t>
        </w:r>
        <w:r>
          <w:rPr>
            <w:noProof/>
            <w:webHidden/>
          </w:rPr>
          <w:tab/>
        </w:r>
        <w:r>
          <w:rPr>
            <w:noProof/>
            <w:webHidden/>
          </w:rPr>
          <w:fldChar w:fldCharType="begin"/>
        </w:r>
        <w:r>
          <w:rPr>
            <w:noProof/>
            <w:webHidden/>
          </w:rPr>
          <w:instrText xml:space="preserve"> PAGEREF _Toc164817421 \h </w:instrText>
        </w:r>
        <w:r>
          <w:rPr>
            <w:noProof/>
            <w:webHidden/>
          </w:rPr>
        </w:r>
        <w:r>
          <w:rPr>
            <w:noProof/>
            <w:webHidden/>
          </w:rPr>
          <w:fldChar w:fldCharType="separate"/>
        </w:r>
        <w:r>
          <w:rPr>
            <w:noProof/>
            <w:webHidden/>
          </w:rPr>
          <w:t>77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2" w:history="1">
        <w:r w:rsidRPr="00D175A9">
          <w:rPr>
            <w:rStyle w:val="Hyperlink"/>
            <w:noProof/>
          </w:rPr>
          <w:t>2.2.2.15</w:t>
        </w:r>
        <w:r>
          <w:rPr>
            <w:rFonts w:asciiTheme="minorHAnsi" w:eastAsiaTheme="minorEastAsia" w:hAnsiTheme="minorHAnsi" w:cstheme="minorBidi"/>
            <w:noProof/>
            <w:sz w:val="22"/>
            <w:szCs w:val="22"/>
          </w:rPr>
          <w:tab/>
        </w:r>
        <w:r w:rsidRPr="00D175A9">
          <w:rPr>
            <w:rStyle w:val="Hyperlink"/>
            <w:noProof/>
          </w:rPr>
          <w:t>EmfPlusCustomStartCapData Object</w:t>
        </w:r>
        <w:r>
          <w:rPr>
            <w:noProof/>
            <w:webHidden/>
          </w:rPr>
          <w:tab/>
        </w:r>
        <w:r>
          <w:rPr>
            <w:noProof/>
            <w:webHidden/>
          </w:rPr>
          <w:fldChar w:fldCharType="begin"/>
        </w:r>
        <w:r>
          <w:rPr>
            <w:noProof/>
            <w:webHidden/>
          </w:rPr>
          <w:instrText xml:space="preserve"> PAGEREF _Toc164817422 \h </w:instrText>
        </w:r>
        <w:r>
          <w:rPr>
            <w:noProof/>
            <w:webHidden/>
          </w:rPr>
        </w:r>
        <w:r>
          <w:rPr>
            <w:noProof/>
            <w:webHidden/>
          </w:rPr>
          <w:fldChar w:fldCharType="separate"/>
        </w:r>
        <w:r>
          <w:rPr>
            <w:noProof/>
            <w:webHidden/>
          </w:rPr>
          <w:t>78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3" w:history="1">
        <w:r w:rsidRPr="00D175A9">
          <w:rPr>
            <w:rStyle w:val="Hyperlink"/>
            <w:noProof/>
          </w:rPr>
          <w:t>2.2.2.16</w:t>
        </w:r>
        <w:r>
          <w:rPr>
            <w:rFonts w:asciiTheme="minorHAnsi" w:eastAsiaTheme="minorEastAsia" w:hAnsiTheme="minorHAnsi" w:cstheme="minorBidi"/>
            <w:noProof/>
            <w:sz w:val="22"/>
            <w:szCs w:val="22"/>
          </w:rPr>
          <w:tab/>
        </w:r>
        <w:r w:rsidRPr="00D175A9">
          <w:rPr>
            <w:rStyle w:val="Hyperlink"/>
            <w:noProof/>
          </w:rPr>
          <w:t>EmfPlusDashedLineData Object</w:t>
        </w:r>
        <w:r>
          <w:rPr>
            <w:noProof/>
            <w:webHidden/>
          </w:rPr>
          <w:tab/>
        </w:r>
        <w:r>
          <w:rPr>
            <w:noProof/>
            <w:webHidden/>
          </w:rPr>
          <w:fldChar w:fldCharType="begin"/>
        </w:r>
        <w:r>
          <w:rPr>
            <w:noProof/>
            <w:webHidden/>
          </w:rPr>
          <w:instrText xml:space="preserve"> PAGEREF _Toc164817423 \h </w:instrText>
        </w:r>
        <w:r>
          <w:rPr>
            <w:noProof/>
            <w:webHidden/>
          </w:rPr>
        </w:r>
        <w:r>
          <w:rPr>
            <w:noProof/>
            <w:webHidden/>
          </w:rPr>
          <w:fldChar w:fldCharType="separate"/>
        </w:r>
        <w:r>
          <w:rPr>
            <w:noProof/>
            <w:webHidden/>
          </w:rPr>
          <w:t>79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4" w:history="1">
        <w:r w:rsidRPr="00D175A9">
          <w:rPr>
            <w:rStyle w:val="Hyperlink"/>
            <w:noProof/>
          </w:rPr>
          <w:t>2.2.2.17</w:t>
        </w:r>
        <w:r>
          <w:rPr>
            <w:rFonts w:asciiTheme="minorHAnsi" w:eastAsiaTheme="minorEastAsia" w:hAnsiTheme="minorHAnsi" w:cstheme="minorBidi"/>
            <w:noProof/>
            <w:sz w:val="22"/>
            <w:szCs w:val="22"/>
          </w:rPr>
          <w:tab/>
        </w:r>
        <w:r w:rsidRPr="00D175A9">
          <w:rPr>
            <w:rStyle w:val="Hyperlink"/>
            <w:noProof/>
          </w:rPr>
          <w:t>EmfPlusFillPath Object</w:t>
        </w:r>
        <w:r>
          <w:rPr>
            <w:noProof/>
            <w:webHidden/>
          </w:rPr>
          <w:tab/>
        </w:r>
        <w:r>
          <w:rPr>
            <w:noProof/>
            <w:webHidden/>
          </w:rPr>
          <w:fldChar w:fldCharType="begin"/>
        </w:r>
        <w:r>
          <w:rPr>
            <w:noProof/>
            <w:webHidden/>
          </w:rPr>
          <w:instrText xml:space="preserve"> PAGEREF _Toc164817424 \h </w:instrText>
        </w:r>
        <w:r>
          <w:rPr>
            <w:noProof/>
            <w:webHidden/>
          </w:rPr>
        </w:r>
        <w:r>
          <w:rPr>
            <w:noProof/>
            <w:webHidden/>
          </w:rPr>
          <w:fldChar w:fldCharType="separate"/>
        </w:r>
        <w:r>
          <w:rPr>
            <w:noProof/>
            <w:webHidden/>
          </w:rPr>
          <w:t>79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5" w:history="1">
        <w:r w:rsidRPr="00D175A9">
          <w:rPr>
            <w:rStyle w:val="Hyperlink"/>
            <w:noProof/>
          </w:rPr>
          <w:t>2.2.2.18</w:t>
        </w:r>
        <w:r>
          <w:rPr>
            <w:rFonts w:asciiTheme="minorHAnsi" w:eastAsiaTheme="minorEastAsia" w:hAnsiTheme="minorHAnsi" w:cstheme="minorBidi"/>
            <w:noProof/>
            <w:sz w:val="22"/>
            <w:szCs w:val="22"/>
          </w:rPr>
          <w:tab/>
        </w:r>
        <w:r w:rsidRPr="00D175A9">
          <w:rPr>
            <w:rStyle w:val="Hyperlink"/>
            <w:noProof/>
          </w:rPr>
          <w:t>EmfPlusFocusScaleData Object</w:t>
        </w:r>
        <w:r>
          <w:rPr>
            <w:noProof/>
            <w:webHidden/>
          </w:rPr>
          <w:tab/>
        </w:r>
        <w:r>
          <w:rPr>
            <w:noProof/>
            <w:webHidden/>
          </w:rPr>
          <w:fldChar w:fldCharType="begin"/>
        </w:r>
        <w:r>
          <w:rPr>
            <w:noProof/>
            <w:webHidden/>
          </w:rPr>
          <w:instrText xml:space="preserve"> PAGEREF _Toc164817425 \h </w:instrText>
        </w:r>
        <w:r>
          <w:rPr>
            <w:noProof/>
            <w:webHidden/>
          </w:rPr>
        </w:r>
        <w:r>
          <w:rPr>
            <w:noProof/>
            <w:webHidden/>
          </w:rPr>
          <w:fldChar w:fldCharType="separate"/>
        </w:r>
        <w:r>
          <w:rPr>
            <w:noProof/>
            <w:webHidden/>
          </w:rPr>
          <w:t>79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6" w:history="1">
        <w:r w:rsidRPr="00D175A9">
          <w:rPr>
            <w:rStyle w:val="Hyperlink"/>
            <w:noProof/>
          </w:rPr>
          <w:t>2.2.2.19</w:t>
        </w:r>
        <w:r>
          <w:rPr>
            <w:rFonts w:asciiTheme="minorHAnsi" w:eastAsiaTheme="minorEastAsia" w:hAnsiTheme="minorHAnsi" w:cstheme="minorBidi"/>
            <w:noProof/>
            <w:sz w:val="22"/>
            <w:szCs w:val="22"/>
          </w:rPr>
          <w:tab/>
        </w:r>
        <w:r w:rsidRPr="00D175A9">
          <w:rPr>
            <w:rStyle w:val="Hyperlink"/>
            <w:noProof/>
          </w:rPr>
          <w:t>EmfPlusGraphicsVersion Object</w:t>
        </w:r>
        <w:r>
          <w:rPr>
            <w:noProof/>
            <w:webHidden/>
          </w:rPr>
          <w:tab/>
        </w:r>
        <w:r>
          <w:rPr>
            <w:noProof/>
            <w:webHidden/>
          </w:rPr>
          <w:fldChar w:fldCharType="begin"/>
        </w:r>
        <w:r>
          <w:rPr>
            <w:noProof/>
            <w:webHidden/>
          </w:rPr>
          <w:instrText xml:space="preserve"> PAGEREF _Toc164817426 \h </w:instrText>
        </w:r>
        <w:r>
          <w:rPr>
            <w:noProof/>
            <w:webHidden/>
          </w:rPr>
        </w:r>
        <w:r>
          <w:rPr>
            <w:noProof/>
            <w:webHidden/>
          </w:rPr>
          <w:fldChar w:fldCharType="separate"/>
        </w:r>
        <w:r>
          <w:rPr>
            <w:noProof/>
            <w:webHidden/>
          </w:rPr>
          <w:t>80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7" w:history="1">
        <w:r w:rsidRPr="00D175A9">
          <w:rPr>
            <w:rStyle w:val="Hyperlink"/>
            <w:noProof/>
          </w:rPr>
          <w:t>2.2.2.20</w:t>
        </w:r>
        <w:r>
          <w:rPr>
            <w:rFonts w:asciiTheme="minorHAnsi" w:eastAsiaTheme="minorEastAsia" w:hAnsiTheme="minorHAnsi" w:cstheme="minorBidi"/>
            <w:noProof/>
            <w:sz w:val="22"/>
            <w:szCs w:val="22"/>
          </w:rPr>
          <w:tab/>
        </w:r>
        <w:r w:rsidRPr="00D175A9">
          <w:rPr>
            <w:rStyle w:val="Hyperlink"/>
            <w:noProof/>
          </w:rPr>
          <w:t>EmfPlusHatchBrushData Object</w:t>
        </w:r>
        <w:r>
          <w:rPr>
            <w:noProof/>
            <w:webHidden/>
          </w:rPr>
          <w:tab/>
        </w:r>
        <w:r>
          <w:rPr>
            <w:noProof/>
            <w:webHidden/>
          </w:rPr>
          <w:fldChar w:fldCharType="begin"/>
        </w:r>
        <w:r>
          <w:rPr>
            <w:noProof/>
            <w:webHidden/>
          </w:rPr>
          <w:instrText xml:space="preserve"> PAGEREF _Toc164817427 \h </w:instrText>
        </w:r>
        <w:r>
          <w:rPr>
            <w:noProof/>
            <w:webHidden/>
          </w:rPr>
        </w:r>
        <w:r>
          <w:rPr>
            <w:noProof/>
            <w:webHidden/>
          </w:rPr>
          <w:fldChar w:fldCharType="separate"/>
        </w:r>
        <w:r>
          <w:rPr>
            <w:noProof/>
            <w:webHidden/>
          </w:rPr>
          <w:t>81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8" w:history="1">
        <w:r w:rsidRPr="00D175A9">
          <w:rPr>
            <w:rStyle w:val="Hyperlink"/>
            <w:noProof/>
          </w:rPr>
          <w:t>2.2.2.21</w:t>
        </w:r>
        <w:r>
          <w:rPr>
            <w:rFonts w:asciiTheme="minorHAnsi" w:eastAsiaTheme="minorEastAsia" w:hAnsiTheme="minorHAnsi" w:cstheme="minorBidi"/>
            <w:noProof/>
            <w:sz w:val="22"/>
            <w:szCs w:val="22"/>
          </w:rPr>
          <w:tab/>
        </w:r>
        <w:r w:rsidRPr="00D175A9">
          <w:rPr>
            <w:rStyle w:val="Hyperlink"/>
            <w:noProof/>
          </w:rPr>
          <w:t>EmfPlusInteger7 Object</w:t>
        </w:r>
        <w:r>
          <w:rPr>
            <w:noProof/>
            <w:webHidden/>
          </w:rPr>
          <w:tab/>
        </w:r>
        <w:r>
          <w:rPr>
            <w:noProof/>
            <w:webHidden/>
          </w:rPr>
          <w:fldChar w:fldCharType="begin"/>
        </w:r>
        <w:r>
          <w:rPr>
            <w:noProof/>
            <w:webHidden/>
          </w:rPr>
          <w:instrText xml:space="preserve"> PAGEREF _Toc164817428 \h </w:instrText>
        </w:r>
        <w:r>
          <w:rPr>
            <w:noProof/>
            <w:webHidden/>
          </w:rPr>
        </w:r>
        <w:r>
          <w:rPr>
            <w:noProof/>
            <w:webHidden/>
          </w:rPr>
          <w:fldChar w:fldCharType="separate"/>
        </w:r>
        <w:r>
          <w:rPr>
            <w:noProof/>
            <w:webHidden/>
          </w:rPr>
          <w:t>81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29" w:history="1">
        <w:r w:rsidRPr="00D175A9">
          <w:rPr>
            <w:rStyle w:val="Hyperlink"/>
            <w:noProof/>
          </w:rPr>
          <w:t>2.2.2.22</w:t>
        </w:r>
        <w:r>
          <w:rPr>
            <w:rFonts w:asciiTheme="minorHAnsi" w:eastAsiaTheme="minorEastAsia" w:hAnsiTheme="minorHAnsi" w:cstheme="minorBidi"/>
            <w:noProof/>
            <w:sz w:val="22"/>
            <w:szCs w:val="22"/>
          </w:rPr>
          <w:tab/>
        </w:r>
        <w:r w:rsidRPr="00D175A9">
          <w:rPr>
            <w:rStyle w:val="Hyperlink"/>
            <w:noProof/>
          </w:rPr>
          <w:t>EmfPlusInteger15 Object</w:t>
        </w:r>
        <w:r>
          <w:rPr>
            <w:noProof/>
            <w:webHidden/>
          </w:rPr>
          <w:tab/>
        </w:r>
        <w:r>
          <w:rPr>
            <w:noProof/>
            <w:webHidden/>
          </w:rPr>
          <w:fldChar w:fldCharType="begin"/>
        </w:r>
        <w:r>
          <w:rPr>
            <w:noProof/>
            <w:webHidden/>
          </w:rPr>
          <w:instrText xml:space="preserve"> PAGEREF _Toc164817429 \h </w:instrText>
        </w:r>
        <w:r>
          <w:rPr>
            <w:noProof/>
            <w:webHidden/>
          </w:rPr>
        </w:r>
        <w:r>
          <w:rPr>
            <w:noProof/>
            <w:webHidden/>
          </w:rPr>
          <w:fldChar w:fldCharType="separate"/>
        </w:r>
        <w:r>
          <w:rPr>
            <w:noProof/>
            <w:webHidden/>
          </w:rPr>
          <w:t>81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0" w:history="1">
        <w:r w:rsidRPr="00D175A9">
          <w:rPr>
            <w:rStyle w:val="Hyperlink"/>
            <w:noProof/>
          </w:rPr>
          <w:t>2.2.2.23</w:t>
        </w:r>
        <w:r>
          <w:rPr>
            <w:rFonts w:asciiTheme="minorHAnsi" w:eastAsiaTheme="minorEastAsia" w:hAnsiTheme="minorHAnsi" w:cstheme="minorBidi"/>
            <w:noProof/>
            <w:sz w:val="22"/>
            <w:szCs w:val="22"/>
          </w:rPr>
          <w:tab/>
        </w:r>
        <w:r w:rsidRPr="00D175A9">
          <w:rPr>
            <w:rStyle w:val="Hyperlink"/>
            <w:noProof/>
          </w:rPr>
          <w:t>EmfPlusLanguageIdentifier Object</w:t>
        </w:r>
        <w:r>
          <w:rPr>
            <w:noProof/>
            <w:webHidden/>
          </w:rPr>
          <w:tab/>
        </w:r>
        <w:r>
          <w:rPr>
            <w:noProof/>
            <w:webHidden/>
          </w:rPr>
          <w:fldChar w:fldCharType="begin"/>
        </w:r>
        <w:r>
          <w:rPr>
            <w:noProof/>
            <w:webHidden/>
          </w:rPr>
          <w:instrText xml:space="preserve"> PAGEREF _Toc164817430 \h </w:instrText>
        </w:r>
        <w:r>
          <w:rPr>
            <w:noProof/>
            <w:webHidden/>
          </w:rPr>
        </w:r>
        <w:r>
          <w:rPr>
            <w:noProof/>
            <w:webHidden/>
          </w:rPr>
          <w:fldChar w:fldCharType="separate"/>
        </w:r>
        <w:r>
          <w:rPr>
            <w:noProof/>
            <w:webHidden/>
          </w:rPr>
          <w:t>82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1" w:history="1">
        <w:r w:rsidRPr="00D175A9">
          <w:rPr>
            <w:rStyle w:val="Hyperlink"/>
            <w:noProof/>
          </w:rPr>
          <w:t>2.2.2.24</w:t>
        </w:r>
        <w:r>
          <w:rPr>
            <w:rFonts w:asciiTheme="minorHAnsi" w:eastAsiaTheme="minorEastAsia" w:hAnsiTheme="minorHAnsi" w:cstheme="minorBidi"/>
            <w:noProof/>
            <w:sz w:val="22"/>
            <w:szCs w:val="22"/>
          </w:rPr>
          <w:tab/>
        </w:r>
        <w:r w:rsidRPr="00D175A9">
          <w:rPr>
            <w:rStyle w:val="Hyperlink"/>
            <w:noProof/>
          </w:rPr>
          <w:t>EmfPlusLinearGradientBrushData Object</w:t>
        </w:r>
        <w:r>
          <w:rPr>
            <w:noProof/>
            <w:webHidden/>
          </w:rPr>
          <w:tab/>
        </w:r>
        <w:r>
          <w:rPr>
            <w:noProof/>
            <w:webHidden/>
          </w:rPr>
          <w:fldChar w:fldCharType="begin"/>
        </w:r>
        <w:r>
          <w:rPr>
            <w:noProof/>
            <w:webHidden/>
          </w:rPr>
          <w:instrText xml:space="preserve"> PAGEREF _Toc164817431 \h </w:instrText>
        </w:r>
        <w:r>
          <w:rPr>
            <w:noProof/>
            <w:webHidden/>
          </w:rPr>
        </w:r>
        <w:r>
          <w:rPr>
            <w:noProof/>
            <w:webHidden/>
          </w:rPr>
          <w:fldChar w:fldCharType="separate"/>
        </w:r>
        <w:r>
          <w:rPr>
            <w:noProof/>
            <w:webHidden/>
          </w:rPr>
          <w:t>82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2" w:history="1">
        <w:r w:rsidRPr="00D175A9">
          <w:rPr>
            <w:rStyle w:val="Hyperlink"/>
            <w:noProof/>
          </w:rPr>
          <w:t>2.2.2.25</w:t>
        </w:r>
        <w:r>
          <w:rPr>
            <w:rFonts w:asciiTheme="minorHAnsi" w:eastAsiaTheme="minorEastAsia" w:hAnsiTheme="minorHAnsi" w:cstheme="minorBidi"/>
            <w:noProof/>
            <w:sz w:val="22"/>
            <w:szCs w:val="22"/>
          </w:rPr>
          <w:tab/>
        </w:r>
        <w:r w:rsidRPr="00D175A9">
          <w:rPr>
            <w:rStyle w:val="Hyperlink"/>
            <w:noProof/>
          </w:rPr>
          <w:t>EmfPlusLinearGradientBrushOptionalData Object</w:t>
        </w:r>
        <w:r>
          <w:rPr>
            <w:noProof/>
            <w:webHidden/>
          </w:rPr>
          <w:tab/>
        </w:r>
        <w:r>
          <w:rPr>
            <w:noProof/>
            <w:webHidden/>
          </w:rPr>
          <w:fldChar w:fldCharType="begin"/>
        </w:r>
        <w:r>
          <w:rPr>
            <w:noProof/>
            <w:webHidden/>
          </w:rPr>
          <w:instrText xml:space="preserve"> PAGEREF _Toc164817432 \h </w:instrText>
        </w:r>
        <w:r>
          <w:rPr>
            <w:noProof/>
            <w:webHidden/>
          </w:rPr>
        </w:r>
        <w:r>
          <w:rPr>
            <w:noProof/>
            <w:webHidden/>
          </w:rPr>
          <w:fldChar w:fldCharType="separate"/>
        </w:r>
        <w:r>
          <w:rPr>
            <w:noProof/>
            <w:webHidden/>
          </w:rPr>
          <w:t>84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3" w:history="1">
        <w:r w:rsidRPr="00D175A9">
          <w:rPr>
            <w:rStyle w:val="Hyperlink"/>
            <w:noProof/>
          </w:rPr>
          <w:t>2.2.2.26</w:t>
        </w:r>
        <w:r>
          <w:rPr>
            <w:rFonts w:asciiTheme="minorHAnsi" w:eastAsiaTheme="minorEastAsia" w:hAnsiTheme="minorHAnsi" w:cstheme="minorBidi"/>
            <w:noProof/>
            <w:sz w:val="22"/>
            <w:szCs w:val="22"/>
          </w:rPr>
          <w:tab/>
        </w:r>
        <w:r w:rsidRPr="00D175A9">
          <w:rPr>
            <w:rStyle w:val="Hyperlink"/>
            <w:noProof/>
          </w:rPr>
          <w:t>EmfPlusLinePath Object</w:t>
        </w:r>
        <w:r>
          <w:rPr>
            <w:noProof/>
            <w:webHidden/>
          </w:rPr>
          <w:tab/>
        </w:r>
        <w:r>
          <w:rPr>
            <w:noProof/>
            <w:webHidden/>
          </w:rPr>
          <w:fldChar w:fldCharType="begin"/>
        </w:r>
        <w:r>
          <w:rPr>
            <w:noProof/>
            <w:webHidden/>
          </w:rPr>
          <w:instrText xml:space="preserve"> PAGEREF _Toc164817433 \h </w:instrText>
        </w:r>
        <w:r>
          <w:rPr>
            <w:noProof/>
            <w:webHidden/>
          </w:rPr>
        </w:r>
        <w:r>
          <w:rPr>
            <w:noProof/>
            <w:webHidden/>
          </w:rPr>
          <w:fldChar w:fldCharType="separate"/>
        </w:r>
        <w:r>
          <w:rPr>
            <w:noProof/>
            <w:webHidden/>
          </w:rPr>
          <w:t>85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4" w:history="1">
        <w:r w:rsidRPr="00D175A9">
          <w:rPr>
            <w:rStyle w:val="Hyperlink"/>
            <w:noProof/>
          </w:rPr>
          <w:t>2.2.2.27</w:t>
        </w:r>
        <w:r>
          <w:rPr>
            <w:rFonts w:asciiTheme="minorHAnsi" w:eastAsiaTheme="minorEastAsia" w:hAnsiTheme="minorHAnsi" w:cstheme="minorBidi"/>
            <w:noProof/>
            <w:sz w:val="22"/>
            <w:szCs w:val="22"/>
          </w:rPr>
          <w:tab/>
        </w:r>
        <w:r w:rsidRPr="00D175A9">
          <w:rPr>
            <w:rStyle w:val="Hyperlink"/>
            <w:noProof/>
          </w:rPr>
          <w:t>EmfPlusMetafile Object</w:t>
        </w:r>
        <w:r>
          <w:rPr>
            <w:noProof/>
            <w:webHidden/>
          </w:rPr>
          <w:tab/>
        </w:r>
        <w:r>
          <w:rPr>
            <w:noProof/>
            <w:webHidden/>
          </w:rPr>
          <w:fldChar w:fldCharType="begin"/>
        </w:r>
        <w:r>
          <w:rPr>
            <w:noProof/>
            <w:webHidden/>
          </w:rPr>
          <w:instrText xml:space="preserve"> PAGEREF _Toc164817434 \h </w:instrText>
        </w:r>
        <w:r>
          <w:rPr>
            <w:noProof/>
            <w:webHidden/>
          </w:rPr>
        </w:r>
        <w:r>
          <w:rPr>
            <w:noProof/>
            <w:webHidden/>
          </w:rPr>
          <w:fldChar w:fldCharType="separate"/>
        </w:r>
        <w:r>
          <w:rPr>
            <w:noProof/>
            <w:webHidden/>
          </w:rPr>
          <w:t>85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5" w:history="1">
        <w:r w:rsidRPr="00D175A9">
          <w:rPr>
            <w:rStyle w:val="Hyperlink"/>
            <w:noProof/>
          </w:rPr>
          <w:t>2.2.2.28</w:t>
        </w:r>
        <w:r>
          <w:rPr>
            <w:rFonts w:asciiTheme="minorHAnsi" w:eastAsiaTheme="minorEastAsia" w:hAnsiTheme="minorHAnsi" w:cstheme="minorBidi"/>
            <w:noProof/>
            <w:sz w:val="22"/>
            <w:szCs w:val="22"/>
          </w:rPr>
          <w:tab/>
        </w:r>
        <w:r w:rsidRPr="00D175A9">
          <w:rPr>
            <w:rStyle w:val="Hyperlink"/>
            <w:noProof/>
          </w:rPr>
          <w:t>EmfPlusPalette Object</w:t>
        </w:r>
        <w:r>
          <w:rPr>
            <w:noProof/>
            <w:webHidden/>
          </w:rPr>
          <w:tab/>
        </w:r>
        <w:r>
          <w:rPr>
            <w:noProof/>
            <w:webHidden/>
          </w:rPr>
          <w:fldChar w:fldCharType="begin"/>
        </w:r>
        <w:r>
          <w:rPr>
            <w:noProof/>
            <w:webHidden/>
          </w:rPr>
          <w:instrText xml:space="preserve"> PAGEREF _Toc164817435 \h </w:instrText>
        </w:r>
        <w:r>
          <w:rPr>
            <w:noProof/>
            <w:webHidden/>
          </w:rPr>
        </w:r>
        <w:r>
          <w:rPr>
            <w:noProof/>
            <w:webHidden/>
          </w:rPr>
          <w:fldChar w:fldCharType="separate"/>
        </w:r>
        <w:r>
          <w:rPr>
            <w:noProof/>
            <w:webHidden/>
          </w:rPr>
          <w:t>86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6" w:history="1">
        <w:r w:rsidRPr="00D175A9">
          <w:rPr>
            <w:rStyle w:val="Hyperlink"/>
            <w:noProof/>
          </w:rPr>
          <w:t>2.2.2.29</w:t>
        </w:r>
        <w:r>
          <w:rPr>
            <w:rFonts w:asciiTheme="minorHAnsi" w:eastAsiaTheme="minorEastAsia" w:hAnsiTheme="minorHAnsi" w:cstheme="minorBidi"/>
            <w:noProof/>
            <w:sz w:val="22"/>
            <w:szCs w:val="22"/>
          </w:rPr>
          <w:tab/>
        </w:r>
        <w:r w:rsidRPr="00D175A9">
          <w:rPr>
            <w:rStyle w:val="Hyperlink"/>
            <w:noProof/>
          </w:rPr>
          <w:t>EmfPlusPathGradientBrushData Object</w:t>
        </w:r>
        <w:r>
          <w:rPr>
            <w:noProof/>
            <w:webHidden/>
          </w:rPr>
          <w:tab/>
        </w:r>
        <w:r>
          <w:rPr>
            <w:noProof/>
            <w:webHidden/>
          </w:rPr>
          <w:fldChar w:fldCharType="begin"/>
        </w:r>
        <w:r>
          <w:rPr>
            <w:noProof/>
            <w:webHidden/>
          </w:rPr>
          <w:instrText xml:space="preserve"> PAGEREF _Toc164817436 \h </w:instrText>
        </w:r>
        <w:r>
          <w:rPr>
            <w:noProof/>
            <w:webHidden/>
          </w:rPr>
        </w:r>
        <w:r>
          <w:rPr>
            <w:noProof/>
            <w:webHidden/>
          </w:rPr>
          <w:fldChar w:fldCharType="separate"/>
        </w:r>
        <w:r>
          <w:rPr>
            <w:noProof/>
            <w:webHidden/>
          </w:rPr>
          <w:t>86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7" w:history="1">
        <w:r w:rsidRPr="00D175A9">
          <w:rPr>
            <w:rStyle w:val="Hyperlink"/>
            <w:noProof/>
          </w:rPr>
          <w:t>2.2.2.30</w:t>
        </w:r>
        <w:r>
          <w:rPr>
            <w:rFonts w:asciiTheme="minorHAnsi" w:eastAsiaTheme="minorEastAsia" w:hAnsiTheme="minorHAnsi" w:cstheme="minorBidi"/>
            <w:noProof/>
            <w:sz w:val="22"/>
            <w:szCs w:val="22"/>
          </w:rPr>
          <w:tab/>
        </w:r>
        <w:r w:rsidRPr="00D175A9">
          <w:rPr>
            <w:rStyle w:val="Hyperlink"/>
            <w:noProof/>
          </w:rPr>
          <w:t>EmfPlusPathGradientBrushOptionalData Object</w:t>
        </w:r>
        <w:r>
          <w:rPr>
            <w:noProof/>
            <w:webHidden/>
          </w:rPr>
          <w:tab/>
        </w:r>
        <w:r>
          <w:rPr>
            <w:noProof/>
            <w:webHidden/>
          </w:rPr>
          <w:fldChar w:fldCharType="begin"/>
        </w:r>
        <w:r>
          <w:rPr>
            <w:noProof/>
            <w:webHidden/>
          </w:rPr>
          <w:instrText xml:space="preserve"> PAGEREF _Toc164817437 \h </w:instrText>
        </w:r>
        <w:r>
          <w:rPr>
            <w:noProof/>
            <w:webHidden/>
          </w:rPr>
        </w:r>
        <w:r>
          <w:rPr>
            <w:noProof/>
            <w:webHidden/>
          </w:rPr>
          <w:fldChar w:fldCharType="separate"/>
        </w:r>
        <w:r>
          <w:rPr>
            <w:noProof/>
            <w:webHidden/>
          </w:rPr>
          <w:t>88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8" w:history="1">
        <w:r w:rsidRPr="00D175A9">
          <w:rPr>
            <w:rStyle w:val="Hyperlink"/>
            <w:noProof/>
          </w:rPr>
          <w:t>2.2.2.31</w:t>
        </w:r>
        <w:r>
          <w:rPr>
            <w:rFonts w:asciiTheme="minorHAnsi" w:eastAsiaTheme="minorEastAsia" w:hAnsiTheme="minorHAnsi" w:cstheme="minorBidi"/>
            <w:noProof/>
            <w:sz w:val="22"/>
            <w:szCs w:val="22"/>
          </w:rPr>
          <w:tab/>
        </w:r>
        <w:r w:rsidRPr="00D175A9">
          <w:rPr>
            <w:rStyle w:val="Hyperlink"/>
            <w:noProof/>
          </w:rPr>
          <w:t>EmfPlusPathPointType Object</w:t>
        </w:r>
        <w:r>
          <w:rPr>
            <w:noProof/>
            <w:webHidden/>
          </w:rPr>
          <w:tab/>
        </w:r>
        <w:r>
          <w:rPr>
            <w:noProof/>
            <w:webHidden/>
          </w:rPr>
          <w:fldChar w:fldCharType="begin"/>
        </w:r>
        <w:r>
          <w:rPr>
            <w:noProof/>
            <w:webHidden/>
          </w:rPr>
          <w:instrText xml:space="preserve"> PAGEREF _Toc164817438 \h </w:instrText>
        </w:r>
        <w:r>
          <w:rPr>
            <w:noProof/>
            <w:webHidden/>
          </w:rPr>
        </w:r>
        <w:r>
          <w:rPr>
            <w:noProof/>
            <w:webHidden/>
          </w:rPr>
          <w:fldChar w:fldCharType="separate"/>
        </w:r>
        <w:r>
          <w:rPr>
            <w:noProof/>
            <w:webHidden/>
          </w:rPr>
          <w:t>89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39" w:history="1">
        <w:r w:rsidRPr="00D175A9">
          <w:rPr>
            <w:rStyle w:val="Hyperlink"/>
            <w:noProof/>
          </w:rPr>
          <w:t>2.2.2.32</w:t>
        </w:r>
        <w:r>
          <w:rPr>
            <w:rFonts w:asciiTheme="minorHAnsi" w:eastAsiaTheme="minorEastAsia" w:hAnsiTheme="minorHAnsi" w:cstheme="minorBidi"/>
            <w:noProof/>
            <w:sz w:val="22"/>
            <w:szCs w:val="22"/>
          </w:rPr>
          <w:tab/>
        </w:r>
        <w:r w:rsidRPr="00D175A9">
          <w:rPr>
            <w:rStyle w:val="Hyperlink"/>
            <w:noProof/>
          </w:rPr>
          <w:t>EmfPlusPathPointTypeRLE Object</w:t>
        </w:r>
        <w:r>
          <w:rPr>
            <w:noProof/>
            <w:webHidden/>
          </w:rPr>
          <w:tab/>
        </w:r>
        <w:r>
          <w:rPr>
            <w:noProof/>
            <w:webHidden/>
          </w:rPr>
          <w:fldChar w:fldCharType="begin"/>
        </w:r>
        <w:r>
          <w:rPr>
            <w:noProof/>
            <w:webHidden/>
          </w:rPr>
          <w:instrText xml:space="preserve"> PAGEREF _Toc164817439 \h </w:instrText>
        </w:r>
        <w:r>
          <w:rPr>
            <w:noProof/>
            <w:webHidden/>
          </w:rPr>
        </w:r>
        <w:r>
          <w:rPr>
            <w:noProof/>
            <w:webHidden/>
          </w:rPr>
          <w:fldChar w:fldCharType="separate"/>
        </w:r>
        <w:r>
          <w:rPr>
            <w:noProof/>
            <w:webHidden/>
          </w:rPr>
          <w:t>89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0" w:history="1">
        <w:r w:rsidRPr="00D175A9">
          <w:rPr>
            <w:rStyle w:val="Hyperlink"/>
            <w:noProof/>
          </w:rPr>
          <w:t>2.2.2.33</w:t>
        </w:r>
        <w:r>
          <w:rPr>
            <w:rFonts w:asciiTheme="minorHAnsi" w:eastAsiaTheme="minorEastAsia" w:hAnsiTheme="minorHAnsi" w:cstheme="minorBidi"/>
            <w:noProof/>
            <w:sz w:val="22"/>
            <w:szCs w:val="22"/>
          </w:rPr>
          <w:tab/>
        </w:r>
        <w:r w:rsidRPr="00D175A9">
          <w:rPr>
            <w:rStyle w:val="Hyperlink"/>
            <w:noProof/>
          </w:rPr>
          <w:t>EmfPlusPenData Object</w:t>
        </w:r>
        <w:r>
          <w:rPr>
            <w:noProof/>
            <w:webHidden/>
          </w:rPr>
          <w:tab/>
        </w:r>
        <w:r>
          <w:rPr>
            <w:noProof/>
            <w:webHidden/>
          </w:rPr>
          <w:fldChar w:fldCharType="begin"/>
        </w:r>
        <w:r>
          <w:rPr>
            <w:noProof/>
            <w:webHidden/>
          </w:rPr>
          <w:instrText xml:space="preserve"> PAGEREF _Toc164817440 \h </w:instrText>
        </w:r>
        <w:r>
          <w:rPr>
            <w:noProof/>
            <w:webHidden/>
          </w:rPr>
        </w:r>
        <w:r>
          <w:rPr>
            <w:noProof/>
            <w:webHidden/>
          </w:rPr>
          <w:fldChar w:fldCharType="separate"/>
        </w:r>
        <w:r>
          <w:rPr>
            <w:noProof/>
            <w:webHidden/>
          </w:rPr>
          <w:t>90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1" w:history="1">
        <w:r w:rsidRPr="00D175A9">
          <w:rPr>
            <w:rStyle w:val="Hyperlink"/>
            <w:noProof/>
          </w:rPr>
          <w:t>2.2.2.34</w:t>
        </w:r>
        <w:r>
          <w:rPr>
            <w:rFonts w:asciiTheme="minorHAnsi" w:eastAsiaTheme="minorEastAsia" w:hAnsiTheme="minorHAnsi" w:cstheme="minorBidi"/>
            <w:noProof/>
            <w:sz w:val="22"/>
            <w:szCs w:val="22"/>
          </w:rPr>
          <w:tab/>
        </w:r>
        <w:r w:rsidRPr="00D175A9">
          <w:rPr>
            <w:rStyle w:val="Hyperlink"/>
            <w:noProof/>
          </w:rPr>
          <w:t>EmfPlusPenOptionalData Object</w:t>
        </w:r>
        <w:r>
          <w:rPr>
            <w:noProof/>
            <w:webHidden/>
          </w:rPr>
          <w:tab/>
        </w:r>
        <w:r>
          <w:rPr>
            <w:noProof/>
            <w:webHidden/>
          </w:rPr>
          <w:fldChar w:fldCharType="begin"/>
        </w:r>
        <w:r>
          <w:rPr>
            <w:noProof/>
            <w:webHidden/>
          </w:rPr>
          <w:instrText xml:space="preserve"> PAGEREF _Toc164817441 \h </w:instrText>
        </w:r>
        <w:r>
          <w:rPr>
            <w:noProof/>
            <w:webHidden/>
          </w:rPr>
        </w:r>
        <w:r>
          <w:rPr>
            <w:noProof/>
            <w:webHidden/>
          </w:rPr>
          <w:fldChar w:fldCharType="separate"/>
        </w:r>
        <w:r>
          <w:rPr>
            <w:noProof/>
            <w:webHidden/>
          </w:rPr>
          <w:t>90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2" w:history="1">
        <w:r w:rsidRPr="00D175A9">
          <w:rPr>
            <w:rStyle w:val="Hyperlink"/>
            <w:noProof/>
          </w:rPr>
          <w:t>2.2.2.35</w:t>
        </w:r>
        <w:r>
          <w:rPr>
            <w:rFonts w:asciiTheme="minorHAnsi" w:eastAsiaTheme="minorEastAsia" w:hAnsiTheme="minorHAnsi" w:cstheme="minorBidi"/>
            <w:noProof/>
            <w:sz w:val="22"/>
            <w:szCs w:val="22"/>
          </w:rPr>
          <w:tab/>
        </w:r>
        <w:r w:rsidRPr="00D175A9">
          <w:rPr>
            <w:rStyle w:val="Hyperlink"/>
            <w:noProof/>
          </w:rPr>
          <w:t>EmfPlusPoint Object</w:t>
        </w:r>
        <w:r>
          <w:rPr>
            <w:noProof/>
            <w:webHidden/>
          </w:rPr>
          <w:tab/>
        </w:r>
        <w:r>
          <w:rPr>
            <w:noProof/>
            <w:webHidden/>
          </w:rPr>
          <w:fldChar w:fldCharType="begin"/>
        </w:r>
        <w:r>
          <w:rPr>
            <w:noProof/>
            <w:webHidden/>
          </w:rPr>
          <w:instrText xml:space="preserve"> PAGEREF _Toc164817442 \h </w:instrText>
        </w:r>
        <w:r>
          <w:rPr>
            <w:noProof/>
            <w:webHidden/>
          </w:rPr>
        </w:r>
        <w:r>
          <w:rPr>
            <w:noProof/>
            <w:webHidden/>
          </w:rPr>
          <w:fldChar w:fldCharType="separate"/>
        </w:r>
        <w:r>
          <w:rPr>
            <w:noProof/>
            <w:webHidden/>
          </w:rPr>
          <w:t>93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3" w:history="1">
        <w:r w:rsidRPr="00D175A9">
          <w:rPr>
            <w:rStyle w:val="Hyperlink"/>
            <w:noProof/>
          </w:rPr>
          <w:t>2.2.2.36</w:t>
        </w:r>
        <w:r>
          <w:rPr>
            <w:rFonts w:asciiTheme="minorHAnsi" w:eastAsiaTheme="minorEastAsia" w:hAnsiTheme="minorHAnsi" w:cstheme="minorBidi"/>
            <w:noProof/>
            <w:sz w:val="22"/>
            <w:szCs w:val="22"/>
          </w:rPr>
          <w:tab/>
        </w:r>
        <w:r w:rsidRPr="00D175A9">
          <w:rPr>
            <w:rStyle w:val="Hyperlink"/>
            <w:noProof/>
          </w:rPr>
          <w:t>EmfPlusPointF Object</w:t>
        </w:r>
        <w:r>
          <w:rPr>
            <w:noProof/>
            <w:webHidden/>
          </w:rPr>
          <w:tab/>
        </w:r>
        <w:r>
          <w:rPr>
            <w:noProof/>
            <w:webHidden/>
          </w:rPr>
          <w:fldChar w:fldCharType="begin"/>
        </w:r>
        <w:r>
          <w:rPr>
            <w:noProof/>
            <w:webHidden/>
          </w:rPr>
          <w:instrText xml:space="preserve"> PAGEREF _Toc164817443 \h </w:instrText>
        </w:r>
        <w:r>
          <w:rPr>
            <w:noProof/>
            <w:webHidden/>
          </w:rPr>
        </w:r>
        <w:r>
          <w:rPr>
            <w:noProof/>
            <w:webHidden/>
          </w:rPr>
          <w:fldChar w:fldCharType="separate"/>
        </w:r>
        <w:r>
          <w:rPr>
            <w:noProof/>
            <w:webHidden/>
          </w:rPr>
          <w:t>93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4" w:history="1">
        <w:r w:rsidRPr="00D175A9">
          <w:rPr>
            <w:rStyle w:val="Hyperlink"/>
            <w:noProof/>
          </w:rPr>
          <w:t>2.2.2.37</w:t>
        </w:r>
        <w:r>
          <w:rPr>
            <w:rFonts w:asciiTheme="minorHAnsi" w:eastAsiaTheme="minorEastAsia" w:hAnsiTheme="minorHAnsi" w:cstheme="minorBidi"/>
            <w:noProof/>
            <w:sz w:val="22"/>
            <w:szCs w:val="22"/>
          </w:rPr>
          <w:tab/>
        </w:r>
        <w:r w:rsidRPr="00D175A9">
          <w:rPr>
            <w:rStyle w:val="Hyperlink"/>
            <w:noProof/>
          </w:rPr>
          <w:t>EmfPlusPointR Object</w:t>
        </w:r>
        <w:r>
          <w:rPr>
            <w:noProof/>
            <w:webHidden/>
          </w:rPr>
          <w:tab/>
        </w:r>
        <w:r>
          <w:rPr>
            <w:noProof/>
            <w:webHidden/>
          </w:rPr>
          <w:fldChar w:fldCharType="begin"/>
        </w:r>
        <w:r>
          <w:rPr>
            <w:noProof/>
            <w:webHidden/>
          </w:rPr>
          <w:instrText xml:space="preserve"> PAGEREF _Toc164817444 \h </w:instrText>
        </w:r>
        <w:r>
          <w:rPr>
            <w:noProof/>
            <w:webHidden/>
          </w:rPr>
        </w:r>
        <w:r>
          <w:rPr>
            <w:noProof/>
            <w:webHidden/>
          </w:rPr>
          <w:fldChar w:fldCharType="separate"/>
        </w:r>
        <w:r>
          <w:rPr>
            <w:noProof/>
            <w:webHidden/>
          </w:rPr>
          <w:t>93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5" w:history="1">
        <w:r w:rsidRPr="00D175A9">
          <w:rPr>
            <w:rStyle w:val="Hyperlink"/>
            <w:noProof/>
          </w:rPr>
          <w:t>2.2.2.38</w:t>
        </w:r>
        <w:r>
          <w:rPr>
            <w:rFonts w:asciiTheme="minorHAnsi" w:eastAsiaTheme="minorEastAsia" w:hAnsiTheme="minorHAnsi" w:cstheme="minorBidi"/>
            <w:noProof/>
            <w:sz w:val="22"/>
            <w:szCs w:val="22"/>
          </w:rPr>
          <w:tab/>
        </w:r>
        <w:r w:rsidRPr="00D175A9">
          <w:rPr>
            <w:rStyle w:val="Hyperlink"/>
            <w:noProof/>
          </w:rPr>
          <w:t>EmfPlusRect Object</w:t>
        </w:r>
        <w:r>
          <w:rPr>
            <w:noProof/>
            <w:webHidden/>
          </w:rPr>
          <w:tab/>
        </w:r>
        <w:r>
          <w:rPr>
            <w:noProof/>
            <w:webHidden/>
          </w:rPr>
          <w:fldChar w:fldCharType="begin"/>
        </w:r>
        <w:r>
          <w:rPr>
            <w:noProof/>
            <w:webHidden/>
          </w:rPr>
          <w:instrText xml:space="preserve"> PAGEREF _Toc164817445 \h </w:instrText>
        </w:r>
        <w:r>
          <w:rPr>
            <w:noProof/>
            <w:webHidden/>
          </w:rPr>
        </w:r>
        <w:r>
          <w:rPr>
            <w:noProof/>
            <w:webHidden/>
          </w:rPr>
          <w:fldChar w:fldCharType="separate"/>
        </w:r>
        <w:r>
          <w:rPr>
            <w:noProof/>
            <w:webHidden/>
          </w:rPr>
          <w:t>94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6" w:history="1">
        <w:r w:rsidRPr="00D175A9">
          <w:rPr>
            <w:rStyle w:val="Hyperlink"/>
            <w:noProof/>
          </w:rPr>
          <w:t>2.2.2.39</w:t>
        </w:r>
        <w:r>
          <w:rPr>
            <w:rFonts w:asciiTheme="minorHAnsi" w:eastAsiaTheme="minorEastAsia" w:hAnsiTheme="minorHAnsi" w:cstheme="minorBidi"/>
            <w:noProof/>
            <w:sz w:val="22"/>
            <w:szCs w:val="22"/>
          </w:rPr>
          <w:tab/>
        </w:r>
        <w:r w:rsidRPr="00D175A9">
          <w:rPr>
            <w:rStyle w:val="Hyperlink"/>
            <w:noProof/>
          </w:rPr>
          <w:t>EmfPlusRectF Object</w:t>
        </w:r>
        <w:r>
          <w:rPr>
            <w:noProof/>
            <w:webHidden/>
          </w:rPr>
          <w:tab/>
        </w:r>
        <w:r>
          <w:rPr>
            <w:noProof/>
            <w:webHidden/>
          </w:rPr>
          <w:fldChar w:fldCharType="begin"/>
        </w:r>
        <w:r>
          <w:rPr>
            <w:noProof/>
            <w:webHidden/>
          </w:rPr>
          <w:instrText xml:space="preserve"> PAGEREF _Toc164817446 \h </w:instrText>
        </w:r>
        <w:r>
          <w:rPr>
            <w:noProof/>
            <w:webHidden/>
          </w:rPr>
        </w:r>
        <w:r>
          <w:rPr>
            <w:noProof/>
            <w:webHidden/>
          </w:rPr>
          <w:fldChar w:fldCharType="separate"/>
        </w:r>
        <w:r>
          <w:rPr>
            <w:noProof/>
            <w:webHidden/>
          </w:rPr>
          <w:t>94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7" w:history="1">
        <w:r w:rsidRPr="00D175A9">
          <w:rPr>
            <w:rStyle w:val="Hyperlink"/>
            <w:noProof/>
          </w:rPr>
          <w:t>2.2.2.40</w:t>
        </w:r>
        <w:r>
          <w:rPr>
            <w:rFonts w:asciiTheme="minorHAnsi" w:eastAsiaTheme="minorEastAsia" w:hAnsiTheme="minorHAnsi" w:cstheme="minorBidi"/>
            <w:noProof/>
            <w:sz w:val="22"/>
            <w:szCs w:val="22"/>
          </w:rPr>
          <w:tab/>
        </w:r>
        <w:r w:rsidRPr="00D175A9">
          <w:rPr>
            <w:rStyle w:val="Hyperlink"/>
            <w:noProof/>
          </w:rPr>
          <w:t>EmfPlusRegionNode Object</w:t>
        </w:r>
        <w:r>
          <w:rPr>
            <w:noProof/>
            <w:webHidden/>
          </w:rPr>
          <w:tab/>
        </w:r>
        <w:r>
          <w:rPr>
            <w:noProof/>
            <w:webHidden/>
          </w:rPr>
          <w:fldChar w:fldCharType="begin"/>
        </w:r>
        <w:r>
          <w:rPr>
            <w:noProof/>
            <w:webHidden/>
          </w:rPr>
          <w:instrText xml:space="preserve"> PAGEREF _Toc164817447 \h </w:instrText>
        </w:r>
        <w:r>
          <w:rPr>
            <w:noProof/>
            <w:webHidden/>
          </w:rPr>
        </w:r>
        <w:r>
          <w:rPr>
            <w:noProof/>
            <w:webHidden/>
          </w:rPr>
          <w:fldChar w:fldCharType="separate"/>
        </w:r>
        <w:r>
          <w:rPr>
            <w:noProof/>
            <w:webHidden/>
          </w:rPr>
          <w:t>95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8" w:history="1">
        <w:r w:rsidRPr="00D175A9">
          <w:rPr>
            <w:rStyle w:val="Hyperlink"/>
            <w:noProof/>
          </w:rPr>
          <w:t>2.2.2.41</w:t>
        </w:r>
        <w:r>
          <w:rPr>
            <w:rFonts w:asciiTheme="minorHAnsi" w:eastAsiaTheme="minorEastAsia" w:hAnsiTheme="minorHAnsi" w:cstheme="minorBidi"/>
            <w:noProof/>
            <w:sz w:val="22"/>
            <w:szCs w:val="22"/>
          </w:rPr>
          <w:tab/>
        </w:r>
        <w:r w:rsidRPr="00D175A9">
          <w:rPr>
            <w:rStyle w:val="Hyperlink"/>
            <w:noProof/>
          </w:rPr>
          <w:t>EmfPlusRegionNodeChildNodes Object</w:t>
        </w:r>
        <w:r>
          <w:rPr>
            <w:noProof/>
            <w:webHidden/>
          </w:rPr>
          <w:tab/>
        </w:r>
        <w:r>
          <w:rPr>
            <w:noProof/>
            <w:webHidden/>
          </w:rPr>
          <w:fldChar w:fldCharType="begin"/>
        </w:r>
        <w:r>
          <w:rPr>
            <w:noProof/>
            <w:webHidden/>
          </w:rPr>
          <w:instrText xml:space="preserve"> PAGEREF _Toc164817448 \h </w:instrText>
        </w:r>
        <w:r>
          <w:rPr>
            <w:noProof/>
            <w:webHidden/>
          </w:rPr>
        </w:r>
        <w:r>
          <w:rPr>
            <w:noProof/>
            <w:webHidden/>
          </w:rPr>
          <w:fldChar w:fldCharType="separate"/>
        </w:r>
        <w:r>
          <w:rPr>
            <w:noProof/>
            <w:webHidden/>
          </w:rPr>
          <w:t>95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49" w:history="1">
        <w:r w:rsidRPr="00D175A9">
          <w:rPr>
            <w:rStyle w:val="Hyperlink"/>
            <w:noProof/>
          </w:rPr>
          <w:t>2.2.2.42</w:t>
        </w:r>
        <w:r>
          <w:rPr>
            <w:rFonts w:asciiTheme="minorHAnsi" w:eastAsiaTheme="minorEastAsia" w:hAnsiTheme="minorHAnsi" w:cstheme="minorBidi"/>
            <w:noProof/>
            <w:sz w:val="22"/>
            <w:szCs w:val="22"/>
          </w:rPr>
          <w:tab/>
        </w:r>
        <w:r w:rsidRPr="00D175A9">
          <w:rPr>
            <w:rStyle w:val="Hyperlink"/>
            <w:noProof/>
          </w:rPr>
          <w:t>EmfPlusRegionNodePath Object</w:t>
        </w:r>
        <w:r>
          <w:rPr>
            <w:noProof/>
            <w:webHidden/>
          </w:rPr>
          <w:tab/>
        </w:r>
        <w:r>
          <w:rPr>
            <w:noProof/>
            <w:webHidden/>
          </w:rPr>
          <w:fldChar w:fldCharType="begin"/>
        </w:r>
        <w:r>
          <w:rPr>
            <w:noProof/>
            <w:webHidden/>
          </w:rPr>
          <w:instrText xml:space="preserve"> PAGEREF _Toc164817449 \h </w:instrText>
        </w:r>
        <w:r>
          <w:rPr>
            <w:noProof/>
            <w:webHidden/>
          </w:rPr>
        </w:r>
        <w:r>
          <w:rPr>
            <w:noProof/>
            <w:webHidden/>
          </w:rPr>
          <w:fldChar w:fldCharType="separate"/>
        </w:r>
        <w:r>
          <w:rPr>
            <w:noProof/>
            <w:webHidden/>
          </w:rPr>
          <w:t>96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0" w:history="1">
        <w:r w:rsidRPr="00D175A9">
          <w:rPr>
            <w:rStyle w:val="Hyperlink"/>
            <w:noProof/>
          </w:rPr>
          <w:t>2.2.2.43</w:t>
        </w:r>
        <w:r>
          <w:rPr>
            <w:rFonts w:asciiTheme="minorHAnsi" w:eastAsiaTheme="minorEastAsia" w:hAnsiTheme="minorHAnsi" w:cstheme="minorBidi"/>
            <w:noProof/>
            <w:sz w:val="22"/>
            <w:szCs w:val="22"/>
          </w:rPr>
          <w:tab/>
        </w:r>
        <w:r w:rsidRPr="00D175A9">
          <w:rPr>
            <w:rStyle w:val="Hyperlink"/>
            <w:noProof/>
          </w:rPr>
          <w:t>EmfPlusSolidBrushData Object</w:t>
        </w:r>
        <w:r>
          <w:rPr>
            <w:noProof/>
            <w:webHidden/>
          </w:rPr>
          <w:tab/>
        </w:r>
        <w:r>
          <w:rPr>
            <w:noProof/>
            <w:webHidden/>
          </w:rPr>
          <w:fldChar w:fldCharType="begin"/>
        </w:r>
        <w:r>
          <w:rPr>
            <w:noProof/>
            <w:webHidden/>
          </w:rPr>
          <w:instrText xml:space="preserve"> PAGEREF _Toc164817450 \h </w:instrText>
        </w:r>
        <w:r>
          <w:rPr>
            <w:noProof/>
            <w:webHidden/>
          </w:rPr>
        </w:r>
        <w:r>
          <w:rPr>
            <w:noProof/>
            <w:webHidden/>
          </w:rPr>
          <w:fldChar w:fldCharType="separate"/>
        </w:r>
        <w:r>
          <w:rPr>
            <w:noProof/>
            <w:webHidden/>
          </w:rPr>
          <w:t>96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1" w:history="1">
        <w:r w:rsidRPr="00D175A9">
          <w:rPr>
            <w:rStyle w:val="Hyperlink"/>
            <w:noProof/>
          </w:rPr>
          <w:t>2.2.2.44</w:t>
        </w:r>
        <w:r>
          <w:rPr>
            <w:rFonts w:asciiTheme="minorHAnsi" w:eastAsiaTheme="minorEastAsia" w:hAnsiTheme="minorHAnsi" w:cstheme="minorBidi"/>
            <w:noProof/>
            <w:sz w:val="22"/>
            <w:szCs w:val="22"/>
          </w:rPr>
          <w:tab/>
        </w:r>
        <w:r w:rsidRPr="00D175A9">
          <w:rPr>
            <w:rStyle w:val="Hyperlink"/>
            <w:noProof/>
          </w:rPr>
          <w:t>EmfPlusStringFormatData Object</w:t>
        </w:r>
        <w:r>
          <w:rPr>
            <w:noProof/>
            <w:webHidden/>
          </w:rPr>
          <w:tab/>
        </w:r>
        <w:r>
          <w:rPr>
            <w:noProof/>
            <w:webHidden/>
          </w:rPr>
          <w:fldChar w:fldCharType="begin"/>
        </w:r>
        <w:r>
          <w:rPr>
            <w:noProof/>
            <w:webHidden/>
          </w:rPr>
          <w:instrText xml:space="preserve"> PAGEREF _Toc164817451 \h </w:instrText>
        </w:r>
        <w:r>
          <w:rPr>
            <w:noProof/>
            <w:webHidden/>
          </w:rPr>
        </w:r>
        <w:r>
          <w:rPr>
            <w:noProof/>
            <w:webHidden/>
          </w:rPr>
          <w:fldChar w:fldCharType="separate"/>
        </w:r>
        <w:r>
          <w:rPr>
            <w:noProof/>
            <w:webHidden/>
          </w:rPr>
          <w:t>97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2" w:history="1">
        <w:r w:rsidRPr="00D175A9">
          <w:rPr>
            <w:rStyle w:val="Hyperlink"/>
            <w:noProof/>
          </w:rPr>
          <w:t>2.2.2.45</w:t>
        </w:r>
        <w:r>
          <w:rPr>
            <w:rFonts w:asciiTheme="minorHAnsi" w:eastAsiaTheme="minorEastAsia" w:hAnsiTheme="minorHAnsi" w:cstheme="minorBidi"/>
            <w:noProof/>
            <w:sz w:val="22"/>
            <w:szCs w:val="22"/>
          </w:rPr>
          <w:tab/>
        </w:r>
        <w:r w:rsidRPr="00D175A9">
          <w:rPr>
            <w:rStyle w:val="Hyperlink"/>
            <w:noProof/>
          </w:rPr>
          <w:t>EmfPlusTextureBrushData Object</w:t>
        </w:r>
        <w:r>
          <w:rPr>
            <w:noProof/>
            <w:webHidden/>
          </w:rPr>
          <w:tab/>
        </w:r>
        <w:r>
          <w:rPr>
            <w:noProof/>
            <w:webHidden/>
          </w:rPr>
          <w:fldChar w:fldCharType="begin"/>
        </w:r>
        <w:r>
          <w:rPr>
            <w:noProof/>
            <w:webHidden/>
          </w:rPr>
          <w:instrText xml:space="preserve"> PAGEREF _Toc164817452 \h </w:instrText>
        </w:r>
        <w:r>
          <w:rPr>
            <w:noProof/>
            <w:webHidden/>
          </w:rPr>
        </w:r>
        <w:r>
          <w:rPr>
            <w:noProof/>
            <w:webHidden/>
          </w:rPr>
          <w:fldChar w:fldCharType="separate"/>
        </w:r>
        <w:r>
          <w:rPr>
            <w:noProof/>
            <w:webHidden/>
          </w:rPr>
          <w:t>97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3" w:history="1">
        <w:r w:rsidRPr="00D175A9">
          <w:rPr>
            <w:rStyle w:val="Hyperlink"/>
            <w:noProof/>
          </w:rPr>
          <w:t>2.2.2.46</w:t>
        </w:r>
        <w:r>
          <w:rPr>
            <w:rFonts w:asciiTheme="minorHAnsi" w:eastAsiaTheme="minorEastAsia" w:hAnsiTheme="minorHAnsi" w:cstheme="minorBidi"/>
            <w:noProof/>
            <w:sz w:val="22"/>
            <w:szCs w:val="22"/>
          </w:rPr>
          <w:tab/>
        </w:r>
        <w:r w:rsidRPr="00D175A9">
          <w:rPr>
            <w:rStyle w:val="Hyperlink"/>
            <w:noProof/>
          </w:rPr>
          <w:t>EmfPlusTextureBrushOptionalData Object</w:t>
        </w:r>
        <w:r>
          <w:rPr>
            <w:noProof/>
            <w:webHidden/>
          </w:rPr>
          <w:tab/>
        </w:r>
        <w:r>
          <w:rPr>
            <w:noProof/>
            <w:webHidden/>
          </w:rPr>
          <w:fldChar w:fldCharType="begin"/>
        </w:r>
        <w:r>
          <w:rPr>
            <w:noProof/>
            <w:webHidden/>
          </w:rPr>
          <w:instrText xml:space="preserve"> PAGEREF _Toc164817453 \h </w:instrText>
        </w:r>
        <w:r>
          <w:rPr>
            <w:noProof/>
            <w:webHidden/>
          </w:rPr>
        </w:r>
        <w:r>
          <w:rPr>
            <w:noProof/>
            <w:webHidden/>
          </w:rPr>
          <w:fldChar w:fldCharType="separate"/>
        </w:r>
        <w:r>
          <w:rPr>
            <w:noProof/>
            <w:webHidden/>
          </w:rPr>
          <w:t>98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4" w:history="1">
        <w:r w:rsidRPr="00D175A9">
          <w:rPr>
            <w:rStyle w:val="Hyperlink"/>
            <w:noProof/>
          </w:rPr>
          <w:t>2.2.2.47</w:t>
        </w:r>
        <w:r>
          <w:rPr>
            <w:rFonts w:asciiTheme="minorHAnsi" w:eastAsiaTheme="minorEastAsia" w:hAnsiTheme="minorHAnsi" w:cstheme="minorBidi"/>
            <w:noProof/>
            <w:sz w:val="22"/>
            <w:szCs w:val="22"/>
          </w:rPr>
          <w:tab/>
        </w:r>
        <w:r w:rsidRPr="00D175A9">
          <w:rPr>
            <w:rStyle w:val="Hyperlink"/>
            <w:noProof/>
          </w:rPr>
          <w:t>EmfPlusTransformMatrix Object</w:t>
        </w:r>
        <w:r>
          <w:rPr>
            <w:noProof/>
            <w:webHidden/>
          </w:rPr>
          <w:tab/>
        </w:r>
        <w:r>
          <w:rPr>
            <w:noProof/>
            <w:webHidden/>
          </w:rPr>
          <w:fldChar w:fldCharType="begin"/>
        </w:r>
        <w:r>
          <w:rPr>
            <w:noProof/>
            <w:webHidden/>
          </w:rPr>
          <w:instrText xml:space="preserve"> PAGEREF _Toc164817454 \h </w:instrText>
        </w:r>
        <w:r>
          <w:rPr>
            <w:noProof/>
            <w:webHidden/>
          </w:rPr>
        </w:r>
        <w:r>
          <w:rPr>
            <w:noProof/>
            <w:webHidden/>
          </w:rPr>
          <w:fldChar w:fldCharType="separate"/>
        </w:r>
        <w:r>
          <w:rPr>
            <w:noProof/>
            <w:webHidden/>
          </w:rPr>
          <w:t>99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455" w:history="1">
        <w:r w:rsidRPr="00D175A9">
          <w:rPr>
            <w:rStyle w:val="Hyperlink"/>
            <w:noProof/>
          </w:rPr>
          <w:t>2.2.3</w:t>
        </w:r>
        <w:r>
          <w:rPr>
            <w:rFonts w:asciiTheme="minorHAnsi" w:eastAsiaTheme="minorEastAsia" w:hAnsiTheme="minorHAnsi" w:cstheme="minorBidi"/>
            <w:noProof/>
            <w:sz w:val="22"/>
            <w:szCs w:val="22"/>
          </w:rPr>
          <w:tab/>
        </w:r>
        <w:r w:rsidRPr="00D175A9">
          <w:rPr>
            <w:rStyle w:val="Hyperlink"/>
            <w:noProof/>
          </w:rPr>
          <w:t>Image Effects Object Types</w:t>
        </w:r>
        <w:r>
          <w:rPr>
            <w:noProof/>
            <w:webHidden/>
          </w:rPr>
          <w:tab/>
        </w:r>
        <w:r>
          <w:rPr>
            <w:noProof/>
            <w:webHidden/>
          </w:rPr>
          <w:fldChar w:fldCharType="begin"/>
        </w:r>
        <w:r>
          <w:rPr>
            <w:noProof/>
            <w:webHidden/>
          </w:rPr>
          <w:instrText xml:space="preserve"> PAGEREF _Toc164817455 \h </w:instrText>
        </w:r>
        <w:r>
          <w:rPr>
            <w:noProof/>
            <w:webHidden/>
          </w:rPr>
        </w:r>
        <w:r>
          <w:rPr>
            <w:noProof/>
            <w:webHidden/>
          </w:rPr>
          <w:fldChar w:fldCharType="separate"/>
        </w:r>
        <w:r>
          <w:rPr>
            <w:noProof/>
            <w:webHidden/>
          </w:rPr>
          <w:t>99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6" w:history="1">
        <w:r w:rsidRPr="00D175A9">
          <w:rPr>
            <w:rStyle w:val="Hyperlink"/>
            <w:noProof/>
          </w:rPr>
          <w:t>2.2.3.1</w:t>
        </w:r>
        <w:r>
          <w:rPr>
            <w:rFonts w:asciiTheme="minorHAnsi" w:eastAsiaTheme="minorEastAsia" w:hAnsiTheme="minorHAnsi" w:cstheme="minorBidi"/>
            <w:noProof/>
            <w:sz w:val="22"/>
            <w:szCs w:val="22"/>
          </w:rPr>
          <w:tab/>
        </w:r>
        <w:r w:rsidRPr="00D175A9">
          <w:rPr>
            <w:rStyle w:val="Hyperlink"/>
            <w:noProof/>
          </w:rPr>
          <w:t>BlurEffect Object</w:t>
        </w:r>
        <w:r>
          <w:rPr>
            <w:noProof/>
            <w:webHidden/>
          </w:rPr>
          <w:tab/>
        </w:r>
        <w:r>
          <w:rPr>
            <w:noProof/>
            <w:webHidden/>
          </w:rPr>
          <w:fldChar w:fldCharType="begin"/>
        </w:r>
        <w:r>
          <w:rPr>
            <w:noProof/>
            <w:webHidden/>
          </w:rPr>
          <w:instrText xml:space="preserve"> PAGEREF _Toc164817456 \h </w:instrText>
        </w:r>
        <w:r>
          <w:rPr>
            <w:noProof/>
            <w:webHidden/>
          </w:rPr>
        </w:r>
        <w:r>
          <w:rPr>
            <w:noProof/>
            <w:webHidden/>
          </w:rPr>
          <w:fldChar w:fldCharType="separate"/>
        </w:r>
        <w:r>
          <w:rPr>
            <w:noProof/>
            <w:webHidden/>
          </w:rPr>
          <w:t>100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7" w:history="1">
        <w:r w:rsidRPr="00D175A9">
          <w:rPr>
            <w:rStyle w:val="Hyperlink"/>
            <w:noProof/>
          </w:rPr>
          <w:t>2.2.3.2</w:t>
        </w:r>
        <w:r>
          <w:rPr>
            <w:rFonts w:asciiTheme="minorHAnsi" w:eastAsiaTheme="minorEastAsia" w:hAnsiTheme="minorHAnsi" w:cstheme="minorBidi"/>
            <w:noProof/>
            <w:sz w:val="22"/>
            <w:szCs w:val="22"/>
          </w:rPr>
          <w:tab/>
        </w:r>
        <w:r w:rsidRPr="00D175A9">
          <w:rPr>
            <w:rStyle w:val="Hyperlink"/>
            <w:noProof/>
          </w:rPr>
          <w:t>BrightnessContrastEffect Object</w:t>
        </w:r>
        <w:r>
          <w:rPr>
            <w:noProof/>
            <w:webHidden/>
          </w:rPr>
          <w:tab/>
        </w:r>
        <w:r>
          <w:rPr>
            <w:noProof/>
            <w:webHidden/>
          </w:rPr>
          <w:fldChar w:fldCharType="begin"/>
        </w:r>
        <w:r>
          <w:rPr>
            <w:noProof/>
            <w:webHidden/>
          </w:rPr>
          <w:instrText xml:space="preserve"> PAGEREF _Toc164817457 \h </w:instrText>
        </w:r>
        <w:r>
          <w:rPr>
            <w:noProof/>
            <w:webHidden/>
          </w:rPr>
        </w:r>
        <w:r>
          <w:rPr>
            <w:noProof/>
            <w:webHidden/>
          </w:rPr>
          <w:fldChar w:fldCharType="separate"/>
        </w:r>
        <w:r>
          <w:rPr>
            <w:noProof/>
            <w:webHidden/>
          </w:rPr>
          <w:t>101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8" w:history="1">
        <w:r w:rsidRPr="00D175A9">
          <w:rPr>
            <w:rStyle w:val="Hyperlink"/>
            <w:noProof/>
          </w:rPr>
          <w:t>2.2.3.3</w:t>
        </w:r>
        <w:r>
          <w:rPr>
            <w:rFonts w:asciiTheme="minorHAnsi" w:eastAsiaTheme="minorEastAsia" w:hAnsiTheme="minorHAnsi" w:cstheme="minorBidi"/>
            <w:noProof/>
            <w:sz w:val="22"/>
            <w:szCs w:val="22"/>
          </w:rPr>
          <w:tab/>
        </w:r>
        <w:r w:rsidRPr="00D175A9">
          <w:rPr>
            <w:rStyle w:val="Hyperlink"/>
            <w:noProof/>
          </w:rPr>
          <w:t>ColorBalanceEffect Object</w:t>
        </w:r>
        <w:r>
          <w:rPr>
            <w:noProof/>
            <w:webHidden/>
          </w:rPr>
          <w:tab/>
        </w:r>
        <w:r>
          <w:rPr>
            <w:noProof/>
            <w:webHidden/>
          </w:rPr>
          <w:fldChar w:fldCharType="begin"/>
        </w:r>
        <w:r>
          <w:rPr>
            <w:noProof/>
            <w:webHidden/>
          </w:rPr>
          <w:instrText xml:space="preserve"> PAGEREF _Toc164817458 \h </w:instrText>
        </w:r>
        <w:r>
          <w:rPr>
            <w:noProof/>
            <w:webHidden/>
          </w:rPr>
        </w:r>
        <w:r>
          <w:rPr>
            <w:noProof/>
            <w:webHidden/>
          </w:rPr>
          <w:fldChar w:fldCharType="separate"/>
        </w:r>
        <w:r>
          <w:rPr>
            <w:noProof/>
            <w:webHidden/>
          </w:rPr>
          <w:t>101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59" w:history="1">
        <w:r w:rsidRPr="00D175A9">
          <w:rPr>
            <w:rStyle w:val="Hyperlink"/>
            <w:noProof/>
          </w:rPr>
          <w:t>2.2.3.4</w:t>
        </w:r>
        <w:r>
          <w:rPr>
            <w:rFonts w:asciiTheme="minorHAnsi" w:eastAsiaTheme="minorEastAsia" w:hAnsiTheme="minorHAnsi" w:cstheme="minorBidi"/>
            <w:noProof/>
            <w:sz w:val="22"/>
            <w:szCs w:val="22"/>
          </w:rPr>
          <w:tab/>
        </w:r>
        <w:r w:rsidRPr="00D175A9">
          <w:rPr>
            <w:rStyle w:val="Hyperlink"/>
            <w:noProof/>
          </w:rPr>
          <w:t>ColorCurveEffect Object</w:t>
        </w:r>
        <w:r>
          <w:rPr>
            <w:noProof/>
            <w:webHidden/>
          </w:rPr>
          <w:tab/>
        </w:r>
        <w:r>
          <w:rPr>
            <w:noProof/>
            <w:webHidden/>
          </w:rPr>
          <w:fldChar w:fldCharType="begin"/>
        </w:r>
        <w:r>
          <w:rPr>
            <w:noProof/>
            <w:webHidden/>
          </w:rPr>
          <w:instrText xml:space="preserve"> PAGEREF _Toc164817459 \h </w:instrText>
        </w:r>
        <w:r>
          <w:rPr>
            <w:noProof/>
            <w:webHidden/>
          </w:rPr>
        </w:r>
        <w:r>
          <w:rPr>
            <w:noProof/>
            <w:webHidden/>
          </w:rPr>
          <w:fldChar w:fldCharType="separate"/>
        </w:r>
        <w:r>
          <w:rPr>
            <w:noProof/>
            <w:webHidden/>
          </w:rPr>
          <w:t>102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0" w:history="1">
        <w:r w:rsidRPr="00D175A9">
          <w:rPr>
            <w:rStyle w:val="Hyperlink"/>
            <w:noProof/>
          </w:rPr>
          <w:t>2.2.3.5</w:t>
        </w:r>
        <w:r>
          <w:rPr>
            <w:rFonts w:asciiTheme="minorHAnsi" w:eastAsiaTheme="minorEastAsia" w:hAnsiTheme="minorHAnsi" w:cstheme="minorBidi"/>
            <w:noProof/>
            <w:sz w:val="22"/>
            <w:szCs w:val="22"/>
          </w:rPr>
          <w:tab/>
        </w:r>
        <w:r w:rsidRPr="00D175A9">
          <w:rPr>
            <w:rStyle w:val="Hyperlink"/>
            <w:noProof/>
          </w:rPr>
          <w:t>ColorLookupTableEffect Object</w:t>
        </w:r>
        <w:r>
          <w:rPr>
            <w:noProof/>
            <w:webHidden/>
          </w:rPr>
          <w:tab/>
        </w:r>
        <w:r>
          <w:rPr>
            <w:noProof/>
            <w:webHidden/>
          </w:rPr>
          <w:fldChar w:fldCharType="begin"/>
        </w:r>
        <w:r>
          <w:rPr>
            <w:noProof/>
            <w:webHidden/>
          </w:rPr>
          <w:instrText xml:space="preserve"> PAGEREF _Toc164817460 \h </w:instrText>
        </w:r>
        <w:r>
          <w:rPr>
            <w:noProof/>
            <w:webHidden/>
          </w:rPr>
        </w:r>
        <w:r>
          <w:rPr>
            <w:noProof/>
            <w:webHidden/>
          </w:rPr>
          <w:fldChar w:fldCharType="separate"/>
        </w:r>
        <w:r>
          <w:rPr>
            <w:noProof/>
            <w:webHidden/>
          </w:rPr>
          <w:t>104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1" w:history="1">
        <w:r w:rsidRPr="00D175A9">
          <w:rPr>
            <w:rStyle w:val="Hyperlink"/>
            <w:noProof/>
          </w:rPr>
          <w:t>2.2.3.6</w:t>
        </w:r>
        <w:r>
          <w:rPr>
            <w:rFonts w:asciiTheme="minorHAnsi" w:eastAsiaTheme="minorEastAsia" w:hAnsiTheme="minorHAnsi" w:cstheme="minorBidi"/>
            <w:noProof/>
            <w:sz w:val="22"/>
            <w:szCs w:val="22"/>
          </w:rPr>
          <w:tab/>
        </w:r>
        <w:r w:rsidRPr="00D175A9">
          <w:rPr>
            <w:rStyle w:val="Hyperlink"/>
            <w:noProof/>
          </w:rPr>
          <w:t>ColorMatrixEffect Object</w:t>
        </w:r>
        <w:r>
          <w:rPr>
            <w:noProof/>
            <w:webHidden/>
          </w:rPr>
          <w:tab/>
        </w:r>
        <w:r>
          <w:rPr>
            <w:noProof/>
            <w:webHidden/>
          </w:rPr>
          <w:fldChar w:fldCharType="begin"/>
        </w:r>
        <w:r>
          <w:rPr>
            <w:noProof/>
            <w:webHidden/>
          </w:rPr>
          <w:instrText xml:space="preserve"> PAGEREF _Toc164817461 \h </w:instrText>
        </w:r>
        <w:r>
          <w:rPr>
            <w:noProof/>
            <w:webHidden/>
          </w:rPr>
        </w:r>
        <w:r>
          <w:rPr>
            <w:noProof/>
            <w:webHidden/>
          </w:rPr>
          <w:fldChar w:fldCharType="separate"/>
        </w:r>
        <w:r>
          <w:rPr>
            <w:noProof/>
            <w:webHidden/>
          </w:rPr>
          <w:t>105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2" w:history="1">
        <w:r w:rsidRPr="00D175A9">
          <w:rPr>
            <w:rStyle w:val="Hyperlink"/>
            <w:noProof/>
          </w:rPr>
          <w:t>2.2.3.7</w:t>
        </w:r>
        <w:r>
          <w:rPr>
            <w:rFonts w:asciiTheme="minorHAnsi" w:eastAsiaTheme="minorEastAsia" w:hAnsiTheme="minorHAnsi" w:cstheme="minorBidi"/>
            <w:noProof/>
            <w:sz w:val="22"/>
            <w:szCs w:val="22"/>
          </w:rPr>
          <w:tab/>
        </w:r>
        <w:r w:rsidRPr="00D175A9">
          <w:rPr>
            <w:rStyle w:val="Hyperlink"/>
            <w:noProof/>
          </w:rPr>
          <w:t>HueSaturationLightnessEffect Object</w:t>
        </w:r>
        <w:r>
          <w:rPr>
            <w:noProof/>
            <w:webHidden/>
          </w:rPr>
          <w:tab/>
        </w:r>
        <w:r>
          <w:rPr>
            <w:noProof/>
            <w:webHidden/>
          </w:rPr>
          <w:fldChar w:fldCharType="begin"/>
        </w:r>
        <w:r>
          <w:rPr>
            <w:noProof/>
            <w:webHidden/>
          </w:rPr>
          <w:instrText xml:space="preserve"> PAGEREF _Toc164817462 \h </w:instrText>
        </w:r>
        <w:r>
          <w:rPr>
            <w:noProof/>
            <w:webHidden/>
          </w:rPr>
        </w:r>
        <w:r>
          <w:rPr>
            <w:noProof/>
            <w:webHidden/>
          </w:rPr>
          <w:fldChar w:fldCharType="separate"/>
        </w:r>
        <w:r>
          <w:rPr>
            <w:noProof/>
            <w:webHidden/>
          </w:rPr>
          <w:t>108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3" w:history="1">
        <w:r w:rsidRPr="00D175A9">
          <w:rPr>
            <w:rStyle w:val="Hyperlink"/>
            <w:noProof/>
          </w:rPr>
          <w:t>2.2.3.8</w:t>
        </w:r>
        <w:r>
          <w:rPr>
            <w:rFonts w:asciiTheme="minorHAnsi" w:eastAsiaTheme="minorEastAsia" w:hAnsiTheme="minorHAnsi" w:cstheme="minorBidi"/>
            <w:noProof/>
            <w:sz w:val="22"/>
            <w:szCs w:val="22"/>
          </w:rPr>
          <w:tab/>
        </w:r>
        <w:r w:rsidRPr="00D175A9">
          <w:rPr>
            <w:rStyle w:val="Hyperlink"/>
            <w:noProof/>
          </w:rPr>
          <w:t>LevelsEffect Object</w:t>
        </w:r>
        <w:r>
          <w:rPr>
            <w:noProof/>
            <w:webHidden/>
          </w:rPr>
          <w:tab/>
        </w:r>
        <w:r>
          <w:rPr>
            <w:noProof/>
            <w:webHidden/>
          </w:rPr>
          <w:fldChar w:fldCharType="begin"/>
        </w:r>
        <w:r>
          <w:rPr>
            <w:noProof/>
            <w:webHidden/>
          </w:rPr>
          <w:instrText xml:space="preserve"> PAGEREF _Toc164817463 \h </w:instrText>
        </w:r>
        <w:r>
          <w:rPr>
            <w:noProof/>
            <w:webHidden/>
          </w:rPr>
        </w:r>
        <w:r>
          <w:rPr>
            <w:noProof/>
            <w:webHidden/>
          </w:rPr>
          <w:fldChar w:fldCharType="separate"/>
        </w:r>
        <w:r>
          <w:rPr>
            <w:noProof/>
            <w:webHidden/>
          </w:rPr>
          <w:t>109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4" w:history="1">
        <w:r w:rsidRPr="00D175A9">
          <w:rPr>
            <w:rStyle w:val="Hyperlink"/>
            <w:noProof/>
          </w:rPr>
          <w:t>2.2.3.9</w:t>
        </w:r>
        <w:r>
          <w:rPr>
            <w:rFonts w:asciiTheme="minorHAnsi" w:eastAsiaTheme="minorEastAsia" w:hAnsiTheme="minorHAnsi" w:cstheme="minorBidi"/>
            <w:noProof/>
            <w:sz w:val="22"/>
            <w:szCs w:val="22"/>
          </w:rPr>
          <w:tab/>
        </w:r>
        <w:r w:rsidRPr="00D175A9">
          <w:rPr>
            <w:rStyle w:val="Hyperlink"/>
            <w:noProof/>
          </w:rPr>
          <w:t>RedEyeCorrectionEffect Object</w:t>
        </w:r>
        <w:r>
          <w:rPr>
            <w:noProof/>
            <w:webHidden/>
          </w:rPr>
          <w:tab/>
        </w:r>
        <w:r>
          <w:rPr>
            <w:noProof/>
            <w:webHidden/>
          </w:rPr>
          <w:fldChar w:fldCharType="begin"/>
        </w:r>
        <w:r>
          <w:rPr>
            <w:noProof/>
            <w:webHidden/>
          </w:rPr>
          <w:instrText xml:space="preserve"> PAGEREF _Toc164817464 \h </w:instrText>
        </w:r>
        <w:r>
          <w:rPr>
            <w:noProof/>
            <w:webHidden/>
          </w:rPr>
        </w:r>
        <w:r>
          <w:rPr>
            <w:noProof/>
            <w:webHidden/>
          </w:rPr>
          <w:fldChar w:fldCharType="separate"/>
        </w:r>
        <w:r>
          <w:rPr>
            <w:noProof/>
            <w:webHidden/>
          </w:rPr>
          <w:t>110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5" w:history="1">
        <w:r w:rsidRPr="00D175A9">
          <w:rPr>
            <w:rStyle w:val="Hyperlink"/>
            <w:noProof/>
          </w:rPr>
          <w:t>2.2.3.10</w:t>
        </w:r>
        <w:r>
          <w:rPr>
            <w:rFonts w:asciiTheme="minorHAnsi" w:eastAsiaTheme="minorEastAsia" w:hAnsiTheme="minorHAnsi" w:cstheme="minorBidi"/>
            <w:noProof/>
            <w:sz w:val="22"/>
            <w:szCs w:val="22"/>
          </w:rPr>
          <w:tab/>
        </w:r>
        <w:r w:rsidRPr="00D175A9">
          <w:rPr>
            <w:rStyle w:val="Hyperlink"/>
            <w:noProof/>
          </w:rPr>
          <w:t>SharpenEffect Object</w:t>
        </w:r>
        <w:r>
          <w:rPr>
            <w:noProof/>
            <w:webHidden/>
          </w:rPr>
          <w:tab/>
        </w:r>
        <w:r>
          <w:rPr>
            <w:noProof/>
            <w:webHidden/>
          </w:rPr>
          <w:fldChar w:fldCharType="begin"/>
        </w:r>
        <w:r>
          <w:rPr>
            <w:noProof/>
            <w:webHidden/>
          </w:rPr>
          <w:instrText xml:space="preserve"> PAGEREF _Toc164817465 \h </w:instrText>
        </w:r>
        <w:r>
          <w:rPr>
            <w:noProof/>
            <w:webHidden/>
          </w:rPr>
        </w:r>
        <w:r>
          <w:rPr>
            <w:noProof/>
            <w:webHidden/>
          </w:rPr>
          <w:fldChar w:fldCharType="separate"/>
        </w:r>
        <w:r>
          <w:rPr>
            <w:noProof/>
            <w:webHidden/>
          </w:rPr>
          <w:t>111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6" w:history="1">
        <w:r w:rsidRPr="00D175A9">
          <w:rPr>
            <w:rStyle w:val="Hyperlink"/>
            <w:noProof/>
          </w:rPr>
          <w:t>2.2.3.11</w:t>
        </w:r>
        <w:r>
          <w:rPr>
            <w:rFonts w:asciiTheme="minorHAnsi" w:eastAsiaTheme="minorEastAsia" w:hAnsiTheme="minorHAnsi" w:cstheme="minorBidi"/>
            <w:noProof/>
            <w:sz w:val="22"/>
            <w:szCs w:val="22"/>
          </w:rPr>
          <w:tab/>
        </w:r>
        <w:r w:rsidRPr="00D175A9">
          <w:rPr>
            <w:rStyle w:val="Hyperlink"/>
            <w:noProof/>
          </w:rPr>
          <w:t>TintEffect Object</w:t>
        </w:r>
        <w:r>
          <w:rPr>
            <w:noProof/>
            <w:webHidden/>
          </w:rPr>
          <w:tab/>
        </w:r>
        <w:r>
          <w:rPr>
            <w:noProof/>
            <w:webHidden/>
          </w:rPr>
          <w:fldChar w:fldCharType="begin"/>
        </w:r>
        <w:r>
          <w:rPr>
            <w:noProof/>
            <w:webHidden/>
          </w:rPr>
          <w:instrText xml:space="preserve"> PAGEREF _Toc164817466 \h </w:instrText>
        </w:r>
        <w:r>
          <w:rPr>
            <w:noProof/>
            <w:webHidden/>
          </w:rPr>
        </w:r>
        <w:r>
          <w:rPr>
            <w:noProof/>
            <w:webHidden/>
          </w:rPr>
          <w:fldChar w:fldCharType="separate"/>
        </w:r>
        <w:r>
          <w:rPr>
            <w:noProof/>
            <w:webHidden/>
          </w:rPr>
          <w:t>111</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467" w:history="1">
        <w:r w:rsidRPr="00D175A9">
          <w:rPr>
            <w:rStyle w:val="Hyperlink"/>
            <w:noProof/>
          </w:rPr>
          <w:t>2.3</w:t>
        </w:r>
        <w:r>
          <w:rPr>
            <w:rFonts w:asciiTheme="minorHAnsi" w:eastAsiaTheme="minorEastAsia" w:hAnsiTheme="minorHAnsi" w:cstheme="minorBidi"/>
            <w:noProof/>
            <w:sz w:val="22"/>
            <w:szCs w:val="22"/>
          </w:rPr>
          <w:tab/>
        </w:r>
        <w:r w:rsidRPr="00D175A9">
          <w:rPr>
            <w:rStyle w:val="Hyperlink"/>
            <w:noProof/>
          </w:rPr>
          <w:t>EMF+ Records</w:t>
        </w:r>
        <w:r>
          <w:rPr>
            <w:noProof/>
            <w:webHidden/>
          </w:rPr>
          <w:tab/>
        </w:r>
        <w:r>
          <w:rPr>
            <w:noProof/>
            <w:webHidden/>
          </w:rPr>
          <w:fldChar w:fldCharType="begin"/>
        </w:r>
        <w:r>
          <w:rPr>
            <w:noProof/>
            <w:webHidden/>
          </w:rPr>
          <w:instrText xml:space="preserve"> PAGEREF _Toc164817467 \h </w:instrText>
        </w:r>
        <w:r>
          <w:rPr>
            <w:noProof/>
            <w:webHidden/>
          </w:rPr>
        </w:r>
        <w:r>
          <w:rPr>
            <w:noProof/>
            <w:webHidden/>
          </w:rPr>
          <w:fldChar w:fldCharType="separate"/>
        </w:r>
        <w:r>
          <w:rPr>
            <w:noProof/>
            <w:webHidden/>
          </w:rPr>
          <w:t>112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468" w:history="1">
        <w:r w:rsidRPr="00D175A9">
          <w:rPr>
            <w:rStyle w:val="Hyperlink"/>
            <w:noProof/>
          </w:rPr>
          <w:t>2.3.1</w:t>
        </w:r>
        <w:r>
          <w:rPr>
            <w:rFonts w:asciiTheme="minorHAnsi" w:eastAsiaTheme="minorEastAsia" w:hAnsiTheme="minorHAnsi" w:cstheme="minorBidi"/>
            <w:noProof/>
            <w:sz w:val="22"/>
            <w:szCs w:val="22"/>
          </w:rPr>
          <w:tab/>
        </w:r>
        <w:r w:rsidRPr="00D175A9">
          <w:rPr>
            <w:rStyle w:val="Hyperlink"/>
            <w:noProof/>
          </w:rPr>
          <w:t>Clipping Record Types</w:t>
        </w:r>
        <w:r>
          <w:rPr>
            <w:noProof/>
            <w:webHidden/>
          </w:rPr>
          <w:tab/>
        </w:r>
        <w:r>
          <w:rPr>
            <w:noProof/>
            <w:webHidden/>
          </w:rPr>
          <w:fldChar w:fldCharType="begin"/>
        </w:r>
        <w:r>
          <w:rPr>
            <w:noProof/>
            <w:webHidden/>
          </w:rPr>
          <w:instrText xml:space="preserve"> PAGEREF _Toc164817468 \h </w:instrText>
        </w:r>
        <w:r>
          <w:rPr>
            <w:noProof/>
            <w:webHidden/>
          </w:rPr>
        </w:r>
        <w:r>
          <w:rPr>
            <w:noProof/>
            <w:webHidden/>
          </w:rPr>
          <w:fldChar w:fldCharType="separate"/>
        </w:r>
        <w:r>
          <w:rPr>
            <w:noProof/>
            <w:webHidden/>
          </w:rPr>
          <w:t>112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69" w:history="1">
        <w:r w:rsidRPr="00D175A9">
          <w:rPr>
            <w:rStyle w:val="Hyperlink"/>
            <w:noProof/>
          </w:rPr>
          <w:t>2.3.1.1</w:t>
        </w:r>
        <w:r>
          <w:rPr>
            <w:rFonts w:asciiTheme="minorHAnsi" w:eastAsiaTheme="minorEastAsia" w:hAnsiTheme="minorHAnsi" w:cstheme="minorBidi"/>
            <w:noProof/>
            <w:sz w:val="22"/>
            <w:szCs w:val="22"/>
          </w:rPr>
          <w:tab/>
        </w:r>
        <w:r w:rsidRPr="00D175A9">
          <w:rPr>
            <w:rStyle w:val="Hyperlink"/>
            <w:noProof/>
          </w:rPr>
          <w:t>EmfPlusOffsetClip Record</w:t>
        </w:r>
        <w:r>
          <w:rPr>
            <w:noProof/>
            <w:webHidden/>
          </w:rPr>
          <w:tab/>
        </w:r>
        <w:r>
          <w:rPr>
            <w:noProof/>
            <w:webHidden/>
          </w:rPr>
          <w:fldChar w:fldCharType="begin"/>
        </w:r>
        <w:r>
          <w:rPr>
            <w:noProof/>
            <w:webHidden/>
          </w:rPr>
          <w:instrText xml:space="preserve"> PAGEREF _Toc164817469 \h </w:instrText>
        </w:r>
        <w:r>
          <w:rPr>
            <w:noProof/>
            <w:webHidden/>
          </w:rPr>
        </w:r>
        <w:r>
          <w:rPr>
            <w:noProof/>
            <w:webHidden/>
          </w:rPr>
          <w:fldChar w:fldCharType="separate"/>
        </w:r>
        <w:r>
          <w:rPr>
            <w:noProof/>
            <w:webHidden/>
          </w:rPr>
          <w:t>113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0" w:history="1">
        <w:r w:rsidRPr="00D175A9">
          <w:rPr>
            <w:rStyle w:val="Hyperlink"/>
            <w:noProof/>
          </w:rPr>
          <w:t>2.3.1.2</w:t>
        </w:r>
        <w:r>
          <w:rPr>
            <w:rFonts w:asciiTheme="minorHAnsi" w:eastAsiaTheme="minorEastAsia" w:hAnsiTheme="minorHAnsi" w:cstheme="minorBidi"/>
            <w:noProof/>
            <w:sz w:val="22"/>
            <w:szCs w:val="22"/>
          </w:rPr>
          <w:tab/>
        </w:r>
        <w:r w:rsidRPr="00D175A9">
          <w:rPr>
            <w:rStyle w:val="Hyperlink"/>
            <w:noProof/>
          </w:rPr>
          <w:t>EmfPlusResetClip Record</w:t>
        </w:r>
        <w:r>
          <w:rPr>
            <w:noProof/>
            <w:webHidden/>
          </w:rPr>
          <w:tab/>
        </w:r>
        <w:r>
          <w:rPr>
            <w:noProof/>
            <w:webHidden/>
          </w:rPr>
          <w:fldChar w:fldCharType="begin"/>
        </w:r>
        <w:r>
          <w:rPr>
            <w:noProof/>
            <w:webHidden/>
          </w:rPr>
          <w:instrText xml:space="preserve"> PAGEREF _Toc164817470 \h </w:instrText>
        </w:r>
        <w:r>
          <w:rPr>
            <w:noProof/>
            <w:webHidden/>
          </w:rPr>
        </w:r>
        <w:r>
          <w:rPr>
            <w:noProof/>
            <w:webHidden/>
          </w:rPr>
          <w:fldChar w:fldCharType="separate"/>
        </w:r>
        <w:r>
          <w:rPr>
            <w:noProof/>
            <w:webHidden/>
          </w:rPr>
          <w:t>114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1" w:history="1">
        <w:r w:rsidRPr="00D175A9">
          <w:rPr>
            <w:rStyle w:val="Hyperlink"/>
            <w:noProof/>
          </w:rPr>
          <w:t>2.3.1.3</w:t>
        </w:r>
        <w:r>
          <w:rPr>
            <w:rFonts w:asciiTheme="minorHAnsi" w:eastAsiaTheme="minorEastAsia" w:hAnsiTheme="minorHAnsi" w:cstheme="minorBidi"/>
            <w:noProof/>
            <w:sz w:val="22"/>
            <w:szCs w:val="22"/>
          </w:rPr>
          <w:tab/>
        </w:r>
        <w:r w:rsidRPr="00D175A9">
          <w:rPr>
            <w:rStyle w:val="Hyperlink"/>
            <w:noProof/>
          </w:rPr>
          <w:t>EmfPlusSetClipPath Record</w:t>
        </w:r>
        <w:r>
          <w:rPr>
            <w:noProof/>
            <w:webHidden/>
          </w:rPr>
          <w:tab/>
        </w:r>
        <w:r>
          <w:rPr>
            <w:noProof/>
            <w:webHidden/>
          </w:rPr>
          <w:fldChar w:fldCharType="begin"/>
        </w:r>
        <w:r>
          <w:rPr>
            <w:noProof/>
            <w:webHidden/>
          </w:rPr>
          <w:instrText xml:space="preserve"> PAGEREF _Toc164817471 \h </w:instrText>
        </w:r>
        <w:r>
          <w:rPr>
            <w:noProof/>
            <w:webHidden/>
          </w:rPr>
        </w:r>
        <w:r>
          <w:rPr>
            <w:noProof/>
            <w:webHidden/>
          </w:rPr>
          <w:fldChar w:fldCharType="separate"/>
        </w:r>
        <w:r>
          <w:rPr>
            <w:noProof/>
            <w:webHidden/>
          </w:rPr>
          <w:t>115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2" w:history="1">
        <w:r w:rsidRPr="00D175A9">
          <w:rPr>
            <w:rStyle w:val="Hyperlink"/>
            <w:noProof/>
          </w:rPr>
          <w:t>2.3.1.4</w:t>
        </w:r>
        <w:r>
          <w:rPr>
            <w:rFonts w:asciiTheme="minorHAnsi" w:eastAsiaTheme="minorEastAsia" w:hAnsiTheme="minorHAnsi" w:cstheme="minorBidi"/>
            <w:noProof/>
            <w:sz w:val="22"/>
            <w:szCs w:val="22"/>
          </w:rPr>
          <w:tab/>
        </w:r>
        <w:r w:rsidRPr="00D175A9">
          <w:rPr>
            <w:rStyle w:val="Hyperlink"/>
            <w:noProof/>
          </w:rPr>
          <w:t>EmfPlusSetClipRect Record</w:t>
        </w:r>
        <w:r>
          <w:rPr>
            <w:noProof/>
            <w:webHidden/>
          </w:rPr>
          <w:tab/>
        </w:r>
        <w:r>
          <w:rPr>
            <w:noProof/>
            <w:webHidden/>
          </w:rPr>
          <w:fldChar w:fldCharType="begin"/>
        </w:r>
        <w:r>
          <w:rPr>
            <w:noProof/>
            <w:webHidden/>
          </w:rPr>
          <w:instrText xml:space="preserve"> PAGEREF _Toc164817472 \h </w:instrText>
        </w:r>
        <w:r>
          <w:rPr>
            <w:noProof/>
            <w:webHidden/>
          </w:rPr>
        </w:r>
        <w:r>
          <w:rPr>
            <w:noProof/>
            <w:webHidden/>
          </w:rPr>
          <w:fldChar w:fldCharType="separate"/>
        </w:r>
        <w:r>
          <w:rPr>
            <w:noProof/>
            <w:webHidden/>
          </w:rPr>
          <w:t>115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3" w:history="1">
        <w:r w:rsidRPr="00D175A9">
          <w:rPr>
            <w:rStyle w:val="Hyperlink"/>
            <w:noProof/>
          </w:rPr>
          <w:t>2.3.1.5</w:t>
        </w:r>
        <w:r>
          <w:rPr>
            <w:rFonts w:asciiTheme="minorHAnsi" w:eastAsiaTheme="minorEastAsia" w:hAnsiTheme="minorHAnsi" w:cstheme="minorBidi"/>
            <w:noProof/>
            <w:sz w:val="22"/>
            <w:szCs w:val="22"/>
          </w:rPr>
          <w:tab/>
        </w:r>
        <w:r w:rsidRPr="00D175A9">
          <w:rPr>
            <w:rStyle w:val="Hyperlink"/>
            <w:noProof/>
          </w:rPr>
          <w:t>EmfPlusSetClipRegion Record</w:t>
        </w:r>
        <w:r>
          <w:rPr>
            <w:noProof/>
            <w:webHidden/>
          </w:rPr>
          <w:tab/>
        </w:r>
        <w:r>
          <w:rPr>
            <w:noProof/>
            <w:webHidden/>
          </w:rPr>
          <w:fldChar w:fldCharType="begin"/>
        </w:r>
        <w:r>
          <w:rPr>
            <w:noProof/>
            <w:webHidden/>
          </w:rPr>
          <w:instrText xml:space="preserve"> PAGEREF _Toc164817473 \h </w:instrText>
        </w:r>
        <w:r>
          <w:rPr>
            <w:noProof/>
            <w:webHidden/>
          </w:rPr>
        </w:r>
        <w:r>
          <w:rPr>
            <w:noProof/>
            <w:webHidden/>
          </w:rPr>
          <w:fldChar w:fldCharType="separate"/>
        </w:r>
        <w:r>
          <w:rPr>
            <w:noProof/>
            <w:webHidden/>
          </w:rPr>
          <w:t>116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474" w:history="1">
        <w:r w:rsidRPr="00D175A9">
          <w:rPr>
            <w:rStyle w:val="Hyperlink"/>
            <w:noProof/>
          </w:rPr>
          <w:t>2.3.2</w:t>
        </w:r>
        <w:r>
          <w:rPr>
            <w:rFonts w:asciiTheme="minorHAnsi" w:eastAsiaTheme="minorEastAsia" w:hAnsiTheme="minorHAnsi" w:cstheme="minorBidi"/>
            <w:noProof/>
            <w:sz w:val="22"/>
            <w:szCs w:val="22"/>
          </w:rPr>
          <w:tab/>
        </w:r>
        <w:r w:rsidRPr="00D175A9">
          <w:rPr>
            <w:rStyle w:val="Hyperlink"/>
            <w:noProof/>
          </w:rPr>
          <w:t>Comment Record Types</w:t>
        </w:r>
        <w:r>
          <w:rPr>
            <w:noProof/>
            <w:webHidden/>
          </w:rPr>
          <w:tab/>
        </w:r>
        <w:r>
          <w:rPr>
            <w:noProof/>
            <w:webHidden/>
          </w:rPr>
          <w:fldChar w:fldCharType="begin"/>
        </w:r>
        <w:r>
          <w:rPr>
            <w:noProof/>
            <w:webHidden/>
          </w:rPr>
          <w:instrText xml:space="preserve"> PAGEREF _Toc164817474 \h </w:instrText>
        </w:r>
        <w:r>
          <w:rPr>
            <w:noProof/>
            <w:webHidden/>
          </w:rPr>
        </w:r>
        <w:r>
          <w:rPr>
            <w:noProof/>
            <w:webHidden/>
          </w:rPr>
          <w:fldChar w:fldCharType="separate"/>
        </w:r>
        <w:r>
          <w:rPr>
            <w:noProof/>
            <w:webHidden/>
          </w:rPr>
          <w:t>117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5" w:history="1">
        <w:r w:rsidRPr="00D175A9">
          <w:rPr>
            <w:rStyle w:val="Hyperlink"/>
            <w:noProof/>
          </w:rPr>
          <w:t>2.3.2.1</w:t>
        </w:r>
        <w:r>
          <w:rPr>
            <w:rFonts w:asciiTheme="minorHAnsi" w:eastAsiaTheme="minorEastAsia" w:hAnsiTheme="minorHAnsi" w:cstheme="minorBidi"/>
            <w:noProof/>
            <w:sz w:val="22"/>
            <w:szCs w:val="22"/>
          </w:rPr>
          <w:tab/>
        </w:r>
        <w:r w:rsidRPr="00D175A9">
          <w:rPr>
            <w:rStyle w:val="Hyperlink"/>
            <w:noProof/>
          </w:rPr>
          <w:t>EmfPlusComment Record</w:t>
        </w:r>
        <w:r>
          <w:rPr>
            <w:noProof/>
            <w:webHidden/>
          </w:rPr>
          <w:tab/>
        </w:r>
        <w:r>
          <w:rPr>
            <w:noProof/>
            <w:webHidden/>
          </w:rPr>
          <w:fldChar w:fldCharType="begin"/>
        </w:r>
        <w:r>
          <w:rPr>
            <w:noProof/>
            <w:webHidden/>
          </w:rPr>
          <w:instrText xml:space="preserve"> PAGEREF _Toc164817475 \h </w:instrText>
        </w:r>
        <w:r>
          <w:rPr>
            <w:noProof/>
            <w:webHidden/>
          </w:rPr>
        </w:r>
        <w:r>
          <w:rPr>
            <w:noProof/>
            <w:webHidden/>
          </w:rPr>
          <w:fldChar w:fldCharType="separate"/>
        </w:r>
        <w:r>
          <w:rPr>
            <w:noProof/>
            <w:webHidden/>
          </w:rPr>
          <w:t>117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476" w:history="1">
        <w:r w:rsidRPr="00D175A9">
          <w:rPr>
            <w:rStyle w:val="Hyperlink"/>
            <w:noProof/>
          </w:rPr>
          <w:t>2.3.3</w:t>
        </w:r>
        <w:r>
          <w:rPr>
            <w:rFonts w:asciiTheme="minorHAnsi" w:eastAsiaTheme="minorEastAsia" w:hAnsiTheme="minorHAnsi" w:cstheme="minorBidi"/>
            <w:noProof/>
            <w:sz w:val="22"/>
            <w:szCs w:val="22"/>
          </w:rPr>
          <w:tab/>
        </w:r>
        <w:r w:rsidRPr="00D175A9">
          <w:rPr>
            <w:rStyle w:val="Hyperlink"/>
            <w:noProof/>
          </w:rPr>
          <w:t>Control Record Types</w:t>
        </w:r>
        <w:r>
          <w:rPr>
            <w:noProof/>
            <w:webHidden/>
          </w:rPr>
          <w:tab/>
        </w:r>
        <w:r>
          <w:rPr>
            <w:noProof/>
            <w:webHidden/>
          </w:rPr>
          <w:fldChar w:fldCharType="begin"/>
        </w:r>
        <w:r>
          <w:rPr>
            <w:noProof/>
            <w:webHidden/>
          </w:rPr>
          <w:instrText xml:space="preserve"> PAGEREF _Toc164817476 \h </w:instrText>
        </w:r>
        <w:r>
          <w:rPr>
            <w:noProof/>
            <w:webHidden/>
          </w:rPr>
        </w:r>
        <w:r>
          <w:rPr>
            <w:noProof/>
            <w:webHidden/>
          </w:rPr>
          <w:fldChar w:fldCharType="separate"/>
        </w:r>
        <w:r>
          <w:rPr>
            <w:noProof/>
            <w:webHidden/>
          </w:rPr>
          <w:t>118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7" w:history="1">
        <w:r w:rsidRPr="00D175A9">
          <w:rPr>
            <w:rStyle w:val="Hyperlink"/>
            <w:noProof/>
          </w:rPr>
          <w:t>2.3.3.1</w:t>
        </w:r>
        <w:r>
          <w:rPr>
            <w:rFonts w:asciiTheme="minorHAnsi" w:eastAsiaTheme="minorEastAsia" w:hAnsiTheme="minorHAnsi" w:cstheme="minorBidi"/>
            <w:noProof/>
            <w:sz w:val="22"/>
            <w:szCs w:val="22"/>
          </w:rPr>
          <w:tab/>
        </w:r>
        <w:r w:rsidRPr="00D175A9">
          <w:rPr>
            <w:rStyle w:val="Hyperlink"/>
            <w:noProof/>
          </w:rPr>
          <w:t>EmfPlusEndOfFile Record</w:t>
        </w:r>
        <w:r>
          <w:rPr>
            <w:noProof/>
            <w:webHidden/>
          </w:rPr>
          <w:tab/>
        </w:r>
        <w:r>
          <w:rPr>
            <w:noProof/>
            <w:webHidden/>
          </w:rPr>
          <w:fldChar w:fldCharType="begin"/>
        </w:r>
        <w:r>
          <w:rPr>
            <w:noProof/>
            <w:webHidden/>
          </w:rPr>
          <w:instrText xml:space="preserve"> PAGEREF _Toc164817477 \h </w:instrText>
        </w:r>
        <w:r>
          <w:rPr>
            <w:noProof/>
            <w:webHidden/>
          </w:rPr>
        </w:r>
        <w:r>
          <w:rPr>
            <w:noProof/>
            <w:webHidden/>
          </w:rPr>
          <w:fldChar w:fldCharType="separate"/>
        </w:r>
        <w:r>
          <w:rPr>
            <w:noProof/>
            <w:webHidden/>
          </w:rPr>
          <w:t>119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8" w:history="1">
        <w:r w:rsidRPr="00D175A9">
          <w:rPr>
            <w:rStyle w:val="Hyperlink"/>
            <w:noProof/>
          </w:rPr>
          <w:t>2.3.3.2</w:t>
        </w:r>
        <w:r>
          <w:rPr>
            <w:rFonts w:asciiTheme="minorHAnsi" w:eastAsiaTheme="minorEastAsia" w:hAnsiTheme="minorHAnsi" w:cstheme="minorBidi"/>
            <w:noProof/>
            <w:sz w:val="22"/>
            <w:szCs w:val="22"/>
          </w:rPr>
          <w:tab/>
        </w:r>
        <w:r w:rsidRPr="00D175A9">
          <w:rPr>
            <w:rStyle w:val="Hyperlink"/>
            <w:noProof/>
          </w:rPr>
          <w:t>EmfPlusGetDC Record</w:t>
        </w:r>
        <w:r>
          <w:rPr>
            <w:noProof/>
            <w:webHidden/>
          </w:rPr>
          <w:tab/>
        </w:r>
        <w:r>
          <w:rPr>
            <w:noProof/>
            <w:webHidden/>
          </w:rPr>
          <w:fldChar w:fldCharType="begin"/>
        </w:r>
        <w:r>
          <w:rPr>
            <w:noProof/>
            <w:webHidden/>
          </w:rPr>
          <w:instrText xml:space="preserve"> PAGEREF _Toc164817478 \h </w:instrText>
        </w:r>
        <w:r>
          <w:rPr>
            <w:noProof/>
            <w:webHidden/>
          </w:rPr>
        </w:r>
        <w:r>
          <w:rPr>
            <w:noProof/>
            <w:webHidden/>
          </w:rPr>
          <w:fldChar w:fldCharType="separate"/>
        </w:r>
        <w:r>
          <w:rPr>
            <w:noProof/>
            <w:webHidden/>
          </w:rPr>
          <w:t>120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79" w:history="1">
        <w:r w:rsidRPr="00D175A9">
          <w:rPr>
            <w:rStyle w:val="Hyperlink"/>
            <w:noProof/>
          </w:rPr>
          <w:t>2.3.3.3</w:t>
        </w:r>
        <w:r>
          <w:rPr>
            <w:rFonts w:asciiTheme="minorHAnsi" w:eastAsiaTheme="minorEastAsia" w:hAnsiTheme="minorHAnsi" w:cstheme="minorBidi"/>
            <w:noProof/>
            <w:sz w:val="22"/>
            <w:szCs w:val="22"/>
          </w:rPr>
          <w:tab/>
        </w:r>
        <w:r w:rsidRPr="00D175A9">
          <w:rPr>
            <w:rStyle w:val="Hyperlink"/>
            <w:noProof/>
          </w:rPr>
          <w:t>EmfPlusHeader Record</w:t>
        </w:r>
        <w:r>
          <w:rPr>
            <w:noProof/>
            <w:webHidden/>
          </w:rPr>
          <w:tab/>
        </w:r>
        <w:r>
          <w:rPr>
            <w:noProof/>
            <w:webHidden/>
          </w:rPr>
          <w:fldChar w:fldCharType="begin"/>
        </w:r>
        <w:r>
          <w:rPr>
            <w:noProof/>
            <w:webHidden/>
          </w:rPr>
          <w:instrText xml:space="preserve"> PAGEREF _Toc164817479 \h </w:instrText>
        </w:r>
        <w:r>
          <w:rPr>
            <w:noProof/>
            <w:webHidden/>
          </w:rPr>
        </w:r>
        <w:r>
          <w:rPr>
            <w:noProof/>
            <w:webHidden/>
          </w:rPr>
          <w:fldChar w:fldCharType="separate"/>
        </w:r>
        <w:r>
          <w:rPr>
            <w:noProof/>
            <w:webHidden/>
          </w:rPr>
          <w:t>120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480" w:history="1">
        <w:r w:rsidRPr="00D175A9">
          <w:rPr>
            <w:rStyle w:val="Hyperlink"/>
            <w:noProof/>
          </w:rPr>
          <w:t>2.3.4</w:t>
        </w:r>
        <w:r>
          <w:rPr>
            <w:rFonts w:asciiTheme="minorHAnsi" w:eastAsiaTheme="minorEastAsia" w:hAnsiTheme="minorHAnsi" w:cstheme="minorBidi"/>
            <w:noProof/>
            <w:sz w:val="22"/>
            <w:szCs w:val="22"/>
          </w:rPr>
          <w:tab/>
        </w:r>
        <w:r w:rsidRPr="00D175A9">
          <w:rPr>
            <w:rStyle w:val="Hyperlink"/>
            <w:noProof/>
          </w:rPr>
          <w:t>Drawing Record Types</w:t>
        </w:r>
        <w:r>
          <w:rPr>
            <w:noProof/>
            <w:webHidden/>
          </w:rPr>
          <w:tab/>
        </w:r>
        <w:r>
          <w:rPr>
            <w:noProof/>
            <w:webHidden/>
          </w:rPr>
          <w:fldChar w:fldCharType="begin"/>
        </w:r>
        <w:r>
          <w:rPr>
            <w:noProof/>
            <w:webHidden/>
          </w:rPr>
          <w:instrText xml:space="preserve"> PAGEREF _Toc164817480 \h </w:instrText>
        </w:r>
        <w:r>
          <w:rPr>
            <w:noProof/>
            <w:webHidden/>
          </w:rPr>
        </w:r>
        <w:r>
          <w:rPr>
            <w:noProof/>
            <w:webHidden/>
          </w:rPr>
          <w:fldChar w:fldCharType="separate"/>
        </w:r>
        <w:r>
          <w:rPr>
            <w:noProof/>
            <w:webHidden/>
          </w:rPr>
          <w:t>121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1" w:history="1">
        <w:r w:rsidRPr="00D175A9">
          <w:rPr>
            <w:rStyle w:val="Hyperlink"/>
            <w:noProof/>
          </w:rPr>
          <w:t>2.3.4.1</w:t>
        </w:r>
        <w:r>
          <w:rPr>
            <w:rFonts w:asciiTheme="minorHAnsi" w:eastAsiaTheme="minorEastAsia" w:hAnsiTheme="minorHAnsi" w:cstheme="minorBidi"/>
            <w:noProof/>
            <w:sz w:val="22"/>
            <w:szCs w:val="22"/>
          </w:rPr>
          <w:tab/>
        </w:r>
        <w:r w:rsidRPr="00D175A9">
          <w:rPr>
            <w:rStyle w:val="Hyperlink"/>
            <w:noProof/>
          </w:rPr>
          <w:t>EmfPlusClear Record</w:t>
        </w:r>
        <w:r>
          <w:rPr>
            <w:noProof/>
            <w:webHidden/>
          </w:rPr>
          <w:tab/>
        </w:r>
        <w:r>
          <w:rPr>
            <w:noProof/>
            <w:webHidden/>
          </w:rPr>
          <w:fldChar w:fldCharType="begin"/>
        </w:r>
        <w:r>
          <w:rPr>
            <w:noProof/>
            <w:webHidden/>
          </w:rPr>
          <w:instrText xml:space="preserve"> PAGEREF _Toc164817481 \h </w:instrText>
        </w:r>
        <w:r>
          <w:rPr>
            <w:noProof/>
            <w:webHidden/>
          </w:rPr>
        </w:r>
        <w:r>
          <w:rPr>
            <w:noProof/>
            <w:webHidden/>
          </w:rPr>
          <w:fldChar w:fldCharType="separate"/>
        </w:r>
        <w:r>
          <w:rPr>
            <w:noProof/>
            <w:webHidden/>
          </w:rPr>
          <w:t>124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2" w:history="1">
        <w:r w:rsidRPr="00D175A9">
          <w:rPr>
            <w:rStyle w:val="Hyperlink"/>
            <w:noProof/>
          </w:rPr>
          <w:t>2.3.4.2</w:t>
        </w:r>
        <w:r>
          <w:rPr>
            <w:rFonts w:asciiTheme="minorHAnsi" w:eastAsiaTheme="minorEastAsia" w:hAnsiTheme="minorHAnsi" w:cstheme="minorBidi"/>
            <w:noProof/>
            <w:sz w:val="22"/>
            <w:szCs w:val="22"/>
          </w:rPr>
          <w:tab/>
        </w:r>
        <w:r w:rsidRPr="00D175A9">
          <w:rPr>
            <w:rStyle w:val="Hyperlink"/>
            <w:noProof/>
          </w:rPr>
          <w:t>EmfPlusDrawArc Record</w:t>
        </w:r>
        <w:r>
          <w:rPr>
            <w:noProof/>
            <w:webHidden/>
          </w:rPr>
          <w:tab/>
        </w:r>
        <w:r>
          <w:rPr>
            <w:noProof/>
            <w:webHidden/>
          </w:rPr>
          <w:fldChar w:fldCharType="begin"/>
        </w:r>
        <w:r>
          <w:rPr>
            <w:noProof/>
            <w:webHidden/>
          </w:rPr>
          <w:instrText xml:space="preserve"> PAGEREF _Toc164817482 \h </w:instrText>
        </w:r>
        <w:r>
          <w:rPr>
            <w:noProof/>
            <w:webHidden/>
          </w:rPr>
        </w:r>
        <w:r>
          <w:rPr>
            <w:noProof/>
            <w:webHidden/>
          </w:rPr>
          <w:fldChar w:fldCharType="separate"/>
        </w:r>
        <w:r>
          <w:rPr>
            <w:noProof/>
            <w:webHidden/>
          </w:rPr>
          <w:t>124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3" w:history="1">
        <w:r w:rsidRPr="00D175A9">
          <w:rPr>
            <w:rStyle w:val="Hyperlink"/>
            <w:noProof/>
          </w:rPr>
          <w:t>2.3.4.3</w:t>
        </w:r>
        <w:r>
          <w:rPr>
            <w:rFonts w:asciiTheme="minorHAnsi" w:eastAsiaTheme="minorEastAsia" w:hAnsiTheme="minorHAnsi" w:cstheme="minorBidi"/>
            <w:noProof/>
            <w:sz w:val="22"/>
            <w:szCs w:val="22"/>
          </w:rPr>
          <w:tab/>
        </w:r>
        <w:r w:rsidRPr="00D175A9">
          <w:rPr>
            <w:rStyle w:val="Hyperlink"/>
            <w:noProof/>
          </w:rPr>
          <w:t>EmfPlusDrawBeziers Record</w:t>
        </w:r>
        <w:r>
          <w:rPr>
            <w:noProof/>
            <w:webHidden/>
          </w:rPr>
          <w:tab/>
        </w:r>
        <w:r>
          <w:rPr>
            <w:noProof/>
            <w:webHidden/>
          </w:rPr>
          <w:fldChar w:fldCharType="begin"/>
        </w:r>
        <w:r>
          <w:rPr>
            <w:noProof/>
            <w:webHidden/>
          </w:rPr>
          <w:instrText xml:space="preserve"> PAGEREF _Toc164817483 \h </w:instrText>
        </w:r>
        <w:r>
          <w:rPr>
            <w:noProof/>
            <w:webHidden/>
          </w:rPr>
        </w:r>
        <w:r>
          <w:rPr>
            <w:noProof/>
            <w:webHidden/>
          </w:rPr>
          <w:fldChar w:fldCharType="separate"/>
        </w:r>
        <w:r>
          <w:rPr>
            <w:noProof/>
            <w:webHidden/>
          </w:rPr>
          <w:t>126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4" w:history="1">
        <w:r w:rsidRPr="00D175A9">
          <w:rPr>
            <w:rStyle w:val="Hyperlink"/>
            <w:noProof/>
          </w:rPr>
          <w:t>2.3.4.4</w:t>
        </w:r>
        <w:r>
          <w:rPr>
            <w:rFonts w:asciiTheme="minorHAnsi" w:eastAsiaTheme="minorEastAsia" w:hAnsiTheme="minorHAnsi" w:cstheme="minorBidi"/>
            <w:noProof/>
            <w:sz w:val="22"/>
            <w:szCs w:val="22"/>
          </w:rPr>
          <w:tab/>
        </w:r>
        <w:r w:rsidRPr="00D175A9">
          <w:rPr>
            <w:rStyle w:val="Hyperlink"/>
            <w:noProof/>
          </w:rPr>
          <w:t>EmfPlusDrawClosedCurve Record</w:t>
        </w:r>
        <w:r>
          <w:rPr>
            <w:noProof/>
            <w:webHidden/>
          </w:rPr>
          <w:tab/>
        </w:r>
        <w:r>
          <w:rPr>
            <w:noProof/>
            <w:webHidden/>
          </w:rPr>
          <w:fldChar w:fldCharType="begin"/>
        </w:r>
        <w:r>
          <w:rPr>
            <w:noProof/>
            <w:webHidden/>
          </w:rPr>
          <w:instrText xml:space="preserve"> PAGEREF _Toc164817484 \h </w:instrText>
        </w:r>
        <w:r>
          <w:rPr>
            <w:noProof/>
            <w:webHidden/>
          </w:rPr>
        </w:r>
        <w:r>
          <w:rPr>
            <w:noProof/>
            <w:webHidden/>
          </w:rPr>
          <w:fldChar w:fldCharType="separate"/>
        </w:r>
        <w:r>
          <w:rPr>
            <w:noProof/>
            <w:webHidden/>
          </w:rPr>
          <w:t>128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5" w:history="1">
        <w:r w:rsidRPr="00D175A9">
          <w:rPr>
            <w:rStyle w:val="Hyperlink"/>
            <w:noProof/>
          </w:rPr>
          <w:t>2.3.4.5</w:t>
        </w:r>
        <w:r>
          <w:rPr>
            <w:rFonts w:asciiTheme="minorHAnsi" w:eastAsiaTheme="minorEastAsia" w:hAnsiTheme="minorHAnsi" w:cstheme="minorBidi"/>
            <w:noProof/>
            <w:sz w:val="22"/>
            <w:szCs w:val="22"/>
          </w:rPr>
          <w:tab/>
        </w:r>
        <w:r w:rsidRPr="00D175A9">
          <w:rPr>
            <w:rStyle w:val="Hyperlink"/>
            <w:noProof/>
          </w:rPr>
          <w:t>EmfPlusDrawCurve Record</w:t>
        </w:r>
        <w:r>
          <w:rPr>
            <w:noProof/>
            <w:webHidden/>
          </w:rPr>
          <w:tab/>
        </w:r>
        <w:r>
          <w:rPr>
            <w:noProof/>
            <w:webHidden/>
          </w:rPr>
          <w:fldChar w:fldCharType="begin"/>
        </w:r>
        <w:r>
          <w:rPr>
            <w:noProof/>
            <w:webHidden/>
          </w:rPr>
          <w:instrText xml:space="preserve"> PAGEREF _Toc164817485 \h </w:instrText>
        </w:r>
        <w:r>
          <w:rPr>
            <w:noProof/>
            <w:webHidden/>
          </w:rPr>
        </w:r>
        <w:r>
          <w:rPr>
            <w:noProof/>
            <w:webHidden/>
          </w:rPr>
          <w:fldChar w:fldCharType="separate"/>
        </w:r>
        <w:r>
          <w:rPr>
            <w:noProof/>
            <w:webHidden/>
          </w:rPr>
          <w:t>130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6" w:history="1">
        <w:r w:rsidRPr="00D175A9">
          <w:rPr>
            <w:rStyle w:val="Hyperlink"/>
            <w:noProof/>
          </w:rPr>
          <w:t>2.3.4.6</w:t>
        </w:r>
        <w:r>
          <w:rPr>
            <w:rFonts w:asciiTheme="minorHAnsi" w:eastAsiaTheme="minorEastAsia" w:hAnsiTheme="minorHAnsi" w:cstheme="minorBidi"/>
            <w:noProof/>
            <w:sz w:val="22"/>
            <w:szCs w:val="22"/>
          </w:rPr>
          <w:tab/>
        </w:r>
        <w:r w:rsidRPr="00D175A9">
          <w:rPr>
            <w:rStyle w:val="Hyperlink"/>
            <w:noProof/>
          </w:rPr>
          <w:t>EmfPlusDrawDriverString Record</w:t>
        </w:r>
        <w:r>
          <w:rPr>
            <w:noProof/>
            <w:webHidden/>
          </w:rPr>
          <w:tab/>
        </w:r>
        <w:r>
          <w:rPr>
            <w:noProof/>
            <w:webHidden/>
          </w:rPr>
          <w:fldChar w:fldCharType="begin"/>
        </w:r>
        <w:r>
          <w:rPr>
            <w:noProof/>
            <w:webHidden/>
          </w:rPr>
          <w:instrText xml:space="preserve"> PAGEREF _Toc164817486 \h </w:instrText>
        </w:r>
        <w:r>
          <w:rPr>
            <w:noProof/>
            <w:webHidden/>
          </w:rPr>
        </w:r>
        <w:r>
          <w:rPr>
            <w:noProof/>
            <w:webHidden/>
          </w:rPr>
          <w:fldChar w:fldCharType="separate"/>
        </w:r>
        <w:r>
          <w:rPr>
            <w:noProof/>
            <w:webHidden/>
          </w:rPr>
          <w:t>132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7" w:history="1">
        <w:r w:rsidRPr="00D175A9">
          <w:rPr>
            <w:rStyle w:val="Hyperlink"/>
            <w:noProof/>
          </w:rPr>
          <w:t>2.3.4.7</w:t>
        </w:r>
        <w:r>
          <w:rPr>
            <w:rFonts w:asciiTheme="minorHAnsi" w:eastAsiaTheme="minorEastAsia" w:hAnsiTheme="minorHAnsi" w:cstheme="minorBidi"/>
            <w:noProof/>
            <w:sz w:val="22"/>
            <w:szCs w:val="22"/>
          </w:rPr>
          <w:tab/>
        </w:r>
        <w:r w:rsidRPr="00D175A9">
          <w:rPr>
            <w:rStyle w:val="Hyperlink"/>
            <w:noProof/>
          </w:rPr>
          <w:t>EmfPlusDrawEllipse Record</w:t>
        </w:r>
        <w:r>
          <w:rPr>
            <w:noProof/>
            <w:webHidden/>
          </w:rPr>
          <w:tab/>
        </w:r>
        <w:r>
          <w:rPr>
            <w:noProof/>
            <w:webHidden/>
          </w:rPr>
          <w:fldChar w:fldCharType="begin"/>
        </w:r>
        <w:r>
          <w:rPr>
            <w:noProof/>
            <w:webHidden/>
          </w:rPr>
          <w:instrText xml:space="preserve"> PAGEREF _Toc164817487 \h </w:instrText>
        </w:r>
        <w:r>
          <w:rPr>
            <w:noProof/>
            <w:webHidden/>
          </w:rPr>
        </w:r>
        <w:r>
          <w:rPr>
            <w:noProof/>
            <w:webHidden/>
          </w:rPr>
          <w:fldChar w:fldCharType="separate"/>
        </w:r>
        <w:r>
          <w:rPr>
            <w:noProof/>
            <w:webHidden/>
          </w:rPr>
          <w:t>134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8" w:history="1">
        <w:r w:rsidRPr="00D175A9">
          <w:rPr>
            <w:rStyle w:val="Hyperlink"/>
            <w:noProof/>
          </w:rPr>
          <w:t>2.3.4.8</w:t>
        </w:r>
        <w:r>
          <w:rPr>
            <w:rFonts w:asciiTheme="minorHAnsi" w:eastAsiaTheme="minorEastAsia" w:hAnsiTheme="minorHAnsi" w:cstheme="minorBidi"/>
            <w:noProof/>
            <w:sz w:val="22"/>
            <w:szCs w:val="22"/>
          </w:rPr>
          <w:tab/>
        </w:r>
        <w:r w:rsidRPr="00D175A9">
          <w:rPr>
            <w:rStyle w:val="Hyperlink"/>
            <w:noProof/>
          </w:rPr>
          <w:t>EmfPlusDrawImage Record</w:t>
        </w:r>
        <w:r>
          <w:rPr>
            <w:noProof/>
            <w:webHidden/>
          </w:rPr>
          <w:tab/>
        </w:r>
        <w:r>
          <w:rPr>
            <w:noProof/>
            <w:webHidden/>
          </w:rPr>
          <w:fldChar w:fldCharType="begin"/>
        </w:r>
        <w:r>
          <w:rPr>
            <w:noProof/>
            <w:webHidden/>
          </w:rPr>
          <w:instrText xml:space="preserve"> PAGEREF _Toc164817488 \h </w:instrText>
        </w:r>
        <w:r>
          <w:rPr>
            <w:noProof/>
            <w:webHidden/>
          </w:rPr>
        </w:r>
        <w:r>
          <w:rPr>
            <w:noProof/>
            <w:webHidden/>
          </w:rPr>
          <w:fldChar w:fldCharType="separate"/>
        </w:r>
        <w:r>
          <w:rPr>
            <w:noProof/>
            <w:webHidden/>
          </w:rPr>
          <w:t>135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89" w:history="1">
        <w:r w:rsidRPr="00D175A9">
          <w:rPr>
            <w:rStyle w:val="Hyperlink"/>
            <w:noProof/>
          </w:rPr>
          <w:t>2.3.4.9</w:t>
        </w:r>
        <w:r>
          <w:rPr>
            <w:rFonts w:asciiTheme="minorHAnsi" w:eastAsiaTheme="minorEastAsia" w:hAnsiTheme="minorHAnsi" w:cstheme="minorBidi"/>
            <w:noProof/>
            <w:sz w:val="22"/>
            <w:szCs w:val="22"/>
          </w:rPr>
          <w:tab/>
        </w:r>
        <w:r w:rsidRPr="00D175A9">
          <w:rPr>
            <w:rStyle w:val="Hyperlink"/>
            <w:noProof/>
          </w:rPr>
          <w:t>EmfPlusDrawImagePoints Record</w:t>
        </w:r>
        <w:r>
          <w:rPr>
            <w:noProof/>
            <w:webHidden/>
          </w:rPr>
          <w:tab/>
        </w:r>
        <w:r>
          <w:rPr>
            <w:noProof/>
            <w:webHidden/>
          </w:rPr>
          <w:fldChar w:fldCharType="begin"/>
        </w:r>
        <w:r>
          <w:rPr>
            <w:noProof/>
            <w:webHidden/>
          </w:rPr>
          <w:instrText xml:space="preserve"> PAGEREF _Toc164817489 \h </w:instrText>
        </w:r>
        <w:r>
          <w:rPr>
            <w:noProof/>
            <w:webHidden/>
          </w:rPr>
        </w:r>
        <w:r>
          <w:rPr>
            <w:noProof/>
            <w:webHidden/>
          </w:rPr>
          <w:fldChar w:fldCharType="separate"/>
        </w:r>
        <w:r>
          <w:rPr>
            <w:noProof/>
            <w:webHidden/>
          </w:rPr>
          <w:t>137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0" w:history="1">
        <w:r w:rsidRPr="00D175A9">
          <w:rPr>
            <w:rStyle w:val="Hyperlink"/>
            <w:noProof/>
          </w:rPr>
          <w:t>2.3.4.10</w:t>
        </w:r>
        <w:r>
          <w:rPr>
            <w:rFonts w:asciiTheme="minorHAnsi" w:eastAsiaTheme="minorEastAsia" w:hAnsiTheme="minorHAnsi" w:cstheme="minorBidi"/>
            <w:noProof/>
            <w:sz w:val="22"/>
            <w:szCs w:val="22"/>
          </w:rPr>
          <w:tab/>
        </w:r>
        <w:r w:rsidRPr="00D175A9">
          <w:rPr>
            <w:rStyle w:val="Hyperlink"/>
            <w:noProof/>
          </w:rPr>
          <w:t>EmfPlusDrawLines Record</w:t>
        </w:r>
        <w:r>
          <w:rPr>
            <w:noProof/>
            <w:webHidden/>
          </w:rPr>
          <w:tab/>
        </w:r>
        <w:r>
          <w:rPr>
            <w:noProof/>
            <w:webHidden/>
          </w:rPr>
          <w:fldChar w:fldCharType="begin"/>
        </w:r>
        <w:r>
          <w:rPr>
            <w:noProof/>
            <w:webHidden/>
          </w:rPr>
          <w:instrText xml:space="preserve"> PAGEREF _Toc164817490 \h </w:instrText>
        </w:r>
        <w:r>
          <w:rPr>
            <w:noProof/>
            <w:webHidden/>
          </w:rPr>
        </w:r>
        <w:r>
          <w:rPr>
            <w:noProof/>
            <w:webHidden/>
          </w:rPr>
          <w:fldChar w:fldCharType="separate"/>
        </w:r>
        <w:r>
          <w:rPr>
            <w:noProof/>
            <w:webHidden/>
          </w:rPr>
          <w:t>139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1" w:history="1">
        <w:r w:rsidRPr="00D175A9">
          <w:rPr>
            <w:rStyle w:val="Hyperlink"/>
            <w:noProof/>
          </w:rPr>
          <w:t>2.3.4.11</w:t>
        </w:r>
        <w:r>
          <w:rPr>
            <w:rFonts w:asciiTheme="minorHAnsi" w:eastAsiaTheme="minorEastAsia" w:hAnsiTheme="minorHAnsi" w:cstheme="minorBidi"/>
            <w:noProof/>
            <w:sz w:val="22"/>
            <w:szCs w:val="22"/>
          </w:rPr>
          <w:tab/>
        </w:r>
        <w:r w:rsidRPr="00D175A9">
          <w:rPr>
            <w:rStyle w:val="Hyperlink"/>
            <w:noProof/>
          </w:rPr>
          <w:t>EmfPlusDrawPath Record</w:t>
        </w:r>
        <w:r>
          <w:rPr>
            <w:noProof/>
            <w:webHidden/>
          </w:rPr>
          <w:tab/>
        </w:r>
        <w:r>
          <w:rPr>
            <w:noProof/>
            <w:webHidden/>
          </w:rPr>
          <w:fldChar w:fldCharType="begin"/>
        </w:r>
        <w:r>
          <w:rPr>
            <w:noProof/>
            <w:webHidden/>
          </w:rPr>
          <w:instrText xml:space="preserve"> PAGEREF _Toc164817491 \h </w:instrText>
        </w:r>
        <w:r>
          <w:rPr>
            <w:noProof/>
            <w:webHidden/>
          </w:rPr>
        </w:r>
        <w:r>
          <w:rPr>
            <w:noProof/>
            <w:webHidden/>
          </w:rPr>
          <w:fldChar w:fldCharType="separate"/>
        </w:r>
        <w:r>
          <w:rPr>
            <w:noProof/>
            <w:webHidden/>
          </w:rPr>
          <w:t>141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2" w:history="1">
        <w:r w:rsidRPr="00D175A9">
          <w:rPr>
            <w:rStyle w:val="Hyperlink"/>
            <w:noProof/>
          </w:rPr>
          <w:t>2.3.4.12</w:t>
        </w:r>
        <w:r>
          <w:rPr>
            <w:rFonts w:asciiTheme="minorHAnsi" w:eastAsiaTheme="minorEastAsia" w:hAnsiTheme="minorHAnsi" w:cstheme="minorBidi"/>
            <w:noProof/>
            <w:sz w:val="22"/>
            <w:szCs w:val="22"/>
          </w:rPr>
          <w:tab/>
        </w:r>
        <w:r w:rsidRPr="00D175A9">
          <w:rPr>
            <w:rStyle w:val="Hyperlink"/>
            <w:noProof/>
          </w:rPr>
          <w:t>EmfPlusDrawPie Record</w:t>
        </w:r>
        <w:r>
          <w:rPr>
            <w:noProof/>
            <w:webHidden/>
          </w:rPr>
          <w:tab/>
        </w:r>
        <w:r>
          <w:rPr>
            <w:noProof/>
            <w:webHidden/>
          </w:rPr>
          <w:fldChar w:fldCharType="begin"/>
        </w:r>
        <w:r>
          <w:rPr>
            <w:noProof/>
            <w:webHidden/>
          </w:rPr>
          <w:instrText xml:space="preserve"> PAGEREF _Toc164817492 \h </w:instrText>
        </w:r>
        <w:r>
          <w:rPr>
            <w:noProof/>
            <w:webHidden/>
          </w:rPr>
        </w:r>
        <w:r>
          <w:rPr>
            <w:noProof/>
            <w:webHidden/>
          </w:rPr>
          <w:fldChar w:fldCharType="separate"/>
        </w:r>
        <w:r>
          <w:rPr>
            <w:noProof/>
            <w:webHidden/>
          </w:rPr>
          <w:t>142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3" w:history="1">
        <w:r w:rsidRPr="00D175A9">
          <w:rPr>
            <w:rStyle w:val="Hyperlink"/>
            <w:noProof/>
          </w:rPr>
          <w:t>2.3.4.13</w:t>
        </w:r>
        <w:r>
          <w:rPr>
            <w:rFonts w:asciiTheme="minorHAnsi" w:eastAsiaTheme="minorEastAsia" w:hAnsiTheme="minorHAnsi" w:cstheme="minorBidi"/>
            <w:noProof/>
            <w:sz w:val="22"/>
            <w:szCs w:val="22"/>
          </w:rPr>
          <w:tab/>
        </w:r>
        <w:r w:rsidRPr="00D175A9">
          <w:rPr>
            <w:rStyle w:val="Hyperlink"/>
            <w:noProof/>
          </w:rPr>
          <w:t>EmfPlusDrawRects Record</w:t>
        </w:r>
        <w:r>
          <w:rPr>
            <w:noProof/>
            <w:webHidden/>
          </w:rPr>
          <w:tab/>
        </w:r>
        <w:r>
          <w:rPr>
            <w:noProof/>
            <w:webHidden/>
          </w:rPr>
          <w:fldChar w:fldCharType="begin"/>
        </w:r>
        <w:r>
          <w:rPr>
            <w:noProof/>
            <w:webHidden/>
          </w:rPr>
          <w:instrText xml:space="preserve"> PAGEREF _Toc164817493 \h </w:instrText>
        </w:r>
        <w:r>
          <w:rPr>
            <w:noProof/>
            <w:webHidden/>
          </w:rPr>
        </w:r>
        <w:r>
          <w:rPr>
            <w:noProof/>
            <w:webHidden/>
          </w:rPr>
          <w:fldChar w:fldCharType="separate"/>
        </w:r>
        <w:r>
          <w:rPr>
            <w:noProof/>
            <w:webHidden/>
          </w:rPr>
          <w:t>143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4" w:history="1">
        <w:r w:rsidRPr="00D175A9">
          <w:rPr>
            <w:rStyle w:val="Hyperlink"/>
            <w:noProof/>
          </w:rPr>
          <w:t>2.3.4.14</w:t>
        </w:r>
        <w:r>
          <w:rPr>
            <w:rFonts w:asciiTheme="minorHAnsi" w:eastAsiaTheme="minorEastAsia" w:hAnsiTheme="minorHAnsi" w:cstheme="minorBidi"/>
            <w:noProof/>
            <w:sz w:val="22"/>
            <w:szCs w:val="22"/>
          </w:rPr>
          <w:tab/>
        </w:r>
        <w:r w:rsidRPr="00D175A9">
          <w:rPr>
            <w:rStyle w:val="Hyperlink"/>
            <w:noProof/>
          </w:rPr>
          <w:t>EmfPlusDrawString Record</w:t>
        </w:r>
        <w:r>
          <w:rPr>
            <w:noProof/>
            <w:webHidden/>
          </w:rPr>
          <w:tab/>
        </w:r>
        <w:r>
          <w:rPr>
            <w:noProof/>
            <w:webHidden/>
          </w:rPr>
          <w:fldChar w:fldCharType="begin"/>
        </w:r>
        <w:r>
          <w:rPr>
            <w:noProof/>
            <w:webHidden/>
          </w:rPr>
          <w:instrText xml:space="preserve"> PAGEREF _Toc164817494 \h </w:instrText>
        </w:r>
        <w:r>
          <w:rPr>
            <w:noProof/>
            <w:webHidden/>
          </w:rPr>
        </w:r>
        <w:r>
          <w:rPr>
            <w:noProof/>
            <w:webHidden/>
          </w:rPr>
          <w:fldChar w:fldCharType="separate"/>
        </w:r>
        <w:r>
          <w:rPr>
            <w:noProof/>
            <w:webHidden/>
          </w:rPr>
          <w:t>145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5" w:history="1">
        <w:r w:rsidRPr="00D175A9">
          <w:rPr>
            <w:rStyle w:val="Hyperlink"/>
            <w:noProof/>
          </w:rPr>
          <w:t>2.3.4.15</w:t>
        </w:r>
        <w:r>
          <w:rPr>
            <w:rFonts w:asciiTheme="minorHAnsi" w:eastAsiaTheme="minorEastAsia" w:hAnsiTheme="minorHAnsi" w:cstheme="minorBidi"/>
            <w:noProof/>
            <w:sz w:val="22"/>
            <w:szCs w:val="22"/>
          </w:rPr>
          <w:tab/>
        </w:r>
        <w:r w:rsidRPr="00D175A9">
          <w:rPr>
            <w:rStyle w:val="Hyperlink"/>
            <w:noProof/>
          </w:rPr>
          <w:t>EmfPlusFillClosedCurve Record</w:t>
        </w:r>
        <w:r>
          <w:rPr>
            <w:noProof/>
            <w:webHidden/>
          </w:rPr>
          <w:tab/>
        </w:r>
        <w:r>
          <w:rPr>
            <w:noProof/>
            <w:webHidden/>
          </w:rPr>
          <w:fldChar w:fldCharType="begin"/>
        </w:r>
        <w:r>
          <w:rPr>
            <w:noProof/>
            <w:webHidden/>
          </w:rPr>
          <w:instrText xml:space="preserve"> PAGEREF _Toc164817495 \h </w:instrText>
        </w:r>
        <w:r>
          <w:rPr>
            <w:noProof/>
            <w:webHidden/>
          </w:rPr>
        </w:r>
        <w:r>
          <w:rPr>
            <w:noProof/>
            <w:webHidden/>
          </w:rPr>
          <w:fldChar w:fldCharType="separate"/>
        </w:r>
        <w:r>
          <w:rPr>
            <w:noProof/>
            <w:webHidden/>
          </w:rPr>
          <w:t>147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6" w:history="1">
        <w:r w:rsidRPr="00D175A9">
          <w:rPr>
            <w:rStyle w:val="Hyperlink"/>
            <w:noProof/>
          </w:rPr>
          <w:t>2.3.4.16</w:t>
        </w:r>
        <w:r>
          <w:rPr>
            <w:rFonts w:asciiTheme="minorHAnsi" w:eastAsiaTheme="minorEastAsia" w:hAnsiTheme="minorHAnsi" w:cstheme="minorBidi"/>
            <w:noProof/>
            <w:sz w:val="22"/>
            <w:szCs w:val="22"/>
          </w:rPr>
          <w:tab/>
        </w:r>
        <w:r w:rsidRPr="00D175A9">
          <w:rPr>
            <w:rStyle w:val="Hyperlink"/>
            <w:noProof/>
          </w:rPr>
          <w:t>EmfPlusFillEllipse Record</w:t>
        </w:r>
        <w:r>
          <w:rPr>
            <w:noProof/>
            <w:webHidden/>
          </w:rPr>
          <w:tab/>
        </w:r>
        <w:r>
          <w:rPr>
            <w:noProof/>
            <w:webHidden/>
          </w:rPr>
          <w:fldChar w:fldCharType="begin"/>
        </w:r>
        <w:r>
          <w:rPr>
            <w:noProof/>
            <w:webHidden/>
          </w:rPr>
          <w:instrText xml:space="preserve"> PAGEREF _Toc164817496 \h </w:instrText>
        </w:r>
        <w:r>
          <w:rPr>
            <w:noProof/>
            <w:webHidden/>
          </w:rPr>
        </w:r>
        <w:r>
          <w:rPr>
            <w:noProof/>
            <w:webHidden/>
          </w:rPr>
          <w:fldChar w:fldCharType="separate"/>
        </w:r>
        <w:r>
          <w:rPr>
            <w:noProof/>
            <w:webHidden/>
          </w:rPr>
          <w:t>149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7" w:history="1">
        <w:r w:rsidRPr="00D175A9">
          <w:rPr>
            <w:rStyle w:val="Hyperlink"/>
            <w:noProof/>
          </w:rPr>
          <w:t>2.3.4.17</w:t>
        </w:r>
        <w:r>
          <w:rPr>
            <w:rFonts w:asciiTheme="minorHAnsi" w:eastAsiaTheme="minorEastAsia" w:hAnsiTheme="minorHAnsi" w:cstheme="minorBidi"/>
            <w:noProof/>
            <w:sz w:val="22"/>
            <w:szCs w:val="22"/>
          </w:rPr>
          <w:tab/>
        </w:r>
        <w:r w:rsidRPr="00D175A9">
          <w:rPr>
            <w:rStyle w:val="Hyperlink"/>
            <w:noProof/>
          </w:rPr>
          <w:t>EmfPlusFillPath Record</w:t>
        </w:r>
        <w:r>
          <w:rPr>
            <w:noProof/>
            <w:webHidden/>
          </w:rPr>
          <w:tab/>
        </w:r>
        <w:r>
          <w:rPr>
            <w:noProof/>
            <w:webHidden/>
          </w:rPr>
          <w:fldChar w:fldCharType="begin"/>
        </w:r>
        <w:r>
          <w:rPr>
            <w:noProof/>
            <w:webHidden/>
          </w:rPr>
          <w:instrText xml:space="preserve"> PAGEREF _Toc164817497 \h </w:instrText>
        </w:r>
        <w:r>
          <w:rPr>
            <w:noProof/>
            <w:webHidden/>
          </w:rPr>
        </w:r>
        <w:r>
          <w:rPr>
            <w:noProof/>
            <w:webHidden/>
          </w:rPr>
          <w:fldChar w:fldCharType="separate"/>
        </w:r>
        <w:r>
          <w:rPr>
            <w:noProof/>
            <w:webHidden/>
          </w:rPr>
          <w:t>151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8" w:history="1">
        <w:r w:rsidRPr="00D175A9">
          <w:rPr>
            <w:rStyle w:val="Hyperlink"/>
            <w:noProof/>
          </w:rPr>
          <w:t>2.3.4.18</w:t>
        </w:r>
        <w:r>
          <w:rPr>
            <w:rFonts w:asciiTheme="minorHAnsi" w:eastAsiaTheme="minorEastAsia" w:hAnsiTheme="minorHAnsi" w:cstheme="minorBidi"/>
            <w:noProof/>
            <w:sz w:val="22"/>
            <w:szCs w:val="22"/>
          </w:rPr>
          <w:tab/>
        </w:r>
        <w:r w:rsidRPr="00D175A9">
          <w:rPr>
            <w:rStyle w:val="Hyperlink"/>
            <w:noProof/>
          </w:rPr>
          <w:t>EmfPlusFillPie Record</w:t>
        </w:r>
        <w:r>
          <w:rPr>
            <w:noProof/>
            <w:webHidden/>
          </w:rPr>
          <w:tab/>
        </w:r>
        <w:r>
          <w:rPr>
            <w:noProof/>
            <w:webHidden/>
          </w:rPr>
          <w:fldChar w:fldCharType="begin"/>
        </w:r>
        <w:r>
          <w:rPr>
            <w:noProof/>
            <w:webHidden/>
          </w:rPr>
          <w:instrText xml:space="preserve"> PAGEREF _Toc164817498 \h </w:instrText>
        </w:r>
        <w:r>
          <w:rPr>
            <w:noProof/>
            <w:webHidden/>
          </w:rPr>
        </w:r>
        <w:r>
          <w:rPr>
            <w:noProof/>
            <w:webHidden/>
          </w:rPr>
          <w:fldChar w:fldCharType="separate"/>
        </w:r>
        <w:r>
          <w:rPr>
            <w:noProof/>
            <w:webHidden/>
          </w:rPr>
          <w:t>151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499" w:history="1">
        <w:r w:rsidRPr="00D175A9">
          <w:rPr>
            <w:rStyle w:val="Hyperlink"/>
            <w:noProof/>
          </w:rPr>
          <w:t>2.3.4.19</w:t>
        </w:r>
        <w:r>
          <w:rPr>
            <w:rFonts w:asciiTheme="minorHAnsi" w:eastAsiaTheme="minorEastAsia" w:hAnsiTheme="minorHAnsi" w:cstheme="minorBidi"/>
            <w:noProof/>
            <w:sz w:val="22"/>
            <w:szCs w:val="22"/>
          </w:rPr>
          <w:tab/>
        </w:r>
        <w:r w:rsidRPr="00D175A9">
          <w:rPr>
            <w:rStyle w:val="Hyperlink"/>
            <w:noProof/>
          </w:rPr>
          <w:t>EmfPlusFillPolygon Record</w:t>
        </w:r>
        <w:r>
          <w:rPr>
            <w:noProof/>
            <w:webHidden/>
          </w:rPr>
          <w:tab/>
        </w:r>
        <w:r>
          <w:rPr>
            <w:noProof/>
            <w:webHidden/>
          </w:rPr>
          <w:fldChar w:fldCharType="begin"/>
        </w:r>
        <w:r>
          <w:rPr>
            <w:noProof/>
            <w:webHidden/>
          </w:rPr>
          <w:instrText xml:space="preserve"> PAGEREF _Toc164817499 \h </w:instrText>
        </w:r>
        <w:r>
          <w:rPr>
            <w:noProof/>
            <w:webHidden/>
          </w:rPr>
        </w:r>
        <w:r>
          <w:rPr>
            <w:noProof/>
            <w:webHidden/>
          </w:rPr>
          <w:fldChar w:fldCharType="separate"/>
        </w:r>
        <w:r>
          <w:rPr>
            <w:noProof/>
            <w:webHidden/>
          </w:rPr>
          <w:t>153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0" w:history="1">
        <w:r w:rsidRPr="00D175A9">
          <w:rPr>
            <w:rStyle w:val="Hyperlink"/>
            <w:noProof/>
          </w:rPr>
          <w:t>2.3.4.20</w:t>
        </w:r>
        <w:r>
          <w:rPr>
            <w:rFonts w:asciiTheme="minorHAnsi" w:eastAsiaTheme="minorEastAsia" w:hAnsiTheme="minorHAnsi" w:cstheme="minorBidi"/>
            <w:noProof/>
            <w:sz w:val="22"/>
            <w:szCs w:val="22"/>
          </w:rPr>
          <w:tab/>
        </w:r>
        <w:r w:rsidRPr="00D175A9">
          <w:rPr>
            <w:rStyle w:val="Hyperlink"/>
            <w:noProof/>
          </w:rPr>
          <w:t>EmfPlusFillRects Record</w:t>
        </w:r>
        <w:r>
          <w:rPr>
            <w:noProof/>
            <w:webHidden/>
          </w:rPr>
          <w:tab/>
        </w:r>
        <w:r>
          <w:rPr>
            <w:noProof/>
            <w:webHidden/>
          </w:rPr>
          <w:fldChar w:fldCharType="begin"/>
        </w:r>
        <w:r>
          <w:rPr>
            <w:noProof/>
            <w:webHidden/>
          </w:rPr>
          <w:instrText xml:space="preserve"> PAGEREF _Toc164817500 \h </w:instrText>
        </w:r>
        <w:r>
          <w:rPr>
            <w:noProof/>
            <w:webHidden/>
          </w:rPr>
        </w:r>
        <w:r>
          <w:rPr>
            <w:noProof/>
            <w:webHidden/>
          </w:rPr>
          <w:fldChar w:fldCharType="separate"/>
        </w:r>
        <w:r>
          <w:rPr>
            <w:noProof/>
            <w:webHidden/>
          </w:rPr>
          <w:t>155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1" w:history="1">
        <w:r w:rsidRPr="00D175A9">
          <w:rPr>
            <w:rStyle w:val="Hyperlink"/>
            <w:noProof/>
          </w:rPr>
          <w:t>2.3.4.21</w:t>
        </w:r>
        <w:r>
          <w:rPr>
            <w:rFonts w:asciiTheme="minorHAnsi" w:eastAsiaTheme="minorEastAsia" w:hAnsiTheme="minorHAnsi" w:cstheme="minorBidi"/>
            <w:noProof/>
            <w:sz w:val="22"/>
            <w:szCs w:val="22"/>
          </w:rPr>
          <w:tab/>
        </w:r>
        <w:r w:rsidRPr="00D175A9">
          <w:rPr>
            <w:rStyle w:val="Hyperlink"/>
            <w:noProof/>
          </w:rPr>
          <w:t>EmfPlusFillRegion Record</w:t>
        </w:r>
        <w:r>
          <w:rPr>
            <w:noProof/>
            <w:webHidden/>
          </w:rPr>
          <w:tab/>
        </w:r>
        <w:r>
          <w:rPr>
            <w:noProof/>
            <w:webHidden/>
          </w:rPr>
          <w:fldChar w:fldCharType="begin"/>
        </w:r>
        <w:r>
          <w:rPr>
            <w:noProof/>
            <w:webHidden/>
          </w:rPr>
          <w:instrText xml:space="preserve"> PAGEREF _Toc164817501 \h </w:instrText>
        </w:r>
        <w:r>
          <w:rPr>
            <w:noProof/>
            <w:webHidden/>
          </w:rPr>
        </w:r>
        <w:r>
          <w:rPr>
            <w:noProof/>
            <w:webHidden/>
          </w:rPr>
          <w:fldChar w:fldCharType="separate"/>
        </w:r>
        <w:r>
          <w:rPr>
            <w:noProof/>
            <w:webHidden/>
          </w:rPr>
          <w:t>157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02" w:history="1">
        <w:r w:rsidRPr="00D175A9">
          <w:rPr>
            <w:rStyle w:val="Hyperlink"/>
            <w:noProof/>
          </w:rPr>
          <w:t>2.3.5</w:t>
        </w:r>
        <w:r>
          <w:rPr>
            <w:rFonts w:asciiTheme="minorHAnsi" w:eastAsiaTheme="minorEastAsia" w:hAnsiTheme="minorHAnsi" w:cstheme="minorBidi"/>
            <w:noProof/>
            <w:sz w:val="22"/>
            <w:szCs w:val="22"/>
          </w:rPr>
          <w:tab/>
        </w:r>
        <w:r w:rsidRPr="00D175A9">
          <w:rPr>
            <w:rStyle w:val="Hyperlink"/>
            <w:noProof/>
          </w:rPr>
          <w:t>Object Record Types</w:t>
        </w:r>
        <w:r>
          <w:rPr>
            <w:noProof/>
            <w:webHidden/>
          </w:rPr>
          <w:tab/>
        </w:r>
        <w:r>
          <w:rPr>
            <w:noProof/>
            <w:webHidden/>
          </w:rPr>
          <w:fldChar w:fldCharType="begin"/>
        </w:r>
        <w:r>
          <w:rPr>
            <w:noProof/>
            <w:webHidden/>
          </w:rPr>
          <w:instrText xml:space="preserve"> PAGEREF _Toc164817502 \h </w:instrText>
        </w:r>
        <w:r>
          <w:rPr>
            <w:noProof/>
            <w:webHidden/>
          </w:rPr>
        </w:r>
        <w:r>
          <w:rPr>
            <w:noProof/>
            <w:webHidden/>
          </w:rPr>
          <w:fldChar w:fldCharType="separate"/>
        </w:r>
        <w:r>
          <w:rPr>
            <w:noProof/>
            <w:webHidden/>
          </w:rPr>
          <w:t>158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3" w:history="1">
        <w:r w:rsidRPr="00D175A9">
          <w:rPr>
            <w:rStyle w:val="Hyperlink"/>
            <w:noProof/>
          </w:rPr>
          <w:t>2.3.5.1</w:t>
        </w:r>
        <w:r>
          <w:rPr>
            <w:rFonts w:asciiTheme="minorHAnsi" w:eastAsiaTheme="minorEastAsia" w:hAnsiTheme="minorHAnsi" w:cstheme="minorBidi"/>
            <w:noProof/>
            <w:sz w:val="22"/>
            <w:szCs w:val="22"/>
          </w:rPr>
          <w:tab/>
        </w:r>
        <w:r w:rsidRPr="00D175A9">
          <w:rPr>
            <w:rStyle w:val="Hyperlink"/>
            <w:noProof/>
          </w:rPr>
          <w:t>EmfPlusObject Record</w:t>
        </w:r>
        <w:r>
          <w:rPr>
            <w:noProof/>
            <w:webHidden/>
          </w:rPr>
          <w:tab/>
        </w:r>
        <w:r>
          <w:rPr>
            <w:noProof/>
            <w:webHidden/>
          </w:rPr>
          <w:fldChar w:fldCharType="begin"/>
        </w:r>
        <w:r>
          <w:rPr>
            <w:noProof/>
            <w:webHidden/>
          </w:rPr>
          <w:instrText xml:space="preserve"> PAGEREF _Toc164817503 \h </w:instrText>
        </w:r>
        <w:r>
          <w:rPr>
            <w:noProof/>
            <w:webHidden/>
          </w:rPr>
        </w:r>
        <w:r>
          <w:rPr>
            <w:noProof/>
            <w:webHidden/>
          </w:rPr>
          <w:fldChar w:fldCharType="separate"/>
        </w:r>
        <w:r>
          <w:rPr>
            <w:noProof/>
            <w:webHidden/>
          </w:rPr>
          <w:t>159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4" w:history="1">
        <w:r w:rsidRPr="00D175A9">
          <w:rPr>
            <w:rStyle w:val="Hyperlink"/>
            <w:noProof/>
          </w:rPr>
          <w:t>2.3.5.2</w:t>
        </w:r>
        <w:r>
          <w:rPr>
            <w:rFonts w:asciiTheme="minorHAnsi" w:eastAsiaTheme="minorEastAsia" w:hAnsiTheme="minorHAnsi" w:cstheme="minorBidi"/>
            <w:noProof/>
            <w:sz w:val="22"/>
            <w:szCs w:val="22"/>
          </w:rPr>
          <w:tab/>
        </w:r>
        <w:r w:rsidRPr="00D175A9">
          <w:rPr>
            <w:rStyle w:val="Hyperlink"/>
            <w:noProof/>
          </w:rPr>
          <w:t>EmfPlusSerializableObject Record</w:t>
        </w:r>
        <w:r>
          <w:rPr>
            <w:noProof/>
            <w:webHidden/>
          </w:rPr>
          <w:tab/>
        </w:r>
        <w:r>
          <w:rPr>
            <w:noProof/>
            <w:webHidden/>
          </w:rPr>
          <w:fldChar w:fldCharType="begin"/>
        </w:r>
        <w:r>
          <w:rPr>
            <w:noProof/>
            <w:webHidden/>
          </w:rPr>
          <w:instrText xml:space="preserve"> PAGEREF _Toc164817504 \h </w:instrText>
        </w:r>
        <w:r>
          <w:rPr>
            <w:noProof/>
            <w:webHidden/>
          </w:rPr>
        </w:r>
        <w:r>
          <w:rPr>
            <w:noProof/>
            <w:webHidden/>
          </w:rPr>
          <w:fldChar w:fldCharType="separate"/>
        </w:r>
        <w:r>
          <w:rPr>
            <w:noProof/>
            <w:webHidden/>
          </w:rPr>
          <w:t>160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05" w:history="1">
        <w:r w:rsidRPr="00D175A9">
          <w:rPr>
            <w:rStyle w:val="Hyperlink"/>
            <w:noProof/>
          </w:rPr>
          <w:t>2.3.6</w:t>
        </w:r>
        <w:r>
          <w:rPr>
            <w:rFonts w:asciiTheme="minorHAnsi" w:eastAsiaTheme="minorEastAsia" w:hAnsiTheme="minorHAnsi" w:cstheme="minorBidi"/>
            <w:noProof/>
            <w:sz w:val="22"/>
            <w:szCs w:val="22"/>
          </w:rPr>
          <w:tab/>
        </w:r>
        <w:r w:rsidRPr="00D175A9">
          <w:rPr>
            <w:rStyle w:val="Hyperlink"/>
            <w:noProof/>
          </w:rPr>
          <w:t>Property Record Types</w:t>
        </w:r>
        <w:r>
          <w:rPr>
            <w:noProof/>
            <w:webHidden/>
          </w:rPr>
          <w:tab/>
        </w:r>
        <w:r>
          <w:rPr>
            <w:noProof/>
            <w:webHidden/>
          </w:rPr>
          <w:fldChar w:fldCharType="begin"/>
        </w:r>
        <w:r>
          <w:rPr>
            <w:noProof/>
            <w:webHidden/>
          </w:rPr>
          <w:instrText xml:space="preserve"> PAGEREF _Toc164817505 \h </w:instrText>
        </w:r>
        <w:r>
          <w:rPr>
            <w:noProof/>
            <w:webHidden/>
          </w:rPr>
        </w:r>
        <w:r>
          <w:rPr>
            <w:noProof/>
            <w:webHidden/>
          </w:rPr>
          <w:fldChar w:fldCharType="separate"/>
        </w:r>
        <w:r>
          <w:rPr>
            <w:noProof/>
            <w:webHidden/>
          </w:rPr>
          <w:t>161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6" w:history="1">
        <w:r w:rsidRPr="00D175A9">
          <w:rPr>
            <w:rStyle w:val="Hyperlink"/>
            <w:noProof/>
          </w:rPr>
          <w:t>2.3.6.1</w:t>
        </w:r>
        <w:r>
          <w:rPr>
            <w:rFonts w:asciiTheme="minorHAnsi" w:eastAsiaTheme="minorEastAsia" w:hAnsiTheme="minorHAnsi" w:cstheme="minorBidi"/>
            <w:noProof/>
            <w:sz w:val="22"/>
            <w:szCs w:val="22"/>
          </w:rPr>
          <w:tab/>
        </w:r>
        <w:r w:rsidRPr="00D175A9">
          <w:rPr>
            <w:rStyle w:val="Hyperlink"/>
            <w:noProof/>
          </w:rPr>
          <w:t>EmfPlusSetAntiAliasMode Record</w:t>
        </w:r>
        <w:r>
          <w:rPr>
            <w:noProof/>
            <w:webHidden/>
          </w:rPr>
          <w:tab/>
        </w:r>
        <w:r>
          <w:rPr>
            <w:noProof/>
            <w:webHidden/>
          </w:rPr>
          <w:fldChar w:fldCharType="begin"/>
        </w:r>
        <w:r>
          <w:rPr>
            <w:noProof/>
            <w:webHidden/>
          </w:rPr>
          <w:instrText xml:space="preserve"> PAGEREF _Toc164817506 \h </w:instrText>
        </w:r>
        <w:r>
          <w:rPr>
            <w:noProof/>
            <w:webHidden/>
          </w:rPr>
        </w:r>
        <w:r>
          <w:rPr>
            <w:noProof/>
            <w:webHidden/>
          </w:rPr>
          <w:fldChar w:fldCharType="separate"/>
        </w:r>
        <w:r>
          <w:rPr>
            <w:noProof/>
            <w:webHidden/>
          </w:rPr>
          <w:t>162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7" w:history="1">
        <w:r w:rsidRPr="00D175A9">
          <w:rPr>
            <w:rStyle w:val="Hyperlink"/>
            <w:noProof/>
          </w:rPr>
          <w:t>2.3.6.2</w:t>
        </w:r>
        <w:r>
          <w:rPr>
            <w:rFonts w:asciiTheme="minorHAnsi" w:eastAsiaTheme="minorEastAsia" w:hAnsiTheme="minorHAnsi" w:cstheme="minorBidi"/>
            <w:noProof/>
            <w:sz w:val="22"/>
            <w:szCs w:val="22"/>
          </w:rPr>
          <w:tab/>
        </w:r>
        <w:r w:rsidRPr="00D175A9">
          <w:rPr>
            <w:rStyle w:val="Hyperlink"/>
            <w:noProof/>
          </w:rPr>
          <w:t>EmfPlusSetCompositingMode Record</w:t>
        </w:r>
        <w:r>
          <w:rPr>
            <w:noProof/>
            <w:webHidden/>
          </w:rPr>
          <w:tab/>
        </w:r>
        <w:r>
          <w:rPr>
            <w:noProof/>
            <w:webHidden/>
          </w:rPr>
          <w:fldChar w:fldCharType="begin"/>
        </w:r>
        <w:r>
          <w:rPr>
            <w:noProof/>
            <w:webHidden/>
          </w:rPr>
          <w:instrText xml:space="preserve"> PAGEREF _Toc164817507 \h </w:instrText>
        </w:r>
        <w:r>
          <w:rPr>
            <w:noProof/>
            <w:webHidden/>
          </w:rPr>
        </w:r>
        <w:r>
          <w:rPr>
            <w:noProof/>
            <w:webHidden/>
          </w:rPr>
          <w:fldChar w:fldCharType="separate"/>
        </w:r>
        <w:r>
          <w:rPr>
            <w:noProof/>
            <w:webHidden/>
          </w:rPr>
          <w:t>163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8" w:history="1">
        <w:r w:rsidRPr="00D175A9">
          <w:rPr>
            <w:rStyle w:val="Hyperlink"/>
            <w:noProof/>
          </w:rPr>
          <w:t>2.3.6.3</w:t>
        </w:r>
        <w:r>
          <w:rPr>
            <w:rFonts w:asciiTheme="minorHAnsi" w:eastAsiaTheme="minorEastAsia" w:hAnsiTheme="minorHAnsi" w:cstheme="minorBidi"/>
            <w:noProof/>
            <w:sz w:val="22"/>
            <w:szCs w:val="22"/>
          </w:rPr>
          <w:tab/>
        </w:r>
        <w:r w:rsidRPr="00D175A9">
          <w:rPr>
            <w:rStyle w:val="Hyperlink"/>
            <w:noProof/>
          </w:rPr>
          <w:t>EmfPlusSetCompositingQuality Record</w:t>
        </w:r>
        <w:r>
          <w:rPr>
            <w:noProof/>
            <w:webHidden/>
          </w:rPr>
          <w:tab/>
        </w:r>
        <w:r>
          <w:rPr>
            <w:noProof/>
            <w:webHidden/>
          </w:rPr>
          <w:fldChar w:fldCharType="begin"/>
        </w:r>
        <w:r>
          <w:rPr>
            <w:noProof/>
            <w:webHidden/>
          </w:rPr>
          <w:instrText xml:space="preserve"> PAGEREF _Toc164817508 \h </w:instrText>
        </w:r>
        <w:r>
          <w:rPr>
            <w:noProof/>
            <w:webHidden/>
          </w:rPr>
        </w:r>
        <w:r>
          <w:rPr>
            <w:noProof/>
            <w:webHidden/>
          </w:rPr>
          <w:fldChar w:fldCharType="separate"/>
        </w:r>
        <w:r>
          <w:rPr>
            <w:noProof/>
            <w:webHidden/>
          </w:rPr>
          <w:t>164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09" w:history="1">
        <w:r w:rsidRPr="00D175A9">
          <w:rPr>
            <w:rStyle w:val="Hyperlink"/>
            <w:noProof/>
          </w:rPr>
          <w:t>2.3.6.4</w:t>
        </w:r>
        <w:r>
          <w:rPr>
            <w:rFonts w:asciiTheme="minorHAnsi" w:eastAsiaTheme="minorEastAsia" w:hAnsiTheme="minorHAnsi" w:cstheme="minorBidi"/>
            <w:noProof/>
            <w:sz w:val="22"/>
            <w:szCs w:val="22"/>
          </w:rPr>
          <w:tab/>
        </w:r>
        <w:r w:rsidRPr="00D175A9">
          <w:rPr>
            <w:rStyle w:val="Hyperlink"/>
            <w:noProof/>
          </w:rPr>
          <w:t>EmfPlusSetInterpolationMode Record</w:t>
        </w:r>
        <w:r>
          <w:rPr>
            <w:noProof/>
            <w:webHidden/>
          </w:rPr>
          <w:tab/>
        </w:r>
        <w:r>
          <w:rPr>
            <w:noProof/>
            <w:webHidden/>
          </w:rPr>
          <w:fldChar w:fldCharType="begin"/>
        </w:r>
        <w:r>
          <w:rPr>
            <w:noProof/>
            <w:webHidden/>
          </w:rPr>
          <w:instrText xml:space="preserve"> PAGEREF _Toc164817509 \h </w:instrText>
        </w:r>
        <w:r>
          <w:rPr>
            <w:noProof/>
            <w:webHidden/>
          </w:rPr>
        </w:r>
        <w:r>
          <w:rPr>
            <w:noProof/>
            <w:webHidden/>
          </w:rPr>
          <w:fldChar w:fldCharType="separate"/>
        </w:r>
        <w:r>
          <w:rPr>
            <w:noProof/>
            <w:webHidden/>
          </w:rPr>
          <w:t>164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0" w:history="1">
        <w:r w:rsidRPr="00D175A9">
          <w:rPr>
            <w:rStyle w:val="Hyperlink"/>
            <w:noProof/>
          </w:rPr>
          <w:t>2.3.6.5</w:t>
        </w:r>
        <w:r>
          <w:rPr>
            <w:rFonts w:asciiTheme="minorHAnsi" w:eastAsiaTheme="minorEastAsia" w:hAnsiTheme="minorHAnsi" w:cstheme="minorBidi"/>
            <w:noProof/>
            <w:sz w:val="22"/>
            <w:szCs w:val="22"/>
          </w:rPr>
          <w:tab/>
        </w:r>
        <w:r w:rsidRPr="00D175A9">
          <w:rPr>
            <w:rStyle w:val="Hyperlink"/>
            <w:noProof/>
          </w:rPr>
          <w:t>EmfPlusSetPixelOffsetMode Record</w:t>
        </w:r>
        <w:r>
          <w:rPr>
            <w:noProof/>
            <w:webHidden/>
          </w:rPr>
          <w:tab/>
        </w:r>
        <w:r>
          <w:rPr>
            <w:noProof/>
            <w:webHidden/>
          </w:rPr>
          <w:fldChar w:fldCharType="begin"/>
        </w:r>
        <w:r>
          <w:rPr>
            <w:noProof/>
            <w:webHidden/>
          </w:rPr>
          <w:instrText xml:space="preserve"> PAGEREF _Toc164817510 \h </w:instrText>
        </w:r>
        <w:r>
          <w:rPr>
            <w:noProof/>
            <w:webHidden/>
          </w:rPr>
        </w:r>
        <w:r>
          <w:rPr>
            <w:noProof/>
            <w:webHidden/>
          </w:rPr>
          <w:fldChar w:fldCharType="separate"/>
        </w:r>
        <w:r>
          <w:rPr>
            <w:noProof/>
            <w:webHidden/>
          </w:rPr>
          <w:t>165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1" w:history="1">
        <w:r w:rsidRPr="00D175A9">
          <w:rPr>
            <w:rStyle w:val="Hyperlink"/>
            <w:noProof/>
          </w:rPr>
          <w:t>2.3.6.6</w:t>
        </w:r>
        <w:r>
          <w:rPr>
            <w:rFonts w:asciiTheme="minorHAnsi" w:eastAsiaTheme="minorEastAsia" w:hAnsiTheme="minorHAnsi" w:cstheme="minorBidi"/>
            <w:noProof/>
            <w:sz w:val="22"/>
            <w:szCs w:val="22"/>
          </w:rPr>
          <w:tab/>
        </w:r>
        <w:r w:rsidRPr="00D175A9">
          <w:rPr>
            <w:rStyle w:val="Hyperlink"/>
            <w:noProof/>
          </w:rPr>
          <w:t>EmfPlusSetRenderingOrigin Record</w:t>
        </w:r>
        <w:r>
          <w:rPr>
            <w:noProof/>
            <w:webHidden/>
          </w:rPr>
          <w:tab/>
        </w:r>
        <w:r>
          <w:rPr>
            <w:noProof/>
            <w:webHidden/>
          </w:rPr>
          <w:fldChar w:fldCharType="begin"/>
        </w:r>
        <w:r>
          <w:rPr>
            <w:noProof/>
            <w:webHidden/>
          </w:rPr>
          <w:instrText xml:space="preserve"> PAGEREF _Toc164817511 \h </w:instrText>
        </w:r>
        <w:r>
          <w:rPr>
            <w:noProof/>
            <w:webHidden/>
          </w:rPr>
        </w:r>
        <w:r>
          <w:rPr>
            <w:noProof/>
            <w:webHidden/>
          </w:rPr>
          <w:fldChar w:fldCharType="separate"/>
        </w:r>
        <w:r>
          <w:rPr>
            <w:noProof/>
            <w:webHidden/>
          </w:rPr>
          <w:t>166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2" w:history="1">
        <w:r w:rsidRPr="00D175A9">
          <w:rPr>
            <w:rStyle w:val="Hyperlink"/>
            <w:noProof/>
          </w:rPr>
          <w:t>2.3.6.7</w:t>
        </w:r>
        <w:r>
          <w:rPr>
            <w:rFonts w:asciiTheme="minorHAnsi" w:eastAsiaTheme="minorEastAsia" w:hAnsiTheme="minorHAnsi" w:cstheme="minorBidi"/>
            <w:noProof/>
            <w:sz w:val="22"/>
            <w:szCs w:val="22"/>
          </w:rPr>
          <w:tab/>
        </w:r>
        <w:r w:rsidRPr="00D175A9">
          <w:rPr>
            <w:rStyle w:val="Hyperlink"/>
            <w:noProof/>
          </w:rPr>
          <w:t>EmfPlusSetTextContrast Record</w:t>
        </w:r>
        <w:r>
          <w:rPr>
            <w:noProof/>
            <w:webHidden/>
          </w:rPr>
          <w:tab/>
        </w:r>
        <w:r>
          <w:rPr>
            <w:noProof/>
            <w:webHidden/>
          </w:rPr>
          <w:fldChar w:fldCharType="begin"/>
        </w:r>
        <w:r>
          <w:rPr>
            <w:noProof/>
            <w:webHidden/>
          </w:rPr>
          <w:instrText xml:space="preserve"> PAGEREF _Toc164817512 \h </w:instrText>
        </w:r>
        <w:r>
          <w:rPr>
            <w:noProof/>
            <w:webHidden/>
          </w:rPr>
        </w:r>
        <w:r>
          <w:rPr>
            <w:noProof/>
            <w:webHidden/>
          </w:rPr>
          <w:fldChar w:fldCharType="separate"/>
        </w:r>
        <w:r>
          <w:rPr>
            <w:noProof/>
            <w:webHidden/>
          </w:rPr>
          <w:t>166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3" w:history="1">
        <w:r w:rsidRPr="00D175A9">
          <w:rPr>
            <w:rStyle w:val="Hyperlink"/>
            <w:noProof/>
          </w:rPr>
          <w:t>2.3.6.8</w:t>
        </w:r>
        <w:r>
          <w:rPr>
            <w:rFonts w:asciiTheme="minorHAnsi" w:eastAsiaTheme="minorEastAsia" w:hAnsiTheme="minorHAnsi" w:cstheme="minorBidi"/>
            <w:noProof/>
            <w:sz w:val="22"/>
            <w:szCs w:val="22"/>
          </w:rPr>
          <w:tab/>
        </w:r>
        <w:r w:rsidRPr="00D175A9">
          <w:rPr>
            <w:rStyle w:val="Hyperlink"/>
            <w:noProof/>
          </w:rPr>
          <w:t>EmfPlusSetTextRenderingHint Record</w:t>
        </w:r>
        <w:r>
          <w:rPr>
            <w:noProof/>
            <w:webHidden/>
          </w:rPr>
          <w:tab/>
        </w:r>
        <w:r>
          <w:rPr>
            <w:noProof/>
            <w:webHidden/>
          </w:rPr>
          <w:fldChar w:fldCharType="begin"/>
        </w:r>
        <w:r>
          <w:rPr>
            <w:noProof/>
            <w:webHidden/>
          </w:rPr>
          <w:instrText xml:space="preserve"> PAGEREF _Toc164817513 \h </w:instrText>
        </w:r>
        <w:r>
          <w:rPr>
            <w:noProof/>
            <w:webHidden/>
          </w:rPr>
        </w:r>
        <w:r>
          <w:rPr>
            <w:noProof/>
            <w:webHidden/>
          </w:rPr>
          <w:fldChar w:fldCharType="separate"/>
        </w:r>
        <w:r>
          <w:rPr>
            <w:noProof/>
            <w:webHidden/>
          </w:rPr>
          <w:t>167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14" w:history="1">
        <w:r w:rsidRPr="00D175A9">
          <w:rPr>
            <w:rStyle w:val="Hyperlink"/>
            <w:noProof/>
          </w:rPr>
          <w:t>2.3.7</w:t>
        </w:r>
        <w:r>
          <w:rPr>
            <w:rFonts w:asciiTheme="minorHAnsi" w:eastAsiaTheme="minorEastAsia" w:hAnsiTheme="minorHAnsi" w:cstheme="minorBidi"/>
            <w:noProof/>
            <w:sz w:val="22"/>
            <w:szCs w:val="22"/>
          </w:rPr>
          <w:tab/>
        </w:r>
        <w:r w:rsidRPr="00D175A9">
          <w:rPr>
            <w:rStyle w:val="Hyperlink"/>
            <w:noProof/>
          </w:rPr>
          <w:t>State Record Types</w:t>
        </w:r>
        <w:r>
          <w:rPr>
            <w:noProof/>
            <w:webHidden/>
          </w:rPr>
          <w:tab/>
        </w:r>
        <w:r>
          <w:rPr>
            <w:noProof/>
            <w:webHidden/>
          </w:rPr>
          <w:fldChar w:fldCharType="begin"/>
        </w:r>
        <w:r>
          <w:rPr>
            <w:noProof/>
            <w:webHidden/>
          </w:rPr>
          <w:instrText xml:space="preserve"> PAGEREF _Toc164817514 \h </w:instrText>
        </w:r>
        <w:r>
          <w:rPr>
            <w:noProof/>
            <w:webHidden/>
          </w:rPr>
        </w:r>
        <w:r>
          <w:rPr>
            <w:noProof/>
            <w:webHidden/>
          </w:rPr>
          <w:fldChar w:fldCharType="separate"/>
        </w:r>
        <w:r>
          <w:rPr>
            <w:noProof/>
            <w:webHidden/>
          </w:rPr>
          <w:t>168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5" w:history="1">
        <w:r w:rsidRPr="00D175A9">
          <w:rPr>
            <w:rStyle w:val="Hyperlink"/>
            <w:noProof/>
          </w:rPr>
          <w:t>2.3.7.1</w:t>
        </w:r>
        <w:r>
          <w:rPr>
            <w:rFonts w:asciiTheme="minorHAnsi" w:eastAsiaTheme="minorEastAsia" w:hAnsiTheme="minorHAnsi" w:cstheme="minorBidi"/>
            <w:noProof/>
            <w:sz w:val="22"/>
            <w:szCs w:val="22"/>
          </w:rPr>
          <w:tab/>
        </w:r>
        <w:r w:rsidRPr="00D175A9">
          <w:rPr>
            <w:rStyle w:val="Hyperlink"/>
            <w:noProof/>
          </w:rPr>
          <w:t>EmfPlusBeginContainer Record</w:t>
        </w:r>
        <w:r>
          <w:rPr>
            <w:noProof/>
            <w:webHidden/>
          </w:rPr>
          <w:tab/>
        </w:r>
        <w:r>
          <w:rPr>
            <w:noProof/>
            <w:webHidden/>
          </w:rPr>
          <w:fldChar w:fldCharType="begin"/>
        </w:r>
        <w:r>
          <w:rPr>
            <w:noProof/>
            <w:webHidden/>
          </w:rPr>
          <w:instrText xml:space="preserve"> PAGEREF _Toc164817515 \h </w:instrText>
        </w:r>
        <w:r>
          <w:rPr>
            <w:noProof/>
            <w:webHidden/>
          </w:rPr>
        </w:r>
        <w:r>
          <w:rPr>
            <w:noProof/>
            <w:webHidden/>
          </w:rPr>
          <w:fldChar w:fldCharType="separate"/>
        </w:r>
        <w:r>
          <w:rPr>
            <w:noProof/>
            <w:webHidden/>
          </w:rPr>
          <w:t>169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6" w:history="1">
        <w:r w:rsidRPr="00D175A9">
          <w:rPr>
            <w:rStyle w:val="Hyperlink"/>
            <w:noProof/>
          </w:rPr>
          <w:t>2.3.7.2</w:t>
        </w:r>
        <w:r>
          <w:rPr>
            <w:rFonts w:asciiTheme="minorHAnsi" w:eastAsiaTheme="minorEastAsia" w:hAnsiTheme="minorHAnsi" w:cstheme="minorBidi"/>
            <w:noProof/>
            <w:sz w:val="22"/>
            <w:szCs w:val="22"/>
          </w:rPr>
          <w:tab/>
        </w:r>
        <w:r w:rsidRPr="00D175A9">
          <w:rPr>
            <w:rStyle w:val="Hyperlink"/>
            <w:noProof/>
          </w:rPr>
          <w:t>EmfPlusBeginContainerNoParams Record</w:t>
        </w:r>
        <w:r>
          <w:rPr>
            <w:noProof/>
            <w:webHidden/>
          </w:rPr>
          <w:tab/>
        </w:r>
        <w:r>
          <w:rPr>
            <w:noProof/>
            <w:webHidden/>
          </w:rPr>
          <w:fldChar w:fldCharType="begin"/>
        </w:r>
        <w:r>
          <w:rPr>
            <w:noProof/>
            <w:webHidden/>
          </w:rPr>
          <w:instrText xml:space="preserve"> PAGEREF _Toc164817516 \h </w:instrText>
        </w:r>
        <w:r>
          <w:rPr>
            <w:noProof/>
            <w:webHidden/>
          </w:rPr>
        </w:r>
        <w:r>
          <w:rPr>
            <w:noProof/>
            <w:webHidden/>
          </w:rPr>
          <w:fldChar w:fldCharType="separate"/>
        </w:r>
        <w:r>
          <w:rPr>
            <w:noProof/>
            <w:webHidden/>
          </w:rPr>
          <w:t>170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7" w:history="1">
        <w:r w:rsidRPr="00D175A9">
          <w:rPr>
            <w:rStyle w:val="Hyperlink"/>
            <w:noProof/>
          </w:rPr>
          <w:t>2.3.7.3</w:t>
        </w:r>
        <w:r>
          <w:rPr>
            <w:rFonts w:asciiTheme="minorHAnsi" w:eastAsiaTheme="minorEastAsia" w:hAnsiTheme="minorHAnsi" w:cstheme="minorBidi"/>
            <w:noProof/>
            <w:sz w:val="22"/>
            <w:szCs w:val="22"/>
          </w:rPr>
          <w:tab/>
        </w:r>
        <w:r w:rsidRPr="00D175A9">
          <w:rPr>
            <w:rStyle w:val="Hyperlink"/>
            <w:noProof/>
          </w:rPr>
          <w:t>EmfPlusEndContainer Record</w:t>
        </w:r>
        <w:r>
          <w:rPr>
            <w:noProof/>
            <w:webHidden/>
          </w:rPr>
          <w:tab/>
        </w:r>
        <w:r>
          <w:rPr>
            <w:noProof/>
            <w:webHidden/>
          </w:rPr>
          <w:fldChar w:fldCharType="begin"/>
        </w:r>
        <w:r>
          <w:rPr>
            <w:noProof/>
            <w:webHidden/>
          </w:rPr>
          <w:instrText xml:space="preserve"> PAGEREF _Toc164817517 \h </w:instrText>
        </w:r>
        <w:r>
          <w:rPr>
            <w:noProof/>
            <w:webHidden/>
          </w:rPr>
        </w:r>
        <w:r>
          <w:rPr>
            <w:noProof/>
            <w:webHidden/>
          </w:rPr>
          <w:fldChar w:fldCharType="separate"/>
        </w:r>
        <w:r>
          <w:rPr>
            <w:noProof/>
            <w:webHidden/>
          </w:rPr>
          <w:t>171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8" w:history="1">
        <w:r w:rsidRPr="00D175A9">
          <w:rPr>
            <w:rStyle w:val="Hyperlink"/>
            <w:noProof/>
          </w:rPr>
          <w:t>2.3.7.4</w:t>
        </w:r>
        <w:r>
          <w:rPr>
            <w:rFonts w:asciiTheme="minorHAnsi" w:eastAsiaTheme="minorEastAsia" w:hAnsiTheme="minorHAnsi" w:cstheme="minorBidi"/>
            <w:noProof/>
            <w:sz w:val="22"/>
            <w:szCs w:val="22"/>
          </w:rPr>
          <w:tab/>
        </w:r>
        <w:r w:rsidRPr="00D175A9">
          <w:rPr>
            <w:rStyle w:val="Hyperlink"/>
            <w:noProof/>
          </w:rPr>
          <w:t>EmfPlusRestore Record</w:t>
        </w:r>
        <w:r>
          <w:rPr>
            <w:noProof/>
            <w:webHidden/>
          </w:rPr>
          <w:tab/>
        </w:r>
        <w:r>
          <w:rPr>
            <w:noProof/>
            <w:webHidden/>
          </w:rPr>
          <w:fldChar w:fldCharType="begin"/>
        </w:r>
        <w:r>
          <w:rPr>
            <w:noProof/>
            <w:webHidden/>
          </w:rPr>
          <w:instrText xml:space="preserve"> PAGEREF _Toc164817518 \h </w:instrText>
        </w:r>
        <w:r>
          <w:rPr>
            <w:noProof/>
            <w:webHidden/>
          </w:rPr>
        </w:r>
        <w:r>
          <w:rPr>
            <w:noProof/>
            <w:webHidden/>
          </w:rPr>
          <w:fldChar w:fldCharType="separate"/>
        </w:r>
        <w:r>
          <w:rPr>
            <w:noProof/>
            <w:webHidden/>
          </w:rPr>
          <w:t>171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19" w:history="1">
        <w:r w:rsidRPr="00D175A9">
          <w:rPr>
            <w:rStyle w:val="Hyperlink"/>
            <w:noProof/>
          </w:rPr>
          <w:t>2.3.7.5</w:t>
        </w:r>
        <w:r>
          <w:rPr>
            <w:rFonts w:asciiTheme="minorHAnsi" w:eastAsiaTheme="minorEastAsia" w:hAnsiTheme="minorHAnsi" w:cstheme="minorBidi"/>
            <w:noProof/>
            <w:sz w:val="22"/>
            <w:szCs w:val="22"/>
          </w:rPr>
          <w:tab/>
        </w:r>
        <w:r w:rsidRPr="00D175A9">
          <w:rPr>
            <w:rStyle w:val="Hyperlink"/>
            <w:noProof/>
          </w:rPr>
          <w:t>EmfPlusSave Record</w:t>
        </w:r>
        <w:r>
          <w:rPr>
            <w:noProof/>
            <w:webHidden/>
          </w:rPr>
          <w:tab/>
        </w:r>
        <w:r>
          <w:rPr>
            <w:noProof/>
            <w:webHidden/>
          </w:rPr>
          <w:fldChar w:fldCharType="begin"/>
        </w:r>
        <w:r>
          <w:rPr>
            <w:noProof/>
            <w:webHidden/>
          </w:rPr>
          <w:instrText xml:space="preserve"> PAGEREF _Toc164817519 \h </w:instrText>
        </w:r>
        <w:r>
          <w:rPr>
            <w:noProof/>
            <w:webHidden/>
          </w:rPr>
        </w:r>
        <w:r>
          <w:rPr>
            <w:noProof/>
            <w:webHidden/>
          </w:rPr>
          <w:fldChar w:fldCharType="separate"/>
        </w:r>
        <w:r>
          <w:rPr>
            <w:noProof/>
            <w:webHidden/>
          </w:rPr>
          <w:t>172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20" w:history="1">
        <w:r w:rsidRPr="00D175A9">
          <w:rPr>
            <w:rStyle w:val="Hyperlink"/>
            <w:noProof/>
          </w:rPr>
          <w:t>2.3.8</w:t>
        </w:r>
        <w:r>
          <w:rPr>
            <w:rFonts w:asciiTheme="minorHAnsi" w:eastAsiaTheme="minorEastAsia" w:hAnsiTheme="minorHAnsi" w:cstheme="minorBidi"/>
            <w:noProof/>
            <w:sz w:val="22"/>
            <w:szCs w:val="22"/>
          </w:rPr>
          <w:tab/>
        </w:r>
        <w:r w:rsidRPr="00D175A9">
          <w:rPr>
            <w:rStyle w:val="Hyperlink"/>
            <w:noProof/>
          </w:rPr>
          <w:t>Terminal Server Record Types</w:t>
        </w:r>
        <w:r>
          <w:rPr>
            <w:noProof/>
            <w:webHidden/>
          </w:rPr>
          <w:tab/>
        </w:r>
        <w:r>
          <w:rPr>
            <w:noProof/>
            <w:webHidden/>
          </w:rPr>
          <w:fldChar w:fldCharType="begin"/>
        </w:r>
        <w:r>
          <w:rPr>
            <w:noProof/>
            <w:webHidden/>
          </w:rPr>
          <w:instrText xml:space="preserve"> PAGEREF _Toc164817520 \h </w:instrText>
        </w:r>
        <w:r>
          <w:rPr>
            <w:noProof/>
            <w:webHidden/>
          </w:rPr>
        </w:r>
        <w:r>
          <w:rPr>
            <w:noProof/>
            <w:webHidden/>
          </w:rPr>
          <w:fldChar w:fldCharType="separate"/>
        </w:r>
        <w:r>
          <w:rPr>
            <w:noProof/>
            <w:webHidden/>
          </w:rPr>
          <w:t>173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1" w:history="1">
        <w:r w:rsidRPr="00D175A9">
          <w:rPr>
            <w:rStyle w:val="Hyperlink"/>
            <w:noProof/>
          </w:rPr>
          <w:t>2.3.8.1</w:t>
        </w:r>
        <w:r>
          <w:rPr>
            <w:rFonts w:asciiTheme="minorHAnsi" w:eastAsiaTheme="minorEastAsia" w:hAnsiTheme="minorHAnsi" w:cstheme="minorBidi"/>
            <w:noProof/>
            <w:sz w:val="22"/>
            <w:szCs w:val="22"/>
          </w:rPr>
          <w:tab/>
        </w:r>
        <w:r w:rsidRPr="00D175A9">
          <w:rPr>
            <w:rStyle w:val="Hyperlink"/>
            <w:noProof/>
          </w:rPr>
          <w:t>EmfPlusSetTSClip Record</w:t>
        </w:r>
        <w:r>
          <w:rPr>
            <w:noProof/>
            <w:webHidden/>
          </w:rPr>
          <w:tab/>
        </w:r>
        <w:r>
          <w:rPr>
            <w:noProof/>
            <w:webHidden/>
          </w:rPr>
          <w:fldChar w:fldCharType="begin"/>
        </w:r>
        <w:r>
          <w:rPr>
            <w:noProof/>
            <w:webHidden/>
          </w:rPr>
          <w:instrText xml:space="preserve"> PAGEREF _Toc164817521 \h </w:instrText>
        </w:r>
        <w:r>
          <w:rPr>
            <w:noProof/>
            <w:webHidden/>
          </w:rPr>
        </w:r>
        <w:r>
          <w:rPr>
            <w:noProof/>
            <w:webHidden/>
          </w:rPr>
          <w:fldChar w:fldCharType="separate"/>
        </w:r>
        <w:r>
          <w:rPr>
            <w:noProof/>
            <w:webHidden/>
          </w:rPr>
          <w:t>174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2" w:history="1">
        <w:r w:rsidRPr="00D175A9">
          <w:rPr>
            <w:rStyle w:val="Hyperlink"/>
            <w:noProof/>
          </w:rPr>
          <w:t>2.3.8.2</w:t>
        </w:r>
        <w:r>
          <w:rPr>
            <w:rFonts w:asciiTheme="minorHAnsi" w:eastAsiaTheme="minorEastAsia" w:hAnsiTheme="minorHAnsi" w:cstheme="minorBidi"/>
            <w:noProof/>
            <w:sz w:val="22"/>
            <w:szCs w:val="22"/>
          </w:rPr>
          <w:tab/>
        </w:r>
        <w:r w:rsidRPr="00D175A9">
          <w:rPr>
            <w:rStyle w:val="Hyperlink"/>
            <w:noProof/>
          </w:rPr>
          <w:t>EmfPlusSetTSGraphics Record</w:t>
        </w:r>
        <w:r>
          <w:rPr>
            <w:noProof/>
            <w:webHidden/>
          </w:rPr>
          <w:tab/>
        </w:r>
        <w:r>
          <w:rPr>
            <w:noProof/>
            <w:webHidden/>
          </w:rPr>
          <w:fldChar w:fldCharType="begin"/>
        </w:r>
        <w:r>
          <w:rPr>
            <w:noProof/>
            <w:webHidden/>
          </w:rPr>
          <w:instrText xml:space="preserve"> PAGEREF _Toc164817522 \h </w:instrText>
        </w:r>
        <w:r>
          <w:rPr>
            <w:noProof/>
            <w:webHidden/>
          </w:rPr>
        </w:r>
        <w:r>
          <w:rPr>
            <w:noProof/>
            <w:webHidden/>
          </w:rPr>
          <w:fldChar w:fldCharType="separate"/>
        </w:r>
        <w:r>
          <w:rPr>
            <w:noProof/>
            <w:webHidden/>
          </w:rPr>
          <w:t>175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23" w:history="1">
        <w:r w:rsidRPr="00D175A9">
          <w:rPr>
            <w:rStyle w:val="Hyperlink"/>
            <w:noProof/>
          </w:rPr>
          <w:t>2.3.9</w:t>
        </w:r>
        <w:r>
          <w:rPr>
            <w:rFonts w:asciiTheme="minorHAnsi" w:eastAsiaTheme="minorEastAsia" w:hAnsiTheme="minorHAnsi" w:cstheme="minorBidi"/>
            <w:noProof/>
            <w:sz w:val="22"/>
            <w:szCs w:val="22"/>
          </w:rPr>
          <w:tab/>
        </w:r>
        <w:r w:rsidRPr="00D175A9">
          <w:rPr>
            <w:rStyle w:val="Hyperlink"/>
            <w:noProof/>
          </w:rPr>
          <w:t>Transform Record Types</w:t>
        </w:r>
        <w:r>
          <w:rPr>
            <w:noProof/>
            <w:webHidden/>
          </w:rPr>
          <w:tab/>
        </w:r>
        <w:r>
          <w:rPr>
            <w:noProof/>
            <w:webHidden/>
          </w:rPr>
          <w:fldChar w:fldCharType="begin"/>
        </w:r>
        <w:r>
          <w:rPr>
            <w:noProof/>
            <w:webHidden/>
          </w:rPr>
          <w:instrText xml:space="preserve"> PAGEREF _Toc164817523 \h </w:instrText>
        </w:r>
        <w:r>
          <w:rPr>
            <w:noProof/>
            <w:webHidden/>
          </w:rPr>
        </w:r>
        <w:r>
          <w:rPr>
            <w:noProof/>
            <w:webHidden/>
          </w:rPr>
          <w:fldChar w:fldCharType="separate"/>
        </w:r>
        <w:r>
          <w:rPr>
            <w:noProof/>
            <w:webHidden/>
          </w:rPr>
          <w:t>177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4" w:history="1">
        <w:r w:rsidRPr="00D175A9">
          <w:rPr>
            <w:rStyle w:val="Hyperlink"/>
            <w:noProof/>
          </w:rPr>
          <w:t>2.3.9.1</w:t>
        </w:r>
        <w:r>
          <w:rPr>
            <w:rFonts w:asciiTheme="minorHAnsi" w:eastAsiaTheme="minorEastAsia" w:hAnsiTheme="minorHAnsi" w:cstheme="minorBidi"/>
            <w:noProof/>
            <w:sz w:val="22"/>
            <w:szCs w:val="22"/>
          </w:rPr>
          <w:tab/>
        </w:r>
        <w:r w:rsidRPr="00D175A9">
          <w:rPr>
            <w:rStyle w:val="Hyperlink"/>
            <w:noProof/>
          </w:rPr>
          <w:t>EmfPlusMultiplyWorldTransform Record</w:t>
        </w:r>
        <w:r>
          <w:rPr>
            <w:noProof/>
            <w:webHidden/>
          </w:rPr>
          <w:tab/>
        </w:r>
        <w:r>
          <w:rPr>
            <w:noProof/>
            <w:webHidden/>
          </w:rPr>
          <w:fldChar w:fldCharType="begin"/>
        </w:r>
        <w:r>
          <w:rPr>
            <w:noProof/>
            <w:webHidden/>
          </w:rPr>
          <w:instrText xml:space="preserve"> PAGEREF _Toc164817524 \h </w:instrText>
        </w:r>
        <w:r>
          <w:rPr>
            <w:noProof/>
            <w:webHidden/>
          </w:rPr>
        </w:r>
        <w:r>
          <w:rPr>
            <w:noProof/>
            <w:webHidden/>
          </w:rPr>
          <w:fldChar w:fldCharType="separate"/>
        </w:r>
        <w:r>
          <w:rPr>
            <w:noProof/>
            <w:webHidden/>
          </w:rPr>
          <w:t>178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5" w:history="1">
        <w:r w:rsidRPr="00D175A9">
          <w:rPr>
            <w:rStyle w:val="Hyperlink"/>
            <w:noProof/>
          </w:rPr>
          <w:t>2.3.9.2</w:t>
        </w:r>
        <w:r>
          <w:rPr>
            <w:rFonts w:asciiTheme="minorHAnsi" w:eastAsiaTheme="minorEastAsia" w:hAnsiTheme="minorHAnsi" w:cstheme="minorBidi"/>
            <w:noProof/>
            <w:sz w:val="22"/>
            <w:szCs w:val="22"/>
          </w:rPr>
          <w:tab/>
        </w:r>
        <w:r w:rsidRPr="00D175A9">
          <w:rPr>
            <w:rStyle w:val="Hyperlink"/>
            <w:noProof/>
          </w:rPr>
          <w:t>EmfPlusResetWorldTransform Record</w:t>
        </w:r>
        <w:r>
          <w:rPr>
            <w:noProof/>
            <w:webHidden/>
          </w:rPr>
          <w:tab/>
        </w:r>
        <w:r>
          <w:rPr>
            <w:noProof/>
            <w:webHidden/>
          </w:rPr>
          <w:fldChar w:fldCharType="begin"/>
        </w:r>
        <w:r>
          <w:rPr>
            <w:noProof/>
            <w:webHidden/>
          </w:rPr>
          <w:instrText xml:space="preserve"> PAGEREF _Toc164817525 \h </w:instrText>
        </w:r>
        <w:r>
          <w:rPr>
            <w:noProof/>
            <w:webHidden/>
          </w:rPr>
        </w:r>
        <w:r>
          <w:rPr>
            <w:noProof/>
            <w:webHidden/>
          </w:rPr>
          <w:fldChar w:fldCharType="separate"/>
        </w:r>
        <w:r>
          <w:rPr>
            <w:noProof/>
            <w:webHidden/>
          </w:rPr>
          <w:t>179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6" w:history="1">
        <w:r w:rsidRPr="00D175A9">
          <w:rPr>
            <w:rStyle w:val="Hyperlink"/>
            <w:noProof/>
          </w:rPr>
          <w:t>2.3.9.3</w:t>
        </w:r>
        <w:r>
          <w:rPr>
            <w:rFonts w:asciiTheme="minorHAnsi" w:eastAsiaTheme="minorEastAsia" w:hAnsiTheme="minorHAnsi" w:cstheme="minorBidi"/>
            <w:noProof/>
            <w:sz w:val="22"/>
            <w:szCs w:val="22"/>
          </w:rPr>
          <w:tab/>
        </w:r>
        <w:r w:rsidRPr="00D175A9">
          <w:rPr>
            <w:rStyle w:val="Hyperlink"/>
            <w:noProof/>
          </w:rPr>
          <w:t>EmfPlusRotateWorldTransform Record</w:t>
        </w:r>
        <w:r>
          <w:rPr>
            <w:noProof/>
            <w:webHidden/>
          </w:rPr>
          <w:tab/>
        </w:r>
        <w:r>
          <w:rPr>
            <w:noProof/>
            <w:webHidden/>
          </w:rPr>
          <w:fldChar w:fldCharType="begin"/>
        </w:r>
        <w:r>
          <w:rPr>
            <w:noProof/>
            <w:webHidden/>
          </w:rPr>
          <w:instrText xml:space="preserve"> PAGEREF _Toc164817526 \h </w:instrText>
        </w:r>
        <w:r>
          <w:rPr>
            <w:noProof/>
            <w:webHidden/>
          </w:rPr>
        </w:r>
        <w:r>
          <w:rPr>
            <w:noProof/>
            <w:webHidden/>
          </w:rPr>
          <w:fldChar w:fldCharType="separate"/>
        </w:r>
        <w:r>
          <w:rPr>
            <w:noProof/>
            <w:webHidden/>
          </w:rPr>
          <w:t>179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7" w:history="1">
        <w:r w:rsidRPr="00D175A9">
          <w:rPr>
            <w:rStyle w:val="Hyperlink"/>
            <w:noProof/>
          </w:rPr>
          <w:t>2.3.9.4</w:t>
        </w:r>
        <w:r>
          <w:rPr>
            <w:rFonts w:asciiTheme="minorHAnsi" w:eastAsiaTheme="minorEastAsia" w:hAnsiTheme="minorHAnsi" w:cstheme="minorBidi"/>
            <w:noProof/>
            <w:sz w:val="22"/>
            <w:szCs w:val="22"/>
          </w:rPr>
          <w:tab/>
        </w:r>
        <w:r w:rsidRPr="00D175A9">
          <w:rPr>
            <w:rStyle w:val="Hyperlink"/>
            <w:noProof/>
          </w:rPr>
          <w:t>EmfPlusScaleWorldTransform Record</w:t>
        </w:r>
        <w:r>
          <w:rPr>
            <w:noProof/>
            <w:webHidden/>
          </w:rPr>
          <w:tab/>
        </w:r>
        <w:r>
          <w:rPr>
            <w:noProof/>
            <w:webHidden/>
          </w:rPr>
          <w:fldChar w:fldCharType="begin"/>
        </w:r>
        <w:r>
          <w:rPr>
            <w:noProof/>
            <w:webHidden/>
          </w:rPr>
          <w:instrText xml:space="preserve"> PAGEREF _Toc164817527 \h </w:instrText>
        </w:r>
        <w:r>
          <w:rPr>
            <w:noProof/>
            <w:webHidden/>
          </w:rPr>
        </w:r>
        <w:r>
          <w:rPr>
            <w:noProof/>
            <w:webHidden/>
          </w:rPr>
          <w:fldChar w:fldCharType="separate"/>
        </w:r>
        <w:r>
          <w:rPr>
            <w:noProof/>
            <w:webHidden/>
          </w:rPr>
          <w:t>180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8" w:history="1">
        <w:r w:rsidRPr="00D175A9">
          <w:rPr>
            <w:rStyle w:val="Hyperlink"/>
            <w:noProof/>
          </w:rPr>
          <w:t>2.3.9.5</w:t>
        </w:r>
        <w:r>
          <w:rPr>
            <w:rFonts w:asciiTheme="minorHAnsi" w:eastAsiaTheme="minorEastAsia" w:hAnsiTheme="minorHAnsi" w:cstheme="minorBidi"/>
            <w:noProof/>
            <w:sz w:val="22"/>
            <w:szCs w:val="22"/>
          </w:rPr>
          <w:tab/>
        </w:r>
        <w:r w:rsidRPr="00D175A9">
          <w:rPr>
            <w:rStyle w:val="Hyperlink"/>
            <w:noProof/>
          </w:rPr>
          <w:t>EmfPlusSetPageTransform Record</w:t>
        </w:r>
        <w:r>
          <w:rPr>
            <w:noProof/>
            <w:webHidden/>
          </w:rPr>
          <w:tab/>
        </w:r>
        <w:r>
          <w:rPr>
            <w:noProof/>
            <w:webHidden/>
          </w:rPr>
          <w:fldChar w:fldCharType="begin"/>
        </w:r>
        <w:r>
          <w:rPr>
            <w:noProof/>
            <w:webHidden/>
          </w:rPr>
          <w:instrText xml:space="preserve"> PAGEREF _Toc164817528 \h </w:instrText>
        </w:r>
        <w:r>
          <w:rPr>
            <w:noProof/>
            <w:webHidden/>
          </w:rPr>
        </w:r>
        <w:r>
          <w:rPr>
            <w:noProof/>
            <w:webHidden/>
          </w:rPr>
          <w:fldChar w:fldCharType="separate"/>
        </w:r>
        <w:r>
          <w:rPr>
            <w:noProof/>
            <w:webHidden/>
          </w:rPr>
          <w:t>181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29" w:history="1">
        <w:r w:rsidRPr="00D175A9">
          <w:rPr>
            <w:rStyle w:val="Hyperlink"/>
            <w:noProof/>
          </w:rPr>
          <w:t>2.3.9.6</w:t>
        </w:r>
        <w:r>
          <w:rPr>
            <w:rFonts w:asciiTheme="minorHAnsi" w:eastAsiaTheme="minorEastAsia" w:hAnsiTheme="minorHAnsi" w:cstheme="minorBidi"/>
            <w:noProof/>
            <w:sz w:val="22"/>
            <w:szCs w:val="22"/>
          </w:rPr>
          <w:tab/>
        </w:r>
        <w:r w:rsidRPr="00D175A9">
          <w:rPr>
            <w:rStyle w:val="Hyperlink"/>
            <w:noProof/>
          </w:rPr>
          <w:t>EmfPlusSetWorldTransform Record</w:t>
        </w:r>
        <w:r>
          <w:rPr>
            <w:noProof/>
            <w:webHidden/>
          </w:rPr>
          <w:tab/>
        </w:r>
        <w:r>
          <w:rPr>
            <w:noProof/>
            <w:webHidden/>
          </w:rPr>
          <w:fldChar w:fldCharType="begin"/>
        </w:r>
        <w:r>
          <w:rPr>
            <w:noProof/>
            <w:webHidden/>
          </w:rPr>
          <w:instrText xml:space="preserve"> PAGEREF _Toc164817529 \h </w:instrText>
        </w:r>
        <w:r>
          <w:rPr>
            <w:noProof/>
            <w:webHidden/>
          </w:rPr>
        </w:r>
        <w:r>
          <w:rPr>
            <w:noProof/>
            <w:webHidden/>
          </w:rPr>
          <w:fldChar w:fldCharType="separate"/>
        </w:r>
        <w:r>
          <w:rPr>
            <w:noProof/>
            <w:webHidden/>
          </w:rPr>
          <w:t>182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30" w:history="1">
        <w:r w:rsidRPr="00D175A9">
          <w:rPr>
            <w:rStyle w:val="Hyperlink"/>
            <w:noProof/>
          </w:rPr>
          <w:t>2.3.9.7</w:t>
        </w:r>
        <w:r>
          <w:rPr>
            <w:rFonts w:asciiTheme="minorHAnsi" w:eastAsiaTheme="minorEastAsia" w:hAnsiTheme="minorHAnsi" w:cstheme="minorBidi"/>
            <w:noProof/>
            <w:sz w:val="22"/>
            <w:szCs w:val="22"/>
          </w:rPr>
          <w:tab/>
        </w:r>
        <w:r w:rsidRPr="00D175A9">
          <w:rPr>
            <w:rStyle w:val="Hyperlink"/>
            <w:noProof/>
          </w:rPr>
          <w:t>EmfPlusTranslateWorldTransform Record</w:t>
        </w:r>
        <w:r>
          <w:rPr>
            <w:noProof/>
            <w:webHidden/>
          </w:rPr>
          <w:tab/>
        </w:r>
        <w:r>
          <w:rPr>
            <w:noProof/>
            <w:webHidden/>
          </w:rPr>
          <w:fldChar w:fldCharType="begin"/>
        </w:r>
        <w:r>
          <w:rPr>
            <w:noProof/>
            <w:webHidden/>
          </w:rPr>
          <w:instrText xml:space="preserve"> PAGEREF _Toc164817530 \h </w:instrText>
        </w:r>
        <w:r>
          <w:rPr>
            <w:noProof/>
            <w:webHidden/>
          </w:rPr>
        </w:r>
        <w:r>
          <w:rPr>
            <w:noProof/>
            <w:webHidden/>
          </w:rPr>
          <w:fldChar w:fldCharType="separate"/>
        </w:r>
        <w:r>
          <w:rPr>
            <w:noProof/>
            <w:webHidden/>
          </w:rPr>
          <w:t>183</w:t>
        </w:r>
        <w:r>
          <w:rPr>
            <w:noProof/>
            <w:webHidden/>
          </w:rPr>
          <w:fldChar w:fldCharType="end"/>
        </w:r>
      </w:hyperlink>
    </w:p>
    <w:p w:rsidR="00512902" w:rsidRDefault="00512902">
      <w:pPr>
        <w:pStyle w:val="TOC1"/>
        <w:rPr>
          <w:rFonts w:asciiTheme="minorHAnsi" w:eastAsiaTheme="minorEastAsia" w:hAnsiTheme="minorHAnsi" w:cstheme="minorBidi"/>
          <w:b w:val="0"/>
          <w:bCs w:val="0"/>
          <w:noProof/>
          <w:sz w:val="22"/>
          <w:szCs w:val="22"/>
        </w:rPr>
      </w:pPr>
      <w:hyperlink w:anchor="_Toc164817531" w:history="1">
        <w:r w:rsidRPr="00D175A9">
          <w:rPr>
            <w:rStyle w:val="Hyperlink"/>
            <w:noProof/>
          </w:rPr>
          <w:t>3</w:t>
        </w:r>
        <w:r>
          <w:rPr>
            <w:rFonts w:asciiTheme="minorHAnsi" w:eastAsiaTheme="minorEastAsia" w:hAnsiTheme="minorHAnsi" w:cstheme="minorBidi"/>
            <w:b w:val="0"/>
            <w:bCs w:val="0"/>
            <w:noProof/>
            <w:sz w:val="22"/>
            <w:szCs w:val="22"/>
          </w:rPr>
          <w:tab/>
        </w:r>
        <w:r w:rsidRPr="00D175A9">
          <w:rPr>
            <w:rStyle w:val="Hyperlink"/>
            <w:noProof/>
          </w:rPr>
          <w:t>Structure Examples</w:t>
        </w:r>
        <w:r>
          <w:rPr>
            <w:noProof/>
            <w:webHidden/>
          </w:rPr>
          <w:tab/>
        </w:r>
        <w:r>
          <w:rPr>
            <w:noProof/>
            <w:webHidden/>
          </w:rPr>
          <w:fldChar w:fldCharType="begin"/>
        </w:r>
        <w:r>
          <w:rPr>
            <w:noProof/>
            <w:webHidden/>
          </w:rPr>
          <w:instrText xml:space="preserve"> PAGEREF _Toc164817531 \h </w:instrText>
        </w:r>
        <w:r>
          <w:rPr>
            <w:noProof/>
            <w:webHidden/>
          </w:rPr>
        </w:r>
        <w:r>
          <w:rPr>
            <w:noProof/>
            <w:webHidden/>
          </w:rPr>
          <w:fldChar w:fldCharType="separate"/>
        </w:r>
        <w:r>
          <w:rPr>
            <w:noProof/>
            <w:webHidden/>
          </w:rPr>
          <w:t>185</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532" w:history="1">
        <w:r w:rsidRPr="00D175A9">
          <w:rPr>
            <w:rStyle w:val="Hyperlink"/>
            <w:noProof/>
          </w:rPr>
          <w:t>3.1</w:t>
        </w:r>
        <w:r>
          <w:rPr>
            <w:rFonts w:asciiTheme="minorHAnsi" w:eastAsiaTheme="minorEastAsia" w:hAnsiTheme="minorHAnsi" w:cstheme="minorBidi"/>
            <w:noProof/>
            <w:sz w:val="22"/>
            <w:szCs w:val="22"/>
          </w:rPr>
          <w:tab/>
        </w:r>
        <w:r w:rsidRPr="00D175A9">
          <w:rPr>
            <w:rStyle w:val="Hyperlink"/>
            <w:noProof/>
          </w:rPr>
          <w:t>Metafile Design</w:t>
        </w:r>
        <w:r>
          <w:rPr>
            <w:noProof/>
            <w:webHidden/>
          </w:rPr>
          <w:tab/>
        </w:r>
        <w:r>
          <w:rPr>
            <w:noProof/>
            <w:webHidden/>
          </w:rPr>
          <w:fldChar w:fldCharType="begin"/>
        </w:r>
        <w:r>
          <w:rPr>
            <w:noProof/>
            <w:webHidden/>
          </w:rPr>
          <w:instrText xml:space="preserve"> PAGEREF _Toc164817532 \h </w:instrText>
        </w:r>
        <w:r>
          <w:rPr>
            <w:noProof/>
            <w:webHidden/>
          </w:rPr>
        </w:r>
        <w:r>
          <w:rPr>
            <w:noProof/>
            <w:webHidden/>
          </w:rPr>
          <w:fldChar w:fldCharType="separate"/>
        </w:r>
        <w:r>
          <w:rPr>
            <w:noProof/>
            <w:webHidden/>
          </w:rPr>
          <w:t>185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33" w:history="1">
        <w:r w:rsidRPr="00D175A9">
          <w:rPr>
            <w:rStyle w:val="Hyperlink"/>
            <w:noProof/>
          </w:rPr>
          <w:t>3.1.1</w:t>
        </w:r>
        <w:r>
          <w:rPr>
            <w:rFonts w:asciiTheme="minorHAnsi" w:eastAsiaTheme="minorEastAsia" w:hAnsiTheme="minorHAnsi" w:cstheme="minorBidi"/>
            <w:noProof/>
            <w:sz w:val="22"/>
            <w:szCs w:val="22"/>
          </w:rPr>
          <w:tab/>
        </w:r>
        <w:r w:rsidRPr="00D175A9">
          <w:rPr>
            <w:rStyle w:val="Hyperlink"/>
            <w:noProof/>
          </w:rPr>
          <w:t>Byte Ordering Example</w:t>
        </w:r>
        <w:r>
          <w:rPr>
            <w:noProof/>
            <w:webHidden/>
          </w:rPr>
          <w:tab/>
        </w:r>
        <w:r>
          <w:rPr>
            <w:noProof/>
            <w:webHidden/>
          </w:rPr>
          <w:fldChar w:fldCharType="begin"/>
        </w:r>
        <w:r>
          <w:rPr>
            <w:noProof/>
            <w:webHidden/>
          </w:rPr>
          <w:instrText xml:space="preserve"> PAGEREF _Toc164817533 \h </w:instrText>
        </w:r>
        <w:r>
          <w:rPr>
            <w:noProof/>
            <w:webHidden/>
          </w:rPr>
        </w:r>
        <w:r>
          <w:rPr>
            <w:noProof/>
            <w:webHidden/>
          </w:rPr>
          <w:fldChar w:fldCharType="separate"/>
        </w:r>
        <w:r>
          <w:rPr>
            <w:noProof/>
            <w:webHidden/>
          </w:rPr>
          <w:t>185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34" w:history="1">
        <w:r w:rsidRPr="00D175A9">
          <w:rPr>
            <w:rStyle w:val="Hyperlink"/>
            <w:noProof/>
          </w:rPr>
          <w:t>3.1.2</w:t>
        </w:r>
        <w:r>
          <w:rPr>
            <w:rFonts w:asciiTheme="minorHAnsi" w:eastAsiaTheme="minorEastAsia" w:hAnsiTheme="minorHAnsi" w:cstheme="minorBidi"/>
            <w:noProof/>
            <w:sz w:val="22"/>
            <w:szCs w:val="22"/>
          </w:rPr>
          <w:tab/>
        </w:r>
        <w:r w:rsidRPr="00D175A9">
          <w:rPr>
            <w:rStyle w:val="Hyperlink"/>
            <w:noProof/>
          </w:rPr>
          <w:t>Managing Graphics Objects</w:t>
        </w:r>
        <w:r>
          <w:rPr>
            <w:noProof/>
            <w:webHidden/>
          </w:rPr>
          <w:tab/>
        </w:r>
        <w:r>
          <w:rPr>
            <w:noProof/>
            <w:webHidden/>
          </w:rPr>
          <w:fldChar w:fldCharType="begin"/>
        </w:r>
        <w:r>
          <w:rPr>
            <w:noProof/>
            <w:webHidden/>
          </w:rPr>
          <w:instrText xml:space="preserve"> PAGEREF _Toc164817534 \h </w:instrText>
        </w:r>
        <w:r>
          <w:rPr>
            <w:noProof/>
            <w:webHidden/>
          </w:rPr>
        </w:r>
        <w:r>
          <w:rPr>
            <w:noProof/>
            <w:webHidden/>
          </w:rPr>
          <w:fldChar w:fldCharType="separate"/>
        </w:r>
        <w:r>
          <w:rPr>
            <w:noProof/>
            <w:webHidden/>
          </w:rPr>
          <w:t>185</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535" w:history="1">
        <w:r w:rsidRPr="00D175A9">
          <w:rPr>
            <w:rStyle w:val="Hyperlink"/>
            <w:noProof/>
          </w:rPr>
          <w:t>3.2</w:t>
        </w:r>
        <w:r>
          <w:rPr>
            <w:rFonts w:asciiTheme="minorHAnsi" w:eastAsiaTheme="minorEastAsia" w:hAnsiTheme="minorHAnsi" w:cstheme="minorBidi"/>
            <w:noProof/>
            <w:sz w:val="22"/>
            <w:szCs w:val="22"/>
          </w:rPr>
          <w:tab/>
        </w:r>
        <w:r w:rsidRPr="00D175A9">
          <w:rPr>
            <w:rStyle w:val="Hyperlink"/>
            <w:noProof/>
          </w:rPr>
          <w:t>EMF+ Metafile Example</w:t>
        </w:r>
        <w:r>
          <w:rPr>
            <w:noProof/>
            <w:webHidden/>
          </w:rPr>
          <w:tab/>
        </w:r>
        <w:r>
          <w:rPr>
            <w:noProof/>
            <w:webHidden/>
          </w:rPr>
          <w:fldChar w:fldCharType="begin"/>
        </w:r>
        <w:r>
          <w:rPr>
            <w:noProof/>
            <w:webHidden/>
          </w:rPr>
          <w:instrText xml:space="preserve"> PAGEREF _Toc164817535 \h </w:instrText>
        </w:r>
        <w:r>
          <w:rPr>
            <w:noProof/>
            <w:webHidden/>
          </w:rPr>
        </w:r>
        <w:r>
          <w:rPr>
            <w:noProof/>
            <w:webHidden/>
          </w:rPr>
          <w:fldChar w:fldCharType="separate"/>
        </w:r>
        <w:r>
          <w:rPr>
            <w:noProof/>
            <w:webHidden/>
          </w:rPr>
          <w:t>186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36" w:history="1">
        <w:r w:rsidRPr="00D175A9">
          <w:rPr>
            <w:rStyle w:val="Hyperlink"/>
            <w:noProof/>
          </w:rPr>
          <w:t>3.2.1</w:t>
        </w:r>
        <w:r>
          <w:rPr>
            <w:rFonts w:asciiTheme="minorHAnsi" w:eastAsiaTheme="minorEastAsia" w:hAnsiTheme="minorHAnsi" w:cstheme="minorBidi"/>
            <w:noProof/>
            <w:sz w:val="22"/>
            <w:szCs w:val="22"/>
          </w:rPr>
          <w:tab/>
        </w:r>
        <w:r w:rsidRPr="00D175A9">
          <w:rPr>
            <w:rStyle w:val="Hyperlink"/>
            <w:noProof/>
          </w:rPr>
          <w:t>EMR_HEADER Example</w:t>
        </w:r>
        <w:r>
          <w:rPr>
            <w:noProof/>
            <w:webHidden/>
          </w:rPr>
          <w:tab/>
        </w:r>
        <w:r>
          <w:rPr>
            <w:noProof/>
            <w:webHidden/>
          </w:rPr>
          <w:fldChar w:fldCharType="begin"/>
        </w:r>
        <w:r>
          <w:rPr>
            <w:noProof/>
            <w:webHidden/>
          </w:rPr>
          <w:instrText xml:space="preserve"> PAGEREF _Toc164817536 \h </w:instrText>
        </w:r>
        <w:r>
          <w:rPr>
            <w:noProof/>
            <w:webHidden/>
          </w:rPr>
        </w:r>
        <w:r>
          <w:rPr>
            <w:noProof/>
            <w:webHidden/>
          </w:rPr>
          <w:fldChar w:fldCharType="separate"/>
        </w:r>
        <w:r>
          <w:rPr>
            <w:noProof/>
            <w:webHidden/>
          </w:rPr>
          <w:t>189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37" w:history="1">
        <w:r w:rsidRPr="00D175A9">
          <w:rPr>
            <w:rStyle w:val="Hyperlink"/>
            <w:noProof/>
          </w:rPr>
          <w:t>3.2.2</w:t>
        </w:r>
        <w:r>
          <w:rPr>
            <w:rFonts w:asciiTheme="minorHAnsi" w:eastAsiaTheme="minorEastAsia" w:hAnsiTheme="minorHAnsi" w:cstheme="minorBidi"/>
            <w:noProof/>
            <w:sz w:val="22"/>
            <w:szCs w:val="22"/>
          </w:rPr>
          <w:tab/>
        </w:r>
        <w:r w:rsidRPr="00D175A9">
          <w:rPr>
            <w:rStyle w:val="Hyperlink"/>
            <w:noProof/>
          </w:rPr>
          <w:t>EMR_COMMENT_EMFPLUS Example 1</w:t>
        </w:r>
        <w:r>
          <w:rPr>
            <w:noProof/>
            <w:webHidden/>
          </w:rPr>
          <w:tab/>
        </w:r>
        <w:r>
          <w:rPr>
            <w:noProof/>
            <w:webHidden/>
          </w:rPr>
          <w:fldChar w:fldCharType="begin"/>
        </w:r>
        <w:r>
          <w:rPr>
            <w:noProof/>
            <w:webHidden/>
          </w:rPr>
          <w:instrText xml:space="preserve"> PAGEREF _Toc164817537 \h </w:instrText>
        </w:r>
        <w:r>
          <w:rPr>
            <w:noProof/>
            <w:webHidden/>
          </w:rPr>
        </w:r>
        <w:r>
          <w:rPr>
            <w:noProof/>
            <w:webHidden/>
          </w:rPr>
          <w:fldChar w:fldCharType="separate"/>
        </w:r>
        <w:r>
          <w:rPr>
            <w:noProof/>
            <w:webHidden/>
          </w:rPr>
          <w:t>191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38" w:history="1">
        <w:r w:rsidRPr="00D175A9">
          <w:rPr>
            <w:rStyle w:val="Hyperlink"/>
            <w:noProof/>
          </w:rPr>
          <w:t>3.2.2.1</w:t>
        </w:r>
        <w:r>
          <w:rPr>
            <w:rFonts w:asciiTheme="minorHAnsi" w:eastAsiaTheme="minorEastAsia" w:hAnsiTheme="minorHAnsi" w:cstheme="minorBidi"/>
            <w:noProof/>
            <w:sz w:val="22"/>
            <w:szCs w:val="22"/>
          </w:rPr>
          <w:tab/>
        </w:r>
        <w:r w:rsidRPr="00D175A9">
          <w:rPr>
            <w:rStyle w:val="Hyperlink"/>
            <w:noProof/>
          </w:rPr>
          <w:t>EmfPlusHeader Example</w:t>
        </w:r>
        <w:r>
          <w:rPr>
            <w:noProof/>
            <w:webHidden/>
          </w:rPr>
          <w:tab/>
        </w:r>
        <w:r>
          <w:rPr>
            <w:noProof/>
            <w:webHidden/>
          </w:rPr>
          <w:fldChar w:fldCharType="begin"/>
        </w:r>
        <w:r>
          <w:rPr>
            <w:noProof/>
            <w:webHidden/>
          </w:rPr>
          <w:instrText xml:space="preserve"> PAGEREF _Toc164817538 \h </w:instrText>
        </w:r>
        <w:r>
          <w:rPr>
            <w:noProof/>
            <w:webHidden/>
          </w:rPr>
        </w:r>
        <w:r>
          <w:rPr>
            <w:noProof/>
            <w:webHidden/>
          </w:rPr>
          <w:fldChar w:fldCharType="separate"/>
        </w:r>
        <w:r>
          <w:rPr>
            <w:noProof/>
            <w:webHidden/>
          </w:rPr>
          <w:t>192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39" w:history="1">
        <w:r w:rsidRPr="00D175A9">
          <w:rPr>
            <w:rStyle w:val="Hyperlink"/>
            <w:noProof/>
          </w:rPr>
          <w:t>3.2.3</w:t>
        </w:r>
        <w:r>
          <w:rPr>
            <w:rFonts w:asciiTheme="minorHAnsi" w:eastAsiaTheme="minorEastAsia" w:hAnsiTheme="minorHAnsi" w:cstheme="minorBidi"/>
            <w:noProof/>
            <w:sz w:val="22"/>
            <w:szCs w:val="22"/>
          </w:rPr>
          <w:tab/>
        </w:r>
        <w:r w:rsidRPr="00D175A9">
          <w:rPr>
            <w:rStyle w:val="Hyperlink"/>
            <w:noProof/>
          </w:rPr>
          <w:t>EMR_SAVEDC Example 1</w:t>
        </w:r>
        <w:r>
          <w:rPr>
            <w:noProof/>
            <w:webHidden/>
          </w:rPr>
          <w:tab/>
        </w:r>
        <w:r>
          <w:rPr>
            <w:noProof/>
            <w:webHidden/>
          </w:rPr>
          <w:fldChar w:fldCharType="begin"/>
        </w:r>
        <w:r>
          <w:rPr>
            <w:noProof/>
            <w:webHidden/>
          </w:rPr>
          <w:instrText xml:space="preserve"> PAGEREF _Toc164817539 \h </w:instrText>
        </w:r>
        <w:r>
          <w:rPr>
            <w:noProof/>
            <w:webHidden/>
          </w:rPr>
        </w:r>
        <w:r>
          <w:rPr>
            <w:noProof/>
            <w:webHidden/>
          </w:rPr>
          <w:fldChar w:fldCharType="separate"/>
        </w:r>
        <w:r>
          <w:rPr>
            <w:noProof/>
            <w:webHidden/>
          </w:rPr>
          <w:t>193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0" w:history="1">
        <w:r w:rsidRPr="00D175A9">
          <w:rPr>
            <w:rStyle w:val="Hyperlink"/>
            <w:noProof/>
          </w:rPr>
          <w:t>3.2.4</w:t>
        </w:r>
        <w:r>
          <w:rPr>
            <w:rFonts w:asciiTheme="minorHAnsi" w:eastAsiaTheme="minorEastAsia" w:hAnsiTheme="minorHAnsi" w:cstheme="minorBidi"/>
            <w:noProof/>
            <w:sz w:val="22"/>
            <w:szCs w:val="22"/>
          </w:rPr>
          <w:tab/>
        </w:r>
        <w:r w:rsidRPr="00D175A9">
          <w:rPr>
            <w:rStyle w:val="Hyperlink"/>
            <w:noProof/>
          </w:rPr>
          <w:t>EMR_SETICMMODE Example 1</w:t>
        </w:r>
        <w:r>
          <w:rPr>
            <w:noProof/>
            <w:webHidden/>
          </w:rPr>
          <w:tab/>
        </w:r>
        <w:r>
          <w:rPr>
            <w:noProof/>
            <w:webHidden/>
          </w:rPr>
          <w:fldChar w:fldCharType="begin"/>
        </w:r>
        <w:r>
          <w:rPr>
            <w:noProof/>
            <w:webHidden/>
          </w:rPr>
          <w:instrText xml:space="preserve"> PAGEREF _Toc164817540 \h </w:instrText>
        </w:r>
        <w:r>
          <w:rPr>
            <w:noProof/>
            <w:webHidden/>
          </w:rPr>
        </w:r>
        <w:r>
          <w:rPr>
            <w:noProof/>
            <w:webHidden/>
          </w:rPr>
          <w:fldChar w:fldCharType="separate"/>
        </w:r>
        <w:r>
          <w:rPr>
            <w:noProof/>
            <w:webHidden/>
          </w:rPr>
          <w:t>193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1" w:history="1">
        <w:r w:rsidRPr="00D175A9">
          <w:rPr>
            <w:rStyle w:val="Hyperlink"/>
            <w:noProof/>
          </w:rPr>
          <w:t>3.2.5</w:t>
        </w:r>
        <w:r>
          <w:rPr>
            <w:rFonts w:asciiTheme="minorHAnsi" w:eastAsiaTheme="minorEastAsia" w:hAnsiTheme="minorHAnsi" w:cstheme="minorBidi"/>
            <w:noProof/>
            <w:sz w:val="22"/>
            <w:szCs w:val="22"/>
          </w:rPr>
          <w:tab/>
        </w:r>
        <w:r w:rsidRPr="00D175A9">
          <w:rPr>
            <w:rStyle w:val="Hyperlink"/>
            <w:noProof/>
          </w:rPr>
          <w:t>EMR_SAVEDC Example 2</w:t>
        </w:r>
        <w:r>
          <w:rPr>
            <w:noProof/>
            <w:webHidden/>
          </w:rPr>
          <w:tab/>
        </w:r>
        <w:r>
          <w:rPr>
            <w:noProof/>
            <w:webHidden/>
          </w:rPr>
          <w:fldChar w:fldCharType="begin"/>
        </w:r>
        <w:r>
          <w:rPr>
            <w:noProof/>
            <w:webHidden/>
          </w:rPr>
          <w:instrText xml:space="preserve"> PAGEREF _Toc164817541 \h </w:instrText>
        </w:r>
        <w:r>
          <w:rPr>
            <w:noProof/>
            <w:webHidden/>
          </w:rPr>
        </w:r>
        <w:r>
          <w:rPr>
            <w:noProof/>
            <w:webHidden/>
          </w:rPr>
          <w:fldChar w:fldCharType="separate"/>
        </w:r>
        <w:r>
          <w:rPr>
            <w:noProof/>
            <w:webHidden/>
          </w:rPr>
          <w:t>194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2" w:history="1">
        <w:r w:rsidRPr="00D175A9">
          <w:rPr>
            <w:rStyle w:val="Hyperlink"/>
            <w:noProof/>
          </w:rPr>
          <w:t>3.2.6</w:t>
        </w:r>
        <w:r>
          <w:rPr>
            <w:rFonts w:asciiTheme="minorHAnsi" w:eastAsiaTheme="minorEastAsia" w:hAnsiTheme="minorHAnsi" w:cstheme="minorBidi"/>
            <w:noProof/>
            <w:sz w:val="22"/>
            <w:szCs w:val="22"/>
          </w:rPr>
          <w:tab/>
        </w:r>
        <w:r w:rsidRPr="00D175A9">
          <w:rPr>
            <w:rStyle w:val="Hyperlink"/>
            <w:noProof/>
          </w:rPr>
          <w:t>EMR_SETICMMODE Example 2</w:t>
        </w:r>
        <w:r>
          <w:rPr>
            <w:noProof/>
            <w:webHidden/>
          </w:rPr>
          <w:tab/>
        </w:r>
        <w:r>
          <w:rPr>
            <w:noProof/>
            <w:webHidden/>
          </w:rPr>
          <w:fldChar w:fldCharType="begin"/>
        </w:r>
        <w:r>
          <w:rPr>
            <w:noProof/>
            <w:webHidden/>
          </w:rPr>
          <w:instrText xml:space="preserve"> PAGEREF _Toc164817542 \h </w:instrText>
        </w:r>
        <w:r>
          <w:rPr>
            <w:noProof/>
            <w:webHidden/>
          </w:rPr>
        </w:r>
        <w:r>
          <w:rPr>
            <w:noProof/>
            <w:webHidden/>
          </w:rPr>
          <w:fldChar w:fldCharType="separate"/>
        </w:r>
        <w:r>
          <w:rPr>
            <w:noProof/>
            <w:webHidden/>
          </w:rPr>
          <w:t>194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3" w:history="1">
        <w:r w:rsidRPr="00D175A9">
          <w:rPr>
            <w:rStyle w:val="Hyperlink"/>
            <w:noProof/>
          </w:rPr>
          <w:t>3.2.7</w:t>
        </w:r>
        <w:r>
          <w:rPr>
            <w:rFonts w:asciiTheme="minorHAnsi" w:eastAsiaTheme="minorEastAsia" w:hAnsiTheme="minorHAnsi" w:cstheme="minorBidi"/>
            <w:noProof/>
            <w:sz w:val="22"/>
            <w:szCs w:val="22"/>
          </w:rPr>
          <w:tab/>
        </w:r>
        <w:r w:rsidRPr="00D175A9">
          <w:rPr>
            <w:rStyle w:val="Hyperlink"/>
            <w:noProof/>
          </w:rPr>
          <w:t>EMR_SAVEDC Example 3</w:t>
        </w:r>
        <w:r>
          <w:rPr>
            <w:noProof/>
            <w:webHidden/>
          </w:rPr>
          <w:tab/>
        </w:r>
        <w:r>
          <w:rPr>
            <w:noProof/>
            <w:webHidden/>
          </w:rPr>
          <w:fldChar w:fldCharType="begin"/>
        </w:r>
        <w:r>
          <w:rPr>
            <w:noProof/>
            <w:webHidden/>
          </w:rPr>
          <w:instrText xml:space="preserve"> PAGEREF _Toc164817543 \h </w:instrText>
        </w:r>
        <w:r>
          <w:rPr>
            <w:noProof/>
            <w:webHidden/>
          </w:rPr>
        </w:r>
        <w:r>
          <w:rPr>
            <w:noProof/>
            <w:webHidden/>
          </w:rPr>
          <w:fldChar w:fldCharType="separate"/>
        </w:r>
        <w:r>
          <w:rPr>
            <w:noProof/>
            <w:webHidden/>
          </w:rPr>
          <w:t>194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4" w:history="1">
        <w:r w:rsidRPr="00D175A9">
          <w:rPr>
            <w:rStyle w:val="Hyperlink"/>
            <w:noProof/>
          </w:rPr>
          <w:t>3.2.8</w:t>
        </w:r>
        <w:r>
          <w:rPr>
            <w:rFonts w:asciiTheme="minorHAnsi" w:eastAsiaTheme="minorEastAsia" w:hAnsiTheme="minorHAnsi" w:cstheme="minorBidi"/>
            <w:noProof/>
            <w:sz w:val="22"/>
            <w:szCs w:val="22"/>
          </w:rPr>
          <w:tab/>
        </w:r>
        <w:r w:rsidRPr="00D175A9">
          <w:rPr>
            <w:rStyle w:val="Hyperlink"/>
            <w:noProof/>
          </w:rPr>
          <w:t>EMR_SETLAYOUT Example 1</w:t>
        </w:r>
        <w:r>
          <w:rPr>
            <w:noProof/>
            <w:webHidden/>
          </w:rPr>
          <w:tab/>
        </w:r>
        <w:r>
          <w:rPr>
            <w:noProof/>
            <w:webHidden/>
          </w:rPr>
          <w:fldChar w:fldCharType="begin"/>
        </w:r>
        <w:r>
          <w:rPr>
            <w:noProof/>
            <w:webHidden/>
          </w:rPr>
          <w:instrText xml:space="preserve"> PAGEREF _Toc164817544 \h </w:instrText>
        </w:r>
        <w:r>
          <w:rPr>
            <w:noProof/>
            <w:webHidden/>
          </w:rPr>
        </w:r>
        <w:r>
          <w:rPr>
            <w:noProof/>
            <w:webHidden/>
          </w:rPr>
          <w:fldChar w:fldCharType="separate"/>
        </w:r>
        <w:r>
          <w:rPr>
            <w:noProof/>
            <w:webHidden/>
          </w:rPr>
          <w:t>195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5" w:history="1">
        <w:r w:rsidRPr="00D175A9">
          <w:rPr>
            <w:rStyle w:val="Hyperlink"/>
            <w:noProof/>
          </w:rPr>
          <w:t>3.2.9</w:t>
        </w:r>
        <w:r>
          <w:rPr>
            <w:rFonts w:asciiTheme="minorHAnsi" w:eastAsiaTheme="minorEastAsia" w:hAnsiTheme="minorHAnsi" w:cstheme="minorBidi"/>
            <w:noProof/>
            <w:sz w:val="22"/>
            <w:szCs w:val="22"/>
          </w:rPr>
          <w:tab/>
        </w:r>
        <w:r w:rsidRPr="00D175A9">
          <w:rPr>
            <w:rStyle w:val="Hyperlink"/>
            <w:noProof/>
          </w:rPr>
          <w:t>EMR_SETMETARGN Example 1</w:t>
        </w:r>
        <w:r>
          <w:rPr>
            <w:noProof/>
            <w:webHidden/>
          </w:rPr>
          <w:tab/>
        </w:r>
        <w:r>
          <w:rPr>
            <w:noProof/>
            <w:webHidden/>
          </w:rPr>
          <w:fldChar w:fldCharType="begin"/>
        </w:r>
        <w:r>
          <w:rPr>
            <w:noProof/>
            <w:webHidden/>
          </w:rPr>
          <w:instrText xml:space="preserve"> PAGEREF _Toc164817545 \h </w:instrText>
        </w:r>
        <w:r>
          <w:rPr>
            <w:noProof/>
            <w:webHidden/>
          </w:rPr>
        </w:r>
        <w:r>
          <w:rPr>
            <w:noProof/>
            <w:webHidden/>
          </w:rPr>
          <w:fldChar w:fldCharType="separate"/>
        </w:r>
        <w:r>
          <w:rPr>
            <w:noProof/>
            <w:webHidden/>
          </w:rPr>
          <w:t>195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6" w:history="1">
        <w:r w:rsidRPr="00D175A9">
          <w:rPr>
            <w:rStyle w:val="Hyperlink"/>
            <w:noProof/>
          </w:rPr>
          <w:t>3.2.10</w:t>
        </w:r>
        <w:r>
          <w:rPr>
            <w:rFonts w:asciiTheme="minorHAnsi" w:eastAsiaTheme="minorEastAsia" w:hAnsiTheme="minorHAnsi" w:cstheme="minorBidi"/>
            <w:noProof/>
            <w:sz w:val="22"/>
            <w:szCs w:val="22"/>
          </w:rPr>
          <w:tab/>
        </w:r>
        <w:r w:rsidRPr="00D175A9">
          <w:rPr>
            <w:rStyle w:val="Hyperlink"/>
            <w:noProof/>
          </w:rPr>
          <w:t>EMR_SELECTOBJECT Example 1</w:t>
        </w:r>
        <w:r>
          <w:rPr>
            <w:noProof/>
            <w:webHidden/>
          </w:rPr>
          <w:tab/>
        </w:r>
        <w:r>
          <w:rPr>
            <w:noProof/>
            <w:webHidden/>
          </w:rPr>
          <w:fldChar w:fldCharType="begin"/>
        </w:r>
        <w:r>
          <w:rPr>
            <w:noProof/>
            <w:webHidden/>
          </w:rPr>
          <w:instrText xml:space="preserve"> PAGEREF _Toc164817546 \h </w:instrText>
        </w:r>
        <w:r>
          <w:rPr>
            <w:noProof/>
            <w:webHidden/>
          </w:rPr>
        </w:r>
        <w:r>
          <w:rPr>
            <w:noProof/>
            <w:webHidden/>
          </w:rPr>
          <w:fldChar w:fldCharType="separate"/>
        </w:r>
        <w:r>
          <w:rPr>
            <w:noProof/>
            <w:webHidden/>
          </w:rPr>
          <w:t>195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7" w:history="1">
        <w:r w:rsidRPr="00D175A9">
          <w:rPr>
            <w:rStyle w:val="Hyperlink"/>
            <w:noProof/>
          </w:rPr>
          <w:t>3.2.11</w:t>
        </w:r>
        <w:r>
          <w:rPr>
            <w:rFonts w:asciiTheme="minorHAnsi" w:eastAsiaTheme="minorEastAsia" w:hAnsiTheme="minorHAnsi" w:cstheme="minorBidi"/>
            <w:noProof/>
            <w:sz w:val="22"/>
            <w:szCs w:val="22"/>
          </w:rPr>
          <w:tab/>
        </w:r>
        <w:r w:rsidRPr="00D175A9">
          <w:rPr>
            <w:rStyle w:val="Hyperlink"/>
            <w:noProof/>
          </w:rPr>
          <w:t>EMR_SELECTOBJECT Example 2</w:t>
        </w:r>
        <w:r>
          <w:rPr>
            <w:noProof/>
            <w:webHidden/>
          </w:rPr>
          <w:tab/>
        </w:r>
        <w:r>
          <w:rPr>
            <w:noProof/>
            <w:webHidden/>
          </w:rPr>
          <w:fldChar w:fldCharType="begin"/>
        </w:r>
        <w:r>
          <w:rPr>
            <w:noProof/>
            <w:webHidden/>
          </w:rPr>
          <w:instrText xml:space="preserve"> PAGEREF _Toc164817547 \h </w:instrText>
        </w:r>
        <w:r>
          <w:rPr>
            <w:noProof/>
            <w:webHidden/>
          </w:rPr>
        </w:r>
        <w:r>
          <w:rPr>
            <w:noProof/>
            <w:webHidden/>
          </w:rPr>
          <w:fldChar w:fldCharType="separate"/>
        </w:r>
        <w:r>
          <w:rPr>
            <w:noProof/>
            <w:webHidden/>
          </w:rPr>
          <w:t>196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8" w:history="1">
        <w:r w:rsidRPr="00D175A9">
          <w:rPr>
            <w:rStyle w:val="Hyperlink"/>
            <w:noProof/>
          </w:rPr>
          <w:t>3.2.12</w:t>
        </w:r>
        <w:r>
          <w:rPr>
            <w:rFonts w:asciiTheme="minorHAnsi" w:eastAsiaTheme="minorEastAsia" w:hAnsiTheme="minorHAnsi" w:cstheme="minorBidi"/>
            <w:noProof/>
            <w:sz w:val="22"/>
            <w:szCs w:val="22"/>
          </w:rPr>
          <w:tab/>
        </w:r>
        <w:r w:rsidRPr="00D175A9">
          <w:rPr>
            <w:rStyle w:val="Hyperlink"/>
            <w:noProof/>
          </w:rPr>
          <w:t>EMR_SELECTOBJECT Example 3</w:t>
        </w:r>
        <w:r>
          <w:rPr>
            <w:noProof/>
            <w:webHidden/>
          </w:rPr>
          <w:tab/>
        </w:r>
        <w:r>
          <w:rPr>
            <w:noProof/>
            <w:webHidden/>
          </w:rPr>
          <w:fldChar w:fldCharType="begin"/>
        </w:r>
        <w:r>
          <w:rPr>
            <w:noProof/>
            <w:webHidden/>
          </w:rPr>
          <w:instrText xml:space="preserve"> PAGEREF _Toc164817548 \h </w:instrText>
        </w:r>
        <w:r>
          <w:rPr>
            <w:noProof/>
            <w:webHidden/>
          </w:rPr>
        </w:r>
        <w:r>
          <w:rPr>
            <w:noProof/>
            <w:webHidden/>
          </w:rPr>
          <w:fldChar w:fldCharType="separate"/>
        </w:r>
        <w:r>
          <w:rPr>
            <w:noProof/>
            <w:webHidden/>
          </w:rPr>
          <w:t>196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49" w:history="1">
        <w:r w:rsidRPr="00D175A9">
          <w:rPr>
            <w:rStyle w:val="Hyperlink"/>
            <w:noProof/>
          </w:rPr>
          <w:t>3.2.13</w:t>
        </w:r>
        <w:r>
          <w:rPr>
            <w:rFonts w:asciiTheme="minorHAnsi" w:eastAsiaTheme="minorEastAsia" w:hAnsiTheme="minorHAnsi" w:cstheme="minorBidi"/>
            <w:noProof/>
            <w:sz w:val="22"/>
            <w:szCs w:val="22"/>
          </w:rPr>
          <w:tab/>
        </w:r>
        <w:r w:rsidRPr="00D175A9">
          <w:rPr>
            <w:rStyle w:val="Hyperlink"/>
            <w:noProof/>
          </w:rPr>
          <w:t>EMR_SELECTPALETTE Example 1</w:t>
        </w:r>
        <w:r>
          <w:rPr>
            <w:noProof/>
            <w:webHidden/>
          </w:rPr>
          <w:tab/>
        </w:r>
        <w:r>
          <w:rPr>
            <w:noProof/>
            <w:webHidden/>
          </w:rPr>
          <w:fldChar w:fldCharType="begin"/>
        </w:r>
        <w:r>
          <w:rPr>
            <w:noProof/>
            <w:webHidden/>
          </w:rPr>
          <w:instrText xml:space="preserve"> PAGEREF _Toc164817549 \h </w:instrText>
        </w:r>
        <w:r>
          <w:rPr>
            <w:noProof/>
            <w:webHidden/>
          </w:rPr>
        </w:r>
        <w:r>
          <w:rPr>
            <w:noProof/>
            <w:webHidden/>
          </w:rPr>
          <w:fldChar w:fldCharType="separate"/>
        </w:r>
        <w:r>
          <w:rPr>
            <w:noProof/>
            <w:webHidden/>
          </w:rPr>
          <w:t>197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0" w:history="1">
        <w:r w:rsidRPr="00D175A9">
          <w:rPr>
            <w:rStyle w:val="Hyperlink"/>
            <w:noProof/>
          </w:rPr>
          <w:t>3.2.14</w:t>
        </w:r>
        <w:r>
          <w:rPr>
            <w:rFonts w:asciiTheme="minorHAnsi" w:eastAsiaTheme="minorEastAsia" w:hAnsiTheme="minorHAnsi" w:cstheme="minorBidi"/>
            <w:noProof/>
            <w:sz w:val="22"/>
            <w:szCs w:val="22"/>
          </w:rPr>
          <w:tab/>
        </w:r>
        <w:r w:rsidRPr="00D175A9">
          <w:rPr>
            <w:rStyle w:val="Hyperlink"/>
            <w:noProof/>
          </w:rPr>
          <w:t>EMR_SETBKCOLOR Example 1</w:t>
        </w:r>
        <w:r>
          <w:rPr>
            <w:noProof/>
            <w:webHidden/>
          </w:rPr>
          <w:tab/>
        </w:r>
        <w:r>
          <w:rPr>
            <w:noProof/>
            <w:webHidden/>
          </w:rPr>
          <w:fldChar w:fldCharType="begin"/>
        </w:r>
        <w:r>
          <w:rPr>
            <w:noProof/>
            <w:webHidden/>
          </w:rPr>
          <w:instrText xml:space="preserve"> PAGEREF _Toc164817550 \h </w:instrText>
        </w:r>
        <w:r>
          <w:rPr>
            <w:noProof/>
            <w:webHidden/>
          </w:rPr>
        </w:r>
        <w:r>
          <w:rPr>
            <w:noProof/>
            <w:webHidden/>
          </w:rPr>
          <w:fldChar w:fldCharType="separate"/>
        </w:r>
        <w:r>
          <w:rPr>
            <w:noProof/>
            <w:webHidden/>
          </w:rPr>
          <w:t>197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1" w:history="1">
        <w:r w:rsidRPr="00D175A9">
          <w:rPr>
            <w:rStyle w:val="Hyperlink"/>
            <w:noProof/>
          </w:rPr>
          <w:t>3.2.15</w:t>
        </w:r>
        <w:r>
          <w:rPr>
            <w:rFonts w:asciiTheme="minorHAnsi" w:eastAsiaTheme="minorEastAsia" w:hAnsiTheme="minorHAnsi" w:cstheme="minorBidi"/>
            <w:noProof/>
            <w:sz w:val="22"/>
            <w:szCs w:val="22"/>
          </w:rPr>
          <w:tab/>
        </w:r>
        <w:r w:rsidRPr="00D175A9">
          <w:rPr>
            <w:rStyle w:val="Hyperlink"/>
            <w:noProof/>
          </w:rPr>
          <w:t>EMR_SETTEXTCOLOR Example 1</w:t>
        </w:r>
        <w:r>
          <w:rPr>
            <w:noProof/>
            <w:webHidden/>
          </w:rPr>
          <w:tab/>
        </w:r>
        <w:r>
          <w:rPr>
            <w:noProof/>
            <w:webHidden/>
          </w:rPr>
          <w:fldChar w:fldCharType="begin"/>
        </w:r>
        <w:r>
          <w:rPr>
            <w:noProof/>
            <w:webHidden/>
          </w:rPr>
          <w:instrText xml:space="preserve"> PAGEREF _Toc164817551 \h </w:instrText>
        </w:r>
        <w:r>
          <w:rPr>
            <w:noProof/>
            <w:webHidden/>
          </w:rPr>
        </w:r>
        <w:r>
          <w:rPr>
            <w:noProof/>
            <w:webHidden/>
          </w:rPr>
          <w:fldChar w:fldCharType="separate"/>
        </w:r>
        <w:r>
          <w:rPr>
            <w:noProof/>
            <w:webHidden/>
          </w:rPr>
          <w:t>198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2" w:history="1">
        <w:r w:rsidRPr="00D175A9">
          <w:rPr>
            <w:rStyle w:val="Hyperlink"/>
            <w:noProof/>
          </w:rPr>
          <w:t>3.2.16</w:t>
        </w:r>
        <w:r>
          <w:rPr>
            <w:rFonts w:asciiTheme="minorHAnsi" w:eastAsiaTheme="minorEastAsia" w:hAnsiTheme="minorHAnsi" w:cstheme="minorBidi"/>
            <w:noProof/>
            <w:sz w:val="22"/>
            <w:szCs w:val="22"/>
          </w:rPr>
          <w:tab/>
        </w:r>
        <w:r w:rsidRPr="00D175A9">
          <w:rPr>
            <w:rStyle w:val="Hyperlink"/>
            <w:noProof/>
          </w:rPr>
          <w:t>EMR_SETBKMODE Example 1</w:t>
        </w:r>
        <w:r>
          <w:rPr>
            <w:noProof/>
            <w:webHidden/>
          </w:rPr>
          <w:tab/>
        </w:r>
        <w:r>
          <w:rPr>
            <w:noProof/>
            <w:webHidden/>
          </w:rPr>
          <w:fldChar w:fldCharType="begin"/>
        </w:r>
        <w:r>
          <w:rPr>
            <w:noProof/>
            <w:webHidden/>
          </w:rPr>
          <w:instrText xml:space="preserve"> PAGEREF _Toc164817552 \h </w:instrText>
        </w:r>
        <w:r>
          <w:rPr>
            <w:noProof/>
            <w:webHidden/>
          </w:rPr>
        </w:r>
        <w:r>
          <w:rPr>
            <w:noProof/>
            <w:webHidden/>
          </w:rPr>
          <w:fldChar w:fldCharType="separate"/>
        </w:r>
        <w:r>
          <w:rPr>
            <w:noProof/>
            <w:webHidden/>
          </w:rPr>
          <w:t>198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3" w:history="1">
        <w:r w:rsidRPr="00D175A9">
          <w:rPr>
            <w:rStyle w:val="Hyperlink"/>
            <w:noProof/>
          </w:rPr>
          <w:t>3.2.17</w:t>
        </w:r>
        <w:r>
          <w:rPr>
            <w:rFonts w:asciiTheme="minorHAnsi" w:eastAsiaTheme="minorEastAsia" w:hAnsiTheme="minorHAnsi" w:cstheme="minorBidi"/>
            <w:noProof/>
            <w:sz w:val="22"/>
            <w:szCs w:val="22"/>
          </w:rPr>
          <w:tab/>
        </w:r>
        <w:r w:rsidRPr="00D175A9">
          <w:rPr>
            <w:rStyle w:val="Hyperlink"/>
            <w:noProof/>
          </w:rPr>
          <w:t>EMR_SETPOLYFILLMODE Example 1</w:t>
        </w:r>
        <w:r>
          <w:rPr>
            <w:noProof/>
            <w:webHidden/>
          </w:rPr>
          <w:tab/>
        </w:r>
        <w:r>
          <w:rPr>
            <w:noProof/>
            <w:webHidden/>
          </w:rPr>
          <w:fldChar w:fldCharType="begin"/>
        </w:r>
        <w:r>
          <w:rPr>
            <w:noProof/>
            <w:webHidden/>
          </w:rPr>
          <w:instrText xml:space="preserve"> PAGEREF _Toc164817553 \h </w:instrText>
        </w:r>
        <w:r>
          <w:rPr>
            <w:noProof/>
            <w:webHidden/>
          </w:rPr>
        </w:r>
        <w:r>
          <w:rPr>
            <w:noProof/>
            <w:webHidden/>
          </w:rPr>
          <w:fldChar w:fldCharType="separate"/>
        </w:r>
        <w:r>
          <w:rPr>
            <w:noProof/>
            <w:webHidden/>
          </w:rPr>
          <w:t>199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4" w:history="1">
        <w:r w:rsidRPr="00D175A9">
          <w:rPr>
            <w:rStyle w:val="Hyperlink"/>
            <w:noProof/>
          </w:rPr>
          <w:t>3.2.18</w:t>
        </w:r>
        <w:r>
          <w:rPr>
            <w:rFonts w:asciiTheme="minorHAnsi" w:eastAsiaTheme="minorEastAsia" w:hAnsiTheme="minorHAnsi" w:cstheme="minorBidi"/>
            <w:noProof/>
            <w:sz w:val="22"/>
            <w:szCs w:val="22"/>
          </w:rPr>
          <w:tab/>
        </w:r>
        <w:r w:rsidRPr="00D175A9">
          <w:rPr>
            <w:rStyle w:val="Hyperlink"/>
            <w:noProof/>
          </w:rPr>
          <w:t>EMR_SETROP2 Example 1</w:t>
        </w:r>
        <w:r>
          <w:rPr>
            <w:noProof/>
            <w:webHidden/>
          </w:rPr>
          <w:tab/>
        </w:r>
        <w:r>
          <w:rPr>
            <w:noProof/>
            <w:webHidden/>
          </w:rPr>
          <w:fldChar w:fldCharType="begin"/>
        </w:r>
        <w:r>
          <w:rPr>
            <w:noProof/>
            <w:webHidden/>
          </w:rPr>
          <w:instrText xml:space="preserve"> PAGEREF _Toc164817554 \h </w:instrText>
        </w:r>
        <w:r>
          <w:rPr>
            <w:noProof/>
            <w:webHidden/>
          </w:rPr>
        </w:r>
        <w:r>
          <w:rPr>
            <w:noProof/>
            <w:webHidden/>
          </w:rPr>
          <w:fldChar w:fldCharType="separate"/>
        </w:r>
        <w:r>
          <w:rPr>
            <w:noProof/>
            <w:webHidden/>
          </w:rPr>
          <w:t>199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5" w:history="1">
        <w:r w:rsidRPr="00D175A9">
          <w:rPr>
            <w:rStyle w:val="Hyperlink"/>
            <w:noProof/>
          </w:rPr>
          <w:t>3.2.19</w:t>
        </w:r>
        <w:r>
          <w:rPr>
            <w:rFonts w:asciiTheme="minorHAnsi" w:eastAsiaTheme="minorEastAsia" w:hAnsiTheme="minorHAnsi" w:cstheme="minorBidi"/>
            <w:noProof/>
            <w:sz w:val="22"/>
            <w:szCs w:val="22"/>
          </w:rPr>
          <w:tab/>
        </w:r>
        <w:r w:rsidRPr="00D175A9">
          <w:rPr>
            <w:rStyle w:val="Hyperlink"/>
            <w:noProof/>
          </w:rPr>
          <w:t>EMR_SETSTRETCHBLTMODE Example 1</w:t>
        </w:r>
        <w:r>
          <w:rPr>
            <w:noProof/>
            <w:webHidden/>
          </w:rPr>
          <w:tab/>
        </w:r>
        <w:r>
          <w:rPr>
            <w:noProof/>
            <w:webHidden/>
          </w:rPr>
          <w:fldChar w:fldCharType="begin"/>
        </w:r>
        <w:r>
          <w:rPr>
            <w:noProof/>
            <w:webHidden/>
          </w:rPr>
          <w:instrText xml:space="preserve"> PAGEREF _Toc164817555 \h </w:instrText>
        </w:r>
        <w:r>
          <w:rPr>
            <w:noProof/>
            <w:webHidden/>
          </w:rPr>
        </w:r>
        <w:r>
          <w:rPr>
            <w:noProof/>
            <w:webHidden/>
          </w:rPr>
          <w:fldChar w:fldCharType="separate"/>
        </w:r>
        <w:r>
          <w:rPr>
            <w:noProof/>
            <w:webHidden/>
          </w:rPr>
          <w:t>199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6" w:history="1">
        <w:r w:rsidRPr="00D175A9">
          <w:rPr>
            <w:rStyle w:val="Hyperlink"/>
            <w:noProof/>
          </w:rPr>
          <w:t>3.2.20</w:t>
        </w:r>
        <w:r>
          <w:rPr>
            <w:rFonts w:asciiTheme="minorHAnsi" w:eastAsiaTheme="minorEastAsia" w:hAnsiTheme="minorHAnsi" w:cstheme="minorBidi"/>
            <w:noProof/>
            <w:sz w:val="22"/>
            <w:szCs w:val="22"/>
          </w:rPr>
          <w:tab/>
        </w:r>
        <w:r w:rsidRPr="00D175A9">
          <w:rPr>
            <w:rStyle w:val="Hyperlink"/>
            <w:noProof/>
          </w:rPr>
          <w:t>EMR_SETTEXTALIGN Example 1</w:t>
        </w:r>
        <w:r>
          <w:rPr>
            <w:noProof/>
            <w:webHidden/>
          </w:rPr>
          <w:tab/>
        </w:r>
        <w:r>
          <w:rPr>
            <w:noProof/>
            <w:webHidden/>
          </w:rPr>
          <w:fldChar w:fldCharType="begin"/>
        </w:r>
        <w:r>
          <w:rPr>
            <w:noProof/>
            <w:webHidden/>
          </w:rPr>
          <w:instrText xml:space="preserve"> PAGEREF _Toc164817556 \h </w:instrText>
        </w:r>
        <w:r>
          <w:rPr>
            <w:noProof/>
            <w:webHidden/>
          </w:rPr>
        </w:r>
        <w:r>
          <w:rPr>
            <w:noProof/>
            <w:webHidden/>
          </w:rPr>
          <w:fldChar w:fldCharType="separate"/>
        </w:r>
        <w:r>
          <w:rPr>
            <w:noProof/>
            <w:webHidden/>
          </w:rPr>
          <w:t>200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7" w:history="1">
        <w:r w:rsidRPr="00D175A9">
          <w:rPr>
            <w:rStyle w:val="Hyperlink"/>
            <w:noProof/>
          </w:rPr>
          <w:t>3.2.21</w:t>
        </w:r>
        <w:r>
          <w:rPr>
            <w:rFonts w:asciiTheme="minorHAnsi" w:eastAsiaTheme="minorEastAsia" w:hAnsiTheme="minorHAnsi" w:cstheme="minorBidi"/>
            <w:noProof/>
            <w:sz w:val="22"/>
            <w:szCs w:val="22"/>
          </w:rPr>
          <w:tab/>
        </w:r>
        <w:r w:rsidRPr="00D175A9">
          <w:rPr>
            <w:rStyle w:val="Hyperlink"/>
            <w:noProof/>
          </w:rPr>
          <w:t>EMR_SETBRUSHORGEX Example 1</w:t>
        </w:r>
        <w:r>
          <w:rPr>
            <w:noProof/>
            <w:webHidden/>
          </w:rPr>
          <w:tab/>
        </w:r>
        <w:r>
          <w:rPr>
            <w:noProof/>
            <w:webHidden/>
          </w:rPr>
          <w:fldChar w:fldCharType="begin"/>
        </w:r>
        <w:r>
          <w:rPr>
            <w:noProof/>
            <w:webHidden/>
          </w:rPr>
          <w:instrText xml:space="preserve"> PAGEREF _Toc164817557 \h </w:instrText>
        </w:r>
        <w:r>
          <w:rPr>
            <w:noProof/>
            <w:webHidden/>
          </w:rPr>
        </w:r>
        <w:r>
          <w:rPr>
            <w:noProof/>
            <w:webHidden/>
          </w:rPr>
          <w:fldChar w:fldCharType="separate"/>
        </w:r>
        <w:r>
          <w:rPr>
            <w:noProof/>
            <w:webHidden/>
          </w:rPr>
          <w:t>200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8" w:history="1">
        <w:r w:rsidRPr="00D175A9">
          <w:rPr>
            <w:rStyle w:val="Hyperlink"/>
            <w:noProof/>
          </w:rPr>
          <w:t>3.2.22</w:t>
        </w:r>
        <w:r>
          <w:rPr>
            <w:rFonts w:asciiTheme="minorHAnsi" w:eastAsiaTheme="minorEastAsia" w:hAnsiTheme="minorHAnsi" w:cstheme="minorBidi"/>
            <w:noProof/>
            <w:sz w:val="22"/>
            <w:szCs w:val="22"/>
          </w:rPr>
          <w:tab/>
        </w:r>
        <w:r w:rsidRPr="00D175A9">
          <w:rPr>
            <w:rStyle w:val="Hyperlink"/>
            <w:noProof/>
          </w:rPr>
          <w:t>EMR_SETMITERLIMIT Example 1</w:t>
        </w:r>
        <w:r>
          <w:rPr>
            <w:noProof/>
            <w:webHidden/>
          </w:rPr>
          <w:tab/>
        </w:r>
        <w:r>
          <w:rPr>
            <w:noProof/>
            <w:webHidden/>
          </w:rPr>
          <w:fldChar w:fldCharType="begin"/>
        </w:r>
        <w:r>
          <w:rPr>
            <w:noProof/>
            <w:webHidden/>
          </w:rPr>
          <w:instrText xml:space="preserve"> PAGEREF _Toc164817558 \h </w:instrText>
        </w:r>
        <w:r>
          <w:rPr>
            <w:noProof/>
            <w:webHidden/>
          </w:rPr>
        </w:r>
        <w:r>
          <w:rPr>
            <w:noProof/>
            <w:webHidden/>
          </w:rPr>
          <w:fldChar w:fldCharType="separate"/>
        </w:r>
        <w:r>
          <w:rPr>
            <w:noProof/>
            <w:webHidden/>
          </w:rPr>
          <w:t>201</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59" w:history="1">
        <w:r w:rsidRPr="00D175A9">
          <w:rPr>
            <w:rStyle w:val="Hyperlink"/>
            <w:noProof/>
          </w:rPr>
          <w:t>3.2.23</w:t>
        </w:r>
        <w:r>
          <w:rPr>
            <w:rFonts w:asciiTheme="minorHAnsi" w:eastAsiaTheme="minorEastAsia" w:hAnsiTheme="minorHAnsi" w:cstheme="minorBidi"/>
            <w:noProof/>
            <w:sz w:val="22"/>
            <w:szCs w:val="22"/>
          </w:rPr>
          <w:tab/>
        </w:r>
        <w:r w:rsidRPr="00D175A9">
          <w:rPr>
            <w:rStyle w:val="Hyperlink"/>
            <w:noProof/>
          </w:rPr>
          <w:t>EMR_MOVETOEX Example 1</w:t>
        </w:r>
        <w:r>
          <w:rPr>
            <w:noProof/>
            <w:webHidden/>
          </w:rPr>
          <w:tab/>
        </w:r>
        <w:r>
          <w:rPr>
            <w:noProof/>
            <w:webHidden/>
          </w:rPr>
          <w:fldChar w:fldCharType="begin"/>
        </w:r>
        <w:r>
          <w:rPr>
            <w:noProof/>
            <w:webHidden/>
          </w:rPr>
          <w:instrText xml:space="preserve"> PAGEREF _Toc164817559 \h </w:instrText>
        </w:r>
        <w:r>
          <w:rPr>
            <w:noProof/>
            <w:webHidden/>
          </w:rPr>
        </w:r>
        <w:r>
          <w:rPr>
            <w:noProof/>
            <w:webHidden/>
          </w:rPr>
          <w:fldChar w:fldCharType="separate"/>
        </w:r>
        <w:r>
          <w:rPr>
            <w:noProof/>
            <w:webHidden/>
          </w:rPr>
          <w:t>201</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0" w:history="1">
        <w:r w:rsidRPr="00D175A9">
          <w:rPr>
            <w:rStyle w:val="Hyperlink"/>
            <w:noProof/>
          </w:rPr>
          <w:t>3.2.24</w:t>
        </w:r>
        <w:r>
          <w:rPr>
            <w:rFonts w:asciiTheme="minorHAnsi" w:eastAsiaTheme="minorEastAsia" w:hAnsiTheme="minorHAnsi" w:cstheme="minorBidi"/>
            <w:noProof/>
            <w:sz w:val="22"/>
            <w:szCs w:val="22"/>
          </w:rPr>
          <w:tab/>
        </w:r>
        <w:r w:rsidRPr="00D175A9">
          <w:rPr>
            <w:rStyle w:val="Hyperlink"/>
            <w:noProof/>
          </w:rPr>
          <w:t>EMR_SETWORLDTRANSFORM Example 1</w:t>
        </w:r>
        <w:r>
          <w:rPr>
            <w:noProof/>
            <w:webHidden/>
          </w:rPr>
          <w:tab/>
        </w:r>
        <w:r>
          <w:rPr>
            <w:noProof/>
            <w:webHidden/>
          </w:rPr>
          <w:fldChar w:fldCharType="begin"/>
        </w:r>
        <w:r>
          <w:rPr>
            <w:noProof/>
            <w:webHidden/>
          </w:rPr>
          <w:instrText xml:space="preserve"> PAGEREF _Toc164817560 \h </w:instrText>
        </w:r>
        <w:r>
          <w:rPr>
            <w:noProof/>
            <w:webHidden/>
          </w:rPr>
        </w:r>
        <w:r>
          <w:rPr>
            <w:noProof/>
            <w:webHidden/>
          </w:rPr>
          <w:fldChar w:fldCharType="separate"/>
        </w:r>
        <w:r>
          <w:rPr>
            <w:noProof/>
            <w:webHidden/>
          </w:rPr>
          <w:t>202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1" w:history="1">
        <w:r w:rsidRPr="00D175A9">
          <w:rPr>
            <w:rStyle w:val="Hyperlink"/>
            <w:noProof/>
          </w:rPr>
          <w:t>3.2.25</w:t>
        </w:r>
        <w:r>
          <w:rPr>
            <w:rFonts w:asciiTheme="minorHAnsi" w:eastAsiaTheme="minorEastAsia" w:hAnsiTheme="minorHAnsi" w:cstheme="minorBidi"/>
            <w:noProof/>
            <w:sz w:val="22"/>
            <w:szCs w:val="22"/>
          </w:rPr>
          <w:tab/>
        </w:r>
        <w:r w:rsidRPr="00D175A9">
          <w:rPr>
            <w:rStyle w:val="Hyperlink"/>
            <w:noProof/>
          </w:rPr>
          <w:t>EMR_MODIFYWORLDTRANSFORM Example 1</w:t>
        </w:r>
        <w:r>
          <w:rPr>
            <w:noProof/>
            <w:webHidden/>
          </w:rPr>
          <w:tab/>
        </w:r>
        <w:r>
          <w:rPr>
            <w:noProof/>
            <w:webHidden/>
          </w:rPr>
          <w:fldChar w:fldCharType="begin"/>
        </w:r>
        <w:r>
          <w:rPr>
            <w:noProof/>
            <w:webHidden/>
          </w:rPr>
          <w:instrText xml:space="preserve"> PAGEREF _Toc164817561 \h </w:instrText>
        </w:r>
        <w:r>
          <w:rPr>
            <w:noProof/>
            <w:webHidden/>
          </w:rPr>
        </w:r>
        <w:r>
          <w:rPr>
            <w:noProof/>
            <w:webHidden/>
          </w:rPr>
          <w:fldChar w:fldCharType="separate"/>
        </w:r>
        <w:r>
          <w:rPr>
            <w:noProof/>
            <w:webHidden/>
          </w:rPr>
          <w:t>203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2" w:history="1">
        <w:r w:rsidRPr="00D175A9">
          <w:rPr>
            <w:rStyle w:val="Hyperlink"/>
            <w:noProof/>
          </w:rPr>
          <w:t>3.2.26</w:t>
        </w:r>
        <w:r>
          <w:rPr>
            <w:rFonts w:asciiTheme="minorHAnsi" w:eastAsiaTheme="minorEastAsia" w:hAnsiTheme="minorHAnsi" w:cstheme="minorBidi"/>
            <w:noProof/>
            <w:sz w:val="22"/>
            <w:szCs w:val="22"/>
          </w:rPr>
          <w:tab/>
        </w:r>
        <w:r w:rsidRPr="00D175A9">
          <w:rPr>
            <w:rStyle w:val="Hyperlink"/>
            <w:noProof/>
          </w:rPr>
          <w:t>EMR_SETLAYOUT Example 2</w:t>
        </w:r>
        <w:r>
          <w:rPr>
            <w:noProof/>
            <w:webHidden/>
          </w:rPr>
          <w:tab/>
        </w:r>
        <w:r>
          <w:rPr>
            <w:noProof/>
            <w:webHidden/>
          </w:rPr>
          <w:fldChar w:fldCharType="begin"/>
        </w:r>
        <w:r>
          <w:rPr>
            <w:noProof/>
            <w:webHidden/>
          </w:rPr>
          <w:instrText xml:space="preserve"> PAGEREF _Toc164817562 \h </w:instrText>
        </w:r>
        <w:r>
          <w:rPr>
            <w:noProof/>
            <w:webHidden/>
          </w:rPr>
        </w:r>
        <w:r>
          <w:rPr>
            <w:noProof/>
            <w:webHidden/>
          </w:rPr>
          <w:fldChar w:fldCharType="separate"/>
        </w:r>
        <w:r>
          <w:rPr>
            <w:noProof/>
            <w:webHidden/>
          </w:rPr>
          <w:t>203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3" w:history="1">
        <w:r w:rsidRPr="00D175A9">
          <w:rPr>
            <w:rStyle w:val="Hyperlink"/>
            <w:noProof/>
          </w:rPr>
          <w:t>3.2.27</w:t>
        </w:r>
        <w:r>
          <w:rPr>
            <w:rFonts w:asciiTheme="minorHAnsi" w:eastAsiaTheme="minorEastAsia" w:hAnsiTheme="minorHAnsi" w:cstheme="minorBidi"/>
            <w:noProof/>
            <w:sz w:val="22"/>
            <w:szCs w:val="22"/>
          </w:rPr>
          <w:tab/>
        </w:r>
        <w:r w:rsidRPr="00D175A9">
          <w:rPr>
            <w:rStyle w:val="Hyperlink"/>
            <w:noProof/>
          </w:rPr>
          <w:t>EMR_SETBRUSHORGEX Example 2</w:t>
        </w:r>
        <w:r>
          <w:rPr>
            <w:noProof/>
            <w:webHidden/>
          </w:rPr>
          <w:tab/>
        </w:r>
        <w:r>
          <w:rPr>
            <w:noProof/>
            <w:webHidden/>
          </w:rPr>
          <w:fldChar w:fldCharType="begin"/>
        </w:r>
        <w:r>
          <w:rPr>
            <w:noProof/>
            <w:webHidden/>
          </w:rPr>
          <w:instrText xml:space="preserve"> PAGEREF _Toc164817563 \h </w:instrText>
        </w:r>
        <w:r>
          <w:rPr>
            <w:noProof/>
            <w:webHidden/>
          </w:rPr>
        </w:r>
        <w:r>
          <w:rPr>
            <w:noProof/>
            <w:webHidden/>
          </w:rPr>
          <w:fldChar w:fldCharType="separate"/>
        </w:r>
        <w:r>
          <w:rPr>
            <w:noProof/>
            <w:webHidden/>
          </w:rPr>
          <w:t>204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4" w:history="1">
        <w:r w:rsidRPr="00D175A9">
          <w:rPr>
            <w:rStyle w:val="Hyperlink"/>
            <w:noProof/>
          </w:rPr>
          <w:t>3.2.28</w:t>
        </w:r>
        <w:r>
          <w:rPr>
            <w:rFonts w:asciiTheme="minorHAnsi" w:eastAsiaTheme="minorEastAsia" w:hAnsiTheme="minorHAnsi" w:cstheme="minorBidi"/>
            <w:noProof/>
            <w:sz w:val="22"/>
            <w:szCs w:val="22"/>
          </w:rPr>
          <w:tab/>
        </w:r>
        <w:r w:rsidRPr="00D175A9">
          <w:rPr>
            <w:rStyle w:val="Hyperlink"/>
            <w:noProof/>
          </w:rPr>
          <w:t>EMR_EXTCREATEFONTINDIRECTW Example</w:t>
        </w:r>
        <w:r>
          <w:rPr>
            <w:noProof/>
            <w:webHidden/>
          </w:rPr>
          <w:tab/>
        </w:r>
        <w:r>
          <w:rPr>
            <w:noProof/>
            <w:webHidden/>
          </w:rPr>
          <w:fldChar w:fldCharType="begin"/>
        </w:r>
        <w:r>
          <w:rPr>
            <w:noProof/>
            <w:webHidden/>
          </w:rPr>
          <w:instrText xml:space="preserve"> PAGEREF _Toc164817564 \h </w:instrText>
        </w:r>
        <w:r>
          <w:rPr>
            <w:noProof/>
            <w:webHidden/>
          </w:rPr>
        </w:r>
        <w:r>
          <w:rPr>
            <w:noProof/>
            <w:webHidden/>
          </w:rPr>
          <w:fldChar w:fldCharType="separate"/>
        </w:r>
        <w:r>
          <w:rPr>
            <w:noProof/>
            <w:webHidden/>
          </w:rPr>
          <w:t>204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5" w:history="1">
        <w:r w:rsidRPr="00D175A9">
          <w:rPr>
            <w:rStyle w:val="Hyperlink"/>
            <w:noProof/>
          </w:rPr>
          <w:t>3.2.29</w:t>
        </w:r>
        <w:r>
          <w:rPr>
            <w:rFonts w:asciiTheme="minorHAnsi" w:eastAsiaTheme="minorEastAsia" w:hAnsiTheme="minorHAnsi" w:cstheme="minorBidi"/>
            <w:noProof/>
            <w:sz w:val="22"/>
            <w:szCs w:val="22"/>
          </w:rPr>
          <w:tab/>
        </w:r>
        <w:r w:rsidRPr="00D175A9">
          <w:rPr>
            <w:rStyle w:val="Hyperlink"/>
            <w:noProof/>
          </w:rPr>
          <w:t>EMR_SELECTOBJECT Example 4</w:t>
        </w:r>
        <w:r>
          <w:rPr>
            <w:noProof/>
            <w:webHidden/>
          </w:rPr>
          <w:tab/>
        </w:r>
        <w:r>
          <w:rPr>
            <w:noProof/>
            <w:webHidden/>
          </w:rPr>
          <w:fldChar w:fldCharType="begin"/>
        </w:r>
        <w:r>
          <w:rPr>
            <w:noProof/>
            <w:webHidden/>
          </w:rPr>
          <w:instrText xml:space="preserve"> PAGEREF _Toc164817565 \h </w:instrText>
        </w:r>
        <w:r>
          <w:rPr>
            <w:noProof/>
            <w:webHidden/>
          </w:rPr>
        </w:r>
        <w:r>
          <w:rPr>
            <w:noProof/>
            <w:webHidden/>
          </w:rPr>
          <w:fldChar w:fldCharType="separate"/>
        </w:r>
        <w:r>
          <w:rPr>
            <w:noProof/>
            <w:webHidden/>
          </w:rPr>
          <w:t>207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6" w:history="1">
        <w:r w:rsidRPr="00D175A9">
          <w:rPr>
            <w:rStyle w:val="Hyperlink"/>
            <w:noProof/>
          </w:rPr>
          <w:t>3.2.30</w:t>
        </w:r>
        <w:r>
          <w:rPr>
            <w:rFonts w:asciiTheme="minorHAnsi" w:eastAsiaTheme="minorEastAsia" w:hAnsiTheme="minorHAnsi" w:cstheme="minorBidi"/>
            <w:noProof/>
            <w:sz w:val="22"/>
            <w:szCs w:val="22"/>
          </w:rPr>
          <w:tab/>
        </w:r>
        <w:r w:rsidRPr="00D175A9">
          <w:rPr>
            <w:rStyle w:val="Hyperlink"/>
            <w:noProof/>
          </w:rPr>
          <w:t>EMR_SELECTOBJECT Example 5</w:t>
        </w:r>
        <w:r>
          <w:rPr>
            <w:noProof/>
            <w:webHidden/>
          </w:rPr>
          <w:tab/>
        </w:r>
        <w:r>
          <w:rPr>
            <w:noProof/>
            <w:webHidden/>
          </w:rPr>
          <w:fldChar w:fldCharType="begin"/>
        </w:r>
        <w:r>
          <w:rPr>
            <w:noProof/>
            <w:webHidden/>
          </w:rPr>
          <w:instrText xml:space="preserve"> PAGEREF _Toc164817566 \h </w:instrText>
        </w:r>
        <w:r>
          <w:rPr>
            <w:noProof/>
            <w:webHidden/>
          </w:rPr>
        </w:r>
        <w:r>
          <w:rPr>
            <w:noProof/>
            <w:webHidden/>
          </w:rPr>
          <w:fldChar w:fldCharType="separate"/>
        </w:r>
        <w:r>
          <w:rPr>
            <w:noProof/>
            <w:webHidden/>
          </w:rPr>
          <w:t>208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7" w:history="1">
        <w:r w:rsidRPr="00D175A9">
          <w:rPr>
            <w:rStyle w:val="Hyperlink"/>
            <w:noProof/>
          </w:rPr>
          <w:t>3.2.31</w:t>
        </w:r>
        <w:r>
          <w:rPr>
            <w:rFonts w:asciiTheme="minorHAnsi" w:eastAsiaTheme="minorEastAsia" w:hAnsiTheme="minorHAnsi" w:cstheme="minorBidi"/>
            <w:noProof/>
            <w:sz w:val="22"/>
            <w:szCs w:val="22"/>
          </w:rPr>
          <w:tab/>
        </w:r>
        <w:r w:rsidRPr="00D175A9">
          <w:rPr>
            <w:rStyle w:val="Hyperlink"/>
            <w:noProof/>
          </w:rPr>
          <w:t>EMR_DELETEOBJECT Example</w:t>
        </w:r>
        <w:r>
          <w:rPr>
            <w:noProof/>
            <w:webHidden/>
          </w:rPr>
          <w:tab/>
        </w:r>
        <w:r>
          <w:rPr>
            <w:noProof/>
            <w:webHidden/>
          </w:rPr>
          <w:fldChar w:fldCharType="begin"/>
        </w:r>
        <w:r>
          <w:rPr>
            <w:noProof/>
            <w:webHidden/>
          </w:rPr>
          <w:instrText xml:space="preserve"> PAGEREF _Toc164817567 \h </w:instrText>
        </w:r>
        <w:r>
          <w:rPr>
            <w:noProof/>
            <w:webHidden/>
          </w:rPr>
        </w:r>
        <w:r>
          <w:rPr>
            <w:noProof/>
            <w:webHidden/>
          </w:rPr>
          <w:fldChar w:fldCharType="separate"/>
        </w:r>
        <w:r>
          <w:rPr>
            <w:noProof/>
            <w:webHidden/>
          </w:rPr>
          <w:t>208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68" w:history="1">
        <w:r w:rsidRPr="00D175A9">
          <w:rPr>
            <w:rStyle w:val="Hyperlink"/>
            <w:noProof/>
          </w:rPr>
          <w:t>3.2.32</w:t>
        </w:r>
        <w:r>
          <w:rPr>
            <w:rFonts w:asciiTheme="minorHAnsi" w:eastAsiaTheme="minorEastAsia" w:hAnsiTheme="minorHAnsi" w:cstheme="minorBidi"/>
            <w:noProof/>
            <w:sz w:val="22"/>
            <w:szCs w:val="22"/>
          </w:rPr>
          <w:tab/>
        </w:r>
        <w:r w:rsidRPr="00D175A9">
          <w:rPr>
            <w:rStyle w:val="Hyperlink"/>
            <w:noProof/>
          </w:rPr>
          <w:t>EMR_COMMENT_EMFPLUS Example 2</w:t>
        </w:r>
        <w:r>
          <w:rPr>
            <w:noProof/>
            <w:webHidden/>
          </w:rPr>
          <w:tab/>
        </w:r>
        <w:r>
          <w:rPr>
            <w:noProof/>
            <w:webHidden/>
          </w:rPr>
          <w:fldChar w:fldCharType="begin"/>
        </w:r>
        <w:r>
          <w:rPr>
            <w:noProof/>
            <w:webHidden/>
          </w:rPr>
          <w:instrText xml:space="preserve"> PAGEREF _Toc164817568 \h </w:instrText>
        </w:r>
        <w:r>
          <w:rPr>
            <w:noProof/>
            <w:webHidden/>
          </w:rPr>
        </w:r>
        <w:r>
          <w:rPr>
            <w:noProof/>
            <w:webHidden/>
          </w:rPr>
          <w:fldChar w:fldCharType="separate"/>
        </w:r>
        <w:r>
          <w:rPr>
            <w:noProof/>
            <w:webHidden/>
          </w:rPr>
          <w:t>209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69" w:history="1">
        <w:r w:rsidRPr="00D175A9">
          <w:rPr>
            <w:rStyle w:val="Hyperlink"/>
            <w:noProof/>
          </w:rPr>
          <w:t>3.2.32.1</w:t>
        </w:r>
        <w:r>
          <w:rPr>
            <w:rFonts w:asciiTheme="minorHAnsi" w:eastAsiaTheme="minorEastAsia" w:hAnsiTheme="minorHAnsi" w:cstheme="minorBidi"/>
            <w:noProof/>
            <w:sz w:val="22"/>
            <w:szCs w:val="22"/>
          </w:rPr>
          <w:tab/>
        </w:r>
        <w:r w:rsidRPr="00D175A9">
          <w:rPr>
            <w:rStyle w:val="Hyperlink"/>
            <w:noProof/>
          </w:rPr>
          <w:t>EmfPlusSetAntiAliasMode Example 1</w:t>
        </w:r>
        <w:r>
          <w:rPr>
            <w:noProof/>
            <w:webHidden/>
          </w:rPr>
          <w:tab/>
        </w:r>
        <w:r>
          <w:rPr>
            <w:noProof/>
            <w:webHidden/>
          </w:rPr>
          <w:fldChar w:fldCharType="begin"/>
        </w:r>
        <w:r>
          <w:rPr>
            <w:noProof/>
            <w:webHidden/>
          </w:rPr>
          <w:instrText xml:space="preserve"> PAGEREF _Toc164817569 \h </w:instrText>
        </w:r>
        <w:r>
          <w:rPr>
            <w:noProof/>
            <w:webHidden/>
          </w:rPr>
        </w:r>
        <w:r>
          <w:rPr>
            <w:noProof/>
            <w:webHidden/>
          </w:rPr>
          <w:fldChar w:fldCharType="separate"/>
        </w:r>
        <w:r>
          <w:rPr>
            <w:noProof/>
            <w:webHidden/>
          </w:rPr>
          <w:t>209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0" w:history="1">
        <w:r w:rsidRPr="00D175A9">
          <w:rPr>
            <w:rStyle w:val="Hyperlink"/>
            <w:noProof/>
          </w:rPr>
          <w:t>3.2.32.2</w:t>
        </w:r>
        <w:r>
          <w:rPr>
            <w:rFonts w:asciiTheme="minorHAnsi" w:eastAsiaTheme="minorEastAsia" w:hAnsiTheme="minorHAnsi" w:cstheme="minorBidi"/>
            <w:noProof/>
            <w:sz w:val="22"/>
            <w:szCs w:val="22"/>
          </w:rPr>
          <w:tab/>
        </w:r>
        <w:r w:rsidRPr="00D175A9">
          <w:rPr>
            <w:rStyle w:val="Hyperlink"/>
            <w:noProof/>
          </w:rPr>
          <w:t>EmfPlusSetCompositingQuality Example 1</w:t>
        </w:r>
        <w:r>
          <w:rPr>
            <w:noProof/>
            <w:webHidden/>
          </w:rPr>
          <w:tab/>
        </w:r>
        <w:r>
          <w:rPr>
            <w:noProof/>
            <w:webHidden/>
          </w:rPr>
          <w:fldChar w:fldCharType="begin"/>
        </w:r>
        <w:r>
          <w:rPr>
            <w:noProof/>
            <w:webHidden/>
          </w:rPr>
          <w:instrText xml:space="preserve"> PAGEREF _Toc164817570 \h </w:instrText>
        </w:r>
        <w:r>
          <w:rPr>
            <w:noProof/>
            <w:webHidden/>
          </w:rPr>
        </w:r>
        <w:r>
          <w:rPr>
            <w:noProof/>
            <w:webHidden/>
          </w:rPr>
          <w:fldChar w:fldCharType="separate"/>
        </w:r>
        <w:r>
          <w:rPr>
            <w:noProof/>
            <w:webHidden/>
          </w:rPr>
          <w:t>210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1" w:history="1">
        <w:r w:rsidRPr="00D175A9">
          <w:rPr>
            <w:rStyle w:val="Hyperlink"/>
            <w:noProof/>
          </w:rPr>
          <w:t>3.2.32.3</w:t>
        </w:r>
        <w:r>
          <w:rPr>
            <w:rFonts w:asciiTheme="minorHAnsi" w:eastAsiaTheme="minorEastAsia" w:hAnsiTheme="minorHAnsi" w:cstheme="minorBidi"/>
            <w:noProof/>
            <w:sz w:val="22"/>
            <w:szCs w:val="22"/>
          </w:rPr>
          <w:tab/>
        </w:r>
        <w:r w:rsidRPr="00D175A9">
          <w:rPr>
            <w:rStyle w:val="Hyperlink"/>
            <w:noProof/>
          </w:rPr>
          <w:t>EmfPlusSetInterpolationMode Example 1</w:t>
        </w:r>
        <w:r>
          <w:rPr>
            <w:noProof/>
            <w:webHidden/>
          </w:rPr>
          <w:tab/>
        </w:r>
        <w:r>
          <w:rPr>
            <w:noProof/>
            <w:webHidden/>
          </w:rPr>
          <w:fldChar w:fldCharType="begin"/>
        </w:r>
        <w:r>
          <w:rPr>
            <w:noProof/>
            <w:webHidden/>
          </w:rPr>
          <w:instrText xml:space="preserve"> PAGEREF _Toc164817571 \h </w:instrText>
        </w:r>
        <w:r>
          <w:rPr>
            <w:noProof/>
            <w:webHidden/>
          </w:rPr>
        </w:r>
        <w:r>
          <w:rPr>
            <w:noProof/>
            <w:webHidden/>
          </w:rPr>
          <w:fldChar w:fldCharType="separate"/>
        </w:r>
        <w:r>
          <w:rPr>
            <w:noProof/>
            <w:webHidden/>
          </w:rPr>
          <w:t>210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2" w:history="1">
        <w:r w:rsidRPr="00D175A9">
          <w:rPr>
            <w:rStyle w:val="Hyperlink"/>
            <w:noProof/>
          </w:rPr>
          <w:t>3.2.32.4</w:t>
        </w:r>
        <w:r>
          <w:rPr>
            <w:rFonts w:asciiTheme="minorHAnsi" w:eastAsiaTheme="minorEastAsia" w:hAnsiTheme="minorHAnsi" w:cstheme="minorBidi"/>
            <w:noProof/>
            <w:sz w:val="22"/>
            <w:szCs w:val="22"/>
          </w:rPr>
          <w:tab/>
        </w:r>
        <w:r w:rsidRPr="00D175A9">
          <w:rPr>
            <w:rStyle w:val="Hyperlink"/>
            <w:noProof/>
          </w:rPr>
          <w:t>EmfPlusSetPixelOffsetMode Example 1</w:t>
        </w:r>
        <w:r>
          <w:rPr>
            <w:noProof/>
            <w:webHidden/>
          </w:rPr>
          <w:tab/>
        </w:r>
        <w:r>
          <w:rPr>
            <w:noProof/>
            <w:webHidden/>
          </w:rPr>
          <w:fldChar w:fldCharType="begin"/>
        </w:r>
        <w:r>
          <w:rPr>
            <w:noProof/>
            <w:webHidden/>
          </w:rPr>
          <w:instrText xml:space="preserve"> PAGEREF _Toc164817572 \h </w:instrText>
        </w:r>
        <w:r>
          <w:rPr>
            <w:noProof/>
            <w:webHidden/>
          </w:rPr>
        </w:r>
        <w:r>
          <w:rPr>
            <w:noProof/>
            <w:webHidden/>
          </w:rPr>
          <w:fldChar w:fldCharType="separate"/>
        </w:r>
        <w:r>
          <w:rPr>
            <w:noProof/>
            <w:webHidden/>
          </w:rPr>
          <w:t>211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3" w:history="1">
        <w:r w:rsidRPr="00D175A9">
          <w:rPr>
            <w:rStyle w:val="Hyperlink"/>
            <w:noProof/>
          </w:rPr>
          <w:t>3.2.32.5</w:t>
        </w:r>
        <w:r>
          <w:rPr>
            <w:rFonts w:asciiTheme="minorHAnsi" w:eastAsiaTheme="minorEastAsia" w:hAnsiTheme="minorHAnsi" w:cstheme="minorBidi"/>
            <w:noProof/>
            <w:sz w:val="22"/>
            <w:szCs w:val="22"/>
          </w:rPr>
          <w:tab/>
        </w:r>
        <w:r w:rsidRPr="00D175A9">
          <w:rPr>
            <w:rStyle w:val="Hyperlink"/>
            <w:noProof/>
          </w:rPr>
          <w:t>EmfPlusSetTextRenderingHint Example 1</w:t>
        </w:r>
        <w:r>
          <w:rPr>
            <w:noProof/>
            <w:webHidden/>
          </w:rPr>
          <w:tab/>
        </w:r>
        <w:r>
          <w:rPr>
            <w:noProof/>
            <w:webHidden/>
          </w:rPr>
          <w:fldChar w:fldCharType="begin"/>
        </w:r>
        <w:r>
          <w:rPr>
            <w:noProof/>
            <w:webHidden/>
          </w:rPr>
          <w:instrText xml:space="preserve"> PAGEREF _Toc164817573 \h </w:instrText>
        </w:r>
        <w:r>
          <w:rPr>
            <w:noProof/>
            <w:webHidden/>
          </w:rPr>
        </w:r>
        <w:r>
          <w:rPr>
            <w:noProof/>
            <w:webHidden/>
          </w:rPr>
          <w:fldChar w:fldCharType="separate"/>
        </w:r>
        <w:r>
          <w:rPr>
            <w:noProof/>
            <w:webHidden/>
          </w:rPr>
          <w:t>211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4" w:history="1">
        <w:r w:rsidRPr="00D175A9">
          <w:rPr>
            <w:rStyle w:val="Hyperlink"/>
            <w:noProof/>
          </w:rPr>
          <w:t>3.2.32.6</w:t>
        </w:r>
        <w:r>
          <w:rPr>
            <w:rFonts w:asciiTheme="minorHAnsi" w:eastAsiaTheme="minorEastAsia" w:hAnsiTheme="minorHAnsi" w:cstheme="minorBidi"/>
            <w:noProof/>
            <w:sz w:val="22"/>
            <w:szCs w:val="22"/>
          </w:rPr>
          <w:tab/>
        </w:r>
        <w:r w:rsidRPr="00D175A9">
          <w:rPr>
            <w:rStyle w:val="Hyperlink"/>
            <w:noProof/>
          </w:rPr>
          <w:t>EmfPlusMultiplyWorldTransform Example 1</w:t>
        </w:r>
        <w:r>
          <w:rPr>
            <w:noProof/>
            <w:webHidden/>
          </w:rPr>
          <w:tab/>
        </w:r>
        <w:r>
          <w:rPr>
            <w:noProof/>
            <w:webHidden/>
          </w:rPr>
          <w:fldChar w:fldCharType="begin"/>
        </w:r>
        <w:r>
          <w:rPr>
            <w:noProof/>
            <w:webHidden/>
          </w:rPr>
          <w:instrText xml:space="preserve"> PAGEREF _Toc164817574 \h </w:instrText>
        </w:r>
        <w:r>
          <w:rPr>
            <w:noProof/>
            <w:webHidden/>
          </w:rPr>
        </w:r>
        <w:r>
          <w:rPr>
            <w:noProof/>
            <w:webHidden/>
          </w:rPr>
          <w:fldChar w:fldCharType="separate"/>
        </w:r>
        <w:r>
          <w:rPr>
            <w:noProof/>
            <w:webHidden/>
          </w:rPr>
          <w:t>212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5" w:history="1">
        <w:r w:rsidRPr="00D175A9">
          <w:rPr>
            <w:rStyle w:val="Hyperlink"/>
            <w:noProof/>
          </w:rPr>
          <w:t>3.2.32.7</w:t>
        </w:r>
        <w:r>
          <w:rPr>
            <w:rFonts w:asciiTheme="minorHAnsi" w:eastAsiaTheme="minorEastAsia" w:hAnsiTheme="minorHAnsi" w:cstheme="minorBidi"/>
            <w:noProof/>
            <w:sz w:val="22"/>
            <w:szCs w:val="22"/>
          </w:rPr>
          <w:tab/>
        </w:r>
        <w:r w:rsidRPr="00D175A9">
          <w:rPr>
            <w:rStyle w:val="Hyperlink"/>
            <w:noProof/>
          </w:rPr>
          <w:t>EmfPlusSave Example</w:t>
        </w:r>
        <w:r>
          <w:rPr>
            <w:noProof/>
            <w:webHidden/>
          </w:rPr>
          <w:tab/>
        </w:r>
        <w:r>
          <w:rPr>
            <w:noProof/>
            <w:webHidden/>
          </w:rPr>
          <w:fldChar w:fldCharType="begin"/>
        </w:r>
        <w:r>
          <w:rPr>
            <w:noProof/>
            <w:webHidden/>
          </w:rPr>
          <w:instrText xml:space="preserve"> PAGEREF _Toc164817575 \h </w:instrText>
        </w:r>
        <w:r>
          <w:rPr>
            <w:noProof/>
            <w:webHidden/>
          </w:rPr>
        </w:r>
        <w:r>
          <w:rPr>
            <w:noProof/>
            <w:webHidden/>
          </w:rPr>
          <w:fldChar w:fldCharType="separate"/>
        </w:r>
        <w:r>
          <w:rPr>
            <w:noProof/>
            <w:webHidden/>
          </w:rPr>
          <w:t>212</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6" w:history="1">
        <w:r w:rsidRPr="00D175A9">
          <w:rPr>
            <w:rStyle w:val="Hyperlink"/>
            <w:noProof/>
          </w:rPr>
          <w:t>3.2.32.8</w:t>
        </w:r>
        <w:r>
          <w:rPr>
            <w:rFonts w:asciiTheme="minorHAnsi" w:eastAsiaTheme="minorEastAsia" w:hAnsiTheme="minorHAnsi" w:cstheme="minorBidi"/>
            <w:noProof/>
            <w:sz w:val="22"/>
            <w:szCs w:val="22"/>
          </w:rPr>
          <w:tab/>
        </w:r>
        <w:r w:rsidRPr="00D175A9">
          <w:rPr>
            <w:rStyle w:val="Hyperlink"/>
            <w:noProof/>
          </w:rPr>
          <w:t>EmfPlusMultiplyWorldTransform Example 2</w:t>
        </w:r>
        <w:r>
          <w:rPr>
            <w:noProof/>
            <w:webHidden/>
          </w:rPr>
          <w:tab/>
        </w:r>
        <w:r>
          <w:rPr>
            <w:noProof/>
            <w:webHidden/>
          </w:rPr>
          <w:fldChar w:fldCharType="begin"/>
        </w:r>
        <w:r>
          <w:rPr>
            <w:noProof/>
            <w:webHidden/>
          </w:rPr>
          <w:instrText xml:space="preserve"> PAGEREF _Toc164817576 \h </w:instrText>
        </w:r>
        <w:r>
          <w:rPr>
            <w:noProof/>
            <w:webHidden/>
          </w:rPr>
        </w:r>
        <w:r>
          <w:rPr>
            <w:noProof/>
            <w:webHidden/>
          </w:rPr>
          <w:fldChar w:fldCharType="separate"/>
        </w:r>
        <w:r>
          <w:rPr>
            <w:noProof/>
            <w:webHidden/>
          </w:rPr>
          <w:t>213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7" w:history="1">
        <w:r w:rsidRPr="00D175A9">
          <w:rPr>
            <w:rStyle w:val="Hyperlink"/>
            <w:noProof/>
          </w:rPr>
          <w:t>3.2.32.9</w:t>
        </w:r>
        <w:r>
          <w:rPr>
            <w:rFonts w:asciiTheme="minorHAnsi" w:eastAsiaTheme="minorEastAsia" w:hAnsiTheme="minorHAnsi" w:cstheme="minorBidi"/>
            <w:noProof/>
            <w:sz w:val="22"/>
            <w:szCs w:val="22"/>
          </w:rPr>
          <w:tab/>
        </w:r>
        <w:r w:rsidRPr="00D175A9">
          <w:rPr>
            <w:rStyle w:val="Hyperlink"/>
            <w:noProof/>
          </w:rPr>
          <w:t>EmfPlusSetWorldTransform Example 1</w:t>
        </w:r>
        <w:r>
          <w:rPr>
            <w:noProof/>
            <w:webHidden/>
          </w:rPr>
          <w:tab/>
        </w:r>
        <w:r>
          <w:rPr>
            <w:noProof/>
            <w:webHidden/>
          </w:rPr>
          <w:fldChar w:fldCharType="begin"/>
        </w:r>
        <w:r>
          <w:rPr>
            <w:noProof/>
            <w:webHidden/>
          </w:rPr>
          <w:instrText xml:space="preserve"> PAGEREF _Toc164817577 \h </w:instrText>
        </w:r>
        <w:r>
          <w:rPr>
            <w:noProof/>
            <w:webHidden/>
          </w:rPr>
        </w:r>
        <w:r>
          <w:rPr>
            <w:noProof/>
            <w:webHidden/>
          </w:rPr>
          <w:fldChar w:fldCharType="separate"/>
        </w:r>
        <w:r>
          <w:rPr>
            <w:noProof/>
            <w:webHidden/>
          </w:rPr>
          <w:t>214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8" w:history="1">
        <w:r w:rsidRPr="00D175A9">
          <w:rPr>
            <w:rStyle w:val="Hyperlink"/>
            <w:noProof/>
          </w:rPr>
          <w:t>3.2.32.10</w:t>
        </w:r>
        <w:r>
          <w:rPr>
            <w:rFonts w:asciiTheme="minorHAnsi" w:eastAsiaTheme="minorEastAsia" w:hAnsiTheme="minorHAnsi" w:cstheme="minorBidi"/>
            <w:noProof/>
            <w:sz w:val="22"/>
            <w:szCs w:val="22"/>
          </w:rPr>
          <w:tab/>
        </w:r>
        <w:r w:rsidRPr="00D175A9">
          <w:rPr>
            <w:rStyle w:val="Hyperlink"/>
            <w:noProof/>
          </w:rPr>
          <w:t>EmfPlusBeginContainerNoParams Example</w:t>
        </w:r>
        <w:r>
          <w:rPr>
            <w:noProof/>
            <w:webHidden/>
          </w:rPr>
          <w:tab/>
        </w:r>
        <w:r>
          <w:rPr>
            <w:noProof/>
            <w:webHidden/>
          </w:rPr>
          <w:fldChar w:fldCharType="begin"/>
        </w:r>
        <w:r>
          <w:rPr>
            <w:noProof/>
            <w:webHidden/>
          </w:rPr>
          <w:instrText xml:space="preserve"> PAGEREF _Toc164817578 \h </w:instrText>
        </w:r>
        <w:r>
          <w:rPr>
            <w:noProof/>
            <w:webHidden/>
          </w:rPr>
        </w:r>
        <w:r>
          <w:rPr>
            <w:noProof/>
            <w:webHidden/>
          </w:rPr>
          <w:fldChar w:fldCharType="separate"/>
        </w:r>
        <w:r>
          <w:rPr>
            <w:noProof/>
            <w:webHidden/>
          </w:rPr>
          <w:t>214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79" w:history="1">
        <w:r w:rsidRPr="00D175A9">
          <w:rPr>
            <w:rStyle w:val="Hyperlink"/>
            <w:noProof/>
          </w:rPr>
          <w:t>3.2.32.11</w:t>
        </w:r>
        <w:r>
          <w:rPr>
            <w:rFonts w:asciiTheme="minorHAnsi" w:eastAsiaTheme="minorEastAsia" w:hAnsiTheme="minorHAnsi" w:cstheme="minorBidi"/>
            <w:noProof/>
            <w:sz w:val="22"/>
            <w:szCs w:val="22"/>
          </w:rPr>
          <w:tab/>
        </w:r>
        <w:r w:rsidRPr="00D175A9">
          <w:rPr>
            <w:rStyle w:val="Hyperlink"/>
            <w:noProof/>
          </w:rPr>
          <w:t>EmfPlusSetAntiAliasMode Example 2</w:t>
        </w:r>
        <w:r>
          <w:rPr>
            <w:noProof/>
            <w:webHidden/>
          </w:rPr>
          <w:tab/>
        </w:r>
        <w:r>
          <w:rPr>
            <w:noProof/>
            <w:webHidden/>
          </w:rPr>
          <w:fldChar w:fldCharType="begin"/>
        </w:r>
        <w:r>
          <w:rPr>
            <w:noProof/>
            <w:webHidden/>
          </w:rPr>
          <w:instrText xml:space="preserve"> PAGEREF _Toc164817579 \h </w:instrText>
        </w:r>
        <w:r>
          <w:rPr>
            <w:noProof/>
            <w:webHidden/>
          </w:rPr>
        </w:r>
        <w:r>
          <w:rPr>
            <w:noProof/>
            <w:webHidden/>
          </w:rPr>
          <w:fldChar w:fldCharType="separate"/>
        </w:r>
        <w:r>
          <w:rPr>
            <w:noProof/>
            <w:webHidden/>
          </w:rPr>
          <w:t>215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0" w:history="1">
        <w:r w:rsidRPr="00D175A9">
          <w:rPr>
            <w:rStyle w:val="Hyperlink"/>
            <w:noProof/>
          </w:rPr>
          <w:t>3.2.32.12</w:t>
        </w:r>
        <w:r>
          <w:rPr>
            <w:rFonts w:asciiTheme="minorHAnsi" w:eastAsiaTheme="minorEastAsia" w:hAnsiTheme="minorHAnsi" w:cstheme="minorBidi"/>
            <w:noProof/>
            <w:sz w:val="22"/>
            <w:szCs w:val="22"/>
          </w:rPr>
          <w:tab/>
        </w:r>
        <w:r w:rsidRPr="00D175A9">
          <w:rPr>
            <w:rStyle w:val="Hyperlink"/>
            <w:noProof/>
          </w:rPr>
          <w:t>EmfPlusSetCompositingQuality Example 2</w:t>
        </w:r>
        <w:r>
          <w:rPr>
            <w:noProof/>
            <w:webHidden/>
          </w:rPr>
          <w:tab/>
        </w:r>
        <w:r>
          <w:rPr>
            <w:noProof/>
            <w:webHidden/>
          </w:rPr>
          <w:fldChar w:fldCharType="begin"/>
        </w:r>
        <w:r>
          <w:rPr>
            <w:noProof/>
            <w:webHidden/>
          </w:rPr>
          <w:instrText xml:space="preserve"> PAGEREF _Toc164817580 \h </w:instrText>
        </w:r>
        <w:r>
          <w:rPr>
            <w:noProof/>
            <w:webHidden/>
          </w:rPr>
        </w:r>
        <w:r>
          <w:rPr>
            <w:noProof/>
            <w:webHidden/>
          </w:rPr>
          <w:fldChar w:fldCharType="separate"/>
        </w:r>
        <w:r>
          <w:rPr>
            <w:noProof/>
            <w:webHidden/>
          </w:rPr>
          <w:t>215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1" w:history="1">
        <w:r w:rsidRPr="00D175A9">
          <w:rPr>
            <w:rStyle w:val="Hyperlink"/>
            <w:noProof/>
          </w:rPr>
          <w:t>3.2.32.13</w:t>
        </w:r>
        <w:r>
          <w:rPr>
            <w:rFonts w:asciiTheme="minorHAnsi" w:eastAsiaTheme="minorEastAsia" w:hAnsiTheme="minorHAnsi" w:cstheme="minorBidi"/>
            <w:noProof/>
            <w:sz w:val="22"/>
            <w:szCs w:val="22"/>
          </w:rPr>
          <w:tab/>
        </w:r>
        <w:r w:rsidRPr="00D175A9">
          <w:rPr>
            <w:rStyle w:val="Hyperlink"/>
            <w:noProof/>
          </w:rPr>
          <w:t>EmfPlusSetInterpolationMode Example 2</w:t>
        </w:r>
        <w:r>
          <w:rPr>
            <w:noProof/>
            <w:webHidden/>
          </w:rPr>
          <w:tab/>
        </w:r>
        <w:r>
          <w:rPr>
            <w:noProof/>
            <w:webHidden/>
          </w:rPr>
          <w:fldChar w:fldCharType="begin"/>
        </w:r>
        <w:r>
          <w:rPr>
            <w:noProof/>
            <w:webHidden/>
          </w:rPr>
          <w:instrText xml:space="preserve"> PAGEREF _Toc164817581 \h </w:instrText>
        </w:r>
        <w:r>
          <w:rPr>
            <w:noProof/>
            <w:webHidden/>
          </w:rPr>
        </w:r>
        <w:r>
          <w:rPr>
            <w:noProof/>
            <w:webHidden/>
          </w:rPr>
          <w:fldChar w:fldCharType="separate"/>
        </w:r>
        <w:r>
          <w:rPr>
            <w:noProof/>
            <w:webHidden/>
          </w:rPr>
          <w:t>216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2" w:history="1">
        <w:r w:rsidRPr="00D175A9">
          <w:rPr>
            <w:rStyle w:val="Hyperlink"/>
            <w:noProof/>
          </w:rPr>
          <w:t>3.2.32.14</w:t>
        </w:r>
        <w:r>
          <w:rPr>
            <w:rFonts w:asciiTheme="minorHAnsi" w:eastAsiaTheme="minorEastAsia" w:hAnsiTheme="minorHAnsi" w:cstheme="minorBidi"/>
            <w:noProof/>
            <w:sz w:val="22"/>
            <w:szCs w:val="22"/>
          </w:rPr>
          <w:tab/>
        </w:r>
        <w:r w:rsidRPr="00D175A9">
          <w:rPr>
            <w:rStyle w:val="Hyperlink"/>
            <w:noProof/>
          </w:rPr>
          <w:t>EmfPlusSetPixelOffsetMode Example 2</w:t>
        </w:r>
        <w:r>
          <w:rPr>
            <w:noProof/>
            <w:webHidden/>
          </w:rPr>
          <w:tab/>
        </w:r>
        <w:r>
          <w:rPr>
            <w:noProof/>
            <w:webHidden/>
          </w:rPr>
          <w:fldChar w:fldCharType="begin"/>
        </w:r>
        <w:r>
          <w:rPr>
            <w:noProof/>
            <w:webHidden/>
          </w:rPr>
          <w:instrText xml:space="preserve"> PAGEREF _Toc164817582 \h </w:instrText>
        </w:r>
        <w:r>
          <w:rPr>
            <w:noProof/>
            <w:webHidden/>
          </w:rPr>
        </w:r>
        <w:r>
          <w:rPr>
            <w:noProof/>
            <w:webHidden/>
          </w:rPr>
          <w:fldChar w:fldCharType="separate"/>
        </w:r>
        <w:r>
          <w:rPr>
            <w:noProof/>
            <w:webHidden/>
          </w:rPr>
          <w:t>216</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3" w:history="1">
        <w:r w:rsidRPr="00D175A9">
          <w:rPr>
            <w:rStyle w:val="Hyperlink"/>
            <w:noProof/>
          </w:rPr>
          <w:t>3.2.32.15</w:t>
        </w:r>
        <w:r>
          <w:rPr>
            <w:rFonts w:asciiTheme="minorHAnsi" w:eastAsiaTheme="minorEastAsia" w:hAnsiTheme="minorHAnsi" w:cstheme="minorBidi"/>
            <w:noProof/>
            <w:sz w:val="22"/>
            <w:szCs w:val="22"/>
          </w:rPr>
          <w:tab/>
        </w:r>
        <w:r w:rsidRPr="00D175A9">
          <w:rPr>
            <w:rStyle w:val="Hyperlink"/>
            <w:noProof/>
          </w:rPr>
          <w:t>EmfPlusSetTextRenderingHint Example 2</w:t>
        </w:r>
        <w:r>
          <w:rPr>
            <w:noProof/>
            <w:webHidden/>
          </w:rPr>
          <w:tab/>
        </w:r>
        <w:r>
          <w:rPr>
            <w:noProof/>
            <w:webHidden/>
          </w:rPr>
          <w:fldChar w:fldCharType="begin"/>
        </w:r>
        <w:r>
          <w:rPr>
            <w:noProof/>
            <w:webHidden/>
          </w:rPr>
          <w:instrText xml:space="preserve"> PAGEREF _Toc164817583 \h </w:instrText>
        </w:r>
        <w:r>
          <w:rPr>
            <w:noProof/>
            <w:webHidden/>
          </w:rPr>
        </w:r>
        <w:r>
          <w:rPr>
            <w:noProof/>
            <w:webHidden/>
          </w:rPr>
          <w:fldChar w:fldCharType="separate"/>
        </w:r>
        <w:r>
          <w:rPr>
            <w:noProof/>
            <w:webHidden/>
          </w:rPr>
          <w:t>217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4" w:history="1">
        <w:r w:rsidRPr="00D175A9">
          <w:rPr>
            <w:rStyle w:val="Hyperlink"/>
            <w:noProof/>
          </w:rPr>
          <w:t>3.2.32.16</w:t>
        </w:r>
        <w:r>
          <w:rPr>
            <w:rFonts w:asciiTheme="minorHAnsi" w:eastAsiaTheme="minorEastAsia" w:hAnsiTheme="minorHAnsi" w:cstheme="minorBidi"/>
            <w:noProof/>
            <w:sz w:val="22"/>
            <w:szCs w:val="22"/>
          </w:rPr>
          <w:tab/>
        </w:r>
        <w:r w:rsidRPr="00D175A9">
          <w:rPr>
            <w:rStyle w:val="Hyperlink"/>
            <w:noProof/>
          </w:rPr>
          <w:t>EmfPlusSetPageTransform Example</w:t>
        </w:r>
        <w:r>
          <w:rPr>
            <w:noProof/>
            <w:webHidden/>
          </w:rPr>
          <w:tab/>
        </w:r>
        <w:r>
          <w:rPr>
            <w:noProof/>
            <w:webHidden/>
          </w:rPr>
          <w:fldChar w:fldCharType="begin"/>
        </w:r>
        <w:r>
          <w:rPr>
            <w:noProof/>
            <w:webHidden/>
          </w:rPr>
          <w:instrText xml:space="preserve"> PAGEREF _Toc164817584 \h </w:instrText>
        </w:r>
        <w:r>
          <w:rPr>
            <w:noProof/>
            <w:webHidden/>
          </w:rPr>
        </w:r>
        <w:r>
          <w:rPr>
            <w:noProof/>
            <w:webHidden/>
          </w:rPr>
          <w:fldChar w:fldCharType="separate"/>
        </w:r>
        <w:r>
          <w:rPr>
            <w:noProof/>
            <w:webHidden/>
          </w:rPr>
          <w:t>217</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5" w:history="1">
        <w:r w:rsidRPr="00D175A9">
          <w:rPr>
            <w:rStyle w:val="Hyperlink"/>
            <w:noProof/>
          </w:rPr>
          <w:t>3.2.32.17</w:t>
        </w:r>
        <w:r>
          <w:rPr>
            <w:rFonts w:asciiTheme="minorHAnsi" w:eastAsiaTheme="minorEastAsia" w:hAnsiTheme="minorHAnsi" w:cstheme="minorBidi"/>
            <w:noProof/>
            <w:sz w:val="22"/>
            <w:szCs w:val="22"/>
          </w:rPr>
          <w:tab/>
        </w:r>
        <w:r w:rsidRPr="00D175A9">
          <w:rPr>
            <w:rStyle w:val="Hyperlink"/>
            <w:noProof/>
          </w:rPr>
          <w:t>EmfPlusSetWorldTransform Example 2</w:t>
        </w:r>
        <w:r>
          <w:rPr>
            <w:noProof/>
            <w:webHidden/>
          </w:rPr>
          <w:tab/>
        </w:r>
        <w:r>
          <w:rPr>
            <w:noProof/>
            <w:webHidden/>
          </w:rPr>
          <w:fldChar w:fldCharType="begin"/>
        </w:r>
        <w:r>
          <w:rPr>
            <w:noProof/>
            <w:webHidden/>
          </w:rPr>
          <w:instrText xml:space="preserve"> PAGEREF _Toc164817585 \h </w:instrText>
        </w:r>
        <w:r>
          <w:rPr>
            <w:noProof/>
            <w:webHidden/>
          </w:rPr>
        </w:r>
        <w:r>
          <w:rPr>
            <w:noProof/>
            <w:webHidden/>
          </w:rPr>
          <w:fldChar w:fldCharType="separate"/>
        </w:r>
        <w:r>
          <w:rPr>
            <w:noProof/>
            <w:webHidden/>
          </w:rPr>
          <w:t>218</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6" w:history="1">
        <w:r w:rsidRPr="00D175A9">
          <w:rPr>
            <w:rStyle w:val="Hyperlink"/>
            <w:noProof/>
          </w:rPr>
          <w:t>3.2.32.18</w:t>
        </w:r>
        <w:r>
          <w:rPr>
            <w:rFonts w:asciiTheme="minorHAnsi" w:eastAsiaTheme="minorEastAsia" w:hAnsiTheme="minorHAnsi" w:cstheme="minorBidi"/>
            <w:noProof/>
            <w:sz w:val="22"/>
            <w:szCs w:val="22"/>
          </w:rPr>
          <w:tab/>
        </w:r>
        <w:r w:rsidRPr="00D175A9">
          <w:rPr>
            <w:rStyle w:val="Hyperlink"/>
            <w:noProof/>
          </w:rPr>
          <w:t>EmfPlusSetWorldTransform Example 3</w:t>
        </w:r>
        <w:r>
          <w:rPr>
            <w:noProof/>
            <w:webHidden/>
          </w:rPr>
          <w:tab/>
        </w:r>
        <w:r>
          <w:rPr>
            <w:noProof/>
            <w:webHidden/>
          </w:rPr>
          <w:fldChar w:fldCharType="begin"/>
        </w:r>
        <w:r>
          <w:rPr>
            <w:noProof/>
            <w:webHidden/>
          </w:rPr>
          <w:instrText xml:space="preserve"> PAGEREF _Toc164817586 \h </w:instrText>
        </w:r>
        <w:r>
          <w:rPr>
            <w:noProof/>
            <w:webHidden/>
          </w:rPr>
        </w:r>
        <w:r>
          <w:rPr>
            <w:noProof/>
            <w:webHidden/>
          </w:rPr>
          <w:fldChar w:fldCharType="separate"/>
        </w:r>
        <w:r>
          <w:rPr>
            <w:noProof/>
            <w:webHidden/>
          </w:rPr>
          <w:t>219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7" w:history="1">
        <w:r w:rsidRPr="00D175A9">
          <w:rPr>
            <w:rStyle w:val="Hyperlink"/>
            <w:noProof/>
          </w:rPr>
          <w:t>3.2.32.19</w:t>
        </w:r>
        <w:r>
          <w:rPr>
            <w:rFonts w:asciiTheme="minorHAnsi" w:eastAsiaTheme="minorEastAsia" w:hAnsiTheme="minorHAnsi" w:cstheme="minorBidi"/>
            <w:noProof/>
            <w:sz w:val="22"/>
            <w:szCs w:val="22"/>
          </w:rPr>
          <w:tab/>
        </w:r>
        <w:r w:rsidRPr="00D175A9">
          <w:rPr>
            <w:rStyle w:val="Hyperlink"/>
            <w:noProof/>
          </w:rPr>
          <w:t>EmfPlusSetWorldTransform Example 4</w:t>
        </w:r>
        <w:r>
          <w:rPr>
            <w:noProof/>
            <w:webHidden/>
          </w:rPr>
          <w:tab/>
        </w:r>
        <w:r>
          <w:rPr>
            <w:noProof/>
            <w:webHidden/>
          </w:rPr>
          <w:fldChar w:fldCharType="begin"/>
        </w:r>
        <w:r>
          <w:rPr>
            <w:noProof/>
            <w:webHidden/>
          </w:rPr>
          <w:instrText xml:space="preserve"> PAGEREF _Toc164817587 \h </w:instrText>
        </w:r>
        <w:r>
          <w:rPr>
            <w:noProof/>
            <w:webHidden/>
          </w:rPr>
        </w:r>
        <w:r>
          <w:rPr>
            <w:noProof/>
            <w:webHidden/>
          </w:rPr>
          <w:fldChar w:fldCharType="separate"/>
        </w:r>
        <w:r>
          <w:rPr>
            <w:noProof/>
            <w:webHidden/>
          </w:rPr>
          <w:t>219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8" w:history="1">
        <w:r w:rsidRPr="00D175A9">
          <w:rPr>
            <w:rStyle w:val="Hyperlink"/>
            <w:noProof/>
          </w:rPr>
          <w:t>3.2.32.20</w:t>
        </w:r>
        <w:r>
          <w:rPr>
            <w:rFonts w:asciiTheme="minorHAnsi" w:eastAsiaTheme="minorEastAsia" w:hAnsiTheme="minorHAnsi" w:cstheme="minorBidi"/>
            <w:noProof/>
            <w:sz w:val="22"/>
            <w:szCs w:val="22"/>
          </w:rPr>
          <w:tab/>
        </w:r>
        <w:r w:rsidRPr="00D175A9">
          <w:rPr>
            <w:rStyle w:val="Hyperlink"/>
            <w:noProof/>
          </w:rPr>
          <w:t>EmfPlusSetWorldTransform Example 5</w:t>
        </w:r>
        <w:r>
          <w:rPr>
            <w:noProof/>
            <w:webHidden/>
          </w:rPr>
          <w:tab/>
        </w:r>
        <w:r>
          <w:rPr>
            <w:noProof/>
            <w:webHidden/>
          </w:rPr>
          <w:fldChar w:fldCharType="begin"/>
        </w:r>
        <w:r>
          <w:rPr>
            <w:noProof/>
            <w:webHidden/>
          </w:rPr>
          <w:instrText xml:space="preserve"> PAGEREF _Toc164817588 \h </w:instrText>
        </w:r>
        <w:r>
          <w:rPr>
            <w:noProof/>
            <w:webHidden/>
          </w:rPr>
        </w:r>
        <w:r>
          <w:rPr>
            <w:noProof/>
            <w:webHidden/>
          </w:rPr>
          <w:fldChar w:fldCharType="separate"/>
        </w:r>
        <w:r>
          <w:rPr>
            <w:noProof/>
            <w:webHidden/>
          </w:rPr>
          <w:t>220</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89" w:history="1">
        <w:r w:rsidRPr="00D175A9">
          <w:rPr>
            <w:rStyle w:val="Hyperlink"/>
            <w:noProof/>
          </w:rPr>
          <w:t>3.2.32.21</w:t>
        </w:r>
        <w:r>
          <w:rPr>
            <w:rFonts w:asciiTheme="minorHAnsi" w:eastAsiaTheme="minorEastAsia" w:hAnsiTheme="minorHAnsi" w:cstheme="minorBidi"/>
            <w:noProof/>
            <w:sz w:val="22"/>
            <w:szCs w:val="22"/>
          </w:rPr>
          <w:tab/>
        </w:r>
        <w:r w:rsidRPr="00D175A9">
          <w:rPr>
            <w:rStyle w:val="Hyperlink"/>
            <w:noProof/>
          </w:rPr>
          <w:t>EmfPlusObject Example</w:t>
        </w:r>
        <w:r>
          <w:rPr>
            <w:noProof/>
            <w:webHidden/>
          </w:rPr>
          <w:tab/>
        </w:r>
        <w:r>
          <w:rPr>
            <w:noProof/>
            <w:webHidden/>
          </w:rPr>
          <w:fldChar w:fldCharType="begin"/>
        </w:r>
        <w:r>
          <w:rPr>
            <w:noProof/>
            <w:webHidden/>
          </w:rPr>
          <w:instrText xml:space="preserve"> PAGEREF _Toc164817589 \h </w:instrText>
        </w:r>
        <w:r>
          <w:rPr>
            <w:noProof/>
            <w:webHidden/>
          </w:rPr>
        </w:r>
        <w:r>
          <w:rPr>
            <w:noProof/>
            <w:webHidden/>
          </w:rPr>
          <w:fldChar w:fldCharType="separate"/>
        </w:r>
        <w:r>
          <w:rPr>
            <w:noProof/>
            <w:webHidden/>
          </w:rPr>
          <w:t>221</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90" w:history="1">
        <w:r w:rsidRPr="00D175A9">
          <w:rPr>
            <w:rStyle w:val="Hyperlink"/>
            <w:noProof/>
          </w:rPr>
          <w:t>3.2.32.22</w:t>
        </w:r>
        <w:r>
          <w:rPr>
            <w:rFonts w:asciiTheme="minorHAnsi" w:eastAsiaTheme="minorEastAsia" w:hAnsiTheme="minorHAnsi" w:cstheme="minorBidi"/>
            <w:noProof/>
            <w:sz w:val="22"/>
            <w:szCs w:val="22"/>
          </w:rPr>
          <w:tab/>
        </w:r>
        <w:r w:rsidRPr="00D175A9">
          <w:rPr>
            <w:rStyle w:val="Hyperlink"/>
            <w:noProof/>
          </w:rPr>
          <w:t>EmfPlusFillPath Example</w:t>
        </w:r>
        <w:r>
          <w:rPr>
            <w:noProof/>
            <w:webHidden/>
          </w:rPr>
          <w:tab/>
        </w:r>
        <w:r>
          <w:rPr>
            <w:noProof/>
            <w:webHidden/>
          </w:rPr>
          <w:fldChar w:fldCharType="begin"/>
        </w:r>
        <w:r>
          <w:rPr>
            <w:noProof/>
            <w:webHidden/>
          </w:rPr>
          <w:instrText xml:space="preserve"> PAGEREF _Toc164817590 \h </w:instrText>
        </w:r>
        <w:r>
          <w:rPr>
            <w:noProof/>
            <w:webHidden/>
          </w:rPr>
        </w:r>
        <w:r>
          <w:rPr>
            <w:noProof/>
            <w:webHidden/>
          </w:rPr>
          <w:fldChar w:fldCharType="separate"/>
        </w:r>
        <w:r>
          <w:rPr>
            <w:noProof/>
            <w:webHidden/>
          </w:rPr>
          <w:t>223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91" w:history="1">
        <w:r w:rsidRPr="00D175A9">
          <w:rPr>
            <w:rStyle w:val="Hyperlink"/>
            <w:noProof/>
          </w:rPr>
          <w:t>3.2.33</w:t>
        </w:r>
        <w:r>
          <w:rPr>
            <w:rFonts w:asciiTheme="minorHAnsi" w:eastAsiaTheme="minorEastAsia" w:hAnsiTheme="minorHAnsi" w:cstheme="minorBidi"/>
            <w:noProof/>
            <w:sz w:val="22"/>
            <w:szCs w:val="22"/>
          </w:rPr>
          <w:tab/>
        </w:r>
        <w:r w:rsidRPr="00D175A9">
          <w:rPr>
            <w:rStyle w:val="Hyperlink"/>
            <w:noProof/>
          </w:rPr>
          <w:t>EMR_COMMENT_EMFPLUS Example 3</w:t>
        </w:r>
        <w:r>
          <w:rPr>
            <w:noProof/>
            <w:webHidden/>
          </w:rPr>
          <w:tab/>
        </w:r>
        <w:r>
          <w:rPr>
            <w:noProof/>
            <w:webHidden/>
          </w:rPr>
          <w:fldChar w:fldCharType="begin"/>
        </w:r>
        <w:r>
          <w:rPr>
            <w:noProof/>
            <w:webHidden/>
          </w:rPr>
          <w:instrText xml:space="preserve"> PAGEREF _Toc164817591 \h </w:instrText>
        </w:r>
        <w:r>
          <w:rPr>
            <w:noProof/>
            <w:webHidden/>
          </w:rPr>
        </w:r>
        <w:r>
          <w:rPr>
            <w:noProof/>
            <w:webHidden/>
          </w:rPr>
          <w:fldChar w:fldCharType="separate"/>
        </w:r>
        <w:r>
          <w:rPr>
            <w:noProof/>
            <w:webHidden/>
          </w:rPr>
          <w:t>223</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92" w:history="1">
        <w:r w:rsidRPr="00D175A9">
          <w:rPr>
            <w:rStyle w:val="Hyperlink"/>
            <w:noProof/>
          </w:rPr>
          <w:t>3.2.33.1</w:t>
        </w:r>
        <w:r>
          <w:rPr>
            <w:rFonts w:asciiTheme="minorHAnsi" w:eastAsiaTheme="minorEastAsia" w:hAnsiTheme="minorHAnsi" w:cstheme="minorBidi"/>
            <w:noProof/>
            <w:sz w:val="22"/>
            <w:szCs w:val="22"/>
          </w:rPr>
          <w:tab/>
        </w:r>
        <w:r w:rsidRPr="00D175A9">
          <w:rPr>
            <w:rStyle w:val="Hyperlink"/>
            <w:noProof/>
          </w:rPr>
          <w:t>EmfPlusObject Example</w:t>
        </w:r>
        <w:r>
          <w:rPr>
            <w:noProof/>
            <w:webHidden/>
          </w:rPr>
          <w:tab/>
        </w:r>
        <w:r>
          <w:rPr>
            <w:noProof/>
            <w:webHidden/>
          </w:rPr>
          <w:fldChar w:fldCharType="begin"/>
        </w:r>
        <w:r>
          <w:rPr>
            <w:noProof/>
            <w:webHidden/>
          </w:rPr>
          <w:instrText xml:space="preserve"> PAGEREF _Toc164817592 \h </w:instrText>
        </w:r>
        <w:r>
          <w:rPr>
            <w:noProof/>
            <w:webHidden/>
          </w:rPr>
        </w:r>
        <w:r>
          <w:rPr>
            <w:noProof/>
            <w:webHidden/>
          </w:rPr>
          <w:fldChar w:fldCharType="separate"/>
        </w:r>
        <w:r>
          <w:rPr>
            <w:noProof/>
            <w:webHidden/>
          </w:rPr>
          <w:t>224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593" w:history="1">
        <w:r w:rsidRPr="00D175A9">
          <w:rPr>
            <w:rStyle w:val="Hyperlink"/>
            <w:noProof/>
          </w:rPr>
          <w:t>3.2.33.2</w:t>
        </w:r>
        <w:r>
          <w:rPr>
            <w:rFonts w:asciiTheme="minorHAnsi" w:eastAsiaTheme="minorEastAsia" w:hAnsiTheme="minorHAnsi" w:cstheme="minorBidi"/>
            <w:noProof/>
            <w:sz w:val="22"/>
            <w:szCs w:val="22"/>
          </w:rPr>
          <w:tab/>
        </w:r>
        <w:r w:rsidRPr="00D175A9">
          <w:rPr>
            <w:rStyle w:val="Hyperlink"/>
            <w:noProof/>
          </w:rPr>
          <w:t>EmfPlusDrawPath Example</w:t>
        </w:r>
        <w:r>
          <w:rPr>
            <w:noProof/>
            <w:webHidden/>
          </w:rPr>
          <w:tab/>
        </w:r>
        <w:r>
          <w:rPr>
            <w:noProof/>
            <w:webHidden/>
          </w:rPr>
          <w:fldChar w:fldCharType="begin"/>
        </w:r>
        <w:r>
          <w:rPr>
            <w:noProof/>
            <w:webHidden/>
          </w:rPr>
          <w:instrText xml:space="preserve"> PAGEREF _Toc164817593 \h </w:instrText>
        </w:r>
        <w:r>
          <w:rPr>
            <w:noProof/>
            <w:webHidden/>
          </w:rPr>
        </w:r>
        <w:r>
          <w:rPr>
            <w:noProof/>
            <w:webHidden/>
          </w:rPr>
          <w:fldChar w:fldCharType="separate"/>
        </w:r>
        <w:r>
          <w:rPr>
            <w:noProof/>
            <w:webHidden/>
          </w:rPr>
          <w:t>226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94" w:history="1">
        <w:r w:rsidRPr="00D175A9">
          <w:rPr>
            <w:rStyle w:val="Hyperlink"/>
            <w:noProof/>
          </w:rPr>
          <w:t>3.2.34</w:t>
        </w:r>
        <w:r>
          <w:rPr>
            <w:rFonts w:asciiTheme="minorHAnsi" w:eastAsiaTheme="minorEastAsia" w:hAnsiTheme="minorHAnsi" w:cstheme="minorBidi"/>
            <w:noProof/>
            <w:sz w:val="22"/>
            <w:szCs w:val="22"/>
          </w:rPr>
          <w:tab/>
        </w:r>
        <w:r w:rsidRPr="00D175A9">
          <w:rPr>
            <w:rStyle w:val="Hyperlink"/>
            <w:noProof/>
          </w:rPr>
          <w:t>EMR_RESTOREDC Example 1</w:t>
        </w:r>
        <w:r>
          <w:rPr>
            <w:noProof/>
            <w:webHidden/>
          </w:rPr>
          <w:tab/>
        </w:r>
        <w:r>
          <w:rPr>
            <w:noProof/>
            <w:webHidden/>
          </w:rPr>
          <w:fldChar w:fldCharType="begin"/>
        </w:r>
        <w:r>
          <w:rPr>
            <w:noProof/>
            <w:webHidden/>
          </w:rPr>
          <w:instrText xml:space="preserve"> PAGEREF _Toc164817594 \h </w:instrText>
        </w:r>
        <w:r>
          <w:rPr>
            <w:noProof/>
            <w:webHidden/>
          </w:rPr>
        </w:r>
        <w:r>
          <w:rPr>
            <w:noProof/>
            <w:webHidden/>
          </w:rPr>
          <w:fldChar w:fldCharType="separate"/>
        </w:r>
        <w:r>
          <w:rPr>
            <w:noProof/>
            <w:webHidden/>
          </w:rPr>
          <w:t>226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95" w:history="1">
        <w:r w:rsidRPr="00D175A9">
          <w:rPr>
            <w:rStyle w:val="Hyperlink"/>
            <w:noProof/>
          </w:rPr>
          <w:t>3.2.35</w:t>
        </w:r>
        <w:r>
          <w:rPr>
            <w:rFonts w:asciiTheme="minorHAnsi" w:eastAsiaTheme="minorEastAsia" w:hAnsiTheme="minorHAnsi" w:cstheme="minorBidi"/>
            <w:noProof/>
            <w:sz w:val="22"/>
            <w:szCs w:val="22"/>
          </w:rPr>
          <w:tab/>
        </w:r>
        <w:r w:rsidRPr="00D175A9">
          <w:rPr>
            <w:rStyle w:val="Hyperlink"/>
            <w:noProof/>
          </w:rPr>
          <w:t>EMR_RESTOREDC Example 2</w:t>
        </w:r>
        <w:r>
          <w:rPr>
            <w:noProof/>
            <w:webHidden/>
          </w:rPr>
          <w:tab/>
        </w:r>
        <w:r>
          <w:rPr>
            <w:noProof/>
            <w:webHidden/>
          </w:rPr>
          <w:fldChar w:fldCharType="begin"/>
        </w:r>
        <w:r>
          <w:rPr>
            <w:noProof/>
            <w:webHidden/>
          </w:rPr>
          <w:instrText xml:space="preserve"> PAGEREF _Toc164817595 \h </w:instrText>
        </w:r>
        <w:r>
          <w:rPr>
            <w:noProof/>
            <w:webHidden/>
          </w:rPr>
        </w:r>
        <w:r>
          <w:rPr>
            <w:noProof/>
            <w:webHidden/>
          </w:rPr>
          <w:fldChar w:fldCharType="separate"/>
        </w:r>
        <w:r>
          <w:rPr>
            <w:noProof/>
            <w:webHidden/>
          </w:rPr>
          <w:t>227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96" w:history="1">
        <w:r w:rsidRPr="00D175A9">
          <w:rPr>
            <w:rStyle w:val="Hyperlink"/>
            <w:noProof/>
          </w:rPr>
          <w:t>3.2.36</w:t>
        </w:r>
        <w:r>
          <w:rPr>
            <w:rFonts w:asciiTheme="minorHAnsi" w:eastAsiaTheme="minorEastAsia" w:hAnsiTheme="minorHAnsi" w:cstheme="minorBidi"/>
            <w:noProof/>
            <w:sz w:val="22"/>
            <w:szCs w:val="22"/>
          </w:rPr>
          <w:tab/>
        </w:r>
        <w:r w:rsidRPr="00D175A9">
          <w:rPr>
            <w:rStyle w:val="Hyperlink"/>
            <w:noProof/>
          </w:rPr>
          <w:t>EMR_SELECTOBJECT Example 6</w:t>
        </w:r>
        <w:r>
          <w:rPr>
            <w:noProof/>
            <w:webHidden/>
          </w:rPr>
          <w:tab/>
        </w:r>
        <w:r>
          <w:rPr>
            <w:noProof/>
            <w:webHidden/>
          </w:rPr>
          <w:fldChar w:fldCharType="begin"/>
        </w:r>
        <w:r>
          <w:rPr>
            <w:noProof/>
            <w:webHidden/>
          </w:rPr>
          <w:instrText xml:space="preserve"> PAGEREF _Toc164817596 \h </w:instrText>
        </w:r>
        <w:r>
          <w:rPr>
            <w:noProof/>
            <w:webHidden/>
          </w:rPr>
        </w:r>
        <w:r>
          <w:rPr>
            <w:noProof/>
            <w:webHidden/>
          </w:rPr>
          <w:fldChar w:fldCharType="separate"/>
        </w:r>
        <w:r>
          <w:rPr>
            <w:noProof/>
            <w:webHidden/>
          </w:rPr>
          <w:t>227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97" w:history="1">
        <w:r w:rsidRPr="00D175A9">
          <w:rPr>
            <w:rStyle w:val="Hyperlink"/>
            <w:noProof/>
          </w:rPr>
          <w:t>3.2.37</w:t>
        </w:r>
        <w:r>
          <w:rPr>
            <w:rFonts w:asciiTheme="minorHAnsi" w:eastAsiaTheme="minorEastAsia" w:hAnsiTheme="minorHAnsi" w:cstheme="minorBidi"/>
            <w:noProof/>
            <w:sz w:val="22"/>
            <w:szCs w:val="22"/>
          </w:rPr>
          <w:tab/>
        </w:r>
        <w:r w:rsidRPr="00D175A9">
          <w:rPr>
            <w:rStyle w:val="Hyperlink"/>
            <w:noProof/>
          </w:rPr>
          <w:t>EMR_RESTOREDC Example 3</w:t>
        </w:r>
        <w:r>
          <w:rPr>
            <w:noProof/>
            <w:webHidden/>
          </w:rPr>
          <w:tab/>
        </w:r>
        <w:r>
          <w:rPr>
            <w:noProof/>
            <w:webHidden/>
          </w:rPr>
          <w:fldChar w:fldCharType="begin"/>
        </w:r>
        <w:r>
          <w:rPr>
            <w:noProof/>
            <w:webHidden/>
          </w:rPr>
          <w:instrText xml:space="preserve"> PAGEREF _Toc164817597 \h </w:instrText>
        </w:r>
        <w:r>
          <w:rPr>
            <w:noProof/>
            <w:webHidden/>
          </w:rPr>
        </w:r>
        <w:r>
          <w:rPr>
            <w:noProof/>
            <w:webHidden/>
          </w:rPr>
          <w:fldChar w:fldCharType="separate"/>
        </w:r>
        <w:r>
          <w:rPr>
            <w:noProof/>
            <w:webHidden/>
          </w:rPr>
          <w:t>227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98" w:history="1">
        <w:r w:rsidRPr="00D175A9">
          <w:rPr>
            <w:rStyle w:val="Hyperlink"/>
            <w:noProof/>
          </w:rPr>
          <w:t>3.2.38</w:t>
        </w:r>
        <w:r>
          <w:rPr>
            <w:rFonts w:asciiTheme="minorHAnsi" w:eastAsiaTheme="minorEastAsia" w:hAnsiTheme="minorHAnsi" w:cstheme="minorBidi"/>
            <w:noProof/>
            <w:sz w:val="22"/>
            <w:szCs w:val="22"/>
          </w:rPr>
          <w:tab/>
        </w:r>
        <w:r w:rsidRPr="00D175A9">
          <w:rPr>
            <w:rStyle w:val="Hyperlink"/>
            <w:noProof/>
          </w:rPr>
          <w:t>EMR_SAVEDC Example 4</w:t>
        </w:r>
        <w:r>
          <w:rPr>
            <w:noProof/>
            <w:webHidden/>
          </w:rPr>
          <w:tab/>
        </w:r>
        <w:r>
          <w:rPr>
            <w:noProof/>
            <w:webHidden/>
          </w:rPr>
          <w:fldChar w:fldCharType="begin"/>
        </w:r>
        <w:r>
          <w:rPr>
            <w:noProof/>
            <w:webHidden/>
          </w:rPr>
          <w:instrText xml:space="preserve"> PAGEREF _Toc164817598 \h </w:instrText>
        </w:r>
        <w:r>
          <w:rPr>
            <w:noProof/>
            <w:webHidden/>
          </w:rPr>
        </w:r>
        <w:r>
          <w:rPr>
            <w:noProof/>
            <w:webHidden/>
          </w:rPr>
          <w:fldChar w:fldCharType="separate"/>
        </w:r>
        <w:r>
          <w:rPr>
            <w:noProof/>
            <w:webHidden/>
          </w:rPr>
          <w:t>228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599" w:history="1">
        <w:r w:rsidRPr="00D175A9">
          <w:rPr>
            <w:rStyle w:val="Hyperlink"/>
            <w:noProof/>
          </w:rPr>
          <w:t>3.2.39</w:t>
        </w:r>
        <w:r>
          <w:rPr>
            <w:rFonts w:asciiTheme="minorHAnsi" w:eastAsiaTheme="minorEastAsia" w:hAnsiTheme="minorHAnsi" w:cstheme="minorBidi"/>
            <w:noProof/>
            <w:sz w:val="22"/>
            <w:szCs w:val="22"/>
          </w:rPr>
          <w:tab/>
        </w:r>
        <w:r w:rsidRPr="00D175A9">
          <w:rPr>
            <w:rStyle w:val="Hyperlink"/>
            <w:noProof/>
          </w:rPr>
          <w:t>EMR_SETLAYOUT Example 3</w:t>
        </w:r>
        <w:r>
          <w:rPr>
            <w:noProof/>
            <w:webHidden/>
          </w:rPr>
          <w:tab/>
        </w:r>
        <w:r>
          <w:rPr>
            <w:noProof/>
            <w:webHidden/>
          </w:rPr>
          <w:fldChar w:fldCharType="begin"/>
        </w:r>
        <w:r>
          <w:rPr>
            <w:noProof/>
            <w:webHidden/>
          </w:rPr>
          <w:instrText xml:space="preserve"> PAGEREF _Toc164817599 \h </w:instrText>
        </w:r>
        <w:r>
          <w:rPr>
            <w:noProof/>
            <w:webHidden/>
          </w:rPr>
        </w:r>
        <w:r>
          <w:rPr>
            <w:noProof/>
            <w:webHidden/>
          </w:rPr>
          <w:fldChar w:fldCharType="separate"/>
        </w:r>
        <w:r>
          <w:rPr>
            <w:noProof/>
            <w:webHidden/>
          </w:rPr>
          <w:t>228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0" w:history="1">
        <w:r w:rsidRPr="00D175A9">
          <w:rPr>
            <w:rStyle w:val="Hyperlink"/>
            <w:noProof/>
          </w:rPr>
          <w:t>3.2.40</w:t>
        </w:r>
        <w:r>
          <w:rPr>
            <w:rFonts w:asciiTheme="minorHAnsi" w:eastAsiaTheme="minorEastAsia" w:hAnsiTheme="minorHAnsi" w:cstheme="minorBidi"/>
            <w:noProof/>
            <w:sz w:val="22"/>
            <w:szCs w:val="22"/>
          </w:rPr>
          <w:tab/>
        </w:r>
        <w:r w:rsidRPr="00D175A9">
          <w:rPr>
            <w:rStyle w:val="Hyperlink"/>
            <w:noProof/>
          </w:rPr>
          <w:t>EMR_SETMETARGN Example 2</w:t>
        </w:r>
        <w:r>
          <w:rPr>
            <w:noProof/>
            <w:webHidden/>
          </w:rPr>
          <w:tab/>
        </w:r>
        <w:r>
          <w:rPr>
            <w:noProof/>
            <w:webHidden/>
          </w:rPr>
          <w:fldChar w:fldCharType="begin"/>
        </w:r>
        <w:r>
          <w:rPr>
            <w:noProof/>
            <w:webHidden/>
          </w:rPr>
          <w:instrText xml:space="preserve"> PAGEREF _Toc164817600 \h </w:instrText>
        </w:r>
        <w:r>
          <w:rPr>
            <w:noProof/>
            <w:webHidden/>
          </w:rPr>
        </w:r>
        <w:r>
          <w:rPr>
            <w:noProof/>
            <w:webHidden/>
          </w:rPr>
          <w:fldChar w:fldCharType="separate"/>
        </w:r>
        <w:r>
          <w:rPr>
            <w:noProof/>
            <w:webHidden/>
          </w:rPr>
          <w:t>229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1" w:history="1">
        <w:r w:rsidRPr="00D175A9">
          <w:rPr>
            <w:rStyle w:val="Hyperlink"/>
            <w:noProof/>
          </w:rPr>
          <w:t>3.2.41</w:t>
        </w:r>
        <w:r>
          <w:rPr>
            <w:rFonts w:asciiTheme="minorHAnsi" w:eastAsiaTheme="minorEastAsia" w:hAnsiTheme="minorHAnsi" w:cstheme="minorBidi"/>
            <w:noProof/>
            <w:sz w:val="22"/>
            <w:szCs w:val="22"/>
          </w:rPr>
          <w:tab/>
        </w:r>
        <w:r w:rsidRPr="00D175A9">
          <w:rPr>
            <w:rStyle w:val="Hyperlink"/>
            <w:noProof/>
          </w:rPr>
          <w:t>EMR_SELECTOBJECT Example 7</w:t>
        </w:r>
        <w:r>
          <w:rPr>
            <w:noProof/>
            <w:webHidden/>
          </w:rPr>
          <w:tab/>
        </w:r>
        <w:r>
          <w:rPr>
            <w:noProof/>
            <w:webHidden/>
          </w:rPr>
          <w:fldChar w:fldCharType="begin"/>
        </w:r>
        <w:r>
          <w:rPr>
            <w:noProof/>
            <w:webHidden/>
          </w:rPr>
          <w:instrText xml:space="preserve"> PAGEREF _Toc164817601 \h </w:instrText>
        </w:r>
        <w:r>
          <w:rPr>
            <w:noProof/>
            <w:webHidden/>
          </w:rPr>
        </w:r>
        <w:r>
          <w:rPr>
            <w:noProof/>
            <w:webHidden/>
          </w:rPr>
          <w:fldChar w:fldCharType="separate"/>
        </w:r>
        <w:r>
          <w:rPr>
            <w:noProof/>
            <w:webHidden/>
          </w:rPr>
          <w:t>229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2" w:history="1">
        <w:r w:rsidRPr="00D175A9">
          <w:rPr>
            <w:rStyle w:val="Hyperlink"/>
            <w:noProof/>
          </w:rPr>
          <w:t>3.2.42</w:t>
        </w:r>
        <w:r>
          <w:rPr>
            <w:rFonts w:asciiTheme="minorHAnsi" w:eastAsiaTheme="minorEastAsia" w:hAnsiTheme="minorHAnsi" w:cstheme="minorBidi"/>
            <w:noProof/>
            <w:sz w:val="22"/>
            <w:szCs w:val="22"/>
          </w:rPr>
          <w:tab/>
        </w:r>
        <w:r w:rsidRPr="00D175A9">
          <w:rPr>
            <w:rStyle w:val="Hyperlink"/>
            <w:noProof/>
          </w:rPr>
          <w:t>EMR_SELECTOBJECT Example 8</w:t>
        </w:r>
        <w:r>
          <w:rPr>
            <w:noProof/>
            <w:webHidden/>
          </w:rPr>
          <w:tab/>
        </w:r>
        <w:r>
          <w:rPr>
            <w:noProof/>
            <w:webHidden/>
          </w:rPr>
          <w:fldChar w:fldCharType="begin"/>
        </w:r>
        <w:r>
          <w:rPr>
            <w:noProof/>
            <w:webHidden/>
          </w:rPr>
          <w:instrText xml:space="preserve"> PAGEREF _Toc164817602 \h </w:instrText>
        </w:r>
        <w:r>
          <w:rPr>
            <w:noProof/>
            <w:webHidden/>
          </w:rPr>
        </w:r>
        <w:r>
          <w:rPr>
            <w:noProof/>
            <w:webHidden/>
          </w:rPr>
          <w:fldChar w:fldCharType="separate"/>
        </w:r>
        <w:r>
          <w:rPr>
            <w:noProof/>
            <w:webHidden/>
          </w:rPr>
          <w:t>229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3" w:history="1">
        <w:r w:rsidRPr="00D175A9">
          <w:rPr>
            <w:rStyle w:val="Hyperlink"/>
            <w:noProof/>
          </w:rPr>
          <w:t>3.2.43</w:t>
        </w:r>
        <w:r>
          <w:rPr>
            <w:rFonts w:asciiTheme="minorHAnsi" w:eastAsiaTheme="minorEastAsia" w:hAnsiTheme="minorHAnsi" w:cstheme="minorBidi"/>
            <w:noProof/>
            <w:sz w:val="22"/>
            <w:szCs w:val="22"/>
          </w:rPr>
          <w:tab/>
        </w:r>
        <w:r w:rsidRPr="00D175A9">
          <w:rPr>
            <w:rStyle w:val="Hyperlink"/>
            <w:noProof/>
          </w:rPr>
          <w:t>EMR_SELECTOBJECT Example 9</w:t>
        </w:r>
        <w:r>
          <w:rPr>
            <w:noProof/>
            <w:webHidden/>
          </w:rPr>
          <w:tab/>
        </w:r>
        <w:r>
          <w:rPr>
            <w:noProof/>
            <w:webHidden/>
          </w:rPr>
          <w:fldChar w:fldCharType="begin"/>
        </w:r>
        <w:r>
          <w:rPr>
            <w:noProof/>
            <w:webHidden/>
          </w:rPr>
          <w:instrText xml:space="preserve"> PAGEREF _Toc164817603 \h </w:instrText>
        </w:r>
        <w:r>
          <w:rPr>
            <w:noProof/>
            <w:webHidden/>
          </w:rPr>
        </w:r>
        <w:r>
          <w:rPr>
            <w:noProof/>
            <w:webHidden/>
          </w:rPr>
          <w:fldChar w:fldCharType="separate"/>
        </w:r>
        <w:r>
          <w:rPr>
            <w:noProof/>
            <w:webHidden/>
          </w:rPr>
          <w:t>230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4" w:history="1">
        <w:r w:rsidRPr="00D175A9">
          <w:rPr>
            <w:rStyle w:val="Hyperlink"/>
            <w:noProof/>
          </w:rPr>
          <w:t>3.2.44</w:t>
        </w:r>
        <w:r>
          <w:rPr>
            <w:rFonts w:asciiTheme="minorHAnsi" w:eastAsiaTheme="minorEastAsia" w:hAnsiTheme="minorHAnsi" w:cstheme="minorBidi"/>
            <w:noProof/>
            <w:sz w:val="22"/>
            <w:szCs w:val="22"/>
          </w:rPr>
          <w:tab/>
        </w:r>
        <w:r w:rsidRPr="00D175A9">
          <w:rPr>
            <w:rStyle w:val="Hyperlink"/>
            <w:noProof/>
          </w:rPr>
          <w:t>EMR_SELECTPALETTE Example 2</w:t>
        </w:r>
        <w:r>
          <w:rPr>
            <w:noProof/>
            <w:webHidden/>
          </w:rPr>
          <w:tab/>
        </w:r>
        <w:r>
          <w:rPr>
            <w:noProof/>
            <w:webHidden/>
          </w:rPr>
          <w:fldChar w:fldCharType="begin"/>
        </w:r>
        <w:r>
          <w:rPr>
            <w:noProof/>
            <w:webHidden/>
          </w:rPr>
          <w:instrText xml:space="preserve"> PAGEREF _Toc164817604 \h </w:instrText>
        </w:r>
        <w:r>
          <w:rPr>
            <w:noProof/>
            <w:webHidden/>
          </w:rPr>
        </w:r>
        <w:r>
          <w:rPr>
            <w:noProof/>
            <w:webHidden/>
          </w:rPr>
          <w:fldChar w:fldCharType="separate"/>
        </w:r>
        <w:r>
          <w:rPr>
            <w:noProof/>
            <w:webHidden/>
          </w:rPr>
          <w:t>230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5" w:history="1">
        <w:r w:rsidRPr="00D175A9">
          <w:rPr>
            <w:rStyle w:val="Hyperlink"/>
            <w:noProof/>
          </w:rPr>
          <w:t>3.2.45</w:t>
        </w:r>
        <w:r>
          <w:rPr>
            <w:rFonts w:asciiTheme="minorHAnsi" w:eastAsiaTheme="minorEastAsia" w:hAnsiTheme="minorHAnsi" w:cstheme="minorBidi"/>
            <w:noProof/>
            <w:sz w:val="22"/>
            <w:szCs w:val="22"/>
          </w:rPr>
          <w:tab/>
        </w:r>
        <w:r w:rsidRPr="00D175A9">
          <w:rPr>
            <w:rStyle w:val="Hyperlink"/>
            <w:noProof/>
          </w:rPr>
          <w:t>EMR_SETBKCOLOR Example 2</w:t>
        </w:r>
        <w:r>
          <w:rPr>
            <w:noProof/>
            <w:webHidden/>
          </w:rPr>
          <w:tab/>
        </w:r>
        <w:r>
          <w:rPr>
            <w:noProof/>
            <w:webHidden/>
          </w:rPr>
          <w:fldChar w:fldCharType="begin"/>
        </w:r>
        <w:r>
          <w:rPr>
            <w:noProof/>
            <w:webHidden/>
          </w:rPr>
          <w:instrText xml:space="preserve"> PAGEREF _Toc164817605 \h </w:instrText>
        </w:r>
        <w:r>
          <w:rPr>
            <w:noProof/>
            <w:webHidden/>
          </w:rPr>
        </w:r>
        <w:r>
          <w:rPr>
            <w:noProof/>
            <w:webHidden/>
          </w:rPr>
          <w:fldChar w:fldCharType="separate"/>
        </w:r>
        <w:r>
          <w:rPr>
            <w:noProof/>
            <w:webHidden/>
          </w:rPr>
          <w:t>231</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6" w:history="1">
        <w:r w:rsidRPr="00D175A9">
          <w:rPr>
            <w:rStyle w:val="Hyperlink"/>
            <w:noProof/>
          </w:rPr>
          <w:t>3.2.46</w:t>
        </w:r>
        <w:r>
          <w:rPr>
            <w:rFonts w:asciiTheme="minorHAnsi" w:eastAsiaTheme="minorEastAsia" w:hAnsiTheme="minorHAnsi" w:cstheme="minorBidi"/>
            <w:noProof/>
            <w:sz w:val="22"/>
            <w:szCs w:val="22"/>
          </w:rPr>
          <w:tab/>
        </w:r>
        <w:r w:rsidRPr="00D175A9">
          <w:rPr>
            <w:rStyle w:val="Hyperlink"/>
            <w:noProof/>
          </w:rPr>
          <w:t>EMR_SETTEXTCOLOR Example 2</w:t>
        </w:r>
        <w:r>
          <w:rPr>
            <w:noProof/>
            <w:webHidden/>
          </w:rPr>
          <w:tab/>
        </w:r>
        <w:r>
          <w:rPr>
            <w:noProof/>
            <w:webHidden/>
          </w:rPr>
          <w:fldChar w:fldCharType="begin"/>
        </w:r>
        <w:r>
          <w:rPr>
            <w:noProof/>
            <w:webHidden/>
          </w:rPr>
          <w:instrText xml:space="preserve"> PAGEREF _Toc164817606 \h </w:instrText>
        </w:r>
        <w:r>
          <w:rPr>
            <w:noProof/>
            <w:webHidden/>
          </w:rPr>
        </w:r>
        <w:r>
          <w:rPr>
            <w:noProof/>
            <w:webHidden/>
          </w:rPr>
          <w:fldChar w:fldCharType="separate"/>
        </w:r>
        <w:r>
          <w:rPr>
            <w:noProof/>
            <w:webHidden/>
          </w:rPr>
          <w:t>231</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7" w:history="1">
        <w:r w:rsidRPr="00D175A9">
          <w:rPr>
            <w:rStyle w:val="Hyperlink"/>
            <w:noProof/>
          </w:rPr>
          <w:t>3.2.47</w:t>
        </w:r>
        <w:r>
          <w:rPr>
            <w:rFonts w:asciiTheme="minorHAnsi" w:eastAsiaTheme="minorEastAsia" w:hAnsiTheme="minorHAnsi" w:cstheme="minorBidi"/>
            <w:noProof/>
            <w:sz w:val="22"/>
            <w:szCs w:val="22"/>
          </w:rPr>
          <w:tab/>
        </w:r>
        <w:r w:rsidRPr="00D175A9">
          <w:rPr>
            <w:rStyle w:val="Hyperlink"/>
            <w:noProof/>
          </w:rPr>
          <w:t>EMR_SETBKMODE Example 2</w:t>
        </w:r>
        <w:r>
          <w:rPr>
            <w:noProof/>
            <w:webHidden/>
          </w:rPr>
          <w:tab/>
        </w:r>
        <w:r>
          <w:rPr>
            <w:noProof/>
            <w:webHidden/>
          </w:rPr>
          <w:fldChar w:fldCharType="begin"/>
        </w:r>
        <w:r>
          <w:rPr>
            <w:noProof/>
            <w:webHidden/>
          </w:rPr>
          <w:instrText xml:space="preserve"> PAGEREF _Toc164817607 \h </w:instrText>
        </w:r>
        <w:r>
          <w:rPr>
            <w:noProof/>
            <w:webHidden/>
          </w:rPr>
        </w:r>
        <w:r>
          <w:rPr>
            <w:noProof/>
            <w:webHidden/>
          </w:rPr>
          <w:fldChar w:fldCharType="separate"/>
        </w:r>
        <w:r>
          <w:rPr>
            <w:noProof/>
            <w:webHidden/>
          </w:rPr>
          <w:t>232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8" w:history="1">
        <w:r w:rsidRPr="00D175A9">
          <w:rPr>
            <w:rStyle w:val="Hyperlink"/>
            <w:noProof/>
          </w:rPr>
          <w:t>3.2.48</w:t>
        </w:r>
        <w:r>
          <w:rPr>
            <w:rFonts w:asciiTheme="minorHAnsi" w:eastAsiaTheme="minorEastAsia" w:hAnsiTheme="minorHAnsi" w:cstheme="minorBidi"/>
            <w:noProof/>
            <w:sz w:val="22"/>
            <w:szCs w:val="22"/>
          </w:rPr>
          <w:tab/>
        </w:r>
        <w:r w:rsidRPr="00D175A9">
          <w:rPr>
            <w:rStyle w:val="Hyperlink"/>
            <w:noProof/>
          </w:rPr>
          <w:t>EMR_SETPOLYFILLMODE Example 2</w:t>
        </w:r>
        <w:r>
          <w:rPr>
            <w:noProof/>
            <w:webHidden/>
          </w:rPr>
          <w:tab/>
        </w:r>
        <w:r>
          <w:rPr>
            <w:noProof/>
            <w:webHidden/>
          </w:rPr>
          <w:fldChar w:fldCharType="begin"/>
        </w:r>
        <w:r>
          <w:rPr>
            <w:noProof/>
            <w:webHidden/>
          </w:rPr>
          <w:instrText xml:space="preserve"> PAGEREF _Toc164817608 \h </w:instrText>
        </w:r>
        <w:r>
          <w:rPr>
            <w:noProof/>
            <w:webHidden/>
          </w:rPr>
        </w:r>
        <w:r>
          <w:rPr>
            <w:noProof/>
            <w:webHidden/>
          </w:rPr>
          <w:fldChar w:fldCharType="separate"/>
        </w:r>
        <w:r>
          <w:rPr>
            <w:noProof/>
            <w:webHidden/>
          </w:rPr>
          <w:t>232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09" w:history="1">
        <w:r w:rsidRPr="00D175A9">
          <w:rPr>
            <w:rStyle w:val="Hyperlink"/>
            <w:noProof/>
          </w:rPr>
          <w:t>3.2.49</w:t>
        </w:r>
        <w:r>
          <w:rPr>
            <w:rFonts w:asciiTheme="minorHAnsi" w:eastAsiaTheme="minorEastAsia" w:hAnsiTheme="minorHAnsi" w:cstheme="minorBidi"/>
            <w:noProof/>
            <w:sz w:val="22"/>
            <w:szCs w:val="22"/>
          </w:rPr>
          <w:tab/>
        </w:r>
        <w:r w:rsidRPr="00D175A9">
          <w:rPr>
            <w:rStyle w:val="Hyperlink"/>
            <w:noProof/>
          </w:rPr>
          <w:t>EMR_SETROP2 Example 2</w:t>
        </w:r>
        <w:r>
          <w:rPr>
            <w:noProof/>
            <w:webHidden/>
          </w:rPr>
          <w:tab/>
        </w:r>
        <w:r>
          <w:rPr>
            <w:noProof/>
            <w:webHidden/>
          </w:rPr>
          <w:fldChar w:fldCharType="begin"/>
        </w:r>
        <w:r>
          <w:rPr>
            <w:noProof/>
            <w:webHidden/>
          </w:rPr>
          <w:instrText xml:space="preserve"> PAGEREF _Toc164817609 \h </w:instrText>
        </w:r>
        <w:r>
          <w:rPr>
            <w:noProof/>
            <w:webHidden/>
          </w:rPr>
        </w:r>
        <w:r>
          <w:rPr>
            <w:noProof/>
            <w:webHidden/>
          </w:rPr>
          <w:fldChar w:fldCharType="separate"/>
        </w:r>
        <w:r>
          <w:rPr>
            <w:noProof/>
            <w:webHidden/>
          </w:rPr>
          <w:t>232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0" w:history="1">
        <w:r w:rsidRPr="00D175A9">
          <w:rPr>
            <w:rStyle w:val="Hyperlink"/>
            <w:noProof/>
          </w:rPr>
          <w:t>3.2.50</w:t>
        </w:r>
        <w:r>
          <w:rPr>
            <w:rFonts w:asciiTheme="minorHAnsi" w:eastAsiaTheme="minorEastAsia" w:hAnsiTheme="minorHAnsi" w:cstheme="minorBidi"/>
            <w:noProof/>
            <w:sz w:val="22"/>
            <w:szCs w:val="22"/>
          </w:rPr>
          <w:tab/>
        </w:r>
        <w:r w:rsidRPr="00D175A9">
          <w:rPr>
            <w:rStyle w:val="Hyperlink"/>
            <w:noProof/>
          </w:rPr>
          <w:t>EMR_SETSTRETCHBLTMODE Example 2</w:t>
        </w:r>
        <w:r>
          <w:rPr>
            <w:noProof/>
            <w:webHidden/>
          </w:rPr>
          <w:tab/>
        </w:r>
        <w:r>
          <w:rPr>
            <w:noProof/>
            <w:webHidden/>
          </w:rPr>
          <w:fldChar w:fldCharType="begin"/>
        </w:r>
        <w:r>
          <w:rPr>
            <w:noProof/>
            <w:webHidden/>
          </w:rPr>
          <w:instrText xml:space="preserve"> PAGEREF _Toc164817610 \h </w:instrText>
        </w:r>
        <w:r>
          <w:rPr>
            <w:noProof/>
            <w:webHidden/>
          </w:rPr>
        </w:r>
        <w:r>
          <w:rPr>
            <w:noProof/>
            <w:webHidden/>
          </w:rPr>
          <w:fldChar w:fldCharType="separate"/>
        </w:r>
        <w:r>
          <w:rPr>
            <w:noProof/>
            <w:webHidden/>
          </w:rPr>
          <w:t>233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1" w:history="1">
        <w:r w:rsidRPr="00D175A9">
          <w:rPr>
            <w:rStyle w:val="Hyperlink"/>
            <w:noProof/>
          </w:rPr>
          <w:t>3.2.51</w:t>
        </w:r>
        <w:r>
          <w:rPr>
            <w:rFonts w:asciiTheme="minorHAnsi" w:eastAsiaTheme="minorEastAsia" w:hAnsiTheme="minorHAnsi" w:cstheme="minorBidi"/>
            <w:noProof/>
            <w:sz w:val="22"/>
            <w:szCs w:val="22"/>
          </w:rPr>
          <w:tab/>
        </w:r>
        <w:r w:rsidRPr="00D175A9">
          <w:rPr>
            <w:rStyle w:val="Hyperlink"/>
            <w:noProof/>
          </w:rPr>
          <w:t>EMR_SETTEXTALIGN Example 2</w:t>
        </w:r>
        <w:r>
          <w:rPr>
            <w:noProof/>
            <w:webHidden/>
          </w:rPr>
          <w:tab/>
        </w:r>
        <w:r>
          <w:rPr>
            <w:noProof/>
            <w:webHidden/>
          </w:rPr>
          <w:fldChar w:fldCharType="begin"/>
        </w:r>
        <w:r>
          <w:rPr>
            <w:noProof/>
            <w:webHidden/>
          </w:rPr>
          <w:instrText xml:space="preserve"> PAGEREF _Toc164817611 \h </w:instrText>
        </w:r>
        <w:r>
          <w:rPr>
            <w:noProof/>
            <w:webHidden/>
          </w:rPr>
        </w:r>
        <w:r>
          <w:rPr>
            <w:noProof/>
            <w:webHidden/>
          </w:rPr>
          <w:fldChar w:fldCharType="separate"/>
        </w:r>
        <w:r>
          <w:rPr>
            <w:noProof/>
            <w:webHidden/>
          </w:rPr>
          <w:t>233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2" w:history="1">
        <w:r w:rsidRPr="00D175A9">
          <w:rPr>
            <w:rStyle w:val="Hyperlink"/>
            <w:noProof/>
          </w:rPr>
          <w:t>3.2.52</w:t>
        </w:r>
        <w:r>
          <w:rPr>
            <w:rFonts w:asciiTheme="minorHAnsi" w:eastAsiaTheme="minorEastAsia" w:hAnsiTheme="minorHAnsi" w:cstheme="minorBidi"/>
            <w:noProof/>
            <w:sz w:val="22"/>
            <w:szCs w:val="22"/>
          </w:rPr>
          <w:tab/>
        </w:r>
        <w:r w:rsidRPr="00D175A9">
          <w:rPr>
            <w:rStyle w:val="Hyperlink"/>
            <w:noProof/>
          </w:rPr>
          <w:t>EMR_SETBRUSHORGEX Example 3</w:t>
        </w:r>
        <w:r>
          <w:rPr>
            <w:noProof/>
            <w:webHidden/>
          </w:rPr>
          <w:tab/>
        </w:r>
        <w:r>
          <w:rPr>
            <w:noProof/>
            <w:webHidden/>
          </w:rPr>
          <w:fldChar w:fldCharType="begin"/>
        </w:r>
        <w:r>
          <w:rPr>
            <w:noProof/>
            <w:webHidden/>
          </w:rPr>
          <w:instrText xml:space="preserve"> PAGEREF _Toc164817612 \h </w:instrText>
        </w:r>
        <w:r>
          <w:rPr>
            <w:noProof/>
            <w:webHidden/>
          </w:rPr>
        </w:r>
        <w:r>
          <w:rPr>
            <w:noProof/>
            <w:webHidden/>
          </w:rPr>
          <w:fldChar w:fldCharType="separate"/>
        </w:r>
        <w:r>
          <w:rPr>
            <w:noProof/>
            <w:webHidden/>
          </w:rPr>
          <w:t>234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3" w:history="1">
        <w:r w:rsidRPr="00D175A9">
          <w:rPr>
            <w:rStyle w:val="Hyperlink"/>
            <w:noProof/>
          </w:rPr>
          <w:t>3.2.53</w:t>
        </w:r>
        <w:r>
          <w:rPr>
            <w:rFonts w:asciiTheme="minorHAnsi" w:eastAsiaTheme="minorEastAsia" w:hAnsiTheme="minorHAnsi" w:cstheme="minorBidi"/>
            <w:noProof/>
            <w:sz w:val="22"/>
            <w:szCs w:val="22"/>
          </w:rPr>
          <w:tab/>
        </w:r>
        <w:r w:rsidRPr="00D175A9">
          <w:rPr>
            <w:rStyle w:val="Hyperlink"/>
            <w:noProof/>
          </w:rPr>
          <w:t>EMR_SETMITERLIMIT Example 2</w:t>
        </w:r>
        <w:r>
          <w:rPr>
            <w:noProof/>
            <w:webHidden/>
          </w:rPr>
          <w:tab/>
        </w:r>
        <w:r>
          <w:rPr>
            <w:noProof/>
            <w:webHidden/>
          </w:rPr>
          <w:fldChar w:fldCharType="begin"/>
        </w:r>
        <w:r>
          <w:rPr>
            <w:noProof/>
            <w:webHidden/>
          </w:rPr>
          <w:instrText xml:space="preserve"> PAGEREF _Toc164817613 \h </w:instrText>
        </w:r>
        <w:r>
          <w:rPr>
            <w:noProof/>
            <w:webHidden/>
          </w:rPr>
        </w:r>
        <w:r>
          <w:rPr>
            <w:noProof/>
            <w:webHidden/>
          </w:rPr>
          <w:fldChar w:fldCharType="separate"/>
        </w:r>
        <w:r>
          <w:rPr>
            <w:noProof/>
            <w:webHidden/>
          </w:rPr>
          <w:t>234</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4" w:history="1">
        <w:r w:rsidRPr="00D175A9">
          <w:rPr>
            <w:rStyle w:val="Hyperlink"/>
            <w:noProof/>
          </w:rPr>
          <w:t>3.2.54</w:t>
        </w:r>
        <w:r>
          <w:rPr>
            <w:rFonts w:asciiTheme="minorHAnsi" w:eastAsiaTheme="minorEastAsia" w:hAnsiTheme="minorHAnsi" w:cstheme="minorBidi"/>
            <w:noProof/>
            <w:sz w:val="22"/>
            <w:szCs w:val="22"/>
          </w:rPr>
          <w:tab/>
        </w:r>
        <w:r w:rsidRPr="00D175A9">
          <w:rPr>
            <w:rStyle w:val="Hyperlink"/>
            <w:noProof/>
          </w:rPr>
          <w:t>EMR_MOVETOEX Example 2</w:t>
        </w:r>
        <w:r>
          <w:rPr>
            <w:noProof/>
            <w:webHidden/>
          </w:rPr>
          <w:tab/>
        </w:r>
        <w:r>
          <w:rPr>
            <w:noProof/>
            <w:webHidden/>
          </w:rPr>
          <w:fldChar w:fldCharType="begin"/>
        </w:r>
        <w:r>
          <w:rPr>
            <w:noProof/>
            <w:webHidden/>
          </w:rPr>
          <w:instrText xml:space="preserve"> PAGEREF _Toc164817614 \h </w:instrText>
        </w:r>
        <w:r>
          <w:rPr>
            <w:noProof/>
            <w:webHidden/>
          </w:rPr>
        </w:r>
        <w:r>
          <w:rPr>
            <w:noProof/>
            <w:webHidden/>
          </w:rPr>
          <w:fldChar w:fldCharType="separate"/>
        </w:r>
        <w:r>
          <w:rPr>
            <w:noProof/>
            <w:webHidden/>
          </w:rPr>
          <w:t>235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5" w:history="1">
        <w:r w:rsidRPr="00D175A9">
          <w:rPr>
            <w:rStyle w:val="Hyperlink"/>
            <w:noProof/>
          </w:rPr>
          <w:t>3.2.55</w:t>
        </w:r>
        <w:r>
          <w:rPr>
            <w:rFonts w:asciiTheme="minorHAnsi" w:eastAsiaTheme="minorEastAsia" w:hAnsiTheme="minorHAnsi" w:cstheme="minorBidi"/>
            <w:noProof/>
            <w:sz w:val="22"/>
            <w:szCs w:val="22"/>
          </w:rPr>
          <w:tab/>
        </w:r>
        <w:r w:rsidRPr="00D175A9">
          <w:rPr>
            <w:rStyle w:val="Hyperlink"/>
            <w:noProof/>
          </w:rPr>
          <w:t>EMR_SETWORLDTRANSFORM Example 2</w:t>
        </w:r>
        <w:r>
          <w:rPr>
            <w:noProof/>
            <w:webHidden/>
          </w:rPr>
          <w:tab/>
        </w:r>
        <w:r>
          <w:rPr>
            <w:noProof/>
            <w:webHidden/>
          </w:rPr>
          <w:fldChar w:fldCharType="begin"/>
        </w:r>
        <w:r>
          <w:rPr>
            <w:noProof/>
            <w:webHidden/>
          </w:rPr>
          <w:instrText xml:space="preserve"> PAGEREF _Toc164817615 \h </w:instrText>
        </w:r>
        <w:r>
          <w:rPr>
            <w:noProof/>
            <w:webHidden/>
          </w:rPr>
        </w:r>
        <w:r>
          <w:rPr>
            <w:noProof/>
            <w:webHidden/>
          </w:rPr>
          <w:fldChar w:fldCharType="separate"/>
        </w:r>
        <w:r>
          <w:rPr>
            <w:noProof/>
            <w:webHidden/>
          </w:rPr>
          <w:t>235</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6" w:history="1">
        <w:r w:rsidRPr="00D175A9">
          <w:rPr>
            <w:rStyle w:val="Hyperlink"/>
            <w:noProof/>
          </w:rPr>
          <w:t>3.2.56</w:t>
        </w:r>
        <w:r>
          <w:rPr>
            <w:rFonts w:asciiTheme="minorHAnsi" w:eastAsiaTheme="minorEastAsia" w:hAnsiTheme="minorHAnsi" w:cstheme="minorBidi"/>
            <w:noProof/>
            <w:sz w:val="22"/>
            <w:szCs w:val="22"/>
          </w:rPr>
          <w:tab/>
        </w:r>
        <w:r w:rsidRPr="00D175A9">
          <w:rPr>
            <w:rStyle w:val="Hyperlink"/>
            <w:noProof/>
          </w:rPr>
          <w:t>EMR_MODIFYWORLDTRANSFORM Example 2</w:t>
        </w:r>
        <w:r>
          <w:rPr>
            <w:noProof/>
            <w:webHidden/>
          </w:rPr>
          <w:tab/>
        </w:r>
        <w:r>
          <w:rPr>
            <w:noProof/>
            <w:webHidden/>
          </w:rPr>
          <w:fldChar w:fldCharType="begin"/>
        </w:r>
        <w:r>
          <w:rPr>
            <w:noProof/>
            <w:webHidden/>
          </w:rPr>
          <w:instrText xml:space="preserve"> PAGEREF _Toc164817616 \h </w:instrText>
        </w:r>
        <w:r>
          <w:rPr>
            <w:noProof/>
            <w:webHidden/>
          </w:rPr>
        </w:r>
        <w:r>
          <w:rPr>
            <w:noProof/>
            <w:webHidden/>
          </w:rPr>
          <w:fldChar w:fldCharType="separate"/>
        </w:r>
        <w:r>
          <w:rPr>
            <w:noProof/>
            <w:webHidden/>
          </w:rPr>
          <w:t>236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7" w:history="1">
        <w:r w:rsidRPr="00D175A9">
          <w:rPr>
            <w:rStyle w:val="Hyperlink"/>
            <w:noProof/>
          </w:rPr>
          <w:t>3.2.57</w:t>
        </w:r>
        <w:r>
          <w:rPr>
            <w:rFonts w:asciiTheme="minorHAnsi" w:eastAsiaTheme="minorEastAsia" w:hAnsiTheme="minorHAnsi" w:cstheme="minorBidi"/>
            <w:noProof/>
            <w:sz w:val="22"/>
            <w:szCs w:val="22"/>
          </w:rPr>
          <w:tab/>
        </w:r>
        <w:r w:rsidRPr="00D175A9">
          <w:rPr>
            <w:rStyle w:val="Hyperlink"/>
            <w:noProof/>
          </w:rPr>
          <w:t>EMR_SETLAYOUT Example 4</w:t>
        </w:r>
        <w:r>
          <w:rPr>
            <w:noProof/>
            <w:webHidden/>
          </w:rPr>
          <w:tab/>
        </w:r>
        <w:r>
          <w:rPr>
            <w:noProof/>
            <w:webHidden/>
          </w:rPr>
          <w:fldChar w:fldCharType="begin"/>
        </w:r>
        <w:r>
          <w:rPr>
            <w:noProof/>
            <w:webHidden/>
          </w:rPr>
          <w:instrText xml:space="preserve"> PAGEREF _Toc164817617 \h </w:instrText>
        </w:r>
        <w:r>
          <w:rPr>
            <w:noProof/>
            <w:webHidden/>
          </w:rPr>
        </w:r>
        <w:r>
          <w:rPr>
            <w:noProof/>
            <w:webHidden/>
          </w:rPr>
          <w:fldChar w:fldCharType="separate"/>
        </w:r>
        <w:r>
          <w:rPr>
            <w:noProof/>
            <w:webHidden/>
          </w:rPr>
          <w:t>237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8" w:history="1">
        <w:r w:rsidRPr="00D175A9">
          <w:rPr>
            <w:rStyle w:val="Hyperlink"/>
            <w:noProof/>
          </w:rPr>
          <w:t>3.2.58</w:t>
        </w:r>
        <w:r>
          <w:rPr>
            <w:rFonts w:asciiTheme="minorHAnsi" w:eastAsiaTheme="minorEastAsia" w:hAnsiTheme="minorHAnsi" w:cstheme="minorBidi"/>
            <w:noProof/>
            <w:sz w:val="22"/>
            <w:szCs w:val="22"/>
          </w:rPr>
          <w:tab/>
        </w:r>
        <w:r w:rsidRPr="00D175A9">
          <w:rPr>
            <w:rStyle w:val="Hyperlink"/>
            <w:noProof/>
          </w:rPr>
          <w:t>EMR_COMMENT_BEGINGROUP Example</w:t>
        </w:r>
        <w:r>
          <w:rPr>
            <w:noProof/>
            <w:webHidden/>
          </w:rPr>
          <w:tab/>
        </w:r>
        <w:r>
          <w:rPr>
            <w:noProof/>
            <w:webHidden/>
          </w:rPr>
          <w:fldChar w:fldCharType="begin"/>
        </w:r>
        <w:r>
          <w:rPr>
            <w:noProof/>
            <w:webHidden/>
          </w:rPr>
          <w:instrText xml:space="preserve"> PAGEREF _Toc164817618 \h </w:instrText>
        </w:r>
        <w:r>
          <w:rPr>
            <w:noProof/>
            <w:webHidden/>
          </w:rPr>
        </w:r>
        <w:r>
          <w:rPr>
            <w:noProof/>
            <w:webHidden/>
          </w:rPr>
          <w:fldChar w:fldCharType="separate"/>
        </w:r>
        <w:r>
          <w:rPr>
            <w:noProof/>
            <w:webHidden/>
          </w:rPr>
          <w:t>237</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19" w:history="1">
        <w:r w:rsidRPr="00D175A9">
          <w:rPr>
            <w:rStyle w:val="Hyperlink"/>
            <w:noProof/>
          </w:rPr>
          <w:t>3.2.59</w:t>
        </w:r>
        <w:r>
          <w:rPr>
            <w:rFonts w:asciiTheme="minorHAnsi" w:eastAsiaTheme="minorEastAsia" w:hAnsiTheme="minorHAnsi" w:cstheme="minorBidi"/>
            <w:noProof/>
            <w:sz w:val="22"/>
            <w:szCs w:val="22"/>
          </w:rPr>
          <w:tab/>
        </w:r>
        <w:r w:rsidRPr="00D175A9">
          <w:rPr>
            <w:rStyle w:val="Hyperlink"/>
            <w:noProof/>
          </w:rPr>
          <w:t>EMR_SETWORLDTRANSFORM Example 3</w:t>
        </w:r>
        <w:r>
          <w:rPr>
            <w:noProof/>
            <w:webHidden/>
          </w:rPr>
          <w:tab/>
        </w:r>
        <w:r>
          <w:rPr>
            <w:noProof/>
            <w:webHidden/>
          </w:rPr>
          <w:fldChar w:fldCharType="begin"/>
        </w:r>
        <w:r>
          <w:rPr>
            <w:noProof/>
            <w:webHidden/>
          </w:rPr>
          <w:instrText xml:space="preserve"> PAGEREF _Toc164817619 \h </w:instrText>
        </w:r>
        <w:r>
          <w:rPr>
            <w:noProof/>
            <w:webHidden/>
          </w:rPr>
        </w:r>
        <w:r>
          <w:rPr>
            <w:noProof/>
            <w:webHidden/>
          </w:rPr>
          <w:fldChar w:fldCharType="separate"/>
        </w:r>
        <w:r>
          <w:rPr>
            <w:noProof/>
            <w:webHidden/>
          </w:rPr>
          <w:t>239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0" w:history="1">
        <w:r w:rsidRPr="00D175A9">
          <w:rPr>
            <w:rStyle w:val="Hyperlink"/>
            <w:noProof/>
          </w:rPr>
          <w:t>3.2.60</w:t>
        </w:r>
        <w:r>
          <w:rPr>
            <w:rFonts w:asciiTheme="minorHAnsi" w:eastAsiaTheme="minorEastAsia" w:hAnsiTheme="minorHAnsi" w:cstheme="minorBidi"/>
            <w:noProof/>
            <w:sz w:val="22"/>
            <w:szCs w:val="22"/>
          </w:rPr>
          <w:tab/>
        </w:r>
        <w:r w:rsidRPr="00D175A9">
          <w:rPr>
            <w:rStyle w:val="Hyperlink"/>
            <w:noProof/>
          </w:rPr>
          <w:t>EMR_MODIFYWORLDTRANSFORM Example 3</w:t>
        </w:r>
        <w:r>
          <w:rPr>
            <w:noProof/>
            <w:webHidden/>
          </w:rPr>
          <w:tab/>
        </w:r>
        <w:r>
          <w:rPr>
            <w:noProof/>
            <w:webHidden/>
          </w:rPr>
          <w:fldChar w:fldCharType="begin"/>
        </w:r>
        <w:r>
          <w:rPr>
            <w:noProof/>
            <w:webHidden/>
          </w:rPr>
          <w:instrText xml:space="preserve"> PAGEREF _Toc164817620 \h </w:instrText>
        </w:r>
        <w:r>
          <w:rPr>
            <w:noProof/>
            <w:webHidden/>
          </w:rPr>
        </w:r>
        <w:r>
          <w:rPr>
            <w:noProof/>
            <w:webHidden/>
          </w:rPr>
          <w:fldChar w:fldCharType="separate"/>
        </w:r>
        <w:r>
          <w:rPr>
            <w:noProof/>
            <w:webHidden/>
          </w:rPr>
          <w:t>239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1" w:history="1">
        <w:r w:rsidRPr="00D175A9">
          <w:rPr>
            <w:rStyle w:val="Hyperlink"/>
            <w:noProof/>
          </w:rPr>
          <w:t>3.2.61</w:t>
        </w:r>
        <w:r>
          <w:rPr>
            <w:rFonts w:asciiTheme="minorHAnsi" w:eastAsiaTheme="minorEastAsia" w:hAnsiTheme="minorHAnsi" w:cstheme="minorBidi"/>
            <w:noProof/>
            <w:sz w:val="22"/>
            <w:szCs w:val="22"/>
          </w:rPr>
          <w:tab/>
        </w:r>
        <w:r w:rsidRPr="00D175A9">
          <w:rPr>
            <w:rStyle w:val="Hyperlink"/>
            <w:noProof/>
          </w:rPr>
          <w:t>EMR_MODIFYWORLDTRANSFORM Example 4</w:t>
        </w:r>
        <w:r>
          <w:rPr>
            <w:noProof/>
            <w:webHidden/>
          </w:rPr>
          <w:tab/>
        </w:r>
        <w:r>
          <w:rPr>
            <w:noProof/>
            <w:webHidden/>
          </w:rPr>
          <w:fldChar w:fldCharType="begin"/>
        </w:r>
        <w:r>
          <w:rPr>
            <w:noProof/>
            <w:webHidden/>
          </w:rPr>
          <w:instrText xml:space="preserve"> PAGEREF _Toc164817621 \h </w:instrText>
        </w:r>
        <w:r>
          <w:rPr>
            <w:noProof/>
            <w:webHidden/>
          </w:rPr>
        </w:r>
        <w:r>
          <w:rPr>
            <w:noProof/>
            <w:webHidden/>
          </w:rPr>
          <w:fldChar w:fldCharType="separate"/>
        </w:r>
        <w:r>
          <w:rPr>
            <w:noProof/>
            <w:webHidden/>
          </w:rPr>
          <w:t>240</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2" w:history="1">
        <w:r w:rsidRPr="00D175A9">
          <w:rPr>
            <w:rStyle w:val="Hyperlink"/>
            <w:noProof/>
          </w:rPr>
          <w:t>3.2.62</w:t>
        </w:r>
        <w:r>
          <w:rPr>
            <w:rFonts w:asciiTheme="minorHAnsi" w:eastAsiaTheme="minorEastAsia" w:hAnsiTheme="minorHAnsi" w:cstheme="minorBidi"/>
            <w:noProof/>
            <w:sz w:val="22"/>
            <w:szCs w:val="22"/>
          </w:rPr>
          <w:tab/>
        </w:r>
        <w:r w:rsidRPr="00D175A9">
          <w:rPr>
            <w:rStyle w:val="Hyperlink"/>
            <w:noProof/>
          </w:rPr>
          <w:t>EMR_MODIFYWORLDTRANSFORM Example 5</w:t>
        </w:r>
        <w:r>
          <w:rPr>
            <w:noProof/>
            <w:webHidden/>
          </w:rPr>
          <w:tab/>
        </w:r>
        <w:r>
          <w:rPr>
            <w:noProof/>
            <w:webHidden/>
          </w:rPr>
          <w:fldChar w:fldCharType="begin"/>
        </w:r>
        <w:r>
          <w:rPr>
            <w:noProof/>
            <w:webHidden/>
          </w:rPr>
          <w:instrText xml:space="preserve"> PAGEREF _Toc164817622 \h </w:instrText>
        </w:r>
        <w:r>
          <w:rPr>
            <w:noProof/>
            <w:webHidden/>
          </w:rPr>
        </w:r>
        <w:r>
          <w:rPr>
            <w:noProof/>
            <w:webHidden/>
          </w:rPr>
          <w:fldChar w:fldCharType="separate"/>
        </w:r>
        <w:r>
          <w:rPr>
            <w:noProof/>
            <w:webHidden/>
          </w:rPr>
          <w:t>241</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3" w:history="1">
        <w:r w:rsidRPr="00D175A9">
          <w:rPr>
            <w:rStyle w:val="Hyperlink"/>
            <w:noProof/>
          </w:rPr>
          <w:t>3.2.63</w:t>
        </w:r>
        <w:r>
          <w:rPr>
            <w:rFonts w:asciiTheme="minorHAnsi" w:eastAsiaTheme="minorEastAsia" w:hAnsiTheme="minorHAnsi" w:cstheme="minorBidi"/>
            <w:noProof/>
            <w:sz w:val="22"/>
            <w:szCs w:val="22"/>
          </w:rPr>
          <w:tab/>
        </w:r>
        <w:r w:rsidRPr="00D175A9">
          <w:rPr>
            <w:rStyle w:val="Hyperlink"/>
            <w:noProof/>
          </w:rPr>
          <w:t>EMR_SELECTOBJECT Example 10</w:t>
        </w:r>
        <w:r>
          <w:rPr>
            <w:noProof/>
            <w:webHidden/>
          </w:rPr>
          <w:tab/>
        </w:r>
        <w:r>
          <w:rPr>
            <w:noProof/>
            <w:webHidden/>
          </w:rPr>
          <w:fldChar w:fldCharType="begin"/>
        </w:r>
        <w:r>
          <w:rPr>
            <w:noProof/>
            <w:webHidden/>
          </w:rPr>
          <w:instrText xml:space="preserve"> PAGEREF _Toc164817623 \h </w:instrText>
        </w:r>
        <w:r>
          <w:rPr>
            <w:noProof/>
            <w:webHidden/>
          </w:rPr>
        </w:r>
        <w:r>
          <w:rPr>
            <w:noProof/>
            <w:webHidden/>
          </w:rPr>
          <w:fldChar w:fldCharType="separate"/>
        </w:r>
        <w:r>
          <w:rPr>
            <w:noProof/>
            <w:webHidden/>
          </w:rPr>
          <w:t>242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4" w:history="1">
        <w:r w:rsidRPr="00D175A9">
          <w:rPr>
            <w:rStyle w:val="Hyperlink"/>
            <w:noProof/>
          </w:rPr>
          <w:t>3.2.64</w:t>
        </w:r>
        <w:r>
          <w:rPr>
            <w:rFonts w:asciiTheme="minorHAnsi" w:eastAsiaTheme="minorEastAsia" w:hAnsiTheme="minorHAnsi" w:cstheme="minorBidi"/>
            <w:noProof/>
            <w:sz w:val="22"/>
            <w:szCs w:val="22"/>
          </w:rPr>
          <w:tab/>
        </w:r>
        <w:r w:rsidRPr="00D175A9">
          <w:rPr>
            <w:rStyle w:val="Hyperlink"/>
            <w:noProof/>
          </w:rPr>
          <w:t>EMR_ROUNDRECT Example</w:t>
        </w:r>
        <w:r>
          <w:rPr>
            <w:noProof/>
            <w:webHidden/>
          </w:rPr>
          <w:tab/>
        </w:r>
        <w:r>
          <w:rPr>
            <w:noProof/>
            <w:webHidden/>
          </w:rPr>
          <w:fldChar w:fldCharType="begin"/>
        </w:r>
        <w:r>
          <w:rPr>
            <w:noProof/>
            <w:webHidden/>
          </w:rPr>
          <w:instrText xml:space="preserve"> PAGEREF _Toc164817624 \h </w:instrText>
        </w:r>
        <w:r>
          <w:rPr>
            <w:noProof/>
            <w:webHidden/>
          </w:rPr>
        </w:r>
        <w:r>
          <w:rPr>
            <w:noProof/>
            <w:webHidden/>
          </w:rPr>
          <w:fldChar w:fldCharType="separate"/>
        </w:r>
        <w:r>
          <w:rPr>
            <w:noProof/>
            <w:webHidden/>
          </w:rPr>
          <w:t>242</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5" w:history="1">
        <w:r w:rsidRPr="00D175A9">
          <w:rPr>
            <w:rStyle w:val="Hyperlink"/>
            <w:noProof/>
          </w:rPr>
          <w:t>3.2.65</w:t>
        </w:r>
        <w:r>
          <w:rPr>
            <w:rFonts w:asciiTheme="minorHAnsi" w:eastAsiaTheme="minorEastAsia" w:hAnsiTheme="minorHAnsi" w:cstheme="minorBidi"/>
            <w:noProof/>
            <w:sz w:val="22"/>
            <w:szCs w:val="22"/>
          </w:rPr>
          <w:tab/>
        </w:r>
        <w:r w:rsidRPr="00D175A9">
          <w:rPr>
            <w:rStyle w:val="Hyperlink"/>
            <w:noProof/>
          </w:rPr>
          <w:t>EMR_COMMENT_ENDGROUP Example</w:t>
        </w:r>
        <w:r>
          <w:rPr>
            <w:noProof/>
            <w:webHidden/>
          </w:rPr>
          <w:tab/>
        </w:r>
        <w:r>
          <w:rPr>
            <w:noProof/>
            <w:webHidden/>
          </w:rPr>
          <w:fldChar w:fldCharType="begin"/>
        </w:r>
        <w:r>
          <w:rPr>
            <w:noProof/>
            <w:webHidden/>
          </w:rPr>
          <w:instrText xml:space="preserve"> PAGEREF _Toc164817625 \h </w:instrText>
        </w:r>
        <w:r>
          <w:rPr>
            <w:noProof/>
            <w:webHidden/>
          </w:rPr>
        </w:r>
        <w:r>
          <w:rPr>
            <w:noProof/>
            <w:webHidden/>
          </w:rPr>
          <w:fldChar w:fldCharType="separate"/>
        </w:r>
        <w:r>
          <w:rPr>
            <w:noProof/>
            <w:webHidden/>
          </w:rPr>
          <w:t>243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6" w:history="1">
        <w:r w:rsidRPr="00D175A9">
          <w:rPr>
            <w:rStyle w:val="Hyperlink"/>
            <w:noProof/>
          </w:rPr>
          <w:t>3.2.66</w:t>
        </w:r>
        <w:r>
          <w:rPr>
            <w:rFonts w:asciiTheme="minorHAnsi" w:eastAsiaTheme="minorEastAsia" w:hAnsiTheme="minorHAnsi" w:cstheme="minorBidi"/>
            <w:noProof/>
            <w:sz w:val="22"/>
            <w:szCs w:val="22"/>
          </w:rPr>
          <w:tab/>
        </w:r>
        <w:r w:rsidRPr="00D175A9">
          <w:rPr>
            <w:rStyle w:val="Hyperlink"/>
            <w:noProof/>
          </w:rPr>
          <w:t>EMR_RESTOREDC Example 4</w:t>
        </w:r>
        <w:r>
          <w:rPr>
            <w:noProof/>
            <w:webHidden/>
          </w:rPr>
          <w:tab/>
        </w:r>
        <w:r>
          <w:rPr>
            <w:noProof/>
            <w:webHidden/>
          </w:rPr>
          <w:fldChar w:fldCharType="begin"/>
        </w:r>
        <w:r>
          <w:rPr>
            <w:noProof/>
            <w:webHidden/>
          </w:rPr>
          <w:instrText xml:space="preserve"> PAGEREF _Toc164817626 \h </w:instrText>
        </w:r>
        <w:r>
          <w:rPr>
            <w:noProof/>
            <w:webHidden/>
          </w:rPr>
        </w:r>
        <w:r>
          <w:rPr>
            <w:noProof/>
            <w:webHidden/>
          </w:rPr>
          <w:fldChar w:fldCharType="separate"/>
        </w:r>
        <w:r>
          <w:rPr>
            <w:noProof/>
            <w:webHidden/>
          </w:rPr>
          <w:t>243</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27" w:history="1">
        <w:r w:rsidRPr="00D175A9">
          <w:rPr>
            <w:rStyle w:val="Hyperlink"/>
            <w:noProof/>
          </w:rPr>
          <w:t>3.2.67</w:t>
        </w:r>
        <w:r>
          <w:rPr>
            <w:rFonts w:asciiTheme="minorHAnsi" w:eastAsiaTheme="minorEastAsia" w:hAnsiTheme="minorHAnsi" w:cstheme="minorBidi"/>
            <w:noProof/>
            <w:sz w:val="22"/>
            <w:szCs w:val="22"/>
          </w:rPr>
          <w:tab/>
        </w:r>
        <w:r w:rsidRPr="00D175A9">
          <w:rPr>
            <w:rStyle w:val="Hyperlink"/>
            <w:noProof/>
          </w:rPr>
          <w:t>EMR_COMMENT_EMFPLUS Example 4</w:t>
        </w:r>
        <w:r>
          <w:rPr>
            <w:noProof/>
            <w:webHidden/>
          </w:rPr>
          <w:tab/>
        </w:r>
        <w:r>
          <w:rPr>
            <w:noProof/>
            <w:webHidden/>
          </w:rPr>
          <w:fldChar w:fldCharType="begin"/>
        </w:r>
        <w:r>
          <w:rPr>
            <w:noProof/>
            <w:webHidden/>
          </w:rPr>
          <w:instrText xml:space="preserve"> PAGEREF _Toc164817627 \h </w:instrText>
        </w:r>
        <w:r>
          <w:rPr>
            <w:noProof/>
            <w:webHidden/>
          </w:rPr>
        </w:r>
        <w:r>
          <w:rPr>
            <w:noProof/>
            <w:webHidden/>
          </w:rPr>
          <w:fldChar w:fldCharType="separate"/>
        </w:r>
        <w:r>
          <w:rPr>
            <w:noProof/>
            <w:webHidden/>
          </w:rPr>
          <w:t>244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628" w:history="1">
        <w:r w:rsidRPr="00D175A9">
          <w:rPr>
            <w:rStyle w:val="Hyperlink"/>
            <w:noProof/>
          </w:rPr>
          <w:t>3.2.67.1</w:t>
        </w:r>
        <w:r>
          <w:rPr>
            <w:rFonts w:asciiTheme="minorHAnsi" w:eastAsiaTheme="minorEastAsia" w:hAnsiTheme="minorHAnsi" w:cstheme="minorBidi"/>
            <w:noProof/>
            <w:sz w:val="22"/>
            <w:szCs w:val="22"/>
          </w:rPr>
          <w:tab/>
        </w:r>
        <w:r w:rsidRPr="00D175A9">
          <w:rPr>
            <w:rStyle w:val="Hyperlink"/>
            <w:noProof/>
          </w:rPr>
          <w:t>EmfPlusEndContainer Example</w:t>
        </w:r>
        <w:r>
          <w:rPr>
            <w:noProof/>
            <w:webHidden/>
          </w:rPr>
          <w:tab/>
        </w:r>
        <w:r>
          <w:rPr>
            <w:noProof/>
            <w:webHidden/>
          </w:rPr>
          <w:fldChar w:fldCharType="begin"/>
        </w:r>
        <w:r>
          <w:rPr>
            <w:noProof/>
            <w:webHidden/>
          </w:rPr>
          <w:instrText xml:space="preserve"> PAGEREF _Toc164817628 \h </w:instrText>
        </w:r>
        <w:r>
          <w:rPr>
            <w:noProof/>
            <w:webHidden/>
          </w:rPr>
        </w:r>
        <w:r>
          <w:rPr>
            <w:noProof/>
            <w:webHidden/>
          </w:rPr>
          <w:fldChar w:fldCharType="separate"/>
        </w:r>
        <w:r>
          <w:rPr>
            <w:noProof/>
            <w:webHidden/>
          </w:rPr>
          <w:t>244</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629" w:history="1">
        <w:r w:rsidRPr="00D175A9">
          <w:rPr>
            <w:rStyle w:val="Hyperlink"/>
            <w:noProof/>
          </w:rPr>
          <w:t>3.2.67.2</w:t>
        </w:r>
        <w:r>
          <w:rPr>
            <w:rFonts w:asciiTheme="minorHAnsi" w:eastAsiaTheme="minorEastAsia" w:hAnsiTheme="minorHAnsi" w:cstheme="minorBidi"/>
            <w:noProof/>
            <w:sz w:val="22"/>
            <w:szCs w:val="22"/>
          </w:rPr>
          <w:tab/>
        </w:r>
        <w:r w:rsidRPr="00D175A9">
          <w:rPr>
            <w:rStyle w:val="Hyperlink"/>
            <w:noProof/>
          </w:rPr>
          <w:t>EmfPlusRestore Example</w:t>
        </w:r>
        <w:r>
          <w:rPr>
            <w:noProof/>
            <w:webHidden/>
          </w:rPr>
          <w:tab/>
        </w:r>
        <w:r>
          <w:rPr>
            <w:noProof/>
            <w:webHidden/>
          </w:rPr>
          <w:fldChar w:fldCharType="begin"/>
        </w:r>
        <w:r>
          <w:rPr>
            <w:noProof/>
            <w:webHidden/>
          </w:rPr>
          <w:instrText xml:space="preserve"> PAGEREF _Toc164817629 \h </w:instrText>
        </w:r>
        <w:r>
          <w:rPr>
            <w:noProof/>
            <w:webHidden/>
          </w:rPr>
        </w:r>
        <w:r>
          <w:rPr>
            <w:noProof/>
            <w:webHidden/>
          </w:rPr>
          <w:fldChar w:fldCharType="separate"/>
        </w:r>
        <w:r>
          <w:rPr>
            <w:noProof/>
            <w:webHidden/>
          </w:rPr>
          <w:t>245</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630" w:history="1">
        <w:r w:rsidRPr="00D175A9">
          <w:rPr>
            <w:rStyle w:val="Hyperlink"/>
            <w:noProof/>
          </w:rPr>
          <w:t>3.2.67.3</w:t>
        </w:r>
        <w:r>
          <w:rPr>
            <w:rFonts w:asciiTheme="minorHAnsi" w:eastAsiaTheme="minorEastAsia" w:hAnsiTheme="minorHAnsi" w:cstheme="minorBidi"/>
            <w:noProof/>
            <w:sz w:val="22"/>
            <w:szCs w:val="22"/>
          </w:rPr>
          <w:tab/>
        </w:r>
        <w:r w:rsidRPr="00D175A9">
          <w:rPr>
            <w:rStyle w:val="Hyperlink"/>
            <w:noProof/>
          </w:rPr>
          <w:t>EmfPlusSetWorldTransform Example</w:t>
        </w:r>
        <w:r>
          <w:rPr>
            <w:noProof/>
            <w:webHidden/>
          </w:rPr>
          <w:tab/>
        </w:r>
        <w:r>
          <w:rPr>
            <w:noProof/>
            <w:webHidden/>
          </w:rPr>
          <w:fldChar w:fldCharType="begin"/>
        </w:r>
        <w:r>
          <w:rPr>
            <w:noProof/>
            <w:webHidden/>
          </w:rPr>
          <w:instrText xml:space="preserve"> PAGEREF _Toc164817630 \h </w:instrText>
        </w:r>
        <w:r>
          <w:rPr>
            <w:noProof/>
            <w:webHidden/>
          </w:rPr>
        </w:r>
        <w:r>
          <w:rPr>
            <w:noProof/>
            <w:webHidden/>
          </w:rPr>
          <w:fldChar w:fldCharType="separate"/>
        </w:r>
        <w:r>
          <w:rPr>
            <w:noProof/>
            <w:webHidden/>
          </w:rPr>
          <w:t>246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31" w:history="1">
        <w:r w:rsidRPr="00D175A9">
          <w:rPr>
            <w:rStyle w:val="Hyperlink"/>
            <w:noProof/>
          </w:rPr>
          <w:t>3.2.68</w:t>
        </w:r>
        <w:r>
          <w:rPr>
            <w:rFonts w:asciiTheme="minorHAnsi" w:eastAsiaTheme="minorEastAsia" w:hAnsiTheme="minorHAnsi" w:cstheme="minorBidi"/>
            <w:noProof/>
            <w:sz w:val="22"/>
            <w:szCs w:val="22"/>
          </w:rPr>
          <w:tab/>
        </w:r>
        <w:r w:rsidRPr="00D175A9">
          <w:rPr>
            <w:rStyle w:val="Hyperlink"/>
            <w:noProof/>
          </w:rPr>
          <w:t>EMR_BITBLT Example</w:t>
        </w:r>
        <w:r>
          <w:rPr>
            <w:noProof/>
            <w:webHidden/>
          </w:rPr>
          <w:tab/>
        </w:r>
        <w:r>
          <w:rPr>
            <w:noProof/>
            <w:webHidden/>
          </w:rPr>
          <w:fldChar w:fldCharType="begin"/>
        </w:r>
        <w:r>
          <w:rPr>
            <w:noProof/>
            <w:webHidden/>
          </w:rPr>
          <w:instrText xml:space="preserve"> PAGEREF _Toc164817631 \h </w:instrText>
        </w:r>
        <w:r>
          <w:rPr>
            <w:noProof/>
            <w:webHidden/>
          </w:rPr>
        </w:r>
        <w:r>
          <w:rPr>
            <w:noProof/>
            <w:webHidden/>
          </w:rPr>
          <w:fldChar w:fldCharType="separate"/>
        </w:r>
        <w:r>
          <w:rPr>
            <w:noProof/>
            <w:webHidden/>
          </w:rPr>
          <w:t>246</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32" w:history="1">
        <w:r w:rsidRPr="00D175A9">
          <w:rPr>
            <w:rStyle w:val="Hyperlink"/>
            <w:noProof/>
          </w:rPr>
          <w:t>3.2.69</w:t>
        </w:r>
        <w:r>
          <w:rPr>
            <w:rFonts w:asciiTheme="minorHAnsi" w:eastAsiaTheme="minorEastAsia" w:hAnsiTheme="minorHAnsi" w:cstheme="minorBidi"/>
            <w:noProof/>
            <w:sz w:val="22"/>
            <w:szCs w:val="22"/>
          </w:rPr>
          <w:tab/>
        </w:r>
        <w:r w:rsidRPr="00D175A9">
          <w:rPr>
            <w:rStyle w:val="Hyperlink"/>
            <w:noProof/>
          </w:rPr>
          <w:t>EMR_RESTOREDC Example 5</w:t>
        </w:r>
        <w:r>
          <w:rPr>
            <w:noProof/>
            <w:webHidden/>
          </w:rPr>
          <w:tab/>
        </w:r>
        <w:r>
          <w:rPr>
            <w:noProof/>
            <w:webHidden/>
          </w:rPr>
          <w:fldChar w:fldCharType="begin"/>
        </w:r>
        <w:r>
          <w:rPr>
            <w:noProof/>
            <w:webHidden/>
          </w:rPr>
          <w:instrText xml:space="preserve"> PAGEREF _Toc164817632 \h </w:instrText>
        </w:r>
        <w:r>
          <w:rPr>
            <w:noProof/>
            <w:webHidden/>
          </w:rPr>
        </w:r>
        <w:r>
          <w:rPr>
            <w:noProof/>
            <w:webHidden/>
          </w:rPr>
          <w:fldChar w:fldCharType="separate"/>
        </w:r>
        <w:r>
          <w:rPr>
            <w:noProof/>
            <w:webHidden/>
          </w:rPr>
          <w:t>248</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33" w:history="1">
        <w:r w:rsidRPr="00D175A9">
          <w:rPr>
            <w:rStyle w:val="Hyperlink"/>
            <w:noProof/>
          </w:rPr>
          <w:t>3.2.70</w:t>
        </w:r>
        <w:r>
          <w:rPr>
            <w:rFonts w:asciiTheme="minorHAnsi" w:eastAsiaTheme="minorEastAsia" w:hAnsiTheme="minorHAnsi" w:cstheme="minorBidi"/>
            <w:noProof/>
            <w:sz w:val="22"/>
            <w:szCs w:val="22"/>
          </w:rPr>
          <w:tab/>
        </w:r>
        <w:r w:rsidRPr="00D175A9">
          <w:rPr>
            <w:rStyle w:val="Hyperlink"/>
            <w:noProof/>
          </w:rPr>
          <w:t>EMR_COMMENT_EMFPLUS Example 5</w:t>
        </w:r>
        <w:r>
          <w:rPr>
            <w:noProof/>
            <w:webHidden/>
          </w:rPr>
          <w:tab/>
        </w:r>
        <w:r>
          <w:rPr>
            <w:noProof/>
            <w:webHidden/>
          </w:rPr>
          <w:fldChar w:fldCharType="begin"/>
        </w:r>
        <w:r>
          <w:rPr>
            <w:noProof/>
            <w:webHidden/>
          </w:rPr>
          <w:instrText xml:space="preserve"> PAGEREF _Toc164817633 \h </w:instrText>
        </w:r>
        <w:r>
          <w:rPr>
            <w:noProof/>
            <w:webHidden/>
          </w:rPr>
        </w:r>
        <w:r>
          <w:rPr>
            <w:noProof/>
            <w:webHidden/>
          </w:rPr>
          <w:fldChar w:fldCharType="separate"/>
        </w:r>
        <w:r>
          <w:rPr>
            <w:noProof/>
            <w:webHidden/>
          </w:rPr>
          <w:t>249</w:t>
        </w:r>
        <w:r>
          <w:rPr>
            <w:noProof/>
            <w:webHidden/>
          </w:rPr>
          <w:fldChar w:fldCharType="end"/>
        </w:r>
      </w:hyperlink>
    </w:p>
    <w:p w:rsidR="00512902" w:rsidRDefault="00512902">
      <w:pPr>
        <w:pStyle w:val="TOC4"/>
        <w:rPr>
          <w:rFonts w:asciiTheme="minorHAnsi" w:eastAsiaTheme="minorEastAsia" w:hAnsiTheme="minorHAnsi" w:cstheme="minorBidi"/>
          <w:noProof/>
          <w:sz w:val="22"/>
          <w:szCs w:val="22"/>
        </w:rPr>
      </w:pPr>
      <w:hyperlink w:anchor="_Toc164817634" w:history="1">
        <w:r w:rsidRPr="00D175A9">
          <w:rPr>
            <w:rStyle w:val="Hyperlink"/>
            <w:noProof/>
          </w:rPr>
          <w:t>3.2.70.1</w:t>
        </w:r>
        <w:r>
          <w:rPr>
            <w:rFonts w:asciiTheme="minorHAnsi" w:eastAsiaTheme="minorEastAsia" w:hAnsiTheme="minorHAnsi" w:cstheme="minorBidi"/>
            <w:noProof/>
            <w:sz w:val="22"/>
            <w:szCs w:val="22"/>
          </w:rPr>
          <w:tab/>
        </w:r>
        <w:r w:rsidRPr="00D175A9">
          <w:rPr>
            <w:rStyle w:val="Hyperlink"/>
            <w:noProof/>
          </w:rPr>
          <w:t>EmfPlusEndOfFile Example</w:t>
        </w:r>
        <w:r>
          <w:rPr>
            <w:noProof/>
            <w:webHidden/>
          </w:rPr>
          <w:tab/>
        </w:r>
        <w:r>
          <w:rPr>
            <w:noProof/>
            <w:webHidden/>
          </w:rPr>
          <w:fldChar w:fldCharType="begin"/>
        </w:r>
        <w:r>
          <w:rPr>
            <w:noProof/>
            <w:webHidden/>
          </w:rPr>
          <w:instrText xml:space="preserve"> PAGEREF _Toc164817634 \h </w:instrText>
        </w:r>
        <w:r>
          <w:rPr>
            <w:noProof/>
            <w:webHidden/>
          </w:rPr>
        </w:r>
        <w:r>
          <w:rPr>
            <w:noProof/>
            <w:webHidden/>
          </w:rPr>
          <w:fldChar w:fldCharType="separate"/>
        </w:r>
        <w:r>
          <w:rPr>
            <w:noProof/>
            <w:webHidden/>
          </w:rPr>
          <w:t>249</w:t>
        </w:r>
        <w:r>
          <w:rPr>
            <w:noProof/>
            <w:webHidden/>
          </w:rPr>
          <w:fldChar w:fldCharType="end"/>
        </w:r>
      </w:hyperlink>
    </w:p>
    <w:p w:rsidR="00512902" w:rsidRDefault="00512902">
      <w:pPr>
        <w:pStyle w:val="TOC3"/>
        <w:rPr>
          <w:rFonts w:asciiTheme="minorHAnsi" w:eastAsiaTheme="minorEastAsia" w:hAnsiTheme="minorHAnsi" w:cstheme="minorBidi"/>
          <w:noProof/>
          <w:sz w:val="22"/>
          <w:szCs w:val="22"/>
        </w:rPr>
      </w:pPr>
      <w:hyperlink w:anchor="_Toc164817635" w:history="1">
        <w:r w:rsidRPr="00D175A9">
          <w:rPr>
            <w:rStyle w:val="Hyperlink"/>
            <w:noProof/>
          </w:rPr>
          <w:t>3.2.71</w:t>
        </w:r>
        <w:r>
          <w:rPr>
            <w:rFonts w:asciiTheme="minorHAnsi" w:eastAsiaTheme="minorEastAsia" w:hAnsiTheme="minorHAnsi" w:cstheme="minorBidi"/>
            <w:noProof/>
            <w:sz w:val="22"/>
            <w:szCs w:val="22"/>
          </w:rPr>
          <w:tab/>
        </w:r>
        <w:r w:rsidRPr="00D175A9">
          <w:rPr>
            <w:rStyle w:val="Hyperlink"/>
            <w:noProof/>
          </w:rPr>
          <w:t>EMR_EOF Example</w:t>
        </w:r>
        <w:r>
          <w:rPr>
            <w:noProof/>
            <w:webHidden/>
          </w:rPr>
          <w:tab/>
        </w:r>
        <w:r>
          <w:rPr>
            <w:noProof/>
            <w:webHidden/>
          </w:rPr>
          <w:fldChar w:fldCharType="begin"/>
        </w:r>
        <w:r>
          <w:rPr>
            <w:noProof/>
            <w:webHidden/>
          </w:rPr>
          <w:instrText xml:space="preserve"> PAGEREF _Toc164817635 \h </w:instrText>
        </w:r>
        <w:r>
          <w:rPr>
            <w:noProof/>
            <w:webHidden/>
          </w:rPr>
        </w:r>
        <w:r>
          <w:rPr>
            <w:noProof/>
            <w:webHidden/>
          </w:rPr>
          <w:fldChar w:fldCharType="separate"/>
        </w:r>
        <w:r>
          <w:rPr>
            <w:noProof/>
            <w:webHidden/>
          </w:rPr>
          <w:t>250</w:t>
        </w:r>
        <w:r>
          <w:rPr>
            <w:noProof/>
            <w:webHidden/>
          </w:rPr>
          <w:fldChar w:fldCharType="end"/>
        </w:r>
      </w:hyperlink>
    </w:p>
    <w:p w:rsidR="00512902" w:rsidRDefault="00512902">
      <w:pPr>
        <w:pStyle w:val="TOC2"/>
        <w:rPr>
          <w:rFonts w:asciiTheme="minorHAnsi" w:eastAsiaTheme="minorEastAsia" w:hAnsiTheme="minorHAnsi" w:cstheme="minorBidi"/>
          <w:noProof/>
          <w:sz w:val="22"/>
          <w:szCs w:val="22"/>
        </w:rPr>
      </w:pPr>
      <w:hyperlink w:anchor="_Toc164817636" w:history="1">
        <w:r w:rsidRPr="00D175A9">
          <w:rPr>
            <w:rStyle w:val="Hyperlink"/>
            <w:noProof/>
          </w:rPr>
          <w:t>3.3</w:t>
        </w:r>
        <w:r>
          <w:rPr>
            <w:rFonts w:asciiTheme="minorHAnsi" w:eastAsiaTheme="minorEastAsia" w:hAnsiTheme="minorHAnsi" w:cstheme="minorBidi"/>
            <w:noProof/>
            <w:sz w:val="22"/>
            <w:szCs w:val="22"/>
          </w:rPr>
          <w:tab/>
        </w:r>
        <w:r w:rsidRPr="00D175A9">
          <w:rPr>
            <w:rStyle w:val="Hyperlink"/>
            <w:noProof/>
          </w:rPr>
          <w:t>EMF+ String Drawing Example</w:t>
        </w:r>
        <w:r>
          <w:rPr>
            <w:noProof/>
            <w:webHidden/>
          </w:rPr>
          <w:tab/>
        </w:r>
        <w:r>
          <w:rPr>
            <w:noProof/>
            <w:webHidden/>
          </w:rPr>
          <w:fldChar w:fldCharType="begin"/>
        </w:r>
        <w:r>
          <w:rPr>
            <w:noProof/>
            <w:webHidden/>
          </w:rPr>
          <w:instrText xml:space="preserve"> PAGEREF _Toc164817636 \h </w:instrText>
        </w:r>
        <w:r>
          <w:rPr>
            <w:noProof/>
            <w:webHidden/>
          </w:rPr>
        </w:r>
        <w:r>
          <w:rPr>
            <w:noProof/>
            <w:webHidden/>
          </w:rPr>
          <w:fldChar w:fldCharType="separate"/>
        </w:r>
        <w:r>
          <w:rPr>
            <w:noProof/>
            <w:webHidden/>
          </w:rPr>
          <w:t>251</w:t>
        </w:r>
        <w:r>
          <w:rPr>
            <w:noProof/>
            <w:webHidden/>
          </w:rPr>
          <w:fldChar w:fldCharType="end"/>
        </w:r>
      </w:hyperlink>
    </w:p>
    <w:p w:rsidR="00512902" w:rsidRDefault="00512902">
      <w:pPr>
        <w:pStyle w:val="TOC1"/>
        <w:rPr>
          <w:rFonts w:asciiTheme="minorHAnsi" w:eastAsiaTheme="minorEastAsia" w:hAnsiTheme="minorHAnsi" w:cstheme="minorBidi"/>
          <w:b w:val="0"/>
          <w:bCs w:val="0"/>
          <w:noProof/>
          <w:sz w:val="22"/>
          <w:szCs w:val="22"/>
        </w:rPr>
      </w:pPr>
      <w:hyperlink w:anchor="_Toc164817637" w:history="1">
        <w:r w:rsidRPr="00D175A9">
          <w:rPr>
            <w:rStyle w:val="Hyperlink"/>
            <w:noProof/>
          </w:rPr>
          <w:t>4</w:t>
        </w:r>
        <w:r>
          <w:rPr>
            <w:rFonts w:asciiTheme="minorHAnsi" w:eastAsiaTheme="minorEastAsia" w:hAnsiTheme="minorHAnsi" w:cstheme="minorBidi"/>
            <w:b w:val="0"/>
            <w:bCs w:val="0"/>
            <w:noProof/>
            <w:sz w:val="22"/>
            <w:szCs w:val="22"/>
          </w:rPr>
          <w:tab/>
        </w:r>
        <w:r w:rsidRPr="00D175A9">
          <w:rPr>
            <w:rStyle w:val="Hyperlink"/>
            <w:noProof/>
          </w:rPr>
          <w:t>Security</w:t>
        </w:r>
        <w:r>
          <w:rPr>
            <w:noProof/>
            <w:webHidden/>
          </w:rPr>
          <w:tab/>
        </w:r>
        <w:r>
          <w:rPr>
            <w:noProof/>
            <w:webHidden/>
          </w:rPr>
          <w:fldChar w:fldCharType="begin"/>
        </w:r>
        <w:r>
          <w:rPr>
            <w:noProof/>
            <w:webHidden/>
          </w:rPr>
          <w:instrText xml:space="preserve"> PAGEREF _Toc164817637 \h </w:instrText>
        </w:r>
        <w:r>
          <w:rPr>
            <w:noProof/>
            <w:webHidden/>
          </w:rPr>
        </w:r>
        <w:r>
          <w:rPr>
            <w:noProof/>
            <w:webHidden/>
          </w:rPr>
          <w:fldChar w:fldCharType="separate"/>
        </w:r>
        <w:r>
          <w:rPr>
            <w:noProof/>
            <w:webHidden/>
          </w:rPr>
          <w:t>253</w:t>
        </w:r>
        <w:r>
          <w:rPr>
            <w:noProof/>
            <w:webHidden/>
          </w:rPr>
          <w:fldChar w:fldCharType="end"/>
        </w:r>
      </w:hyperlink>
    </w:p>
    <w:p w:rsidR="00512902" w:rsidRDefault="00512902">
      <w:pPr>
        <w:pStyle w:val="TOC1"/>
        <w:rPr>
          <w:rFonts w:asciiTheme="minorHAnsi" w:eastAsiaTheme="minorEastAsia" w:hAnsiTheme="minorHAnsi" w:cstheme="minorBidi"/>
          <w:b w:val="0"/>
          <w:bCs w:val="0"/>
          <w:noProof/>
          <w:sz w:val="22"/>
          <w:szCs w:val="22"/>
        </w:rPr>
      </w:pPr>
      <w:hyperlink w:anchor="_Toc164817638" w:history="1">
        <w:r w:rsidRPr="00D175A9">
          <w:rPr>
            <w:rStyle w:val="Hyperlink"/>
            <w:noProof/>
          </w:rPr>
          <w:t>5</w:t>
        </w:r>
        <w:r>
          <w:rPr>
            <w:rFonts w:asciiTheme="minorHAnsi" w:eastAsiaTheme="minorEastAsia" w:hAnsiTheme="minorHAnsi" w:cstheme="minorBidi"/>
            <w:b w:val="0"/>
            <w:bCs w:val="0"/>
            <w:noProof/>
            <w:sz w:val="22"/>
            <w:szCs w:val="22"/>
          </w:rPr>
          <w:tab/>
        </w:r>
        <w:r w:rsidRPr="00D175A9">
          <w:rPr>
            <w:rStyle w:val="Hyperlink"/>
            <w:noProof/>
          </w:rPr>
          <w:t>Appendix A: Product Behavior</w:t>
        </w:r>
        <w:r>
          <w:rPr>
            <w:noProof/>
            <w:webHidden/>
          </w:rPr>
          <w:tab/>
        </w:r>
        <w:r>
          <w:rPr>
            <w:noProof/>
            <w:webHidden/>
          </w:rPr>
          <w:fldChar w:fldCharType="begin"/>
        </w:r>
        <w:r>
          <w:rPr>
            <w:noProof/>
            <w:webHidden/>
          </w:rPr>
          <w:instrText xml:space="preserve"> PAGEREF _Toc164817638 \h </w:instrText>
        </w:r>
        <w:r>
          <w:rPr>
            <w:noProof/>
            <w:webHidden/>
          </w:rPr>
        </w:r>
        <w:r>
          <w:rPr>
            <w:noProof/>
            <w:webHidden/>
          </w:rPr>
          <w:fldChar w:fldCharType="separate"/>
        </w:r>
        <w:r>
          <w:rPr>
            <w:noProof/>
            <w:webHidden/>
          </w:rPr>
          <w:t>254</w:t>
        </w:r>
        <w:r>
          <w:rPr>
            <w:noProof/>
            <w:webHidden/>
          </w:rPr>
          <w:fldChar w:fldCharType="end"/>
        </w:r>
      </w:hyperlink>
    </w:p>
    <w:p w:rsidR="00512902" w:rsidRDefault="00512902">
      <w:pPr>
        <w:pStyle w:val="TOC1"/>
        <w:rPr>
          <w:rFonts w:asciiTheme="minorHAnsi" w:eastAsiaTheme="minorEastAsia" w:hAnsiTheme="minorHAnsi" w:cstheme="minorBidi"/>
          <w:b w:val="0"/>
          <w:bCs w:val="0"/>
          <w:noProof/>
          <w:sz w:val="22"/>
          <w:szCs w:val="22"/>
        </w:rPr>
      </w:pPr>
      <w:hyperlink w:anchor="_Toc164817639" w:history="1">
        <w:r w:rsidRPr="00D175A9">
          <w:rPr>
            <w:rStyle w:val="Hyperlink"/>
            <w:noProof/>
          </w:rPr>
          <w:t>6</w:t>
        </w:r>
        <w:r>
          <w:rPr>
            <w:rFonts w:asciiTheme="minorHAnsi" w:eastAsiaTheme="minorEastAsia" w:hAnsiTheme="minorHAnsi" w:cstheme="minorBidi"/>
            <w:b w:val="0"/>
            <w:bCs w:val="0"/>
            <w:noProof/>
            <w:sz w:val="22"/>
            <w:szCs w:val="22"/>
          </w:rPr>
          <w:tab/>
        </w:r>
        <w:r w:rsidRPr="00D175A9">
          <w:rPr>
            <w:rStyle w:val="Hyperlink"/>
            <w:noProof/>
          </w:rPr>
          <w:t>Change Tracking</w:t>
        </w:r>
        <w:r>
          <w:rPr>
            <w:noProof/>
            <w:webHidden/>
          </w:rPr>
          <w:tab/>
        </w:r>
        <w:r>
          <w:rPr>
            <w:noProof/>
            <w:webHidden/>
          </w:rPr>
          <w:fldChar w:fldCharType="begin"/>
        </w:r>
        <w:r>
          <w:rPr>
            <w:noProof/>
            <w:webHidden/>
          </w:rPr>
          <w:instrText xml:space="preserve"> PAGEREF _Toc164817639 \h </w:instrText>
        </w:r>
        <w:r>
          <w:rPr>
            <w:noProof/>
            <w:webHidden/>
          </w:rPr>
        </w:r>
        <w:r>
          <w:rPr>
            <w:noProof/>
            <w:webHidden/>
          </w:rPr>
          <w:fldChar w:fldCharType="separate"/>
        </w:r>
        <w:r>
          <w:rPr>
            <w:noProof/>
            <w:webHidden/>
          </w:rPr>
          <w:t>257</w:t>
        </w:r>
        <w:r>
          <w:rPr>
            <w:noProof/>
            <w:webHidden/>
          </w:rPr>
          <w:fldChar w:fldCharType="end"/>
        </w:r>
      </w:hyperlink>
    </w:p>
    <w:p w:rsidR="00512902" w:rsidRDefault="00512902">
      <w:pPr>
        <w:pStyle w:val="TOC1"/>
        <w:rPr>
          <w:rFonts w:asciiTheme="minorHAnsi" w:eastAsiaTheme="minorEastAsia" w:hAnsiTheme="minorHAnsi" w:cstheme="minorBidi"/>
          <w:b w:val="0"/>
          <w:bCs w:val="0"/>
          <w:noProof/>
          <w:sz w:val="22"/>
          <w:szCs w:val="22"/>
        </w:rPr>
      </w:pPr>
      <w:hyperlink w:anchor="_Toc164817640" w:history="1">
        <w:r w:rsidRPr="00D175A9">
          <w:rPr>
            <w:rStyle w:val="Hyperlink"/>
            <w:noProof/>
          </w:rPr>
          <w:t>7</w:t>
        </w:r>
        <w:r>
          <w:rPr>
            <w:rFonts w:asciiTheme="minorHAnsi" w:eastAsiaTheme="minorEastAsia" w:hAnsiTheme="minorHAnsi" w:cstheme="minorBidi"/>
            <w:b w:val="0"/>
            <w:bCs w:val="0"/>
            <w:noProof/>
            <w:sz w:val="22"/>
            <w:szCs w:val="22"/>
          </w:rPr>
          <w:tab/>
        </w:r>
        <w:r w:rsidRPr="00D175A9">
          <w:rPr>
            <w:rStyle w:val="Hyperlink"/>
            <w:noProof/>
          </w:rPr>
          <w:t>Index</w:t>
        </w:r>
        <w:r>
          <w:rPr>
            <w:noProof/>
            <w:webHidden/>
          </w:rPr>
          <w:tab/>
        </w:r>
        <w:r>
          <w:rPr>
            <w:noProof/>
            <w:webHidden/>
          </w:rPr>
          <w:fldChar w:fldCharType="begin"/>
        </w:r>
        <w:r>
          <w:rPr>
            <w:noProof/>
            <w:webHidden/>
          </w:rPr>
          <w:instrText xml:space="preserve"> PAGEREF _Toc164817640 \h </w:instrText>
        </w:r>
        <w:r>
          <w:rPr>
            <w:noProof/>
            <w:webHidden/>
          </w:rPr>
        </w:r>
        <w:r>
          <w:rPr>
            <w:noProof/>
            <w:webHidden/>
          </w:rPr>
          <w:fldChar w:fldCharType="separate"/>
        </w:r>
        <w:r>
          <w:rPr>
            <w:noProof/>
            <w:webHidden/>
          </w:rPr>
          <w:t>258</w:t>
        </w:r>
        <w:r>
          <w:rPr>
            <w:noProof/>
            <w:webHidden/>
          </w:rPr>
          <w:fldChar w:fldCharType="end"/>
        </w:r>
      </w:hyperlink>
    </w:p>
    <w:p w:rsidR="00632816" w:rsidRDefault="00512902">
      <w:r>
        <w:fldChar w:fldCharType="end"/>
      </w:r>
    </w:p>
    <w:p w:rsidR="00632816" w:rsidRDefault="00512902">
      <w:pPr>
        <w:pStyle w:val="Heading1"/>
      </w:pPr>
      <w:bookmarkStart w:id="1" w:name="section_c0950284326e4b2696689e6ce65c533a"/>
      <w:bookmarkStart w:id="2" w:name="_Toc164817337"/>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632816" w:rsidRDefault="00512902">
      <w:r>
        <w:t xml:space="preserve">The Enhanced Metafile Format Plus Extensions (EMF+) file structure specifies a </w:t>
      </w:r>
      <w:hyperlink w:anchor="gt_ae5f028e-7e28-4a0b-bec6-2c87913f7db7">
        <w:r>
          <w:rPr>
            <w:rStyle w:val="HyperlinkGreen"/>
            <w:b/>
          </w:rPr>
          <w:t>metafile</w:t>
        </w:r>
      </w:hyperlink>
      <w:r>
        <w:t xml:space="preserve"> format that can store a picture in a device-independent form. The stored picture can be rendered by parsin</w:t>
      </w:r>
      <w:r>
        <w:t>g and processing the metafile.</w:t>
      </w:r>
    </w:p>
    <w:p w:rsidR="00632816" w:rsidRDefault="00512902">
      <w:r>
        <w:t xml:space="preserve">An </w:t>
      </w:r>
      <w:hyperlink w:anchor="gt_41a5b58b-b050-4001-85ec-d6ed56379ee2">
        <w:r>
          <w:rPr>
            <w:rStyle w:val="HyperlinkGreen"/>
            <w:b/>
          </w:rPr>
          <w:t>EMF+</w:t>
        </w:r>
      </w:hyperlink>
      <w:r>
        <w:t xml:space="preserve"> metafile is a series of variable-length records, called </w:t>
      </w:r>
      <w:hyperlink w:anchor="Section_229f98d8c19a464e80cc2cb96aba1d71" w:history="1">
        <w:r>
          <w:rPr>
            <w:rStyle w:val="Hyperlink"/>
          </w:rPr>
          <w:t>EMF+ records</w:t>
        </w:r>
      </w:hyperlink>
      <w:r>
        <w:t>, which contain graphics drawing commands, object definitions, and properties. The metafile begins with a header record, which includes the metafile version, its size, the resolution of the device on which the picture was created, and the dimensions of the</w:t>
      </w:r>
      <w:r>
        <w:t xml:space="preserve"> picture. An EMF+ metafile is "played back" when its records are converted to a format understood by a specific graphics device. An image defined in an EMF+ structure maintains its dimensions, shape, and proportions on any output device, including printers</w:t>
      </w:r>
      <w:r>
        <w:t>, plotters, and desktops, or in the client areas of applications.</w:t>
      </w:r>
    </w:p>
    <w:p w:rsidR="00632816" w:rsidRDefault="00512902">
      <w:r>
        <w:t>Sections 1.7 and 2 of this specification are normative. All other sections and examples in this specification are informative.</w:t>
      </w:r>
    </w:p>
    <w:p w:rsidR="00632816" w:rsidRDefault="00512902">
      <w:pPr>
        <w:pStyle w:val="Heading2"/>
      </w:pPr>
      <w:bookmarkStart w:id="3" w:name="section_bbd10016833c4da5ba4b6c9ae93c67f2"/>
      <w:bookmarkStart w:id="4" w:name="_Toc164817338"/>
      <w:r>
        <w:t>Glossary</w:t>
      </w:r>
      <w:bookmarkEnd w:id="3"/>
      <w:bookmarkEnd w:id="4"/>
      <w:r>
        <w:fldChar w:fldCharType="begin"/>
      </w:r>
      <w:r>
        <w:instrText xml:space="preserve"> XE "Glossary" </w:instrText>
      </w:r>
      <w:r>
        <w:fldChar w:fldCharType="end"/>
      </w:r>
    </w:p>
    <w:p w:rsidR="00632816" w:rsidRDefault="00512902">
      <w:r>
        <w:t>This document uses the following term</w:t>
      </w:r>
      <w:r>
        <w:t>s:</w:t>
      </w:r>
    </w:p>
    <w:p w:rsidR="00632816" w:rsidRDefault="00512902">
      <w:pPr>
        <w:ind w:left="548" w:hanging="274"/>
      </w:pPr>
      <w:bookmarkStart w:id="5" w:name="gt_3aa91102-eda2-4683-bd3d-fd4e48e58625"/>
      <w:r>
        <w:rPr>
          <w:b/>
        </w:rPr>
        <w:t>affine transform</w:t>
      </w:r>
      <w:r>
        <w:t xml:space="preserve">: A matrix operation that consists of a linear </w:t>
      </w:r>
      <w:hyperlink w:anchor="gt_fdca4a96-8e04-4dc0-acad-1d01e1384a5b">
        <w:r>
          <w:rPr>
            <w:rStyle w:val="HyperlinkGreen"/>
            <w:b/>
          </w:rPr>
          <w:t>transform</w:t>
        </w:r>
      </w:hyperlink>
      <w:r>
        <w:t xml:space="preserve"> followed by a </w:t>
      </w:r>
      <w:hyperlink w:anchor="gt_4d42abda-3b31-4828-bc4c-684f2de4e2af">
        <w:r>
          <w:rPr>
            <w:rStyle w:val="HyperlinkGreen"/>
            <w:b/>
          </w:rPr>
          <w:t>translation</w:t>
        </w:r>
      </w:hyperlink>
      <w:r>
        <w:t>. An affine transform can be us</w:t>
      </w:r>
      <w:r>
        <w:t xml:space="preserve">ed to correct perspective distortions by transforming the measurements from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coordinates.</w:t>
      </w:r>
      <w:bookmarkEnd w:id="5"/>
    </w:p>
    <w:p w:rsidR="00632816" w:rsidRDefault="00512902">
      <w:pPr>
        <w:ind w:left="548" w:hanging="274"/>
      </w:pPr>
      <w:bookmarkStart w:id="6" w:name="gt_3bb3b4a3-f36c-40ca-80f3-5a0ea2ccd2d0"/>
      <w:r>
        <w:rPr>
          <w:b/>
        </w:rPr>
        <w:t>alpha blending</w:t>
      </w:r>
      <w:r>
        <w:t>:</w:t>
      </w:r>
      <w:r>
        <w:t xml:space="preserve"> In computer graphics, the process of combining an image with a background to create the appearance of partial transparency. The extent of blending is determined by the value of the </w:t>
      </w:r>
      <w:hyperlink w:anchor="gt_134d5688-b046-4a5b-a74e-c0c11fc04eb3">
        <w:r>
          <w:rPr>
            <w:rStyle w:val="HyperlinkGreen"/>
            <w:b/>
          </w:rPr>
          <w:t>alpha</w:t>
        </w:r>
      </w:hyperlink>
      <w:r>
        <w:t xml:space="preserve"> compon</w:t>
      </w:r>
      <w:r>
        <w:t>ent of the color being rendered.</w:t>
      </w:r>
      <w:bookmarkEnd w:id="6"/>
    </w:p>
    <w:p w:rsidR="00632816" w:rsidRDefault="00512902">
      <w:pPr>
        <w:ind w:left="548" w:hanging="274"/>
      </w:pPr>
      <w:bookmarkStart w:id="7" w:name="gt_134d5688-b046-4a5b-a74e-c0c11fc04eb3"/>
      <w:r>
        <w:rPr>
          <w:b/>
        </w:rPr>
        <w:t>alpha transparency</w:t>
      </w:r>
      <w:r>
        <w:t>: An alpha value is a transparency value represented by a number between zero and one. Each pixel has an alpha value that represents its level of transparency, which is multiplied by the color values to ge</w:t>
      </w:r>
      <w:r>
        <w:t>t the final value. Each pixel has an alpha value that represents its level of transparency.</w:t>
      </w:r>
      <w:bookmarkEnd w:id="7"/>
    </w:p>
    <w:p w:rsidR="00632816" w:rsidRDefault="00512902">
      <w:pPr>
        <w:ind w:left="548" w:hanging="274"/>
      </w:pPr>
      <w:bookmarkStart w:id="8" w:name="gt_100cd8a6-5cb1-4895-9de6-e4a3c224a583"/>
      <w:r>
        <w:rPr>
          <w:b/>
        </w:rPr>
        <w:t>American National Standards Institute (ANSI) character set</w:t>
      </w:r>
      <w:r>
        <w:t>: A character set defined by a code page approved by the American National Standards Institute (ANSI). The</w:t>
      </w:r>
      <w:r>
        <w:t xml:space="preserve"> term "ANSI" as used to signify Windows code pages is a historical reference and a misnomer that persists in the Windows community. The source of this misnomer stems from the fact that the Windows code page 1252 was originally based on an ANSI draft, which</w:t>
      </w:r>
      <w:r>
        <w:t xml:space="preserve"> became International Organization for Standardization (ISO) Standard 8859-1 </w:t>
      </w:r>
      <w:hyperlink r:id="rId15">
        <w:r>
          <w:rPr>
            <w:rStyle w:val="Hyperlink"/>
          </w:rPr>
          <w:t>[ISO/IEC-8859-1]</w:t>
        </w:r>
      </w:hyperlink>
      <w:r>
        <w:t>. In Windows, the ANSI character set can be any of the following code pages: 1252, 1250, 1251, 125</w:t>
      </w:r>
      <w:r>
        <w:t>3, 1254, 1255, 1256, 1257, 1258, 874, 932, 936, 949, or 950. For example, "ANSI application" is usually a reference to a non-</w:t>
      </w:r>
      <w:hyperlink w:anchor="gt_c305d0ab-8b94-461a-bd76-13b40cb8c4d8">
        <w:r>
          <w:rPr>
            <w:rStyle w:val="HyperlinkGreen"/>
            <w:b/>
          </w:rPr>
          <w:t>Unicode</w:t>
        </w:r>
      </w:hyperlink>
      <w:r>
        <w:t xml:space="preserve"> or code-page-based application. Therefore, "ANSI character se</w:t>
      </w:r>
      <w:r>
        <w:t xml:space="preserve">t" is often misused to refer to one of the character sets defined by a Windows code page that can be used as an active system code page; for example, character sets defined by code page 1252 or character sets defined by code page 950. Windows is now based </w:t>
      </w:r>
      <w:r>
        <w:t xml:space="preserve">on </w:t>
      </w:r>
      <w:hyperlink w:anchor="gt_c305d0ab-8b94-461a-bd76-13b40cb8c4d8">
        <w:r>
          <w:rPr>
            <w:rStyle w:val="HyperlinkGreen"/>
            <w:b/>
          </w:rPr>
          <w:t>Unicode</w:t>
        </w:r>
      </w:hyperlink>
      <w:r>
        <w:t>, so the use of ANSI character sets is strongly discouraged unless they are used to interoperate with legacy applications or legacy data.</w:t>
      </w:r>
      <w:bookmarkEnd w:id="8"/>
    </w:p>
    <w:p w:rsidR="00632816" w:rsidRDefault="00512902">
      <w:pPr>
        <w:ind w:left="548" w:hanging="274"/>
      </w:pPr>
      <w:bookmarkStart w:id="9" w:name="gt_1c163159-5835-4f3b-b6bf-518ad8eba532"/>
      <w:r>
        <w:rPr>
          <w:b/>
        </w:rPr>
        <w:t>anti-aliasing</w:t>
      </w:r>
      <w:r>
        <w:t>: The smoothing of the jagged app</w:t>
      </w:r>
      <w:r>
        <w:t>earance of font characters and lines, which is an artifact of the limited resolution on an output device. The pixels that surround the edges of the character glyph or line are changed to varying shades of color in order to blend the sharp edge into the bac</w:t>
      </w:r>
      <w:r>
        <w:t>kground.</w:t>
      </w:r>
      <w:bookmarkEnd w:id="9"/>
    </w:p>
    <w:p w:rsidR="00632816" w:rsidRDefault="00512902">
      <w:pPr>
        <w:ind w:left="548" w:hanging="274"/>
      </w:pPr>
      <w:bookmarkStart w:id="10" w:name="gt_79fa85ca-ac61-467c-b819-e97dc1a7a599"/>
      <w:r>
        <w:rPr>
          <w:b/>
        </w:rPr>
        <w:t>ASCII</w:t>
      </w:r>
      <w:r>
        <w:t>: The American Standard Code for Information Interchange (ASCII) is an 8-bit character-encoding scheme based on the English alphabet. ASCII codes represent text in computers, communications equipment, and other devices that work with text. AS</w:t>
      </w:r>
      <w:r>
        <w:t xml:space="preserve">CII refers to a single 8-bit </w:t>
      </w:r>
      <w:r>
        <w:lastRenderedPageBreak/>
        <w:t>ASCII character or an array of 8-bit ASCII characters with the high bit of each character set to zero.</w:t>
      </w:r>
      <w:bookmarkEnd w:id="10"/>
    </w:p>
    <w:p w:rsidR="00632816" w:rsidRDefault="00512902">
      <w:pPr>
        <w:ind w:left="548" w:hanging="274"/>
      </w:pPr>
      <w:bookmarkStart w:id="11" w:name="gt_81ddcdfb-c66c-4c83-b963-18da9456fa62"/>
      <w:r>
        <w:rPr>
          <w:b/>
        </w:rPr>
        <w:t>baseline</w:t>
      </w:r>
      <w:r>
        <w:t xml:space="preserve">: The imaginary line to which the bottom of the lowercase "x" character in a font </w:t>
      </w:r>
      <w:hyperlink w:anchor="gt_2fff9b0b-4bc1-4d05-81ef-8dde59fd9789">
        <w:r>
          <w:rPr>
            <w:rStyle w:val="HyperlinkGreen"/>
            <w:b/>
          </w:rPr>
          <w:t>typeface</w:t>
        </w:r>
      </w:hyperlink>
      <w:r>
        <w:t xml:space="preserve"> is aligned.</w:t>
      </w:r>
      <w:bookmarkEnd w:id="11"/>
    </w:p>
    <w:p w:rsidR="00632816" w:rsidRDefault="00512902">
      <w:pPr>
        <w:ind w:left="548" w:hanging="274"/>
      </w:pPr>
      <w:bookmarkStart w:id="12" w:name="gt_b12730d5-b22e-4027-ba59-ff53749022a5"/>
      <w:r>
        <w:rPr>
          <w:b/>
        </w:rPr>
        <w:t>Bezier curve</w:t>
      </w:r>
      <w:r>
        <w:t>: A type of curve, defined by a mathematical formula and a number of points greater than or equal to two, which is used in computer graphics and in the mathematica</w:t>
      </w:r>
      <w:r>
        <w:t xml:space="preserve">l field of numeric analysis. A cubic </w:t>
      </w:r>
      <w:hyperlink w:anchor="gt_b12730d5-b22e-4027-ba59-ff53749022a5">
        <w:r>
          <w:rPr>
            <w:rStyle w:val="HyperlinkGreen"/>
            <w:b/>
          </w:rPr>
          <w:t>Bezier curve</w:t>
        </w:r>
      </w:hyperlink>
      <w:r>
        <w:t xml:space="preserve"> is defined by four points: two endpoints and two control points. The curve does not pass through the control points, but the control points act </w:t>
      </w:r>
      <w:r>
        <w:t xml:space="preserve">like magnets, pulling the curve in certain directions and influencing the way the curve bends. With multiple </w:t>
      </w:r>
      <w:hyperlink w:anchor="gt_b12730d5-b22e-4027-ba59-ff53749022a5">
        <w:r>
          <w:rPr>
            <w:rStyle w:val="HyperlinkGreen"/>
            <w:b/>
          </w:rPr>
          <w:t>Bezier curves</w:t>
        </w:r>
      </w:hyperlink>
      <w:r>
        <w:t>, the endpoint of one is the starting point of the next.</w:t>
      </w:r>
      <w:bookmarkEnd w:id="12"/>
    </w:p>
    <w:p w:rsidR="00632816" w:rsidRDefault="00512902">
      <w:pPr>
        <w:ind w:left="548" w:hanging="274"/>
      </w:pPr>
      <w:bookmarkStart w:id="13" w:name="gt_6f6f9e8e-5966-4727-8527-7e02fb864e7e"/>
      <w:r>
        <w:rPr>
          <w:b/>
        </w:rPr>
        <w:t>big-endian</w:t>
      </w:r>
      <w:r>
        <w:t>: Mul</w:t>
      </w:r>
      <w:r>
        <w:t>tiple-byte values that are byte-ordered with the most significant byte stored in the memory location with the lowest address.</w:t>
      </w:r>
      <w:bookmarkEnd w:id="13"/>
    </w:p>
    <w:p w:rsidR="00632816" w:rsidRDefault="00512902">
      <w:pPr>
        <w:ind w:left="548" w:hanging="274"/>
      </w:pPr>
      <w:bookmarkStart w:id="14" w:name="gt_26a17e58-eeba-4210-81b9-8bbadf7ee952"/>
      <w:r>
        <w:rPr>
          <w:b/>
        </w:rPr>
        <w:t>bitmap</w:t>
      </w:r>
      <w:r>
        <w:t>: A collection of structures that contain a representation of a graphical image, a logical palette, dimensions and other inf</w:t>
      </w:r>
      <w:r>
        <w:t>ormation.</w:t>
      </w:r>
      <w:bookmarkEnd w:id="14"/>
    </w:p>
    <w:p w:rsidR="00632816" w:rsidRDefault="00512902">
      <w:pPr>
        <w:ind w:left="548" w:hanging="274"/>
      </w:pPr>
      <w:bookmarkStart w:id="15" w:name="gt_b1edc0e9-865b-4c53-828e-33a23078c442"/>
      <w:r>
        <w:rPr>
          <w:b/>
        </w:rPr>
        <w:t>black saturation</w:t>
      </w:r>
      <w:r>
        <w:t xml:space="preserve">: The low end of the range of </w:t>
      </w:r>
      <w:hyperlink w:anchor="gt_bcd53f14-5463-4f0f-b472-c33fad693dcc">
        <w:r>
          <w:rPr>
            <w:rStyle w:val="HyperlinkGreen"/>
            <w:b/>
          </w:rPr>
          <w:t>saturation</w:t>
        </w:r>
      </w:hyperlink>
      <w:r>
        <w:t xml:space="preserve"> for a </w:t>
      </w:r>
      <w:hyperlink w:anchor="gt_7137b4e9-017a-41cc-823a-aa3838193f01">
        <w:r>
          <w:rPr>
            <w:rStyle w:val="HyperlinkGreen"/>
            <w:b/>
          </w:rPr>
          <w:t>color channel</w:t>
        </w:r>
      </w:hyperlink>
      <w:r>
        <w:t>.</w:t>
      </w:r>
      <w:bookmarkEnd w:id="15"/>
    </w:p>
    <w:p w:rsidR="00632816" w:rsidRDefault="00512902">
      <w:pPr>
        <w:ind w:left="548" w:hanging="274"/>
      </w:pPr>
      <w:bookmarkStart w:id="16" w:name="gt_3832d170-9082-4780-a0b5-79c1da9092b2"/>
      <w:r>
        <w:rPr>
          <w:b/>
        </w:rPr>
        <w:t>blur effect</w:t>
      </w:r>
      <w:r>
        <w:t xml:space="preserve">: An </w:t>
      </w:r>
      <w:hyperlink w:anchor="gt_1afe00df-55e1-463d-8cbc-64056e31660a">
        <w:r>
          <w:rPr>
            <w:rStyle w:val="HyperlinkGreen"/>
            <w:b/>
          </w:rPr>
          <w:t>image effect</w:t>
        </w:r>
      </w:hyperlink>
      <w:r>
        <w:t xml:space="preserve"> that is used to remove detail, resulting in an image that appears as if viewed through a translucent lens. A Gaussian blur uses a Gaussian distribution to calculate changes to individual pixels in the image. A</w:t>
      </w:r>
      <w:r>
        <w:t xml:space="preserve"> Gaussian distribution is a statistical probability distribution that produces a "bell curve".</w:t>
      </w:r>
      <w:bookmarkEnd w:id="16"/>
    </w:p>
    <w:p w:rsidR="00632816" w:rsidRDefault="00512902">
      <w:pPr>
        <w:ind w:left="548" w:hanging="274"/>
      </w:pPr>
      <w:bookmarkStart w:id="17" w:name="gt_5ec85b39-64a4-4fae-8a36-366c39238fb9"/>
      <w:r>
        <w:rPr>
          <w:b/>
        </w:rPr>
        <w:t>box filter</w:t>
      </w:r>
      <w:r>
        <w:t xml:space="preserve">: An </w:t>
      </w:r>
      <w:hyperlink w:anchor="gt_1c163159-5835-4f3b-b6bf-518ad8eba532">
        <w:r>
          <w:rPr>
            <w:rStyle w:val="HyperlinkGreen"/>
            <w:b/>
          </w:rPr>
          <w:t>anti-aliasing</w:t>
        </w:r>
      </w:hyperlink>
      <w:r>
        <w:t xml:space="preserve"> algorithm that averages the pixels in a rectangular area to compute a </w:t>
      </w:r>
      <w:r>
        <w:t>new value for the pixels. It is useful only for reducing the size of images.</w:t>
      </w:r>
      <w:bookmarkEnd w:id="17"/>
    </w:p>
    <w:p w:rsidR="00632816" w:rsidRDefault="00512902">
      <w:pPr>
        <w:ind w:left="548" w:hanging="274"/>
      </w:pPr>
      <w:bookmarkStart w:id="18" w:name="gt_227798e1-af7a-4ab5-b3a9-c73f02d9c504"/>
      <w:r>
        <w:rPr>
          <w:b/>
        </w:rPr>
        <w:t>brightness</w:t>
      </w:r>
      <w:r>
        <w:t>: The relative lightness or darkness of an image, or of a particular color in an image.</w:t>
      </w:r>
      <w:bookmarkEnd w:id="18"/>
    </w:p>
    <w:p w:rsidR="00632816" w:rsidRDefault="00512902">
      <w:pPr>
        <w:ind w:left="548" w:hanging="274"/>
      </w:pPr>
      <w:bookmarkStart w:id="19" w:name="gt_d7bdc8ed-90a2-4af2-95d7-c1514bf179d7"/>
      <w:r>
        <w:rPr>
          <w:b/>
        </w:rPr>
        <w:t>brightness contrast effect</w:t>
      </w:r>
      <w:r>
        <w:t xml:space="preserve">: An </w:t>
      </w:r>
      <w:hyperlink w:anchor="gt_1afe00df-55e1-463d-8cbc-64056e31660a">
        <w:r>
          <w:rPr>
            <w:rStyle w:val="HyperlinkGreen"/>
            <w:b/>
          </w:rPr>
          <w:t>image effect</w:t>
        </w:r>
      </w:hyperlink>
      <w:r>
        <w:t xml:space="preserve"> that is used to change the </w:t>
      </w:r>
      <w:hyperlink w:anchor="gt_f44dd201-e056-4467-bf8a-2dc1f4586a44">
        <w:r>
          <w:rPr>
            <w:rStyle w:val="HyperlinkGreen"/>
            <w:b/>
          </w:rPr>
          <w:t>intensity</w:t>
        </w:r>
      </w:hyperlink>
      <w:r>
        <w:t xml:space="preserve"> of an image by expanding or contracting the lightest and darkest areas of an image.</w:t>
      </w:r>
      <w:bookmarkEnd w:id="19"/>
    </w:p>
    <w:p w:rsidR="00632816" w:rsidRDefault="00512902">
      <w:pPr>
        <w:ind w:left="548" w:hanging="274"/>
      </w:pPr>
      <w:bookmarkStart w:id="20" w:name="gt_37a567b3-e8b0-4143-81a0-6a0e69699296"/>
      <w:r>
        <w:rPr>
          <w:b/>
        </w:rPr>
        <w:t>cardinal spline</w:t>
      </w:r>
      <w:r>
        <w:t xml:space="preserve">: A </w:t>
      </w:r>
      <w:hyperlink w:anchor="gt_5d7ab7ca-192f-4699-bf31-d67370923da9">
        <w:r>
          <w:rPr>
            <w:rStyle w:val="HyperlinkGreen"/>
            <w:b/>
          </w:rPr>
          <w:t>spline</w:t>
        </w:r>
      </w:hyperlink>
      <w:r>
        <w:t xml:space="preserve"> with curves that pass smoothly through each of its control points. The degree of curvature is defined by a tension parameter. The curve has no sharp corners or abrupt changes. A complete derivation of the cubic polyn</w:t>
      </w:r>
      <w:r>
        <w:t xml:space="preserve">omials for the canonical </w:t>
      </w:r>
      <w:hyperlink w:anchor="gt_5d7ab7ca-192f-4699-bf31-d67370923da9">
        <w:r>
          <w:rPr>
            <w:rStyle w:val="HyperlinkGreen"/>
            <w:b/>
          </w:rPr>
          <w:t>spline</w:t>
        </w:r>
      </w:hyperlink>
      <w:r>
        <w:t xml:space="preserve"> can be found in [SPLINE77]. See also [PETZOLD] for more information.</w:t>
      </w:r>
      <w:bookmarkEnd w:id="20"/>
    </w:p>
    <w:p w:rsidR="00632816" w:rsidRDefault="00512902">
      <w:pPr>
        <w:ind w:left="548" w:hanging="274"/>
      </w:pPr>
      <w:bookmarkStart w:id="21" w:name="gt_b97118e3-2175-4af5-b1f9-462e57501090"/>
      <w:r>
        <w:rPr>
          <w:b/>
        </w:rPr>
        <w:t>cell height</w:t>
      </w:r>
      <w:r>
        <w:t>: A vertical measure of font size, which is the sum of the font height and interna</w:t>
      </w:r>
      <w:r>
        <w:t>l leading. It might not be the same as the distance between two lines of text.</w:t>
      </w:r>
      <w:bookmarkEnd w:id="21"/>
    </w:p>
    <w:p w:rsidR="00632816" w:rsidRDefault="00512902">
      <w:pPr>
        <w:ind w:left="548" w:hanging="274"/>
      </w:pPr>
      <w:bookmarkStart w:id="22" w:name="gt_aadfbf1f-8e96-4012-8208-7b9fe852f2e7"/>
      <w:r>
        <w:rPr>
          <w:b/>
        </w:rPr>
        <w:t>ClearType</w:t>
      </w:r>
      <w:r>
        <w:t>: A font technology developed by Microsoft that can display fractions of pixels of character glyphs and which improves the readability of text on liquid crystal display</w:t>
      </w:r>
      <w:r>
        <w:t>s (LCDs) and flat-panel monitors.</w:t>
      </w:r>
      <w:bookmarkEnd w:id="22"/>
    </w:p>
    <w:p w:rsidR="00632816" w:rsidRDefault="00512902">
      <w:pPr>
        <w:ind w:left="548" w:hanging="274"/>
      </w:pPr>
      <w:bookmarkStart w:id="23" w:name="gt_96ddc796-3886-4086-a336-8f34e18a2208"/>
      <w:r>
        <w:rPr>
          <w:b/>
        </w:rPr>
        <w:t>closed cardinal spline</w:t>
      </w:r>
      <w:r>
        <w:t xml:space="preserve">: A </w:t>
      </w:r>
      <w:hyperlink w:anchor="gt_37a567b3-e8b0-4143-81a0-6a0e69699296">
        <w:r>
          <w:rPr>
            <w:rStyle w:val="HyperlinkGreen"/>
            <w:b/>
          </w:rPr>
          <w:t>cardinal spline</w:t>
        </w:r>
      </w:hyperlink>
      <w:r>
        <w:t xml:space="preserve"> with a curve that passes through the last defined point and connects with the first.</w:t>
      </w:r>
      <w:bookmarkEnd w:id="23"/>
    </w:p>
    <w:p w:rsidR="00632816" w:rsidRDefault="00512902">
      <w:pPr>
        <w:ind w:left="548" w:hanging="274"/>
      </w:pPr>
      <w:bookmarkStart w:id="24" w:name="gt_5c5d03a1-a30f-425a-9253-a92409f69e3f"/>
      <w:r>
        <w:rPr>
          <w:b/>
        </w:rPr>
        <w:t>color balance effect</w:t>
      </w:r>
      <w:r>
        <w:t xml:space="preserve">: An </w:t>
      </w:r>
      <w:hyperlink w:anchor="gt_1afe00df-55e1-463d-8cbc-64056e31660a">
        <w:r>
          <w:rPr>
            <w:rStyle w:val="HyperlinkGreen"/>
            <w:b/>
          </w:rPr>
          <w:t>image effect</w:t>
        </w:r>
      </w:hyperlink>
      <w:r>
        <w:t xml:space="preserve"> that produces optimal color display by adjusting the relative amounts of red, green, and blue in the image.</w:t>
      </w:r>
      <w:bookmarkEnd w:id="24"/>
    </w:p>
    <w:p w:rsidR="00632816" w:rsidRDefault="00512902">
      <w:pPr>
        <w:ind w:left="548" w:hanging="274"/>
      </w:pPr>
      <w:bookmarkStart w:id="25" w:name="gt_7137b4e9-017a-41cc-823a-aa3838193f01"/>
      <w:r>
        <w:rPr>
          <w:b/>
        </w:rPr>
        <w:t>color channel</w:t>
      </w:r>
      <w:r>
        <w:t>: A component color from which all colors in an image are rend</w:t>
      </w:r>
      <w:r>
        <w:t>ered. In an RGB color space, there are color channels for red, green, and blue. In a grayscale color space, the color channels are black and white. Color channel values typically range from 0 to 255.</w:t>
      </w:r>
      <w:bookmarkEnd w:id="25"/>
    </w:p>
    <w:p w:rsidR="00632816" w:rsidRDefault="00512902">
      <w:pPr>
        <w:ind w:left="548" w:hanging="274"/>
      </w:pPr>
      <w:bookmarkStart w:id="26" w:name="gt_44ab69c0-830f-4d04-9465-ea56cd28d6e3"/>
      <w:r>
        <w:rPr>
          <w:b/>
        </w:rPr>
        <w:t>color curve</w:t>
      </w:r>
      <w:r>
        <w:t>: A graphical mechanism for displaying and ad</w:t>
      </w:r>
      <w:r>
        <w:t>justing color measurements of an image. The points on a color curve correspond to the pure colors in a color space.</w:t>
      </w:r>
      <w:bookmarkEnd w:id="26"/>
    </w:p>
    <w:p w:rsidR="00632816" w:rsidRDefault="00512902">
      <w:pPr>
        <w:ind w:left="548" w:hanging="274"/>
      </w:pPr>
      <w:bookmarkStart w:id="27" w:name="gt_773b2b9f-c120-42a7-83fd-f082fcdb7215"/>
      <w:r>
        <w:rPr>
          <w:b/>
        </w:rPr>
        <w:lastRenderedPageBreak/>
        <w:t>color curve effect</w:t>
      </w:r>
      <w:r>
        <w:t xml:space="preserve">: An </w:t>
      </w:r>
      <w:hyperlink w:anchor="gt_1afe00df-55e1-463d-8cbc-64056e31660a">
        <w:r>
          <w:rPr>
            <w:rStyle w:val="HyperlinkGreen"/>
            <w:b/>
          </w:rPr>
          <w:t>image effect</w:t>
        </w:r>
      </w:hyperlink>
      <w:r>
        <w:t xml:space="preserve"> that is used to apply one of eight adjustm</w:t>
      </w:r>
      <w:r>
        <w:t xml:space="preserve">ents to the </w:t>
      </w:r>
      <w:hyperlink w:anchor="gt_44ab69c0-830f-4d04-9465-ea56cd28d6e3">
        <w:r>
          <w:rPr>
            <w:rStyle w:val="HyperlinkGreen"/>
            <w:b/>
          </w:rPr>
          <w:t>color curve</w:t>
        </w:r>
      </w:hyperlink>
      <w:r>
        <w:t xml:space="preserve"> of an image: </w:t>
      </w:r>
      <w:hyperlink w:anchor="gt_3d41df47-815a-4d4f-9969-f3bb94644d05">
        <w:r>
          <w:rPr>
            <w:rStyle w:val="HyperlinkGreen"/>
            <w:b/>
          </w:rPr>
          <w:t>exposure</w:t>
        </w:r>
      </w:hyperlink>
      <w:r>
        <w:t xml:space="preserve">, </w:t>
      </w:r>
      <w:hyperlink w:anchor="gt_8b24d16c-2685-4dc9-8998-51a692e4073c">
        <w:r>
          <w:rPr>
            <w:rStyle w:val="HyperlinkGreen"/>
            <w:b/>
          </w:rPr>
          <w:t>density</w:t>
        </w:r>
      </w:hyperlink>
      <w:r>
        <w:t xml:space="preserve">, </w:t>
      </w:r>
      <w:hyperlink w:anchor="gt_ceb96b0c-3f4c-4ad8-aa79-289d935ac577">
        <w:r>
          <w:rPr>
            <w:rStyle w:val="HyperlinkGreen"/>
            <w:b/>
          </w:rPr>
          <w:t>contrast</w:t>
        </w:r>
      </w:hyperlink>
      <w:r>
        <w:t xml:space="preserve">, </w:t>
      </w:r>
      <w:hyperlink w:anchor="gt_f145aa1f-02cb-4121-b22a-b9b9eb580f21">
        <w:r>
          <w:rPr>
            <w:rStyle w:val="HyperlinkGreen"/>
            <w:b/>
          </w:rPr>
          <w:t>highlight</w:t>
        </w:r>
      </w:hyperlink>
      <w:r>
        <w:t xml:space="preserve">, </w:t>
      </w:r>
      <w:hyperlink w:anchor="gt_ebf8027c-cd7b-4694-8dc5-579fc945cf76">
        <w:r>
          <w:rPr>
            <w:rStyle w:val="HyperlinkGreen"/>
            <w:b/>
          </w:rPr>
          <w:t>shadow</w:t>
        </w:r>
      </w:hyperlink>
      <w:r>
        <w:t xml:space="preserve">, </w:t>
      </w:r>
      <w:hyperlink w:anchor="gt_7d4c794a-7188-4979-92ac-f3fd23c47066">
        <w:r>
          <w:rPr>
            <w:rStyle w:val="HyperlinkGreen"/>
            <w:b/>
          </w:rPr>
          <w:t>midtone</w:t>
        </w:r>
      </w:hyperlink>
      <w:r>
        <w:t xml:space="preserve">, </w:t>
      </w:r>
      <w:hyperlink w:anchor="gt_02b0013f-febf-4667-97ca-127e85308fff">
        <w:r>
          <w:rPr>
            <w:rStyle w:val="HyperlinkGreen"/>
            <w:b/>
          </w:rPr>
          <w:t>white saturation</w:t>
        </w:r>
      </w:hyperlink>
      <w:r>
        <w:t xml:space="preserve">, and </w:t>
      </w:r>
      <w:hyperlink w:anchor="gt_b1edc0e9-865b-4c53-828e-33a23078c442">
        <w:r>
          <w:rPr>
            <w:rStyle w:val="HyperlinkGreen"/>
            <w:b/>
          </w:rPr>
          <w:t>black saturation</w:t>
        </w:r>
      </w:hyperlink>
      <w:r>
        <w:t>.</w:t>
      </w:r>
      <w:bookmarkEnd w:id="27"/>
    </w:p>
    <w:p w:rsidR="00632816" w:rsidRDefault="00512902">
      <w:pPr>
        <w:ind w:left="548" w:hanging="274"/>
      </w:pPr>
      <w:bookmarkStart w:id="28" w:name="gt_c8599fee-e045-4fb5-94b3-8d18f5f664d2"/>
      <w:r>
        <w:rPr>
          <w:b/>
        </w:rPr>
        <w:t>color lookup table effect</w:t>
      </w:r>
      <w:r>
        <w:t xml:space="preserve">: An </w:t>
      </w:r>
      <w:hyperlink w:anchor="gt_1afe00df-55e1-463d-8cbc-64056e31660a">
        <w:r>
          <w:rPr>
            <w:rStyle w:val="HyperlinkGreen"/>
            <w:b/>
          </w:rPr>
          <w:t>image effect</w:t>
        </w:r>
      </w:hyperlink>
      <w:r>
        <w:t xml:space="preserve"> that is used to make custom color adjustments to images. A lookup table is defined for four individual </w:t>
      </w:r>
      <w:hyperlink w:anchor="gt_7137b4e9-017a-41cc-823a-aa3838193f01">
        <w:r>
          <w:rPr>
            <w:rStyle w:val="HyperlinkGreen"/>
            <w:b/>
          </w:rPr>
          <w:t>color channels</w:t>
        </w:r>
      </w:hyperlink>
      <w:r>
        <w:t xml:space="preserve">: </w:t>
      </w:r>
      <w:hyperlink w:anchor="gt_134d5688-b046-4a5b-a74e-c0c11fc04eb3">
        <w:r>
          <w:rPr>
            <w:rStyle w:val="HyperlinkGreen"/>
            <w:b/>
          </w:rPr>
          <w:t>alpha</w:t>
        </w:r>
      </w:hyperlink>
      <w:r>
        <w:t xml:space="preserve"> (transparency), red, green, and blue. Each lookup table is an array of 256 bytes that can be set to specific values.</w:t>
      </w:r>
      <w:bookmarkEnd w:id="28"/>
    </w:p>
    <w:p w:rsidR="00632816" w:rsidRDefault="00512902">
      <w:pPr>
        <w:ind w:left="548" w:hanging="274"/>
      </w:pPr>
      <w:bookmarkStart w:id="29" w:name="gt_a216d932-5b97-4882-b1a1-58c47532795c"/>
      <w:r>
        <w:rPr>
          <w:b/>
        </w:rPr>
        <w:t>color mapping</w:t>
      </w:r>
      <w:r>
        <w:t xml:space="preserve">: The process of associating integer color indices with </w:t>
      </w:r>
      <w:hyperlink w:anchor="gt_7137b4e9-017a-41cc-823a-aa3838193f01">
        <w:r>
          <w:rPr>
            <w:rStyle w:val="HyperlinkGreen"/>
            <w:b/>
          </w:rPr>
          <w:t>color channel</w:t>
        </w:r>
      </w:hyperlink>
      <w:r>
        <w:t xml:space="preserve"> values.</w:t>
      </w:r>
      <w:bookmarkEnd w:id="29"/>
    </w:p>
    <w:p w:rsidR="00632816" w:rsidRDefault="00512902">
      <w:pPr>
        <w:ind w:left="548" w:hanging="274"/>
      </w:pPr>
      <w:bookmarkStart w:id="30" w:name="gt_2889ae4f-2881-4a9b-b279-a2bf39cdd2f5"/>
      <w:r>
        <w:rPr>
          <w:b/>
        </w:rPr>
        <w:t>color matrix</w:t>
      </w:r>
      <w:r>
        <w:t xml:space="preserve">: A matrix of floating-point values from zero to one, inclusive, that can be multiplied with a </w:t>
      </w:r>
      <w:hyperlink w:anchor="gt_55fbf87e-c00b-410c-9d84-3e7b8158401d">
        <w:r>
          <w:rPr>
            <w:rStyle w:val="HyperlinkGreen"/>
            <w:b/>
          </w:rPr>
          <w:t>color vector</w:t>
        </w:r>
      </w:hyperlink>
      <w:r>
        <w:t xml:space="preserve"> to effect a color </w:t>
      </w:r>
      <w:hyperlink w:anchor="gt_fdca4a96-8e04-4dc0-acad-1d01e1384a5b">
        <w:r>
          <w:rPr>
            <w:rStyle w:val="HyperlinkGreen"/>
            <w:b/>
          </w:rPr>
          <w:t>transform</w:t>
        </w:r>
      </w:hyperlink>
      <w:r>
        <w:t xml:space="preserve">. A 4x4 matrix can be used to perform linear </w:t>
      </w:r>
      <w:hyperlink w:anchor="gt_fdca4a96-8e04-4dc0-acad-1d01e1384a5b">
        <w:r>
          <w:rPr>
            <w:rStyle w:val="HyperlinkGreen"/>
            <w:b/>
          </w:rPr>
          <w:t>transforms</w:t>
        </w:r>
      </w:hyperlink>
      <w:r>
        <w:t>, and a 5x5 matrix can be used to per</w:t>
      </w:r>
      <w:r>
        <w:t xml:space="preserve">form nonlinear </w:t>
      </w:r>
      <w:hyperlink w:anchor="gt_fdca4a96-8e04-4dc0-acad-1d01e1384a5b">
        <w:r>
          <w:rPr>
            <w:rStyle w:val="HyperlinkGreen"/>
            <w:b/>
          </w:rPr>
          <w:t>transforms</w:t>
        </w:r>
      </w:hyperlink>
      <w:r>
        <w:t>.</w:t>
      </w:r>
      <w:bookmarkEnd w:id="30"/>
    </w:p>
    <w:p w:rsidR="00632816" w:rsidRDefault="00512902">
      <w:pPr>
        <w:ind w:left="548" w:hanging="274"/>
      </w:pPr>
      <w:bookmarkStart w:id="31" w:name="gt_8a7241e7-ce98-438a-9781-808c0de6ba09"/>
      <w:r>
        <w:rPr>
          <w:b/>
        </w:rPr>
        <w:t>color matrix effect</w:t>
      </w:r>
      <w:r>
        <w:t xml:space="preserve">: An </w:t>
      </w:r>
      <w:hyperlink w:anchor="gt_1afe00df-55e1-463d-8cbc-64056e31660a">
        <w:r>
          <w:rPr>
            <w:rStyle w:val="HyperlinkGreen"/>
            <w:b/>
          </w:rPr>
          <w:t>image effect</w:t>
        </w:r>
      </w:hyperlink>
      <w:r>
        <w:t xml:space="preserve"> that uses a 5x5 </w:t>
      </w:r>
      <w:hyperlink w:anchor="gt_2889ae4f-2881-4a9b-b279-a2bf39cdd2f5">
        <w:r>
          <w:rPr>
            <w:rStyle w:val="HyperlinkGreen"/>
            <w:b/>
          </w:rPr>
          <w:t>color matrix</w:t>
        </w:r>
      </w:hyperlink>
      <w:r>
        <w:t xml:space="preserve"> to perform an </w:t>
      </w:r>
      <w:hyperlink w:anchor="gt_3aa91102-eda2-4683-bd3d-fd4e48e58625">
        <w:r>
          <w:rPr>
            <w:rStyle w:val="HyperlinkGreen"/>
            <w:b/>
          </w:rPr>
          <w:t>affine transform</w:t>
        </w:r>
      </w:hyperlink>
      <w:r>
        <w:t xml:space="preserve"> to the </w:t>
      </w:r>
      <w:hyperlink w:anchor="gt_55fbf87e-c00b-410c-9d84-3e7b8158401d">
        <w:r>
          <w:rPr>
            <w:rStyle w:val="HyperlinkGreen"/>
            <w:b/>
          </w:rPr>
          <w:t>color vectors</w:t>
        </w:r>
      </w:hyperlink>
      <w:r>
        <w:t xml:space="preserve"> of an image.</w:t>
      </w:r>
      <w:bookmarkEnd w:id="31"/>
    </w:p>
    <w:p w:rsidR="00632816" w:rsidRDefault="00512902">
      <w:pPr>
        <w:ind w:left="548" w:hanging="274"/>
      </w:pPr>
      <w:bookmarkStart w:id="32" w:name="gt_55fbf87e-c00b-410c-9d84-3e7b8158401d"/>
      <w:r>
        <w:rPr>
          <w:b/>
        </w:rPr>
        <w:t>color vector</w:t>
      </w:r>
      <w:r>
        <w:t xml:space="preserve">: An </w:t>
      </w:r>
      <w:hyperlink w:anchor="gt_2c716d3a-e60b-4e52-bbb0-2fdeb298003b">
        <w:r>
          <w:rPr>
            <w:rStyle w:val="HyperlinkGreen"/>
            <w:b/>
          </w:rPr>
          <w:t>RGB</w:t>
        </w:r>
      </w:hyperlink>
      <w:r>
        <w:t xml:space="preserve"> plus </w:t>
      </w:r>
      <w:hyperlink w:anchor="gt_134d5688-b046-4a5b-a74e-c0c11fc04eb3">
        <w:r>
          <w:rPr>
            <w:rStyle w:val="HyperlinkGreen"/>
            <w:b/>
          </w:rPr>
          <w:t>alpha</w:t>
        </w:r>
      </w:hyperlink>
      <w:r>
        <w:t xml:space="preserve"> value that represents a specific color and transparency. Each value is in the range of zero to one, inclusive; for red, green and blue, zero mea</w:t>
      </w:r>
      <w:r>
        <w:t xml:space="preserve">ns no </w:t>
      </w:r>
      <w:hyperlink w:anchor="gt_f44dd201-e056-4467-bf8a-2dc1f4586a44">
        <w:r>
          <w:rPr>
            <w:rStyle w:val="HyperlinkGreen"/>
            <w:b/>
          </w:rPr>
          <w:t>intensity</w:t>
        </w:r>
      </w:hyperlink>
      <w:r>
        <w:t xml:space="preserve"> of the color and one means maximum </w:t>
      </w:r>
      <w:hyperlink w:anchor="gt_f44dd201-e056-4467-bf8a-2dc1f4586a44">
        <w:r>
          <w:rPr>
            <w:rStyle w:val="HyperlinkGreen"/>
            <w:b/>
          </w:rPr>
          <w:t>intensity</w:t>
        </w:r>
      </w:hyperlink>
      <w:r>
        <w:t>.</w:t>
      </w:r>
      <w:bookmarkEnd w:id="32"/>
    </w:p>
    <w:p w:rsidR="00632816" w:rsidRDefault="00512902">
      <w:pPr>
        <w:ind w:left="548" w:hanging="274"/>
      </w:pPr>
      <w:bookmarkStart w:id="33" w:name="gt_c62d584c-33cc-4366-bd5c-30efc8093bd7"/>
      <w:r>
        <w:rPr>
          <w:b/>
        </w:rPr>
        <w:t>color wheel</w:t>
      </w:r>
      <w:r>
        <w:t xml:space="preserve">: An organization of color </w:t>
      </w:r>
      <w:hyperlink w:anchor="gt_a8fa914c-ce4a-47b3-b7cd-b4fcb7b4fa91">
        <w:r>
          <w:rPr>
            <w:rStyle w:val="HyperlinkGreen"/>
            <w:b/>
          </w:rPr>
          <w:t>hues</w:t>
        </w:r>
      </w:hyperlink>
      <w:r>
        <w:t xml:space="preserve"> around a circle, showing relationships between colors considered to be primary, secondary, and complementary. In an </w:t>
      </w:r>
      <w:hyperlink w:anchor="gt_2c716d3a-e60b-4e52-bbb0-2fdeb298003b">
        <w:r>
          <w:rPr>
            <w:rStyle w:val="HyperlinkGreen"/>
            <w:b/>
          </w:rPr>
          <w:t>RGB</w:t>
        </w:r>
      </w:hyperlink>
      <w:r>
        <w:t xml:space="preserve"> color space, red, green, and blue prima</w:t>
      </w:r>
      <w:r>
        <w:t>ry colors are arranged at equally spaced points around the circle. Magenta, yellow, and cyan secondary colors and tertiary mixtures are located at intermediate points on the circle. The center is white or gray.</w:t>
      </w:r>
      <w:bookmarkEnd w:id="33"/>
    </w:p>
    <w:p w:rsidR="00632816" w:rsidRDefault="00512902">
      <w:pPr>
        <w:ind w:left="548" w:hanging="274"/>
      </w:pPr>
      <w:bookmarkStart w:id="34" w:name="gt_95602299-4a8f-4cee-8497-d9500091489c"/>
      <w:r>
        <w:rPr>
          <w:b/>
        </w:rPr>
        <w:t>compositing</w:t>
      </w:r>
      <w:r>
        <w:t>: The process that takes place dur</w:t>
      </w:r>
      <w:r>
        <w:t>ing image rendering, which combines color data from multiple graphics region.</w:t>
      </w:r>
      <w:bookmarkEnd w:id="34"/>
    </w:p>
    <w:p w:rsidR="00632816" w:rsidRDefault="00512902">
      <w:pPr>
        <w:ind w:left="548" w:hanging="274"/>
      </w:pPr>
      <w:bookmarkStart w:id="35" w:name="gt_ceb96b0c-3f4c-4ad8-aa79-289d935ac577"/>
      <w:r>
        <w:rPr>
          <w:b/>
        </w:rPr>
        <w:t>contrast</w:t>
      </w:r>
      <w:r>
        <w:t>: The relative difference between lightness and darkness in an area of an image.</w:t>
      </w:r>
      <w:bookmarkEnd w:id="35"/>
    </w:p>
    <w:p w:rsidR="00632816" w:rsidRDefault="00512902">
      <w:pPr>
        <w:ind w:left="548" w:hanging="274"/>
      </w:pPr>
      <w:bookmarkStart w:id="36" w:name="gt_84184077-d0d9-41e0-acaf-6596aa066813"/>
      <w:r>
        <w:rPr>
          <w:b/>
        </w:rPr>
        <w:t>coordinate space</w:t>
      </w:r>
      <w:r>
        <w:t>: A space based on Cartesian coordinates, which provides a means of speci</w:t>
      </w:r>
      <w:r>
        <w:t>fying the location of each point in the space. A two-dimensional coordinate space requires two axes that are perpendicular and equal in length. Three two-dimensional coordinate spaces are generally used to describe an output surface: world, page, and devic</w:t>
      </w:r>
      <w:r>
        <w:t xml:space="preserve">e. To scale device-independent output for a particular physical device, a rectangular area in the world or page coordinate space is mapped into the device coordinate space using a </w:t>
      </w:r>
      <w:hyperlink w:anchor="gt_fdca4a96-8e04-4dc0-acad-1d01e1384a5b">
        <w:r>
          <w:rPr>
            <w:rStyle w:val="HyperlinkGreen"/>
            <w:b/>
          </w:rPr>
          <w:t>transform</w:t>
        </w:r>
      </w:hyperlink>
      <w:bookmarkEnd w:id="36"/>
    </w:p>
    <w:p w:rsidR="00632816" w:rsidRDefault="00512902">
      <w:pPr>
        <w:ind w:left="548" w:hanging="274"/>
      </w:pPr>
      <w:bookmarkStart w:id="37" w:name="gt_8b24d16c-2685-4dc9-8998-51a692e4073c"/>
      <w:r>
        <w:rPr>
          <w:b/>
        </w:rPr>
        <w:t>density</w:t>
      </w:r>
      <w:r>
        <w:t>: A measure of image opacity; that is, the amount of light that passes through photographic film at a particular location.</w:t>
      </w:r>
      <w:bookmarkEnd w:id="37"/>
    </w:p>
    <w:p w:rsidR="00632816" w:rsidRDefault="00512902">
      <w:pPr>
        <w:ind w:left="548" w:hanging="274"/>
      </w:pPr>
      <w:bookmarkStart w:id="38" w:name="gt_92e112c6-791f-48dd-8345-e65a35eef388"/>
      <w:r>
        <w:rPr>
          <w:b/>
        </w:rPr>
        <w:t>device context</w:t>
      </w:r>
      <w:r>
        <w:t>: A collection of properties and objects that defines a dynamic environment for processes on a device. For graph</w:t>
      </w:r>
      <w:r>
        <w:t xml:space="preserve">ics output, properties include brush style, line style, text layout, foreground and background colors, and mapping mode; and objects include a brush, pen, font, </w:t>
      </w:r>
      <w:hyperlink w:anchor="gt_dca5cd91-8d01-424b-9722-c9e818562ee5">
        <w:r>
          <w:rPr>
            <w:rStyle w:val="HyperlinkGreen"/>
            <w:b/>
          </w:rPr>
          <w:t>palette</w:t>
        </w:r>
      </w:hyperlink>
      <w:r>
        <w:t xml:space="preserve">, </w:t>
      </w:r>
      <w:hyperlink w:anchor="gt_6f13fe5f-8747-4ae0-9375-814bf0528197">
        <w:r>
          <w:rPr>
            <w:rStyle w:val="HyperlinkGreen"/>
            <w:b/>
          </w:rPr>
          <w:t>region</w:t>
        </w:r>
      </w:hyperlink>
      <w:r>
        <w:t>, and transform matrix. Multiple device contexts can exist simultaneously, but a single device context specifies the environment for graphics output at a particular point in time.</w:t>
      </w:r>
      <w:bookmarkEnd w:id="38"/>
    </w:p>
    <w:p w:rsidR="00632816" w:rsidRDefault="00512902">
      <w:pPr>
        <w:ind w:left="548" w:hanging="274"/>
      </w:pPr>
      <w:bookmarkStart w:id="39" w:name="gt_07b00435-bda8-4d5f-9403-ea2c40eb7e21"/>
      <w:r>
        <w:rPr>
          <w:b/>
        </w:rPr>
        <w:t>device driver</w:t>
      </w:r>
      <w:r>
        <w:t>: The software that</w:t>
      </w:r>
      <w:r>
        <w:t xml:space="preserve"> the system uses to communicate with a device such as a display, printer, mouse, or communications adapter. An abstraction layer that restricts access of applications to various hardware devices on a given computer system. It is often referred to simply as</w:t>
      </w:r>
      <w:r>
        <w:t xml:space="preserve"> a "driver".</w:t>
      </w:r>
      <w:bookmarkEnd w:id="39"/>
    </w:p>
    <w:p w:rsidR="00632816" w:rsidRDefault="00512902">
      <w:pPr>
        <w:ind w:left="548" w:hanging="274"/>
      </w:pPr>
      <w:bookmarkStart w:id="40" w:name="gt_25d586c7-f440-45c6-b965-5c025bea9fc0"/>
      <w:r>
        <w:rPr>
          <w:b/>
        </w:rPr>
        <w:t>device space</w:t>
      </w:r>
      <w:r>
        <w:t xml:space="preserve">: The output space for graphics </w:t>
      </w:r>
      <w:hyperlink w:anchor="gt_fdca4a96-8e04-4dc0-acad-1d01e1384a5b">
        <w:r>
          <w:rPr>
            <w:rStyle w:val="HyperlinkGreen"/>
            <w:b/>
          </w:rPr>
          <w:t>transforms</w:t>
        </w:r>
      </w:hyperlink>
      <w:r>
        <w:t>. It usually refers to the client area of an application window; however, it can also include the entire desktop, a complete wi</w:t>
      </w:r>
      <w:r>
        <w:t>ndow, or a page of printer or plotter paper. Physical device space dimensions vary according to the dimensions set by the display, printer, or plotter technology.</w:t>
      </w:r>
      <w:bookmarkEnd w:id="40"/>
    </w:p>
    <w:p w:rsidR="00632816" w:rsidRDefault="00512902">
      <w:pPr>
        <w:ind w:left="548" w:hanging="274"/>
      </w:pPr>
      <w:bookmarkStart w:id="41" w:name="gt_3a6934d5-cc59-4ab9-a54e-e062a09a4091"/>
      <w:r>
        <w:rPr>
          <w:b/>
        </w:rPr>
        <w:lastRenderedPageBreak/>
        <w:t>device-independent bitmap (DIB)</w:t>
      </w:r>
      <w:r>
        <w:t>: A container for bitmapped graphics, which specifies characte</w:t>
      </w:r>
      <w:r>
        <w:t xml:space="preserve">ristics of the </w:t>
      </w:r>
      <w:hyperlink w:anchor="gt_26a17e58-eeba-4210-81b9-8bbadf7ee952">
        <w:r>
          <w:rPr>
            <w:rStyle w:val="HyperlinkGreen"/>
            <w:b/>
          </w:rPr>
          <w:t>bitmap</w:t>
        </w:r>
      </w:hyperlink>
      <w:r>
        <w:t xml:space="preserve"> such that it can be created using one application and loaded and displayed in another application, while retaining an identical appearance.</w:t>
      </w:r>
      <w:bookmarkEnd w:id="41"/>
    </w:p>
    <w:p w:rsidR="00632816" w:rsidRDefault="00512902">
      <w:pPr>
        <w:ind w:left="548" w:hanging="274"/>
      </w:pPr>
      <w:bookmarkStart w:id="42" w:name="gt_0540a76e-7353-4f83-a800-377d1fb00903"/>
      <w:r>
        <w:rPr>
          <w:b/>
        </w:rPr>
        <w:t>dithering</w:t>
      </w:r>
      <w:r>
        <w:t xml:space="preserve">: A form of digital </w:t>
      </w:r>
      <w:hyperlink w:anchor="gt_3934fcec-759d-45ac-8539-8cf2adeda698">
        <w:r>
          <w:rPr>
            <w:rStyle w:val="HyperlinkGreen"/>
            <w:b/>
          </w:rPr>
          <w:t>halftoning</w:t>
        </w:r>
      </w:hyperlink>
      <w:r>
        <w:t>.</w:t>
      </w:r>
      <w:bookmarkEnd w:id="42"/>
    </w:p>
    <w:p w:rsidR="00632816" w:rsidRDefault="00512902">
      <w:pPr>
        <w:ind w:left="548" w:hanging="274"/>
      </w:pPr>
      <w:bookmarkStart w:id="43" w:name="gt_d27c8bde-0ac3-4410-bc49-5b988ab28dd6"/>
      <w:r>
        <w:rPr>
          <w:b/>
        </w:rPr>
        <w:t>em size</w:t>
      </w:r>
      <w:r>
        <w:t xml:space="preserve">: A measure of font size, which is the </w:t>
      </w:r>
      <w:hyperlink w:anchor="gt_b97118e3-2175-4af5-b1f9-462e57501090">
        <w:r>
          <w:rPr>
            <w:rStyle w:val="HyperlinkGreen"/>
            <w:b/>
          </w:rPr>
          <w:t>cell height</w:t>
        </w:r>
      </w:hyperlink>
      <w:r>
        <w:t xml:space="preserve"> minus the internal leading. An "em" is a term that has been used </w:t>
      </w:r>
      <w:r>
        <w:t>historically as a unit of typeset size.</w:t>
      </w:r>
      <w:bookmarkEnd w:id="43"/>
    </w:p>
    <w:p w:rsidR="00632816" w:rsidRDefault="00512902">
      <w:pPr>
        <w:ind w:left="548" w:hanging="274"/>
      </w:pPr>
      <w:bookmarkStart w:id="44" w:name="gt_d9d0bff9-d270-4528-9081-fe51db809c36"/>
      <w:r>
        <w:rPr>
          <w:b/>
        </w:rPr>
        <w:t>enhanced metafile format (EMF)</w:t>
      </w:r>
      <w:r>
        <w:t>: A file format that supports the device-independent definitions of images.</w:t>
      </w:r>
      <w:bookmarkEnd w:id="44"/>
    </w:p>
    <w:p w:rsidR="00632816" w:rsidRDefault="00512902">
      <w:pPr>
        <w:ind w:left="548" w:hanging="274"/>
      </w:pPr>
      <w:bookmarkStart w:id="45" w:name="gt_41a5b58b-b050-4001-85ec-d6ed56379ee2"/>
      <w:r>
        <w:rPr>
          <w:b/>
        </w:rPr>
        <w:t>enhanced metafile format plus extensions (EMF+)</w:t>
      </w:r>
      <w:r>
        <w:t>: A file format that supports the device-independent definition</w:t>
      </w:r>
      <w:r>
        <w:t>s of images.</w:t>
      </w:r>
      <w:bookmarkEnd w:id="45"/>
    </w:p>
    <w:p w:rsidR="00632816" w:rsidRDefault="00512902">
      <w:pPr>
        <w:ind w:left="548" w:hanging="274"/>
      </w:pPr>
      <w:bookmarkStart w:id="46" w:name="gt_3bd355a2-4faa-40ab-bc79-0d158eba43b6"/>
      <w:r>
        <w:rPr>
          <w:b/>
        </w:rPr>
        <w:t>enhanced metafile spool format (EMFSPOOL)</w:t>
      </w:r>
      <w:r>
        <w:t xml:space="preserve">: A format that specifies a structure of </w:t>
      </w:r>
      <w:hyperlink w:anchor="gt_d9d0bff9-d270-4528-9081-fe51db809c36">
        <w:r>
          <w:rPr>
            <w:rStyle w:val="HyperlinkGreen"/>
            <w:b/>
          </w:rPr>
          <w:t>enhanced metafile format (EMF)</w:t>
        </w:r>
      </w:hyperlink>
      <w:r>
        <w:t xml:space="preserve"> records used for defining application and device-independent printer</w:t>
      </w:r>
      <w:r>
        <w:t xml:space="preserve"> spool files.</w:t>
      </w:r>
      <w:bookmarkEnd w:id="46"/>
    </w:p>
    <w:p w:rsidR="00632816" w:rsidRDefault="00512902">
      <w:pPr>
        <w:ind w:left="548" w:hanging="274"/>
      </w:pPr>
      <w:bookmarkStart w:id="47" w:name="gt_2864e362-00fe-4c50-9fa8-e850eb315229"/>
      <w:r>
        <w:rPr>
          <w:b/>
        </w:rPr>
        <w:t>Exchangeable Image File Format (EXIF)</w:t>
      </w:r>
      <w:r>
        <w:t xml:space="preserve">: A de facto standard format for storing files containing digital photographic images and audio files. EXIF uses existing formats for data compression, including </w:t>
      </w:r>
      <w:hyperlink w:anchor="gt_5eda1f18-8071-4b27-ab0f-07f1fb79199d">
        <w:r>
          <w:rPr>
            <w:rStyle w:val="HyperlinkGreen"/>
            <w:b/>
          </w:rPr>
          <w:t>JPEG</w:t>
        </w:r>
      </w:hyperlink>
      <w:r>
        <w:t xml:space="preserve"> and TIFF; but it is not supported by older versions of </w:t>
      </w:r>
      <w:hyperlink w:anchor="gt_5eda1f18-8071-4b27-ab0f-07f1fb79199d">
        <w:r>
          <w:rPr>
            <w:rStyle w:val="HyperlinkGreen"/>
            <w:b/>
          </w:rPr>
          <w:t>JPEG</w:t>
        </w:r>
      </w:hyperlink>
      <w:r>
        <w:t xml:space="preserve">, </w:t>
      </w:r>
      <w:hyperlink w:anchor="gt_212c87ce-40ba-4311-be2a-494f1a116604">
        <w:r>
          <w:rPr>
            <w:rStyle w:val="HyperlinkGreen"/>
            <w:b/>
          </w:rPr>
          <w:t>PNG</w:t>
        </w:r>
      </w:hyperlink>
      <w:r>
        <w:t xml:space="preserve">, or </w:t>
      </w:r>
      <w:hyperlink w:anchor="gt_ee8059ce-b978-451e-a0cd-33fa7fbb5845">
        <w:r>
          <w:rPr>
            <w:rStyle w:val="HyperlinkGreen"/>
            <w:b/>
          </w:rPr>
          <w:t>GIF</w:t>
        </w:r>
      </w:hyperlink>
      <w:r>
        <w:t>. EXIF specifies metadata tags for storing information about a photographic image, including camera make and model, shutter speed, exposure compensation, F-stop, the metering system, whether a flash was used, the date and time the</w:t>
      </w:r>
      <w:r>
        <w:t xml:space="preserve"> photograph was taken, auxiliary lenses that were used, the resolution, and a thumbnail image for previewing the photograph. EXIF is specified in </w:t>
      </w:r>
      <w:hyperlink r:id="rId16">
        <w:r>
          <w:rPr>
            <w:rStyle w:val="Hyperlink"/>
          </w:rPr>
          <w:t>[EXIF]</w:t>
        </w:r>
      </w:hyperlink>
      <w:r>
        <w:t>.</w:t>
      </w:r>
      <w:bookmarkEnd w:id="47"/>
    </w:p>
    <w:p w:rsidR="00632816" w:rsidRDefault="00512902">
      <w:pPr>
        <w:ind w:left="548" w:hanging="274"/>
      </w:pPr>
      <w:bookmarkStart w:id="48" w:name="gt_3d41df47-815a-4d4f-9969-f3bb94644d05"/>
      <w:r>
        <w:rPr>
          <w:b/>
        </w:rPr>
        <w:t>exposure</w:t>
      </w:r>
      <w:r>
        <w:t xml:space="preserve">: </w:t>
      </w:r>
      <w:r>
        <w:t>A measure of the amount of light in which a photographic image is recorded. Overexposed images are lighter than normal; underexposed images are darker than normal.</w:t>
      </w:r>
      <w:bookmarkEnd w:id="48"/>
    </w:p>
    <w:p w:rsidR="00632816" w:rsidRDefault="00512902">
      <w:pPr>
        <w:ind w:left="548" w:hanging="274"/>
      </w:pPr>
      <w:bookmarkStart w:id="49" w:name="gt_5d727201-0a47-44b1-86e5-faf77f0f2463"/>
      <w:r>
        <w:rPr>
          <w:b/>
        </w:rPr>
        <w:t>font axis</w:t>
      </w:r>
      <w:r>
        <w:t>: A property of font design that can assume a linear range of values. In general, a</w:t>
      </w:r>
      <w:r>
        <w:t xml:space="preserve"> font has multiple axes. For example, a font may define an axis for </w:t>
      </w:r>
      <w:hyperlink w:anchor="gt_fc6de273-4e8b-4f97-89d0-3dc1b4be9e8d">
        <w:r>
          <w:rPr>
            <w:rStyle w:val="HyperlinkGreen"/>
            <w:b/>
          </w:rPr>
          <w:t>weight</w:t>
        </w:r>
      </w:hyperlink>
      <w:r>
        <w:t>, along which range the possible values for that property.</w:t>
      </w:r>
      <w:bookmarkEnd w:id="49"/>
    </w:p>
    <w:p w:rsidR="00632816" w:rsidRDefault="00512902">
      <w:pPr>
        <w:ind w:left="548" w:hanging="274"/>
      </w:pPr>
      <w:bookmarkStart w:id="50" w:name="gt_bca5490d-d27e-4097-b05d-9efb09083dd2"/>
      <w:r>
        <w:rPr>
          <w:b/>
        </w:rPr>
        <w:t>font family</w:t>
      </w:r>
      <w:r>
        <w:t>: A set of fonts that all have common stroke width</w:t>
      </w:r>
      <w:r>
        <w:t xml:space="preserve"> and serif characteristics. For example, Times Roman and Times Roman Italic are members of the same font family.</w:t>
      </w:r>
      <w:bookmarkEnd w:id="50"/>
    </w:p>
    <w:p w:rsidR="00632816" w:rsidRDefault="00512902">
      <w:pPr>
        <w:ind w:left="548" w:hanging="274"/>
      </w:pPr>
      <w:bookmarkStart w:id="51" w:name="gt_d3a77352-cad6-4a80-9eaf-fb3098699367"/>
      <w:r>
        <w:rPr>
          <w:b/>
        </w:rPr>
        <w:t>gamma</w:t>
      </w:r>
      <w:r>
        <w:t>: A value that describes the way brightness is distributed across the intensity spectrum by a graphics device. Depending on the device, th</w:t>
      </w:r>
      <w:r>
        <w:t>e gamma can have a significant effect on the way colors are perceived. Technically, gamma is an expression of the relationship between input voltage and resulting output intensity. A perfect linear device would have a gamma of 1.0; a monitor or printer typ</w:t>
      </w:r>
      <w:r>
        <w:t xml:space="preserve">ically has a gamma in the range of 1.8 to 2.6, which affects midrange tones. Gamma values are used to implement </w:t>
      </w:r>
      <w:hyperlink w:anchor="gt_60eaec33-bd4f-4e71-93e6-4ef382aa80f9">
        <w:r>
          <w:rPr>
            <w:rStyle w:val="HyperlinkGreen"/>
            <w:b/>
          </w:rPr>
          <w:t>gamma correction</w:t>
        </w:r>
      </w:hyperlink>
      <w:r>
        <w:t xml:space="preserve">. Typically, separate gamma values are used for each component of </w:t>
      </w:r>
      <w:r>
        <w:t>a color space.</w:t>
      </w:r>
      <w:bookmarkEnd w:id="51"/>
    </w:p>
    <w:p w:rsidR="00632816" w:rsidRDefault="00512902">
      <w:pPr>
        <w:ind w:left="548" w:hanging="274"/>
      </w:pPr>
      <w:bookmarkStart w:id="52" w:name="gt_60eaec33-bd4f-4e71-93e6-4ef382aa80f9"/>
      <w:r>
        <w:rPr>
          <w:b/>
        </w:rPr>
        <w:t>gamma correction</w:t>
      </w:r>
      <w:r>
        <w:t>: In digital imaging, the process of changing the brightness, contrast, or color balance of an image by assigning new values (different colors) to gray or color tones.</w:t>
      </w:r>
      <w:bookmarkEnd w:id="52"/>
    </w:p>
    <w:p w:rsidR="00632816" w:rsidRDefault="00512902">
      <w:pPr>
        <w:ind w:left="548" w:hanging="274"/>
      </w:pPr>
      <w:bookmarkStart w:id="53" w:name="gt_f49694cc-c350-462d-ab8e-816f0103c6c1"/>
      <w:r>
        <w:rPr>
          <w:b/>
        </w:rPr>
        <w:t>globally unique identifier (GUID)</w:t>
      </w:r>
      <w:r>
        <w:t>: A term used interchang</w:t>
      </w:r>
      <w:r>
        <w:t>eably with universally unique identifier (UUID) in Microsoft protocol technical documents (TDs). Interchanging the usage of these terms does not imply or require a specific algorithm or mechanism to generate the value. Specifically, the use of this term do</w:t>
      </w:r>
      <w:r>
        <w:t xml:space="preserve">es not imply or require that the algorithms described in </w:t>
      </w:r>
      <w:hyperlink r:id="rId17">
        <w:r>
          <w:rPr>
            <w:rStyle w:val="Hyperlink"/>
          </w:rPr>
          <w:t>[RFC4122]</w:t>
        </w:r>
      </w:hyperlink>
      <w:r>
        <w:t xml:space="preserve"> or </w:t>
      </w:r>
      <w:hyperlink r:id="rId18">
        <w:r>
          <w:rPr>
            <w:rStyle w:val="Hyperlink"/>
          </w:rPr>
          <w:t>[C706]</w:t>
        </w:r>
      </w:hyperlink>
      <w:r>
        <w:t xml:space="preserve"> must be used for generating the </w:t>
      </w:r>
      <w:hyperlink w:anchor="gt_f49694cc-c350-462d-ab8e-816f0103c6c1">
        <w:r>
          <w:rPr>
            <w:rStyle w:val="HyperlinkGreen"/>
            <w:b/>
          </w:rPr>
          <w:t>GUID</w:t>
        </w:r>
      </w:hyperlink>
      <w:r>
        <w:t>. See also universally unique identifier (UUID).</w:t>
      </w:r>
      <w:bookmarkEnd w:id="53"/>
    </w:p>
    <w:p w:rsidR="00632816" w:rsidRDefault="00512902">
      <w:pPr>
        <w:ind w:left="548" w:hanging="274"/>
      </w:pPr>
      <w:bookmarkStart w:id="54" w:name="gt_e1d571c3-d696-46d0-84de-666b2ae9a9a2"/>
      <w:r>
        <w:rPr>
          <w:b/>
        </w:rPr>
        <w:t>gradient line</w:t>
      </w:r>
      <w:r>
        <w:t>: The line in a color space along which color variation is greatest.</w:t>
      </w:r>
      <w:bookmarkEnd w:id="54"/>
    </w:p>
    <w:p w:rsidR="00632816" w:rsidRDefault="00512902">
      <w:pPr>
        <w:ind w:left="548" w:hanging="274"/>
      </w:pPr>
      <w:bookmarkStart w:id="55" w:name="gt_6c550e84-9a9c-46ef-8716-7260fe29cae3"/>
      <w:r>
        <w:rPr>
          <w:b/>
        </w:rPr>
        <w:lastRenderedPageBreak/>
        <w:t>Graphics Device Interface (GDI)</w:t>
      </w:r>
      <w:r>
        <w:t>: An API, supported on 16-bit and 32-bit vers</w:t>
      </w:r>
      <w:r>
        <w:t>ions of the operating system, that supports graphics operations and image manipulation on logical graphics objects.</w:t>
      </w:r>
      <w:bookmarkEnd w:id="55"/>
    </w:p>
    <w:p w:rsidR="00632816" w:rsidRDefault="00512902">
      <w:pPr>
        <w:ind w:left="548" w:hanging="274"/>
      </w:pPr>
      <w:bookmarkStart w:id="56" w:name="gt_aad222f8-e733-44f2-a97c-1f903af82448"/>
      <w:r>
        <w:rPr>
          <w:b/>
        </w:rPr>
        <w:t>Graphics Device Interface, Extended (GDI+)</w:t>
      </w:r>
      <w:r>
        <w:t xml:space="preserve">: A Windows API, supported on 32-bit and 64-bit versions of the operating system, that extends </w:t>
      </w:r>
      <w:hyperlink w:anchor="gt_6c550e84-9a9c-46ef-8716-7260fe29cae3">
        <w:r>
          <w:rPr>
            <w:rStyle w:val="HyperlinkGreen"/>
            <w:b/>
          </w:rPr>
          <w:t>GDI</w:t>
        </w:r>
      </w:hyperlink>
      <w:r>
        <w:t xml:space="preserve"> to include support for Bezier curves, gradient brushes, image effects, and </w:t>
      </w:r>
      <w:hyperlink w:anchor="gt_41a5b58b-b050-4001-85ec-d6ed56379ee2">
        <w:r>
          <w:rPr>
            <w:rStyle w:val="HyperlinkGreen"/>
            <w:b/>
          </w:rPr>
          <w:t>EMF+</w:t>
        </w:r>
      </w:hyperlink>
      <w:r>
        <w:t xml:space="preserve"> metafiles.</w:t>
      </w:r>
      <w:bookmarkEnd w:id="56"/>
    </w:p>
    <w:p w:rsidR="00632816" w:rsidRDefault="00512902">
      <w:pPr>
        <w:ind w:left="548" w:hanging="274"/>
      </w:pPr>
      <w:bookmarkStart w:id="57" w:name="gt_ee8059ce-b978-451e-a0cd-33fa7fbb5845"/>
      <w:r>
        <w:rPr>
          <w:b/>
        </w:rPr>
        <w:t>Graphics Interchange Format (GIF)</w:t>
      </w:r>
      <w:r>
        <w:t xml:space="preserve">: </w:t>
      </w:r>
      <w:r>
        <w:t xml:space="preserve">A compression format that supports device-independent transmission and interchange of bitmapped image data. The format uses a palette of up to 256 distinct colors from the 24-bit </w:t>
      </w:r>
      <w:hyperlink w:anchor="gt_2c716d3a-e60b-4e52-bbb0-2fdeb298003b">
        <w:r>
          <w:rPr>
            <w:rStyle w:val="HyperlinkGreen"/>
            <w:b/>
          </w:rPr>
          <w:t>RGB</w:t>
        </w:r>
      </w:hyperlink>
      <w:r>
        <w:t xml:space="preserve"> color space</w:t>
      </w:r>
      <w:r>
        <w:t>. It also supports animation and a separate palette of 256 colors for each frame. The color limitation makes the GIF format unsuitable for reproducing color photographs and other images with gradients of color, but it is well-suited for simpler images such</w:t>
      </w:r>
      <w:r>
        <w:t xml:space="preserve"> as graphics with solid areas of color.</w:t>
      </w:r>
      <w:bookmarkEnd w:id="57"/>
    </w:p>
    <w:p w:rsidR="00632816" w:rsidRDefault="00512902">
      <w:pPr>
        <w:ind w:left="548" w:hanging="274"/>
      </w:pPr>
      <w:bookmarkStart w:id="58" w:name="gt_a820ddc5-4b66-4f33-9924-58361a048867"/>
      <w:r>
        <w:rPr>
          <w:b/>
        </w:rPr>
        <w:t>grayscale</w:t>
      </w:r>
      <w:r>
        <w:t>: A continuum of shades of gray that are used to represent an image. Continuous-tone images, such as black-and-white photographs, use an almost unlimited number of shades of gray. Conventional computer hardw</w:t>
      </w:r>
      <w:r>
        <w:t xml:space="preserve">are and software, however, can represent only a limited number of gray shades, typically 16 or 256. Grayscaling is the process of converting a continuous-tone image to an image that a computer can manipulate. Note that grayscaling is different from </w:t>
      </w:r>
      <w:hyperlink w:anchor="gt_0540a76e-7353-4f83-a800-377d1fb00903">
        <w:r>
          <w:rPr>
            <w:rStyle w:val="HyperlinkGreen"/>
            <w:b/>
          </w:rPr>
          <w:t>dithering</w:t>
        </w:r>
      </w:hyperlink>
      <w:r>
        <w:t xml:space="preserve">. </w:t>
      </w:r>
      <w:hyperlink w:anchor="gt_0540a76e-7353-4f83-a800-377d1fb00903">
        <w:r>
          <w:rPr>
            <w:rStyle w:val="HyperlinkGreen"/>
            <w:b/>
          </w:rPr>
          <w:t>Dithering</w:t>
        </w:r>
      </w:hyperlink>
      <w:r>
        <w:t xml:space="preserve"> simulates shades of gray by altering the density and pattern of black and white dots. In grayscaling, each individual </w:t>
      </w:r>
      <w:r>
        <w:t>dot can have a different shade of gray.</w:t>
      </w:r>
      <w:bookmarkEnd w:id="58"/>
    </w:p>
    <w:p w:rsidR="00632816" w:rsidRDefault="00512902">
      <w:pPr>
        <w:ind w:left="548" w:hanging="274"/>
      </w:pPr>
      <w:bookmarkStart w:id="59" w:name="gt_3934fcec-759d-45ac-8539-8cf2adeda698"/>
      <w:r>
        <w:rPr>
          <w:b/>
        </w:rPr>
        <w:t>halftoning</w:t>
      </w:r>
      <w:r>
        <w:t xml:space="preserve">: The process of converting </w:t>
      </w:r>
      <w:hyperlink w:anchor="gt_a820ddc5-4b66-4f33-9924-58361a048867">
        <w:r>
          <w:rPr>
            <w:rStyle w:val="HyperlinkGreen"/>
            <w:b/>
          </w:rPr>
          <w:t>grayscale</w:t>
        </w:r>
      </w:hyperlink>
      <w:r>
        <w:t>, or continuous-tone graphics or images, to a representation with a discrete number of gray (or tone) level</w:t>
      </w:r>
      <w:r>
        <w:t>s.</w:t>
      </w:r>
      <w:bookmarkEnd w:id="59"/>
    </w:p>
    <w:p w:rsidR="00632816" w:rsidRDefault="00512902">
      <w:pPr>
        <w:ind w:left="548" w:hanging="274"/>
      </w:pPr>
      <w:bookmarkStart w:id="60" w:name="gt_f145aa1f-02cb-4121-b22a-b9b9eb580f21"/>
      <w:r>
        <w:rPr>
          <w:b/>
        </w:rPr>
        <w:t>highlight</w:t>
      </w:r>
      <w:r>
        <w:t>: The lightest tones in an image.</w:t>
      </w:r>
      <w:bookmarkEnd w:id="60"/>
    </w:p>
    <w:p w:rsidR="00632816" w:rsidRDefault="00512902">
      <w:pPr>
        <w:ind w:left="548" w:hanging="274"/>
      </w:pPr>
      <w:bookmarkStart w:id="61" w:name="gt_384ad4b0-b61b-4bd7-9abe-4a8d711be8db"/>
      <w:r>
        <w:rPr>
          <w:b/>
        </w:rPr>
        <w:t>hotkey prefix</w:t>
      </w:r>
      <w:r>
        <w:t>: In a graphical user interface, the underlined letter in a word that can be pressed in combination with another key, such as the Alt key, to activate the functionality that the word represents.</w:t>
      </w:r>
      <w:bookmarkEnd w:id="61"/>
    </w:p>
    <w:p w:rsidR="00632816" w:rsidRDefault="00512902">
      <w:pPr>
        <w:ind w:left="548" w:hanging="274"/>
      </w:pPr>
      <w:bookmarkStart w:id="62" w:name="gt_a8fa914c-ce4a-47b3-b7cd-b4fcb7b4fa91"/>
      <w:r>
        <w:rPr>
          <w:b/>
        </w:rPr>
        <w:t>hue</w:t>
      </w:r>
      <w:r>
        <w:t>: A color as defined by its name, such as blue. More precisely, hue is defined as the coordinates of a color in a color space, which specify the relative magnitudes along its axes.</w:t>
      </w:r>
      <w:bookmarkEnd w:id="62"/>
    </w:p>
    <w:p w:rsidR="00632816" w:rsidRDefault="00512902">
      <w:pPr>
        <w:ind w:left="548" w:hanging="274"/>
      </w:pPr>
      <w:bookmarkStart w:id="63" w:name="gt_5242c4a8-6775-4ded-a271-e74bd0eacd9d"/>
      <w:r>
        <w:rPr>
          <w:b/>
        </w:rPr>
        <w:t>hue saturation lightness effect</w:t>
      </w:r>
      <w:r>
        <w:t xml:space="preserve">: An </w:t>
      </w:r>
      <w:hyperlink w:anchor="gt_1afe00df-55e1-463d-8cbc-64056e31660a">
        <w:r>
          <w:rPr>
            <w:rStyle w:val="HyperlinkGreen"/>
            <w:b/>
          </w:rPr>
          <w:t>image effect</w:t>
        </w:r>
      </w:hyperlink>
      <w:r>
        <w:t xml:space="preserve"> that is used to identify the basic color properties of an image, including </w:t>
      </w:r>
      <w:hyperlink w:anchor="gt_a8fa914c-ce4a-47b3-b7cd-b4fcb7b4fa91">
        <w:r>
          <w:rPr>
            <w:rStyle w:val="HyperlinkGreen"/>
            <w:b/>
          </w:rPr>
          <w:t>hue</w:t>
        </w:r>
      </w:hyperlink>
      <w:r>
        <w:t xml:space="preserve">, </w:t>
      </w:r>
      <w:hyperlink w:anchor="gt_bcd53f14-5463-4f0f-b472-c33fad693dcc">
        <w:r>
          <w:rPr>
            <w:rStyle w:val="HyperlinkGreen"/>
            <w:b/>
          </w:rPr>
          <w:t>saturation</w:t>
        </w:r>
      </w:hyperlink>
      <w:r>
        <w:t>, a</w:t>
      </w:r>
      <w:r>
        <w:t xml:space="preserve">nd </w:t>
      </w:r>
      <w:hyperlink w:anchor="gt_74456449-c7d4-4013-8982-84823cef3520">
        <w:r>
          <w:rPr>
            <w:rStyle w:val="HyperlinkGreen"/>
            <w:b/>
          </w:rPr>
          <w:t>lightness</w:t>
        </w:r>
      </w:hyperlink>
      <w:r>
        <w:t>.</w:t>
      </w:r>
      <w:bookmarkEnd w:id="63"/>
    </w:p>
    <w:p w:rsidR="00632816" w:rsidRDefault="00512902">
      <w:pPr>
        <w:ind w:left="548" w:hanging="274"/>
      </w:pPr>
      <w:bookmarkStart w:id="64" w:name="gt_fcd5ee55-57ff-45d6-b51e-2ccba47329e3"/>
      <w:r>
        <w:rPr>
          <w:b/>
        </w:rPr>
        <w:t>Image Color Management (ICM)</w:t>
      </w:r>
      <w:r>
        <w:t>: Technology that ensures that a color image, graphic, or text object is rendered as closely as possible to its original intent on any device despite di</w:t>
      </w:r>
      <w:r>
        <w:t>fferences in imaging technologies and color capabilities between devices.</w:t>
      </w:r>
      <w:bookmarkEnd w:id="64"/>
    </w:p>
    <w:p w:rsidR="00632816" w:rsidRDefault="00512902">
      <w:pPr>
        <w:ind w:left="548" w:hanging="274"/>
      </w:pPr>
      <w:bookmarkStart w:id="65" w:name="gt_1afe00df-55e1-463d-8cbc-64056e31660a"/>
      <w:r>
        <w:rPr>
          <w:b/>
        </w:rPr>
        <w:t>image effect</w:t>
      </w:r>
      <w:r>
        <w:t xml:space="preserve">: A graphics process for changing the appearance of an image to produce a specific effect, including applying a </w:t>
      </w:r>
      <w:hyperlink w:anchor="gt_fdca4a96-8e04-4dc0-acad-1d01e1384a5b">
        <w:r>
          <w:rPr>
            <w:rStyle w:val="HyperlinkGreen"/>
            <w:b/>
          </w:rPr>
          <w:t>transform</w:t>
        </w:r>
      </w:hyperlink>
      <w:r>
        <w:t xml:space="preserve">, improving the quality of rendering, emphasizing or hiding a feature, creating a style, accounting for device limitations, and changing colors. The image effects specified in </w:t>
      </w:r>
      <w:hyperlink w:anchor="gt_41a5b58b-b050-4001-85ec-d6ed56379ee2">
        <w:r>
          <w:rPr>
            <w:rStyle w:val="HyperlinkGreen"/>
            <w:b/>
          </w:rPr>
          <w:t>EMF+</w:t>
        </w:r>
      </w:hyperlink>
      <w:r>
        <w:t xml:space="preserve"> </w:t>
      </w:r>
      <w:hyperlink w:anchor="gt_ae5f028e-7e28-4a0b-bec6-2c87913f7db7">
        <w:r>
          <w:rPr>
            <w:rStyle w:val="HyperlinkGreen"/>
            <w:b/>
          </w:rPr>
          <w:t>metafiles</w:t>
        </w:r>
      </w:hyperlink>
      <w:r>
        <w:t xml:space="preserve"> include </w:t>
      </w:r>
      <w:hyperlink w:anchor="gt_3832d170-9082-4780-a0b5-79c1da9092b2">
        <w:r>
          <w:rPr>
            <w:rStyle w:val="HyperlinkGreen"/>
            <w:b/>
          </w:rPr>
          <w:t>blur</w:t>
        </w:r>
      </w:hyperlink>
      <w:r>
        <w:t xml:space="preserve">, brightness contrast, color balance, </w:t>
      </w:r>
      <w:hyperlink w:anchor="gt_44ab69c0-830f-4d04-9465-ea56cd28d6e3">
        <w:r>
          <w:rPr>
            <w:rStyle w:val="HyperlinkGreen"/>
            <w:b/>
          </w:rPr>
          <w:t>color curv</w:t>
        </w:r>
        <w:r>
          <w:rPr>
            <w:rStyle w:val="HyperlinkGreen"/>
            <w:b/>
          </w:rPr>
          <w:t>e</w:t>
        </w:r>
      </w:hyperlink>
      <w:r>
        <w:t xml:space="preserve">, color lookup table, </w:t>
      </w:r>
      <w:hyperlink w:anchor="gt_2889ae4f-2881-4a9b-b279-a2bf39cdd2f5">
        <w:r>
          <w:rPr>
            <w:rStyle w:val="HyperlinkGreen"/>
            <w:b/>
          </w:rPr>
          <w:t>color matrix</w:t>
        </w:r>
      </w:hyperlink>
      <w:r>
        <w:t xml:space="preserve">, hue saturation lightness, levels, </w:t>
      </w:r>
      <w:hyperlink w:anchor="gt_64bed20b-41c8-4216-89fb-576f51816ed6">
        <w:r>
          <w:rPr>
            <w:rStyle w:val="HyperlinkGreen"/>
            <w:b/>
          </w:rPr>
          <w:t>red-eye correction</w:t>
        </w:r>
      </w:hyperlink>
      <w:r>
        <w:t xml:space="preserve">, sharpen, and </w:t>
      </w:r>
      <w:hyperlink w:anchor="gt_ff6845a6-3de9-4eaf-a14d-0b3137c58691">
        <w:r>
          <w:rPr>
            <w:rStyle w:val="HyperlinkGreen"/>
            <w:b/>
          </w:rPr>
          <w:t>tint</w:t>
        </w:r>
      </w:hyperlink>
      <w:r>
        <w:t>.</w:t>
      </w:r>
      <w:bookmarkEnd w:id="65"/>
    </w:p>
    <w:p w:rsidR="00632816" w:rsidRDefault="00512902">
      <w:pPr>
        <w:ind w:left="548" w:hanging="274"/>
      </w:pPr>
      <w:bookmarkStart w:id="66" w:name="gt_f44dd201-e056-4467-bf8a-2dc1f4586a44"/>
      <w:r>
        <w:rPr>
          <w:b/>
        </w:rPr>
        <w:t>intensity</w:t>
      </w:r>
      <w:r>
        <w:t>: The magnitude of a component color in the color space.</w:t>
      </w:r>
      <w:bookmarkEnd w:id="66"/>
    </w:p>
    <w:p w:rsidR="00632816" w:rsidRDefault="00512902">
      <w:pPr>
        <w:ind w:left="548" w:hanging="274"/>
      </w:pPr>
      <w:bookmarkStart w:id="67" w:name="gt_5eda1f18-8071-4b27-ab0f-07f1fb79199d"/>
      <w:r>
        <w:rPr>
          <w:b/>
        </w:rPr>
        <w:t>Joint Photographic Experts Group (JPEG)</w:t>
      </w:r>
      <w:r>
        <w:t>: A raster graphics file format for displaying high-resolution color graphics. JPEG graphics apply a user-speci</w:t>
      </w:r>
      <w:r>
        <w:t>fied compression scheme that can significantly reduce the file sizes of photo-realistic color graphics. A higher level of compression results in lower quality, whereas a lower level of compression results in higher quality. JPEG-format files have a .jpg or</w:t>
      </w:r>
      <w:r>
        <w:t xml:space="preserve"> .jpeg file name extension.</w:t>
      </w:r>
      <w:bookmarkEnd w:id="67"/>
    </w:p>
    <w:p w:rsidR="00632816" w:rsidRDefault="00512902">
      <w:pPr>
        <w:ind w:left="548" w:hanging="274"/>
      </w:pPr>
      <w:bookmarkStart w:id="68" w:name="gt_c7f99c66-592f-4053-b62a-878c189653b6"/>
      <w:r>
        <w:rPr>
          <w:b/>
        </w:rPr>
        <w:t>language code identifier (LCID)</w:t>
      </w:r>
      <w:r>
        <w:t>: A 32-bit number that identifies the user interface human language dialect or variation that is supported by an application or a client computer.</w:t>
      </w:r>
      <w:bookmarkEnd w:id="68"/>
    </w:p>
    <w:p w:rsidR="00632816" w:rsidRDefault="00512902">
      <w:pPr>
        <w:ind w:left="548" w:hanging="274"/>
      </w:pPr>
      <w:bookmarkStart w:id="69" w:name="gt_20ce7d71-d52a-426c-bf9f-80fcaac65b2b"/>
      <w:r>
        <w:rPr>
          <w:b/>
        </w:rPr>
        <w:lastRenderedPageBreak/>
        <w:t>levels effect</w:t>
      </w:r>
      <w:r>
        <w:t xml:space="preserve">: An </w:t>
      </w:r>
      <w:hyperlink w:anchor="gt_1afe00df-55e1-463d-8cbc-64056e31660a">
        <w:r>
          <w:rPr>
            <w:rStyle w:val="HyperlinkGreen"/>
            <w:b/>
          </w:rPr>
          <w:t>image effect</w:t>
        </w:r>
      </w:hyperlink>
      <w:r>
        <w:t xml:space="preserve"> that is used to apply </w:t>
      </w:r>
      <w:hyperlink w:anchor="gt_f145aa1f-02cb-4121-b22a-b9b9eb580f21">
        <w:r>
          <w:rPr>
            <w:rStyle w:val="HyperlinkGreen"/>
            <w:b/>
          </w:rPr>
          <w:t>highlight</w:t>
        </w:r>
      </w:hyperlink>
      <w:r>
        <w:t xml:space="preserve">, </w:t>
      </w:r>
      <w:hyperlink w:anchor="gt_7d4c794a-7188-4979-92ac-f3fd23c47066">
        <w:r>
          <w:rPr>
            <w:rStyle w:val="HyperlinkGreen"/>
            <w:b/>
          </w:rPr>
          <w:t>midtone</w:t>
        </w:r>
      </w:hyperlink>
      <w:r>
        <w:t xml:space="preserve">, or </w:t>
      </w:r>
      <w:hyperlink w:anchor="gt_ebf8027c-cd7b-4694-8dc5-579fc945cf76">
        <w:r>
          <w:rPr>
            <w:rStyle w:val="HyperlinkGreen"/>
            <w:b/>
          </w:rPr>
          <w:t>shadow</w:t>
        </w:r>
      </w:hyperlink>
      <w:r>
        <w:t xml:space="preserve"> adjustments to an image. </w:t>
      </w:r>
      <w:hyperlink w:anchor="gt_f145aa1f-02cb-4121-b22a-b9b9eb580f21">
        <w:r>
          <w:rPr>
            <w:rStyle w:val="HyperlinkGreen"/>
            <w:b/>
          </w:rPr>
          <w:t>Highlights</w:t>
        </w:r>
      </w:hyperlink>
      <w:r>
        <w:t xml:space="preserve"> are the light parts of an image, </w:t>
      </w:r>
      <w:hyperlink w:anchor="gt_ebf8027c-cd7b-4694-8dc5-579fc945cf76">
        <w:r>
          <w:rPr>
            <w:rStyle w:val="HyperlinkGreen"/>
            <w:b/>
          </w:rPr>
          <w:t>shadows</w:t>
        </w:r>
      </w:hyperlink>
      <w:r>
        <w:t xml:space="preserve"> are the dark parts, and </w:t>
      </w:r>
      <w:hyperlink w:anchor="gt_7d4c794a-7188-4979-92ac-f3fd23c47066">
        <w:r>
          <w:rPr>
            <w:rStyle w:val="HyperlinkGreen"/>
            <w:b/>
          </w:rPr>
          <w:t>midtones</w:t>
        </w:r>
      </w:hyperlink>
      <w:r>
        <w:t xml:space="preserve"> are the colors that occupy the middle of the tonal range between the </w:t>
      </w:r>
      <w:hyperlink w:anchor="gt_f145aa1f-02cb-4121-b22a-b9b9eb580f21">
        <w:r>
          <w:rPr>
            <w:rStyle w:val="HyperlinkGreen"/>
            <w:b/>
          </w:rPr>
          <w:t>highlights</w:t>
        </w:r>
      </w:hyperlink>
      <w:r>
        <w:t xml:space="preserve"> and the</w:t>
      </w:r>
      <w:r>
        <w:t xml:space="preserve"> </w:t>
      </w:r>
      <w:hyperlink w:anchor="gt_ebf8027c-cd7b-4694-8dc5-579fc945cf76">
        <w:r>
          <w:rPr>
            <w:rStyle w:val="HyperlinkGreen"/>
            <w:b/>
          </w:rPr>
          <w:t>shadows</w:t>
        </w:r>
      </w:hyperlink>
      <w:r>
        <w:t>.</w:t>
      </w:r>
      <w:bookmarkEnd w:id="69"/>
    </w:p>
    <w:p w:rsidR="00632816" w:rsidRDefault="00512902">
      <w:pPr>
        <w:ind w:left="548" w:hanging="274"/>
      </w:pPr>
      <w:bookmarkStart w:id="70" w:name="gt_74456449-c7d4-4013-8982-84823cef3520"/>
      <w:r>
        <w:rPr>
          <w:b/>
        </w:rPr>
        <w:t>lightness</w:t>
      </w:r>
      <w:r>
        <w:t xml:space="preserve">: The </w:t>
      </w:r>
      <w:hyperlink w:anchor="gt_227798e1-af7a-4ab5-b3a9-c73f02d9c504">
        <w:r>
          <w:rPr>
            <w:rStyle w:val="HyperlinkGreen"/>
            <w:b/>
          </w:rPr>
          <w:t>brightness</w:t>
        </w:r>
      </w:hyperlink>
      <w:r>
        <w:t xml:space="preserve"> or </w:t>
      </w:r>
      <w:hyperlink w:anchor="gt_f44dd201-e056-4467-bf8a-2dc1f4586a44">
        <w:r>
          <w:rPr>
            <w:rStyle w:val="HyperlinkGreen"/>
            <w:b/>
          </w:rPr>
          <w:t>intensity</w:t>
        </w:r>
      </w:hyperlink>
      <w:r>
        <w:t xml:space="preserve"> of a color, from dark</w:t>
      </w:r>
      <w:r>
        <w:t xml:space="preserve"> to light; or more precisely, the magnitude of the coordinates of a point in a color space.</w:t>
      </w:r>
      <w:bookmarkEnd w:id="70"/>
    </w:p>
    <w:p w:rsidR="00632816" w:rsidRDefault="00512902">
      <w:pPr>
        <w:ind w:left="548" w:hanging="274"/>
      </w:pPr>
      <w:bookmarkStart w:id="71" w:name="gt_b0341150-ca76-4424-88fe-607e03848dbf"/>
      <w:r>
        <w:rPr>
          <w:b/>
        </w:rPr>
        <w:t>line cap</w:t>
      </w:r>
      <w:r>
        <w:t>: The shape that is used at the end of a line drawn by a graphics pen.</w:t>
      </w:r>
      <w:bookmarkEnd w:id="71"/>
    </w:p>
    <w:p w:rsidR="00632816" w:rsidRDefault="00512902">
      <w:pPr>
        <w:ind w:left="548" w:hanging="274"/>
      </w:pPr>
      <w:bookmarkStart w:id="72" w:name="gt_079478cb-f4c5-4ce5-b72b-2144da5d2ce7"/>
      <w:r>
        <w:rPr>
          <w:b/>
        </w:rPr>
        <w:t>little-endian</w:t>
      </w:r>
      <w:r>
        <w:t xml:space="preserve">: Multiple-byte values that are byte-ordered with the least significant </w:t>
      </w:r>
      <w:r>
        <w:t>byte stored in the memory location with the lowest address.</w:t>
      </w:r>
      <w:bookmarkEnd w:id="72"/>
    </w:p>
    <w:p w:rsidR="00632816" w:rsidRDefault="00512902">
      <w:pPr>
        <w:ind w:left="548" w:hanging="274"/>
      </w:pPr>
      <w:bookmarkStart w:id="73" w:name="gt_ae5f028e-7e28-4a0b-bec6-2c87913f7db7"/>
      <w:r>
        <w:rPr>
          <w:b/>
        </w:rPr>
        <w:t>metafile</w:t>
      </w:r>
      <w:r>
        <w:t xml:space="preserve">: A sequence of record structures that store an image in an application-independent format. Metafile records contain drawing commands, object definitions, and configuration settings. When </w:t>
      </w:r>
      <w:r>
        <w:t>a metafile is processed, the stored image can be rendered on a display, output to a printer or plotter, stored in memory, or saved to a file or stream.</w:t>
      </w:r>
      <w:bookmarkEnd w:id="73"/>
    </w:p>
    <w:p w:rsidR="00632816" w:rsidRDefault="00512902">
      <w:pPr>
        <w:ind w:left="548" w:hanging="274"/>
      </w:pPr>
      <w:bookmarkStart w:id="74" w:name="gt_7d4c794a-7188-4979-92ac-f3fd23c47066"/>
      <w:r>
        <w:rPr>
          <w:b/>
        </w:rPr>
        <w:t>midtone</w:t>
      </w:r>
      <w:r>
        <w:t xml:space="preserve">: The tones in an image between </w:t>
      </w:r>
      <w:hyperlink w:anchor="gt_f145aa1f-02cb-4121-b22a-b9b9eb580f21">
        <w:r>
          <w:rPr>
            <w:rStyle w:val="HyperlinkGreen"/>
            <w:b/>
          </w:rPr>
          <w:t>hig</w:t>
        </w:r>
        <w:r>
          <w:rPr>
            <w:rStyle w:val="HyperlinkGreen"/>
            <w:b/>
          </w:rPr>
          <w:t>hlight</w:t>
        </w:r>
      </w:hyperlink>
      <w:r>
        <w:t xml:space="preserve"> and </w:t>
      </w:r>
      <w:hyperlink w:anchor="gt_ebf8027c-cd7b-4694-8dc5-579fc945cf76">
        <w:r>
          <w:rPr>
            <w:rStyle w:val="HyperlinkGreen"/>
            <w:b/>
          </w:rPr>
          <w:t>shadow</w:t>
        </w:r>
      </w:hyperlink>
      <w:r>
        <w:t>.</w:t>
      </w:r>
      <w:bookmarkEnd w:id="74"/>
    </w:p>
    <w:p w:rsidR="00632816" w:rsidRDefault="00512902">
      <w:pPr>
        <w:ind w:left="548" w:hanging="274"/>
      </w:pPr>
      <w:bookmarkStart w:id="75" w:name="gt_7d78ab9f-9531-4993-b140-8c2bb6e82220"/>
      <w:r>
        <w:rPr>
          <w:b/>
        </w:rPr>
        <w:t>miter length</w:t>
      </w:r>
      <w:r>
        <w:t>: At the intersection of two lines, the distance from the intersection of the line walls on the inside of the line join to the intersection of the line walls on th</w:t>
      </w:r>
      <w:r>
        <w:t>e outside of the line join. The miter length can be large when the angle between two lines is small. If the miter length of the join of an intersection exceeds a specified limit, the join can be beveled to keep it within the limit of the join of the inters</w:t>
      </w:r>
      <w:r>
        <w:t>ection.</w:t>
      </w:r>
      <w:bookmarkEnd w:id="75"/>
    </w:p>
    <w:p w:rsidR="00632816" w:rsidRDefault="00512902">
      <w:pPr>
        <w:ind w:left="548" w:hanging="274"/>
      </w:pPr>
      <w:bookmarkStart w:id="76" w:name="gt_216becb9-a800-4a44-8206-2ec2231c9c67"/>
      <w:r>
        <w:rPr>
          <w:b/>
        </w:rPr>
        <w:t>OpenGL</w:t>
      </w:r>
      <w:r>
        <w:t>: A software API for graphics hardware that supports the rendering of multidimensional graphical objects. The Microsoft implementation of OpenGL for the Windows operating system provides industry-standard graphics software for creating high-q</w:t>
      </w:r>
      <w:r>
        <w:t xml:space="preserve">uality still and animated three-dimensional color images. See </w:t>
      </w:r>
      <w:hyperlink r:id="rId19">
        <w:r>
          <w:rPr>
            <w:rStyle w:val="Hyperlink"/>
          </w:rPr>
          <w:t>[OPENGL]</w:t>
        </w:r>
      </w:hyperlink>
      <w:r>
        <w:t xml:space="preserve"> for further information.</w:t>
      </w:r>
      <w:bookmarkEnd w:id="76"/>
    </w:p>
    <w:p w:rsidR="00632816" w:rsidRDefault="00512902">
      <w:pPr>
        <w:ind w:left="548" w:hanging="274"/>
      </w:pPr>
      <w:bookmarkStart w:id="77" w:name="gt_f530f123-858a-4af7-b626-adea0aeaa75a"/>
      <w:r>
        <w:rPr>
          <w:b/>
        </w:rPr>
        <w:t>page space</w:t>
      </w:r>
      <w:r>
        <w:t>: A logical coordinate system used for graphics operations. It is determined by the m</w:t>
      </w:r>
      <w:r>
        <w:t>apping mode. Page space is defined with device-independent units, such as pixels.</w:t>
      </w:r>
      <w:bookmarkEnd w:id="77"/>
    </w:p>
    <w:p w:rsidR="00632816" w:rsidRDefault="00512902">
      <w:pPr>
        <w:ind w:left="548" w:hanging="274"/>
      </w:pPr>
      <w:bookmarkStart w:id="78" w:name="gt_dca5cd91-8d01-424b-9722-c9e818562ee5"/>
      <w:r>
        <w:rPr>
          <w:b/>
        </w:rPr>
        <w:t>palette</w:t>
      </w:r>
      <w:r>
        <w:t>: An array of values, each element of which contains the definition of a color. The color elements in a palette are often indexed so that clients can refer to the colo</w:t>
      </w:r>
      <w:r>
        <w:t>rs, each of which can occupy 24 bits or more, by a number that requires less storage space.</w:t>
      </w:r>
      <w:bookmarkEnd w:id="78"/>
    </w:p>
    <w:p w:rsidR="00632816" w:rsidRDefault="00512902">
      <w:pPr>
        <w:ind w:left="548" w:hanging="274"/>
      </w:pPr>
      <w:bookmarkStart w:id="79" w:name="gt_2cd71385-2d9c-4ab8-bf4a-7b258816d613"/>
      <w:r>
        <w:rPr>
          <w:b/>
        </w:rPr>
        <w:t>path</w:t>
      </w:r>
      <w:r>
        <w:t xml:space="preserve">: A graphics object that is a container for a series of line and curve segments, and </w:t>
      </w:r>
      <w:hyperlink w:anchor="gt_6f13fe5f-8747-4ae0-9375-814bf0528197">
        <w:r>
          <w:rPr>
            <w:rStyle w:val="HyperlinkGreen"/>
            <w:b/>
          </w:rPr>
          <w:t>regions</w:t>
        </w:r>
      </w:hyperlink>
      <w:r>
        <w:t xml:space="preserve"> in an image.</w:t>
      </w:r>
      <w:bookmarkEnd w:id="79"/>
    </w:p>
    <w:p w:rsidR="00632816" w:rsidRDefault="00512902">
      <w:pPr>
        <w:ind w:left="548" w:hanging="274"/>
      </w:pPr>
      <w:bookmarkStart w:id="80" w:name="gt_32591a2b-a9d0-4ccf-a5b8-7177e1ea8d45"/>
      <w:r>
        <w:rPr>
          <w:b/>
        </w:rPr>
        <w:t>playback device context</w:t>
      </w:r>
      <w:r>
        <w:t xml:space="preserve">: The </w:t>
      </w:r>
      <w:hyperlink w:anchor="gt_92e112c6-791f-48dd-8345-e65a35eef388">
        <w:r>
          <w:rPr>
            <w:rStyle w:val="HyperlinkGreen"/>
            <w:b/>
          </w:rPr>
          <w:t>device context</w:t>
        </w:r>
      </w:hyperlink>
      <w:r>
        <w:t xml:space="preserve"> that defines the current graphics state during playback of the </w:t>
      </w:r>
      <w:hyperlink w:anchor="gt_ae5f028e-7e28-4a0b-bec6-2c87913f7db7">
        <w:r>
          <w:rPr>
            <w:rStyle w:val="HyperlinkGreen"/>
            <w:b/>
          </w:rPr>
          <w:t>metafile</w:t>
        </w:r>
      </w:hyperlink>
      <w:r>
        <w:t>. A</w:t>
      </w:r>
      <w:r>
        <w:t xml:space="preserve">lthough the data in a </w:t>
      </w:r>
      <w:hyperlink w:anchor="gt_ae5f028e-7e28-4a0b-bec6-2c87913f7db7">
        <w:r>
          <w:rPr>
            <w:rStyle w:val="HyperlinkGreen"/>
            <w:b/>
          </w:rPr>
          <w:t>metafile</w:t>
        </w:r>
      </w:hyperlink>
      <w:r>
        <w:t xml:space="preserve"> can be device-independent, playback is always associated with an output device with specific properties, such as resolution, color support, and so on.</w:t>
      </w:r>
      <w:bookmarkEnd w:id="80"/>
    </w:p>
    <w:p w:rsidR="00632816" w:rsidRDefault="00512902">
      <w:pPr>
        <w:ind w:left="548" w:hanging="274"/>
      </w:pPr>
      <w:bookmarkStart w:id="81" w:name="gt_212c87ce-40ba-4311-be2a-494f1a116604"/>
      <w:r>
        <w:rPr>
          <w:b/>
        </w:rPr>
        <w:t>Portable Net</w:t>
      </w:r>
      <w:r>
        <w:rPr>
          <w:b/>
        </w:rPr>
        <w:t>work Graphics (PNG)</w:t>
      </w:r>
      <w:r>
        <w:t>: A bitmap graphics file format that uses lossless data compression and supports variable transparency of images (alpha channels) and control of image brightness on different computers (gamma correction). PNG-format files have a .png fil</w:t>
      </w:r>
      <w:r>
        <w:t>e name extension.</w:t>
      </w:r>
      <w:bookmarkEnd w:id="81"/>
    </w:p>
    <w:p w:rsidR="00632816" w:rsidRDefault="00512902">
      <w:pPr>
        <w:ind w:left="548" w:hanging="274"/>
      </w:pPr>
      <w:bookmarkStart w:id="82" w:name="gt_772681cd-b9a5-440c-8021-b6219c70f6fc"/>
      <w:r>
        <w:rPr>
          <w:b/>
        </w:rPr>
        <w:t>raster operation</w:t>
      </w:r>
      <w:r>
        <w:t xml:space="preserve">: The process of combining the bits in a source </w:t>
      </w:r>
      <w:hyperlink w:anchor="gt_26a17e58-eeba-4210-81b9-8bbadf7ee952">
        <w:r>
          <w:rPr>
            <w:rStyle w:val="HyperlinkGreen"/>
            <w:b/>
          </w:rPr>
          <w:t>bitmap</w:t>
        </w:r>
      </w:hyperlink>
      <w:r>
        <w:t xml:space="preserve"> with the bits in a destination </w:t>
      </w:r>
      <w:hyperlink w:anchor="gt_26a17e58-eeba-4210-81b9-8bbadf7ee952">
        <w:r>
          <w:rPr>
            <w:rStyle w:val="HyperlinkGreen"/>
            <w:b/>
          </w:rPr>
          <w:t>bitmap</w:t>
        </w:r>
      </w:hyperlink>
      <w:r>
        <w:t xml:space="preserve"> and i</w:t>
      </w:r>
      <w:r>
        <w:t>n a specified pattern, to achieve a particular graphical output.</w:t>
      </w:r>
      <w:bookmarkEnd w:id="82"/>
    </w:p>
    <w:p w:rsidR="00632816" w:rsidRDefault="00512902">
      <w:pPr>
        <w:ind w:left="548" w:hanging="274"/>
      </w:pPr>
      <w:bookmarkStart w:id="83" w:name="gt_64bed20b-41c8-4216-89fb-576f51816ed6"/>
      <w:r>
        <w:rPr>
          <w:b/>
        </w:rPr>
        <w:t>red-eye correction effect</w:t>
      </w:r>
      <w:r>
        <w:t xml:space="preserve">: An </w:t>
      </w:r>
      <w:hyperlink w:anchor="gt_1afe00df-55e1-463d-8cbc-64056e31660a">
        <w:r>
          <w:rPr>
            <w:rStyle w:val="HyperlinkGreen"/>
            <w:b/>
          </w:rPr>
          <w:t>image effect</w:t>
        </w:r>
      </w:hyperlink>
      <w:r>
        <w:t xml:space="preserve"> that is used to correct the red eyes that sometimes occur in flash photographs as a re</w:t>
      </w:r>
      <w:r>
        <w:t>sult of the reflection of light from the flash.</w:t>
      </w:r>
      <w:bookmarkEnd w:id="83"/>
    </w:p>
    <w:p w:rsidR="00632816" w:rsidRDefault="00512902">
      <w:pPr>
        <w:ind w:left="548" w:hanging="274"/>
      </w:pPr>
      <w:bookmarkStart w:id="84" w:name="gt_2c716d3a-e60b-4e52-bbb0-2fdeb298003b"/>
      <w:r>
        <w:rPr>
          <w:b/>
        </w:rPr>
        <w:t>red-green-blue (RGB)</w:t>
      </w:r>
      <w:r>
        <w:t>: A color model that describes color information in terms of the red (R), green (G), and blue (B) intensities in a color.</w:t>
      </w:r>
      <w:bookmarkEnd w:id="84"/>
    </w:p>
    <w:p w:rsidR="00632816" w:rsidRDefault="00512902">
      <w:pPr>
        <w:ind w:left="548" w:hanging="274"/>
      </w:pPr>
      <w:bookmarkStart w:id="85" w:name="gt_bbc1ce5c-0fd6-4fde-abb3-40525a95147d"/>
      <w:r>
        <w:rPr>
          <w:b/>
        </w:rPr>
        <w:lastRenderedPageBreak/>
        <w:t>reflection transform</w:t>
      </w:r>
      <w:r>
        <w:t xml:space="preserve">: A </w:t>
      </w:r>
      <w:hyperlink w:anchor="gt_fdca4a96-8e04-4dc0-acad-1d01e1384a5b">
        <w:r>
          <w:rPr>
            <w:rStyle w:val="HyperlinkGreen"/>
            <w:b/>
          </w:rPr>
          <w:t>transform</w:t>
        </w:r>
      </w:hyperlink>
      <w:r>
        <w:t xml:space="preserve"> that is used to create a mirror image of an object with respect to either the horizontal or vertical axis.</w:t>
      </w:r>
      <w:bookmarkEnd w:id="85"/>
    </w:p>
    <w:p w:rsidR="00632816" w:rsidRDefault="00512902">
      <w:pPr>
        <w:ind w:left="548" w:hanging="274"/>
      </w:pPr>
      <w:bookmarkStart w:id="86" w:name="gt_6f13fe5f-8747-4ae0-9375-814bf0528197"/>
      <w:r>
        <w:rPr>
          <w:b/>
        </w:rPr>
        <w:t>region</w:t>
      </w:r>
      <w:r>
        <w:t xml:space="preserve">: A graphics object that is nonrectilinear in shape and is defined by an </w:t>
      </w:r>
      <w:r>
        <w:t>array of scanlines.</w:t>
      </w:r>
      <w:bookmarkEnd w:id="86"/>
    </w:p>
    <w:p w:rsidR="00632816" w:rsidRDefault="00512902">
      <w:pPr>
        <w:ind w:left="548" w:hanging="274"/>
      </w:pPr>
      <w:bookmarkStart w:id="87" w:name="gt_5cdd5e5b-fe3d-46e6-9019-50483463a76a"/>
      <w:r>
        <w:rPr>
          <w:b/>
        </w:rPr>
        <w:t>rotation</w:t>
      </w:r>
      <w:r>
        <w:t>: A transform that is used to rotate an object. When rotation occurs, the points that make up the object are rotated with respect to the coordinate space origin.</w:t>
      </w:r>
      <w:bookmarkEnd w:id="87"/>
    </w:p>
    <w:p w:rsidR="00632816" w:rsidRDefault="00512902">
      <w:pPr>
        <w:ind w:left="548" w:hanging="274"/>
      </w:pPr>
      <w:bookmarkStart w:id="88" w:name="gt_24a5d1b0-11f0-4e92-a985-b6fc1fa5a421"/>
      <w:r>
        <w:rPr>
          <w:b/>
        </w:rPr>
        <w:t>run-length encoding (RLE) compression</w:t>
      </w:r>
      <w:r>
        <w:t xml:space="preserve">: A form of data compression </w:t>
      </w:r>
      <w:r>
        <w:t>in which repeated values are represented by a count and a single instance of the value. RLE compression can significantly reduce disk and memory space requirements.</w:t>
      </w:r>
      <w:bookmarkEnd w:id="88"/>
    </w:p>
    <w:p w:rsidR="00632816" w:rsidRDefault="00512902">
      <w:pPr>
        <w:ind w:left="548" w:hanging="274"/>
      </w:pPr>
      <w:bookmarkStart w:id="89" w:name="gt_bcd53f14-5463-4f0f-b472-c33fad693dcc"/>
      <w:r>
        <w:rPr>
          <w:b/>
        </w:rPr>
        <w:t>saturation</w:t>
      </w:r>
      <w:r>
        <w:t xml:space="preserve">: The "purity" of a </w:t>
      </w:r>
      <w:hyperlink w:anchor="gt_a8fa914c-ce4a-47b3-b7cd-b4fcb7b4fa91">
        <w:r>
          <w:rPr>
            <w:rStyle w:val="HyperlinkGreen"/>
            <w:b/>
          </w:rPr>
          <w:t>hue</w:t>
        </w:r>
      </w:hyperlink>
      <w:r>
        <w:t xml:space="preserve">; or, more precisely, the </w:t>
      </w:r>
      <w:hyperlink w:anchor="gt_f44dd201-e056-4467-bf8a-2dc1f4586a44">
        <w:r>
          <w:rPr>
            <w:rStyle w:val="HyperlinkGreen"/>
            <w:b/>
          </w:rPr>
          <w:t>intensity</w:t>
        </w:r>
      </w:hyperlink>
      <w:r>
        <w:t xml:space="preserve"> of one </w:t>
      </w:r>
      <w:hyperlink w:anchor="gt_7137b4e9-017a-41cc-823a-aa3838193f01">
        <w:r>
          <w:rPr>
            <w:rStyle w:val="HyperlinkGreen"/>
            <w:b/>
          </w:rPr>
          <w:t>color channel</w:t>
        </w:r>
      </w:hyperlink>
      <w:r>
        <w:t xml:space="preserve"> relative to the </w:t>
      </w:r>
      <w:hyperlink w:anchor="gt_f44dd201-e056-4467-bf8a-2dc1f4586a44">
        <w:r>
          <w:rPr>
            <w:rStyle w:val="HyperlinkGreen"/>
            <w:b/>
          </w:rPr>
          <w:t>intensity</w:t>
        </w:r>
      </w:hyperlink>
      <w:r>
        <w:t xml:space="preserve"> of the other </w:t>
      </w:r>
      <w:hyperlink w:anchor="gt_7137b4e9-017a-41cc-823a-aa3838193f01">
        <w:r>
          <w:rPr>
            <w:rStyle w:val="HyperlinkGreen"/>
            <w:b/>
          </w:rPr>
          <w:t>color channels</w:t>
        </w:r>
      </w:hyperlink>
      <w:r>
        <w:t xml:space="preserve">. Maximum saturation occurs when the </w:t>
      </w:r>
      <w:hyperlink w:anchor="gt_f44dd201-e056-4467-bf8a-2dc1f4586a44">
        <w:r>
          <w:rPr>
            <w:rStyle w:val="HyperlinkGreen"/>
            <w:b/>
          </w:rPr>
          <w:t>intensity</w:t>
        </w:r>
      </w:hyperlink>
      <w:r>
        <w:t xml:space="preserve"> of a particular </w:t>
      </w:r>
      <w:hyperlink w:anchor="gt_7137b4e9-017a-41cc-823a-aa3838193f01">
        <w:r>
          <w:rPr>
            <w:rStyle w:val="HyperlinkGreen"/>
            <w:b/>
          </w:rPr>
          <w:t>color channel</w:t>
        </w:r>
      </w:hyperlink>
      <w:r>
        <w:t xml:space="preserve"> is maximum and the intensities of the other </w:t>
      </w:r>
      <w:hyperlink w:anchor="gt_7137b4e9-017a-41cc-823a-aa3838193f01">
        <w:r>
          <w:rPr>
            <w:rStyle w:val="HyperlinkGreen"/>
            <w:b/>
          </w:rPr>
          <w:t>color channels</w:t>
        </w:r>
      </w:hyperlink>
      <w:r>
        <w:t xml:space="preserve"> are minimum. Minimum saturation occurs when the intensities o</w:t>
      </w:r>
      <w:r>
        <w:t xml:space="preserve">f all </w:t>
      </w:r>
      <w:hyperlink w:anchor="gt_7137b4e9-017a-41cc-823a-aa3838193f01">
        <w:r>
          <w:rPr>
            <w:rStyle w:val="HyperlinkGreen"/>
            <w:b/>
          </w:rPr>
          <w:t>color channels</w:t>
        </w:r>
      </w:hyperlink>
      <w:r>
        <w:t xml:space="preserve"> are the same.</w:t>
      </w:r>
      <w:bookmarkEnd w:id="89"/>
    </w:p>
    <w:p w:rsidR="00632816" w:rsidRDefault="00512902">
      <w:pPr>
        <w:ind w:left="548" w:hanging="274"/>
      </w:pPr>
      <w:bookmarkStart w:id="90" w:name="gt_f3f5f638-16f6-4159-a3f1-9d845b1196f5"/>
      <w:r>
        <w:rPr>
          <w:b/>
        </w:rPr>
        <w:t>scaling transform</w:t>
      </w:r>
      <w:r>
        <w:t xml:space="preserve">: A </w:t>
      </w:r>
      <w:hyperlink w:anchor="gt_fdca4a96-8e04-4dc0-acad-1d01e1384a5b">
        <w:r>
          <w:rPr>
            <w:rStyle w:val="HyperlinkGreen"/>
            <w:b/>
          </w:rPr>
          <w:t>transform</w:t>
        </w:r>
      </w:hyperlink>
      <w:r>
        <w:t xml:space="preserve"> that is used to stretch or compress an object horizontally or vert</w:t>
      </w:r>
      <w:r>
        <w:t>ically.</w:t>
      </w:r>
      <w:bookmarkEnd w:id="90"/>
    </w:p>
    <w:p w:rsidR="00632816" w:rsidRDefault="00512902">
      <w:pPr>
        <w:ind w:left="548" w:hanging="274"/>
      </w:pPr>
      <w:bookmarkStart w:id="91" w:name="gt_ebf8027c-cd7b-4694-8dc5-579fc945cf76"/>
      <w:r>
        <w:rPr>
          <w:b/>
        </w:rPr>
        <w:t>shadow</w:t>
      </w:r>
      <w:r>
        <w:t>: The darkest tones in an image.</w:t>
      </w:r>
      <w:bookmarkEnd w:id="91"/>
    </w:p>
    <w:p w:rsidR="00632816" w:rsidRDefault="00512902">
      <w:pPr>
        <w:ind w:left="548" w:hanging="274"/>
      </w:pPr>
      <w:bookmarkStart w:id="92" w:name="gt_8825dfb3-6642-4154-b569-5e8f2ab95d2e"/>
      <w:r>
        <w:rPr>
          <w:b/>
        </w:rPr>
        <w:t>sharpen effect</w:t>
      </w:r>
      <w:r>
        <w:t xml:space="preserve">: An </w:t>
      </w:r>
      <w:hyperlink w:anchor="gt_1afe00df-55e1-463d-8cbc-64056e31660a">
        <w:r>
          <w:rPr>
            <w:rStyle w:val="HyperlinkGreen"/>
            <w:b/>
          </w:rPr>
          <w:t>image effect</w:t>
        </w:r>
      </w:hyperlink>
      <w:r>
        <w:t xml:space="preserve"> that is used to adjust the sharpness of an image. Sharpening increases image </w:t>
      </w:r>
      <w:hyperlink w:anchor="gt_ceb96b0c-3f4c-4ad8-aa79-289d935ac577">
        <w:r>
          <w:rPr>
            <w:rStyle w:val="HyperlinkGreen"/>
            <w:b/>
          </w:rPr>
          <w:t>contrast</w:t>
        </w:r>
      </w:hyperlink>
      <w:r>
        <w:t xml:space="preserve"> by enhancing the definition of the image edges.</w:t>
      </w:r>
      <w:bookmarkEnd w:id="92"/>
    </w:p>
    <w:p w:rsidR="00632816" w:rsidRDefault="00512902">
      <w:pPr>
        <w:ind w:left="548" w:hanging="274"/>
      </w:pPr>
      <w:bookmarkStart w:id="93" w:name="gt_de5c1f5c-2ce7-4e79-9be9-a01b09175f5b"/>
      <w:r>
        <w:rPr>
          <w:b/>
        </w:rPr>
        <w:t>shear transform</w:t>
      </w:r>
      <w:r>
        <w:t xml:space="preserve">: A </w:t>
      </w:r>
      <w:hyperlink w:anchor="gt_fdca4a96-8e04-4dc0-acad-1d01e1384a5b">
        <w:r>
          <w:rPr>
            <w:rStyle w:val="HyperlinkGreen"/>
            <w:b/>
          </w:rPr>
          <w:t>transform</w:t>
        </w:r>
      </w:hyperlink>
      <w:r>
        <w:t xml:space="preserve"> that is used to shear or cut an object. There are two components of a shear </w:t>
      </w:r>
      <w:hyperlink w:anchor="gt_fdca4a96-8e04-4dc0-acad-1d01e1384a5b">
        <w:r>
          <w:rPr>
            <w:rStyle w:val="HyperlinkGreen"/>
            <w:b/>
          </w:rPr>
          <w:t>transform</w:t>
        </w:r>
      </w:hyperlink>
      <w:r>
        <w:t>: The first alters the vertical lines in an object, and the second alters the horizontal lines.</w:t>
      </w:r>
      <w:bookmarkEnd w:id="93"/>
    </w:p>
    <w:p w:rsidR="00632816" w:rsidRDefault="00512902">
      <w:pPr>
        <w:ind w:left="548" w:hanging="274"/>
      </w:pPr>
      <w:bookmarkStart w:id="94" w:name="gt_5d7ab7ca-192f-4699-bf31-d67370923da9"/>
      <w:r>
        <w:rPr>
          <w:b/>
        </w:rPr>
        <w:t>spline</w:t>
      </w:r>
      <w:r>
        <w:t>: A sequence of individual curves joined to form a larger curve. A spline is specified by a</w:t>
      </w:r>
      <w:r>
        <w:t>n array of points and a tension parameter.</w:t>
      </w:r>
      <w:bookmarkEnd w:id="94"/>
    </w:p>
    <w:p w:rsidR="00632816" w:rsidRDefault="00512902">
      <w:pPr>
        <w:ind w:left="548" w:hanging="274"/>
      </w:pPr>
      <w:bookmarkStart w:id="95" w:name="gt_a6334816-affa-4a87-9b3a-5ade3fd7f16b"/>
      <w:r>
        <w:rPr>
          <w:b/>
        </w:rPr>
        <w:t>Tag Image File Format (TIFF)</w:t>
      </w:r>
      <w:r>
        <w:t>: A format for bitmapped image data that comes from scanners, frame grabbers, and photo-retouching applications. It supports the exchange of image data between applications, taking adva</w:t>
      </w:r>
      <w:r>
        <w:t xml:space="preserve">ntage of the varying capabilities of imaging devices. TIFF supports a number of compression schemes that allow the choice of the best space or time tradeoff for applications. For more information see </w:t>
      </w:r>
      <w:hyperlink r:id="rId20">
        <w:r>
          <w:rPr>
            <w:rStyle w:val="Hyperlink"/>
          </w:rPr>
          <w:t>[RFC3302]</w:t>
        </w:r>
      </w:hyperlink>
      <w:r>
        <w:t xml:space="preserve"> and </w:t>
      </w:r>
      <w:hyperlink r:id="rId21">
        <w:r>
          <w:rPr>
            <w:rStyle w:val="Hyperlink"/>
          </w:rPr>
          <w:t>[TIFF]</w:t>
        </w:r>
      </w:hyperlink>
      <w:r>
        <w:t>.</w:t>
      </w:r>
      <w:bookmarkEnd w:id="95"/>
    </w:p>
    <w:p w:rsidR="00632816" w:rsidRDefault="00512902">
      <w:pPr>
        <w:ind w:left="548" w:hanging="274"/>
      </w:pPr>
      <w:bookmarkStart w:id="96" w:name="gt_c987601c-9609-4171-a7e4-aee784928bf7"/>
      <w:r>
        <w:rPr>
          <w:b/>
        </w:rPr>
        <w:t>tent filter</w:t>
      </w:r>
      <w:r>
        <w:t>: A filtering algorithm in which pixels around a target pixel are weighted linearly based on their distance from the center of the target pixel.</w:t>
      </w:r>
      <w:bookmarkEnd w:id="96"/>
    </w:p>
    <w:p w:rsidR="00632816" w:rsidRDefault="00512902">
      <w:pPr>
        <w:ind w:left="548" w:hanging="274"/>
      </w:pPr>
      <w:bookmarkStart w:id="97" w:name="gt_b416f72e-cf04-4d80-bf93-f5753f3b0998"/>
      <w:r>
        <w:rPr>
          <w:b/>
        </w:rPr>
        <w:t>ter</w:t>
      </w:r>
      <w:r>
        <w:rPr>
          <w:b/>
        </w:rPr>
        <w:t>minal server</w:t>
      </w:r>
      <w:r>
        <w:t>: The computer on which nearly all computing resources reside that are used in a terminal services networking environment. The terminal server receives and processes keystrokes and mouse movements that take place on the client computer. The ter</w:t>
      </w:r>
      <w:r>
        <w:t>minal server displays the desktop and running applications within a window on the client computer.</w:t>
      </w:r>
      <w:bookmarkEnd w:id="97"/>
    </w:p>
    <w:p w:rsidR="00632816" w:rsidRDefault="00512902">
      <w:pPr>
        <w:ind w:left="548" w:hanging="274"/>
      </w:pPr>
      <w:bookmarkStart w:id="98" w:name="gt_8cda439b-56a9-4bed-940a-54706d2e8fb7"/>
      <w:r>
        <w:rPr>
          <w:b/>
        </w:rPr>
        <w:t>text hinting</w:t>
      </w:r>
      <w:r>
        <w:t>: A mathematical process for adjusting the display of a font so that it lines up with a grid of pixels. At small screen sizes, hinting produces c</w:t>
      </w:r>
      <w:r>
        <w:t>learer text.</w:t>
      </w:r>
      <w:bookmarkEnd w:id="98"/>
    </w:p>
    <w:p w:rsidR="00632816" w:rsidRDefault="00512902">
      <w:pPr>
        <w:ind w:left="548" w:hanging="274"/>
      </w:pPr>
      <w:bookmarkStart w:id="99" w:name="gt_ff6845a6-3de9-4eaf-a14d-0b3137c58691"/>
      <w:r>
        <w:rPr>
          <w:b/>
        </w:rPr>
        <w:t>tint</w:t>
      </w:r>
      <w:r>
        <w:t xml:space="preserve">: The amount of a neutral color, such as black or white, that is mixed with another color. Changing the tint increases or decreases the </w:t>
      </w:r>
      <w:hyperlink w:anchor="gt_74456449-c7d4-4013-8982-84823cef3520">
        <w:r>
          <w:rPr>
            <w:rStyle w:val="HyperlinkGreen"/>
            <w:b/>
          </w:rPr>
          <w:t>lightness</w:t>
        </w:r>
      </w:hyperlink>
      <w:r>
        <w:t xml:space="preserve"> and </w:t>
      </w:r>
      <w:hyperlink w:anchor="gt_bcd53f14-5463-4f0f-b472-c33fad693dcc">
        <w:r>
          <w:rPr>
            <w:rStyle w:val="HyperlinkGreen"/>
            <w:b/>
          </w:rPr>
          <w:t>saturation</w:t>
        </w:r>
      </w:hyperlink>
      <w:r>
        <w:t xml:space="preserve">, and leaves the </w:t>
      </w:r>
      <w:hyperlink w:anchor="gt_a8fa914c-ce4a-47b3-b7cd-b4fcb7b4fa91">
        <w:r>
          <w:rPr>
            <w:rStyle w:val="HyperlinkGreen"/>
            <w:b/>
          </w:rPr>
          <w:t>hue</w:t>
        </w:r>
      </w:hyperlink>
      <w:r>
        <w:t xml:space="preserve"> unchanged.</w:t>
      </w:r>
      <w:bookmarkEnd w:id="99"/>
    </w:p>
    <w:p w:rsidR="00632816" w:rsidRDefault="00512902">
      <w:pPr>
        <w:ind w:left="548" w:hanging="274"/>
      </w:pPr>
      <w:bookmarkStart w:id="100" w:name="gt_1f93f0da-b3fd-437c-9111-963530990f80"/>
      <w:r>
        <w:rPr>
          <w:b/>
        </w:rPr>
        <w:t>tint effect</w:t>
      </w:r>
      <w:r>
        <w:t xml:space="preserve">: An </w:t>
      </w:r>
      <w:hyperlink w:anchor="gt_1afe00df-55e1-463d-8cbc-64056e31660a">
        <w:r>
          <w:rPr>
            <w:rStyle w:val="HyperlinkGreen"/>
            <w:b/>
          </w:rPr>
          <w:t>image effect</w:t>
        </w:r>
      </w:hyperlink>
      <w:r>
        <w:t xml:space="preserve"> that is used to apply a </w:t>
      </w:r>
      <w:hyperlink w:anchor="gt_ff6845a6-3de9-4eaf-a14d-0b3137c58691">
        <w:r>
          <w:rPr>
            <w:rStyle w:val="HyperlinkGreen"/>
            <w:b/>
          </w:rPr>
          <w:t>tint</w:t>
        </w:r>
      </w:hyperlink>
      <w:r>
        <w:t xml:space="preserve"> to an image. A </w:t>
      </w:r>
      <w:hyperlink w:anchor="gt_ff6845a6-3de9-4eaf-a14d-0b3137c58691">
        <w:r>
          <w:rPr>
            <w:rStyle w:val="HyperlinkGreen"/>
            <w:b/>
          </w:rPr>
          <w:t>tint</w:t>
        </w:r>
      </w:hyperlink>
      <w:r>
        <w:t xml:space="preserve"> is created by adding white to a color.</w:t>
      </w:r>
      <w:bookmarkEnd w:id="100"/>
    </w:p>
    <w:p w:rsidR="00632816" w:rsidRDefault="00512902">
      <w:pPr>
        <w:ind w:left="548" w:hanging="274"/>
      </w:pPr>
      <w:bookmarkStart w:id="101" w:name="gt_fdca4a96-8e04-4dc0-acad-1d01e1384a5b"/>
      <w:r>
        <w:rPr>
          <w:b/>
        </w:rPr>
        <w:t>transform</w:t>
      </w:r>
      <w:r>
        <w:t>: An algorithm that transforms the size, orientation, and sha</w:t>
      </w:r>
      <w:r>
        <w:t xml:space="preserve">pe of objects that are copied from one </w:t>
      </w:r>
      <w:hyperlink w:anchor="gt_84184077-d0d9-41e0-acaf-6596aa066813">
        <w:r>
          <w:rPr>
            <w:rStyle w:val="HyperlinkGreen"/>
            <w:b/>
          </w:rPr>
          <w:t>coordinate space</w:t>
        </w:r>
      </w:hyperlink>
      <w:r>
        <w:t xml:space="preserve"> into another. Although a transform affects an object as a whole, it is applied to each point, or to each line, in the object.</w:t>
      </w:r>
      <w:bookmarkEnd w:id="101"/>
    </w:p>
    <w:p w:rsidR="00632816" w:rsidRDefault="00512902">
      <w:pPr>
        <w:ind w:left="548" w:hanging="274"/>
      </w:pPr>
      <w:bookmarkStart w:id="102" w:name="gt_4d42abda-3b31-4828-bc4c-684f2de4e2af"/>
      <w:r>
        <w:rPr>
          <w:b/>
        </w:rPr>
        <w:lastRenderedPageBreak/>
        <w:t xml:space="preserve">translation </w:t>
      </w:r>
      <w:r>
        <w:rPr>
          <w:b/>
        </w:rPr>
        <w:t>transform</w:t>
      </w:r>
      <w:r>
        <w:t xml:space="preserve">: A </w:t>
      </w:r>
      <w:hyperlink w:anchor="gt_fdca4a96-8e04-4dc0-acad-1d01e1384a5b">
        <w:r>
          <w:rPr>
            <w:rStyle w:val="HyperlinkGreen"/>
            <w:b/>
          </w:rPr>
          <w:t>transform</w:t>
        </w:r>
      </w:hyperlink>
      <w:r>
        <w:t xml:space="preserve"> that is used to shift each point in an object vertically, horizontally, or both, by a specified amount.</w:t>
      </w:r>
      <w:bookmarkEnd w:id="102"/>
    </w:p>
    <w:p w:rsidR="00632816" w:rsidRDefault="00512902">
      <w:pPr>
        <w:ind w:left="548" w:hanging="274"/>
      </w:pPr>
      <w:bookmarkStart w:id="103" w:name="gt_855615c9-5378-459f-8d58-20f640afed6e"/>
      <w:r>
        <w:rPr>
          <w:b/>
        </w:rPr>
        <w:t>TrueType</w:t>
      </w:r>
      <w:r>
        <w:t>: A scalable font technology that renders fonts for both th</w:t>
      </w:r>
      <w:r>
        <w:t xml:space="preserve">e printer and the screen.  Each TrueType font contains its own algorithms for converting printer outlines into screen </w:t>
      </w:r>
      <w:hyperlink w:anchor="gt_26a17e58-eeba-4210-81b9-8bbadf7ee952">
        <w:r>
          <w:rPr>
            <w:rStyle w:val="HyperlinkGreen"/>
            <w:b/>
          </w:rPr>
          <w:t>bitmaps</w:t>
        </w:r>
      </w:hyperlink>
      <w:r>
        <w:t xml:space="preserve">, which means both the outline and </w:t>
      </w:r>
      <w:hyperlink w:anchor="gt_26a17e58-eeba-4210-81b9-8bbadf7ee952">
        <w:r>
          <w:rPr>
            <w:rStyle w:val="HyperlinkGreen"/>
            <w:b/>
          </w:rPr>
          <w:t>bitmap</w:t>
        </w:r>
      </w:hyperlink>
      <w:r>
        <w:t xml:space="preserve"> information is rasterized from the same font data. The lower-level language embedded within the TrueType font allows great flexibility in its design. Both TrueType and Type 1 font technologies are part of the OpenType for</w:t>
      </w:r>
      <w:r>
        <w:t>mat.</w:t>
      </w:r>
      <w:bookmarkEnd w:id="103"/>
    </w:p>
    <w:p w:rsidR="00632816" w:rsidRDefault="00512902">
      <w:pPr>
        <w:ind w:left="548" w:hanging="274"/>
      </w:pPr>
      <w:bookmarkStart w:id="104" w:name="gt_2fff9b0b-4bc1-4d05-81ef-8dde59fd9789"/>
      <w:r>
        <w:rPr>
          <w:b/>
        </w:rPr>
        <w:t>typeface</w:t>
      </w:r>
      <w:r>
        <w:t>: The primary design of a set of printed characters such as Courier, Helvetica, and Times Roman. The terms typeface and font are sometimes used interchangeably. A font is the particular implementation and variation of the typeface such as norm</w:t>
      </w:r>
      <w:r>
        <w:t>al, bold, or italics. The distinguishing characteristic of a typeface is often the presence or absence of serifs.</w:t>
      </w:r>
      <w:bookmarkEnd w:id="104"/>
    </w:p>
    <w:p w:rsidR="00632816" w:rsidRDefault="00512902">
      <w:pPr>
        <w:ind w:left="548" w:hanging="274"/>
      </w:pPr>
      <w:bookmarkStart w:id="105" w:name="gt_c305d0ab-8b94-461a-bd76-13b40cb8c4d8"/>
      <w:r>
        <w:rPr>
          <w:b/>
        </w:rPr>
        <w:t>Unicode</w:t>
      </w:r>
      <w:r>
        <w:t>: A character encoding standard developed by the Unicode Consortium that represents almost all of the written languages of the world. T</w:t>
      </w:r>
      <w:r>
        <w:t xml:space="preserve">he </w:t>
      </w:r>
      <w:hyperlink w:anchor="gt_c305d0ab-8b94-461a-bd76-13b40cb8c4d8">
        <w:r>
          <w:rPr>
            <w:rStyle w:val="HyperlinkGreen"/>
            <w:b/>
          </w:rPr>
          <w:t>Unicode</w:t>
        </w:r>
      </w:hyperlink>
      <w:r>
        <w:t xml:space="preserve"> standard </w:t>
      </w:r>
      <w:hyperlink r:id="rId22">
        <w:r>
          <w:rPr>
            <w:rStyle w:val="Hyperlink"/>
          </w:rPr>
          <w:t>[UNICODE5.0.0/2007]</w:t>
        </w:r>
      </w:hyperlink>
      <w:r>
        <w:t xml:space="preserve"> provides three forms (UTF-8, UTF-16, and UTF-32) and seven schemes (UTF-8, UTF-16, UTF-1</w:t>
      </w:r>
      <w:r>
        <w:t>6 BE, UTF-16 LE, UTF-32, UTF-32 LE, and UTF-32 BE).</w:t>
      </w:r>
      <w:bookmarkEnd w:id="105"/>
    </w:p>
    <w:p w:rsidR="00632816" w:rsidRDefault="00512902">
      <w:pPr>
        <w:ind w:left="548" w:hanging="274"/>
      </w:pPr>
      <w:bookmarkStart w:id="106" w:name="gt_fc6de273-4e8b-4f97-89d0-3dc1b4be9e8d"/>
      <w:r>
        <w:rPr>
          <w:b/>
        </w:rPr>
        <w:t>weight</w:t>
      </w:r>
      <w:r>
        <w:t>: The property of a font that specifies the degree of emphasis or boldness of the characters.</w:t>
      </w:r>
      <w:bookmarkEnd w:id="106"/>
    </w:p>
    <w:p w:rsidR="00632816" w:rsidRDefault="00512902">
      <w:pPr>
        <w:ind w:left="548" w:hanging="274"/>
      </w:pPr>
      <w:bookmarkStart w:id="107" w:name="gt_02b0013f-febf-4667-97ca-127e85308fff"/>
      <w:r>
        <w:rPr>
          <w:b/>
        </w:rPr>
        <w:t>white saturation</w:t>
      </w:r>
      <w:r>
        <w:t xml:space="preserve">: The high end of the range of </w:t>
      </w:r>
      <w:hyperlink w:anchor="gt_bcd53f14-5463-4f0f-b472-c33fad693dcc">
        <w:r>
          <w:rPr>
            <w:rStyle w:val="HyperlinkGreen"/>
            <w:b/>
          </w:rPr>
          <w:t>saturation</w:t>
        </w:r>
      </w:hyperlink>
      <w:r>
        <w:t xml:space="preserve"> for a </w:t>
      </w:r>
      <w:hyperlink w:anchor="gt_7137b4e9-017a-41cc-823a-aa3838193f01">
        <w:r>
          <w:rPr>
            <w:rStyle w:val="HyperlinkGreen"/>
            <w:b/>
          </w:rPr>
          <w:t>color channel</w:t>
        </w:r>
      </w:hyperlink>
      <w:r>
        <w:t>.</w:t>
      </w:r>
      <w:bookmarkEnd w:id="107"/>
    </w:p>
    <w:p w:rsidR="00632816" w:rsidRDefault="00512902">
      <w:pPr>
        <w:ind w:left="548" w:hanging="274"/>
      </w:pPr>
      <w:bookmarkStart w:id="108" w:name="gt_48849cf6-d55c-47e5-b041-13b65854de2b"/>
      <w:r>
        <w:rPr>
          <w:b/>
        </w:rPr>
        <w:t>Windows metafile format (WMF)</w:t>
      </w:r>
      <w:r>
        <w:t>: A file format used by Windows that supports the definition of images, including a format for clip art in word-processing docum</w:t>
      </w:r>
      <w:r>
        <w:t>ents.</w:t>
      </w:r>
      <w:bookmarkEnd w:id="108"/>
    </w:p>
    <w:p w:rsidR="00632816" w:rsidRDefault="00512902">
      <w:pPr>
        <w:ind w:left="548" w:hanging="274"/>
      </w:pPr>
      <w:bookmarkStart w:id="109" w:name="gt_baadb707-1343-413b-9b36-2496b06e9bd7"/>
      <w:r>
        <w:rPr>
          <w:b/>
        </w:rPr>
        <w:t>world space</w:t>
      </w:r>
      <w:r>
        <w:t xml:space="preserve">: The most abstract logical </w:t>
      </w:r>
      <w:hyperlink w:anchor="gt_84184077-d0d9-41e0-acaf-6596aa066813">
        <w:r>
          <w:rPr>
            <w:rStyle w:val="HyperlinkGreen"/>
            <w:b/>
          </w:rPr>
          <w:t>coordinate space</w:t>
        </w:r>
      </w:hyperlink>
      <w:r>
        <w:t xml:space="preserve"> for graphics </w:t>
      </w:r>
      <w:hyperlink w:anchor="gt_fdca4a96-8e04-4dc0-acad-1d01e1384a5b">
        <w:r>
          <w:rPr>
            <w:rStyle w:val="HyperlinkGreen"/>
            <w:b/>
          </w:rPr>
          <w:t>transforms</w:t>
        </w:r>
      </w:hyperlink>
      <w:r>
        <w:t xml:space="preserve">. It allows </w:t>
      </w:r>
      <w:hyperlink w:anchor="gt_f3f5f638-16f6-4159-a3f1-9d845b1196f5">
        <w:r>
          <w:rPr>
            <w:rStyle w:val="HyperlinkGreen"/>
            <w:b/>
          </w:rPr>
          <w:t>scaling</w:t>
        </w:r>
      </w:hyperlink>
      <w:r>
        <w:t xml:space="preserve">, </w:t>
      </w:r>
      <w:hyperlink w:anchor="gt_4d42abda-3b31-4828-bc4c-684f2de4e2af">
        <w:r>
          <w:rPr>
            <w:rStyle w:val="HyperlinkGreen"/>
            <w:b/>
          </w:rPr>
          <w:t>translation</w:t>
        </w:r>
      </w:hyperlink>
      <w:r>
        <w:t xml:space="preserve">, </w:t>
      </w:r>
      <w:hyperlink w:anchor="gt_5cdd5e5b-fe3d-46e6-9019-50483463a76a">
        <w:r>
          <w:rPr>
            <w:rStyle w:val="HyperlinkGreen"/>
            <w:b/>
          </w:rPr>
          <w:t>rotation</w:t>
        </w:r>
      </w:hyperlink>
      <w:r>
        <w:t xml:space="preserve">, </w:t>
      </w:r>
      <w:hyperlink w:anchor="gt_de5c1f5c-2ce7-4e79-9be9-a01b09175f5b">
        <w:r>
          <w:rPr>
            <w:rStyle w:val="HyperlinkGreen"/>
            <w:b/>
          </w:rPr>
          <w:t>shearing</w:t>
        </w:r>
      </w:hyperlink>
      <w:r>
        <w:t xml:space="preserve">, and </w:t>
      </w:r>
      <w:hyperlink w:anchor="gt_bbc1ce5c-0fd6-4fde-abb3-40525a95147d">
        <w:r>
          <w:rPr>
            <w:rStyle w:val="HyperlinkGreen"/>
            <w:b/>
          </w:rPr>
          <w:t>reflection</w:t>
        </w:r>
      </w:hyperlink>
      <w:r>
        <w:t>.</w:t>
      </w:r>
      <w:bookmarkEnd w:id="109"/>
    </w:p>
    <w:p w:rsidR="00632816" w:rsidRDefault="00512902">
      <w:pPr>
        <w:ind w:left="548" w:hanging="274"/>
      </w:pPr>
      <w:r>
        <w:rPr>
          <w:b/>
        </w:rPr>
        <w:t>MAY, SHOULD, MUST, SHOULD NOT, MUST NOT:</w:t>
      </w:r>
      <w:r>
        <w:t xml:space="preserve"> These terms (in all caps) are used as defined in </w:t>
      </w:r>
      <w:hyperlink r:id="rId23">
        <w:r>
          <w:rPr>
            <w:rStyle w:val="Hyperlink"/>
          </w:rPr>
          <w:t>[RFC2119]</w:t>
        </w:r>
      </w:hyperlink>
      <w:r>
        <w:t>. All statements of optional behavior use either MAY, SHOULD, or SHOULD NOT.</w:t>
      </w:r>
    </w:p>
    <w:p w:rsidR="00632816" w:rsidRDefault="00512902">
      <w:pPr>
        <w:pStyle w:val="Heading2"/>
      </w:pPr>
      <w:bookmarkStart w:id="110" w:name="section_b71005c5df444213aa432e74a04bbb3b"/>
      <w:bookmarkStart w:id="111" w:name="_Toc164817339"/>
      <w:r>
        <w:t>References</w:t>
      </w:r>
      <w:bookmarkEnd w:id="110"/>
      <w:bookmarkEnd w:id="111"/>
      <w:r>
        <w:fldChar w:fldCharType="begin"/>
      </w:r>
      <w:r>
        <w:instrText xml:space="preserve"> XE "References" </w:instrText>
      </w:r>
      <w:r>
        <w:fldChar w:fldCharType="end"/>
      </w:r>
    </w:p>
    <w:p w:rsidR="00632816" w:rsidRDefault="00512902">
      <w:r w:rsidRPr="00301053">
        <w:t>Links to a document in the Microsoft Open Specifications library point to the correct section in the most recently published versio</w:t>
      </w:r>
      <w:r w:rsidRPr="00301053">
        <w:t xml:space="preserve">n of the referenced document. However, because individual documents in the library are not updated at the same time, the section numbers in the documents may not match. You can confirm the correct section numbering by checking the </w:t>
      </w:r>
      <w:hyperlink r:id="rId24" w:history="1">
        <w:r w:rsidRPr="00874DB6">
          <w:rPr>
            <w:rStyle w:val="Hyperlink"/>
          </w:rPr>
          <w:t>Errata</w:t>
        </w:r>
      </w:hyperlink>
      <w:r w:rsidRPr="00301053">
        <w:t xml:space="preserve">.  </w:t>
      </w:r>
    </w:p>
    <w:p w:rsidR="00632816" w:rsidRDefault="00512902">
      <w:pPr>
        <w:pStyle w:val="Heading3"/>
      </w:pPr>
      <w:bookmarkStart w:id="112" w:name="section_4e66ae6c97cc488f9db19cf98b18971a"/>
      <w:bookmarkStart w:id="113" w:name="_Toc164817340"/>
      <w:r>
        <w:t>Normative References</w:t>
      </w:r>
      <w:bookmarkEnd w:id="112"/>
      <w:bookmarkEnd w:id="11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32816" w:rsidRDefault="00512902">
      <w:r>
        <w:t xml:space="preserve">We conduct frequent surveys of the normative references to assure their continued availability. If you have any issue with finding a normative reference, please contact </w:t>
      </w:r>
      <w:hyperlink r:id="rId25" w:history="1">
        <w:r>
          <w:rPr>
            <w:rStyle w:val="Hyperlink"/>
          </w:rPr>
          <w:t>dochelp@microsoft.com</w:t>
        </w:r>
      </w:hyperlink>
      <w:r>
        <w:t xml:space="preserve">. We will assist you </w:t>
      </w:r>
      <w:r>
        <w:t xml:space="preserve">in finding the relevant information. </w:t>
      </w:r>
    </w:p>
    <w:p w:rsidR="00632816" w:rsidRDefault="00512902">
      <w:pPr>
        <w:spacing w:after="200"/>
      </w:pPr>
      <w:r>
        <w:t xml:space="preserve">[EXIF] Standard of Japan Electronics and Information Technology Industries Association (JEITA), "Exif Exchange Image File Format, Version 2.2", Version 2.2, February, 2014, </w:t>
      </w:r>
      <w:hyperlink r:id="rId26">
        <w:r>
          <w:rPr>
            <w:rStyle w:val="Hyperlink"/>
          </w:rPr>
          <w:t>https://www.loc.gov/preservation/digital/formats/fdd/fdd000146.shtml</w:t>
        </w:r>
      </w:hyperlink>
    </w:p>
    <w:p w:rsidR="00632816" w:rsidRDefault="00512902">
      <w:pPr>
        <w:spacing w:after="200"/>
      </w:pPr>
      <w:r>
        <w:t xml:space="preserve">[GIF] Compuserve, Inc., "Graphics Interchange Format", 1989, </w:t>
      </w:r>
      <w:hyperlink r:id="rId27">
        <w:r>
          <w:rPr>
            <w:rStyle w:val="Hyperlink"/>
          </w:rPr>
          <w:t>http://www.piclist.com/techref/fileext/</w:t>
        </w:r>
        <w:r>
          <w:rPr>
            <w:rStyle w:val="Hyperlink"/>
          </w:rPr>
          <w:t>gif/gif89a.htm</w:t>
        </w:r>
      </w:hyperlink>
    </w:p>
    <w:p w:rsidR="00632816" w:rsidRDefault="00512902">
      <w:pPr>
        <w:spacing w:after="200"/>
      </w:pPr>
      <w:r>
        <w:t xml:space="preserve">[IEC-RGB] International Electrotechnical Commission, "Colour Measurement and Management in Multimedia Systems and Equipment - Part 2-1: Default RGB Colour Space - sRGB", October 1999, </w:t>
      </w:r>
      <w:hyperlink r:id="rId28">
        <w:r>
          <w:rPr>
            <w:rStyle w:val="Hyperlink"/>
          </w:rPr>
          <w:t>http://webstore.iec.ch/webstore/webstore.nsf/artnum/025408</w:t>
        </w:r>
      </w:hyperlink>
    </w:p>
    <w:p w:rsidR="00632816" w:rsidRDefault="00512902">
      <w:pPr>
        <w:spacing w:after="200"/>
      </w:pPr>
      <w:r>
        <w:t xml:space="preserve">[ISO/IEC-8859-1] International Organization for Standardization, "Information Technology -- 8-Bit Single-Byte Coded Graphic Character Sets -- Part 1: Latin Alphabet No. 1", ISO/IEC 8859-1, </w:t>
      </w:r>
      <w:r>
        <w:t xml:space="preserve">1998, </w:t>
      </w:r>
      <w:hyperlink r:id="rId29">
        <w:r>
          <w:rPr>
            <w:rStyle w:val="Hyperlink"/>
          </w:rPr>
          <w:t>http://www.iso.org/iso/home/store/catalogue_tc/catalogue_detail.htm?csnumber=28245</w:t>
        </w:r>
      </w:hyperlink>
    </w:p>
    <w:p w:rsidR="00632816" w:rsidRDefault="00512902">
      <w:r>
        <w:rPr>
          <w:b/>
        </w:rPr>
        <w:lastRenderedPageBreak/>
        <w:t xml:space="preserve">Note </w:t>
      </w:r>
      <w:r>
        <w:t>There is a charge to download the specification.</w:t>
      </w:r>
    </w:p>
    <w:p w:rsidR="00632816" w:rsidRDefault="00512902">
      <w:pPr>
        <w:spacing w:after="200"/>
      </w:pPr>
      <w:r>
        <w:t xml:space="preserve">[JFIF] Hamilton, E., "JPEG File Interchange Format, Version 1.02", September 1992, </w:t>
      </w:r>
      <w:hyperlink r:id="rId30">
        <w:r>
          <w:rPr>
            <w:rStyle w:val="Hyperlink"/>
          </w:rPr>
          <w:t>http://www.w3.org/Graphics/JPEG/jfif.txt</w:t>
        </w:r>
      </w:hyperlink>
    </w:p>
    <w:p w:rsidR="00632816" w:rsidRDefault="00512902">
      <w:pPr>
        <w:spacing w:after="200"/>
      </w:pPr>
      <w:r>
        <w:t>[MS-DTYP] Microsoft Corporation, "</w:t>
      </w:r>
      <w:hyperlink r:id="rId31" w:anchor="Section_cca2742956894a16b2b49325d93e4ba2">
        <w:r>
          <w:rPr>
            <w:rStyle w:val="Hyperlink"/>
          </w:rPr>
          <w:t>Windows Data Types</w:t>
        </w:r>
      </w:hyperlink>
      <w:r>
        <w:t>".</w:t>
      </w:r>
    </w:p>
    <w:p w:rsidR="00632816" w:rsidRDefault="00512902">
      <w:pPr>
        <w:spacing w:after="200"/>
      </w:pPr>
      <w:r>
        <w:t>[MS-EMF] Microsoft Corporation, "</w:t>
      </w:r>
      <w:hyperlink r:id="rId32" w:anchor="Section_91c257d7c39d4a369b1f63e3f73d30ca">
        <w:r>
          <w:rPr>
            <w:rStyle w:val="Hyperlink"/>
          </w:rPr>
          <w:t>Enhanced Metafile Format</w:t>
        </w:r>
      </w:hyperlink>
      <w:r>
        <w:t>".</w:t>
      </w:r>
    </w:p>
    <w:p w:rsidR="00632816" w:rsidRDefault="00512902">
      <w:pPr>
        <w:spacing w:after="200"/>
      </w:pPr>
      <w:r>
        <w:t>[MS-LCID] Microsoft Corporation, "</w:t>
      </w:r>
      <w:hyperlink r:id="rId33" w:anchor="Section_70feba9f294e491eb6eb56532684c37f">
        <w:r>
          <w:rPr>
            <w:rStyle w:val="Hyperlink"/>
          </w:rPr>
          <w:t>Windows Language Code Identifier (LCID) Reference</w:t>
        </w:r>
      </w:hyperlink>
      <w:r>
        <w:t>".</w:t>
      </w:r>
    </w:p>
    <w:p w:rsidR="00632816" w:rsidRDefault="00512902">
      <w:pPr>
        <w:spacing w:after="200"/>
      </w:pPr>
      <w:r>
        <w:t>[MS-WMF] Microsoft Corporation, "</w:t>
      </w:r>
      <w:hyperlink r:id="rId34" w:anchor="Section_4813e7fd52d04f42965f228c8b7488d2">
        <w:r>
          <w:rPr>
            <w:rStyle w:val="Hyperlink"/>
          </w:rPr>
          <w:t>Windows Metafile Format</w:t>
        </w:r>
      </w:hyperlink>
      <w:r>
        <w:t>".</w:t>
      </w:r>
    </w:p>
    <w:p w:rsidR="00632816" w:rsidRDefault="00512902">
      <w:pPr>
        <w:spacing w:after="200"/>
      </w:pPr>
      <w:r>
        <w:t>[RFC2</w:t>
      </w:r>
      <w:r>
        <w:t xml:space="preserve">083] Boutell, T., et al., "PNG (Portable Network Graphics) Specification Version 1.0", RFC 2083, March 1997, </w:t>
      </w:r>
      <w:hyperlink r:id="rId35">
        <w:r>
          <w:rPr>
            <w:rStyle w:val="Hyperlink"/>
          </w:rPr>
          <w:t>https://www.rfc-editor.org/info/rfc2083</w:t>
        </w:r>
      </w:hyperlink>
    </w:p>
    <w:p w:rsidR="00632816" w:rsidRDefault="00512902">
      <w:pPr>
        <w:spacing w:after="200"/>
      </w:pPr>
      <w:r>
        <w:t xml:space="preserve">[RFC2119] Bradner, S., "Key words for use </w:t>
      </w:r>
      <w:r>
        <w:t xml:space="preserve">in RFCs to Indicate Requirement Levels", BCP 14, RFC 2119, March 1997, </w:t>
      </w:r>
      <w:hyperlink r:id="rId36">
        <w:r>
          <w:rPr>
            <w:rStyle w:val="Hyperlink"/>
          </w:rPr>
          <w:t>https://www.rfc-editor.org/info/rfc2119</w:t>
        </w:r>
      </w:hyperlink>
    </w:p>
    <w:p w:rsidR="00632816" w:rsidRDefault="00512902">
      <w:pPr>
        <w:spacing w:after="200"/>
      </w:pPr>
      <w:r>
        <w:t>[RFC3302] Parsons, G., and Rafferty, J., "Tag Image File Format (TIFF) - image/t</w:t>
      </w:r>
      <w:r>
        <w:t xml:space="preserve">iff MIME Sub-Type Registration", RFC 3302, September 2002, </w:t>
      </w:r>
      <w:hyperlink r:id="rId37">
        <w:r>
          <w:rPr>
            <w:rStyle w:val="Hyperlink"/>
          </w:rPr>
          <w:t>https://www.rfc-editor.org/info/rfc3302</w:t>
        </w:r>
      </w:hyperlink>
    </w:p>
    <w:p w:rsidR="00632816" w:rsidRDefault="00512902">
      <w:pPr>
        <w:spacing w:after="200"/>
      </w:pPr>
      <w:r>
        <w:t xml:space="preserve">[TIFF] Adobe Developers Association, "TIFF 6.0 Specification", June 1992, </w:t>
      </w:r>
      <w:hyperlink r:id="rId38">
        <w:r>
          <w:rPr>
            <w:rStyle w:val="Hyperlink"/>
          </w:rPr>
          <w:t>https://www.itu.int/itudoc/itu-t/com16/tiff-fx/docs/tiff6.pdf</w:t>
        </w:r>
      </w:hyperlink>
    </w:p>
    <w:p w:rsidR="00632816" w:rsidRDefault="00512902">
      <w:pPr>
        <w:spacing w:after="200"/>
      </w:pPr>
      <w:r>
        <w:t xml:space="preserve">[W3C-PNG] World Wide Web Consortium, "Portable Network Graphics (PNG) Specification, Second Edition", November 2003, </w:t>
      </w:r>
      <w:hyperlink r:id="rId39">
        <w:r>
          <w:rPr>
            <w:rStyle w:val="Hyperlink"/>
          </w:rPr>
          <w:t>http://www.w3.org/TR/PNG</w:t>
        </w:r>
      </w:hyperlink>
    </w:p>
    <w:p w:rsidR="00632816" w:rsidRDefault="00512902">
      <w:pPr>
        <w:pStyle w:val="Heading3"/>
      </w:pPr>
      <w:bookmarkStart w:id="114" w:name="section_4866fd82c51e47728e8444d4254f63ae"/>
      <w:bookmarkStart w:id="115" w:name="_Toc164817341"/>
      <w:r>
        <w:t>Informative References</w:t>
      </w:r>
      <w:bookmarkEnd w:id="114"/>
      <w:bookmarkEnd w:id="115"/>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32816" w:rsidRDefault="00512902">
      <w:pPr>
        <w:spacing w:after="200"/>
      </w:pPr>
      <w:r>
        <w:t>[MS-EMFSPOOL] Microsoft Corporation, "</w:t>
      </w:r>
      <w:hyperlink r:id="rId40" w:anchor="Section_3d8cd6cc528742e8925f4a53afd04534">
        <w:r>
          <w:rPr>
            <w:rStyle w:val="Hyperlink"/>
          </w:rPr>
          <w:t>Enhanced Metafile Spool Format</w:t>
        </w:r>
      </w:hyperlink>
      <w:r>
        <w:t>".</w:t>
      </w:r>
    </w:p>
    <w:p w:rsidR="00632816" w:rsidRDefault="00512902">
      <w:pPr>
        <w:spacing w:after="200"/>
      </w:pPr>
      <w:r>
        <w:t xml:space="preserve">[MSDN-DrawBeziers] Microsoft Corporation, "Graphics.DrawBeziers(const Pen*, const PointF*, INT) method", </w:t>
      </w:r>
      <w:hyperlink r:id="rId41">
        <w:r>
          <w:rPr>
            <w:rStyle w:val="Hyperlink"/>
          </w:rPr>
          <w:t>http://msdn.microsoft.com/en-us/library/w</w:t>
        </w:r>
        <w:r>
          <w:rPr>
            <w:rStyle w:val="Hyperlink"/>
          </w:rPr>
          <w:t>indows/desktop/ms536147(v=vs.85).aspx</w:t>
        </w:r>
      </w:hyperlink>
    </w:p>
    <w:p w:rsidR="00632816" w:rsidRDefault="00512902">
      <w:pPr>
        <w:spacing w:after="200"/>
      </w:pPr>
      <w:r>
        <w:t xml:space="preserve">[MSDN-GDI+] Microsoft Corporation, "GDI+", </w:t>
      </w:r>
      <w:hyperlink r:id="rId42">
        <w:r>
          <w:rPr>
            <w:rStyle w:val="Hyperlink"/>
          </w:rPr>
          <w:t>https://learn.microsoft.com/en-us/windows/desktop/gdiplus/-gdiplus-gdi-start</w:t>
        </w:r>
      </w:hyperlink>
    </w:p>
    <w:p w:rsidR="00632816" w:rsidRDefault="00512902">
      <w:pPr>
        <w:spacing w:after="200"/>
      </w:pPr>
      <w:r>
        <w:t>[PETZOLD] Petzold, C., "Programmi</w:t>
      </w:r>
      <w:r>
        <w:t>ng Windows, Fifth Edition", Microsoft Press, 1998, ISBN: 157231995X.</w:t>
      </w:r>
    </w:p>
    <w:p w:rsidR="00632816" w:rsidRDefault="00512902">
      <w:pPr>
        <w:spacing w:after="200"/>
      </w:pPr>
      <w:r>
        <w:t>[SPLINE77] Smith, A., "Spline Tutorial Notes - Technical Memo No. 77", SIGGRAPH '83 Tutorial Notes: Introduction to Computer Animation, pp. 64-75, July, 1983.</w:t>
      </w:r>
    </w:p>
    <w:p w:rsidR="00632816" w:rsidRDefault="00512902">
      <w:pPr>
        <w:pStyle w:val="Heading2"/>
      </w:pPr>
      <w:bookmarkStart w:id="116" w:name="section_a0fc5af2161147bab662e995c582a507"/>
      <w:bookmarkStart w:id="117" w:name="_Toc164817342"/>
      <w:r>
        <w:t>Overview</w:t>
      </w:r>
      <w:bookmarkEnd w:id="116"/>
      <w:bookmarkEnd w:id="117"/>
      <w:r>
        <w:fldChar w:fldCharType="begin"/>
      </w:r>
      <w:r>
        <w:instrText xml:space="preserve"> XE "Overview (synop</w:instrText>
      </w:r>
      <w:r>
        <w:instrText>sis)"</w:instrText>
      </w:r>
      <w:r>
        <w:fldChar w:fldCharType="end"/>
      </w:r>
    </w:p>
    <w:p w:rsidR="00632816" w:rsidRDefault="00512902">
      <w:pPr>
        <w:pStyle w:val="Heading3"/>
      </w:pPr>
      <w:bookmarkStart w:id="118" w:name="section_8b9363bacf5b4d35bced0620e3b5b5ef"/>
      <w:bookmarkStart w:id="119" w:name="_Toc164817343"/>
      <w:r>
        <w:t>Metafile Structure</w:t>
      </w:r>
      <w:bookmarkEnd w:id="118"/>
      <w:bookmarkEnd w:id="119"/>
      <w:r>
        <w:fldChar w:fldCharType="begin"/>
      </w:r>
      <w:r>
        <w:instrText xml:space="preserve"> XE "Metafile structure"</w:instrText>
      </w:r>
      <w:r>
        <w:fldChar w:fldCharType="end"/>
      </w:r>
    </w:p>
    <w:p w:rsidR="00632816" w:rsidRDefault="00512902">
      <w:hyperlink w:anchor="gt_41a5b58b-b050-4001-85ec-d6ed56379ee2">
        <w:r>
          <w:rPr>
            <w:rStyle w:val="HyperlinkGreen"/>
            <w:b/>
          </w:rPr>
          <w:t>EMF+</w:t>
        </w:r>
      </w:hyperlink>
      <w:r>
        <w:t xml:space="preserve"> defines a set of graphical images and text using commands, objects, and properties similar to Windows </w:t>
      </w:r>
      <w:hyperlink w:anchor="gt_aad222f8-e733-44f2-a97c-1f903af82448">
        <w:r>
          <w:rPr>
            <w:rStyle w:val="HyperlinkGreen"/>
            <w:b/>
          </w:rPr>
          <w:t>GDI+</w:t>
        </w:r>
      </w:hyperlink>
      <w:r>
        <w:t xml:space="preserve"> </w:t>
      </w:r>
      <w:hyperlink r:id="rId43">
        <w:r>
          <w:rPr>
            <w:rStyle w:val="Hyperlink"/>
          </w:rPr>
          <w:t>[MSDN-GDI+]</w:t>
        </w:r>
      </w:hyperlink>
      <w:r>
        <w:t>. EMF+ metafiles are portable, device-independent containers for graphical images, and they are used for sending co</w:t>
      </w:r>
      <w:r>
        <w:t xml:space="preserve">mmands and objects to output devices, such as displays and printers, which support the drawing of images and text. The device or media that receives such a </w:t>
      </w:r>
      <w:hyperlink w:anchor="gt_ae5f028e-7e28-4a0b-bec6-2c87913f7db7">
        <w:r>
          <w:rPr>
            <w:rStyle w:val="HyperlinkGreen"/>
            <w:b/>
          </w:rPr>
          <w:t>metafile</w:t>
        </w:r>
      </w:hyperlink>
      <w:r>
        <w:t xml:space="preserve"> can be located on a network, </w:t>
      </w:r>
      <w:r>
        <w:t>or it can be connected directly to the computer running the operating system on which the metafile is created.</w:t>
      </w:r>
    </w:p>
    <w:p w:rsidR="00632816" w:rsidRDefault="00512902">
      <w:r>
        <w:t xml:space="preserve">EMF+ metafiles are actually a form of </w:t>
      </w:r>
      <w:hyperlink w:anchor="gt_d9d0bff9-d270-4528-9081-fe51db809c36">
        <w:r>
          <w:rPr>
            <w:rStyle w:val="HyperlinkGreen"/>
            <w:b/>
          </w:rPr>
          <w:t>EMF</w:t>
        </w:r>
      </w:hyperlink>
      <w:r>
        <w:t xml:space="preserve"> metafile in which EMF+ records (section </w:t>
      </w:r>
      <w:hyperlink w:anchor="Section_229f98d8c19a464e80cc2cb96aba1d71" w:history="1">
        <w:r>
          <w:rPr>
            <w:rStyle w:val="Hyperlink"/>
          </w:rPr>
          <w:t>2.3</w:t>
        </w:r>
      </w:hyperlink>
      <w:r>
        <w:t>) are embedded in EMF records (</w:t>
      </w:r>
      <w:hyperlink r:id="rId44" w:anchor="Section_91c257d7c39d4a369b1f63e3f73d30ca">
        <w:r>
          <w:rPr>
            <w:rStyle w:val="Hyperlink"/>
          </w:rPr>
          <w:t>[MS-EMF]</w:t>
        </w:r>
      </w:hyperlink>
      <w:r>
        <w:t xml:space="preserve"> section 2.3). Embedding </w:t>
      </w:r>
      <w:hyperlink w:anchor="Section_f5865a6dde4249bda18174ecb2956702" w:history="1">
        <w:r>
          <w:t>EMF+ records</w:t>
        </w:r>
      </w:hyperlink>
      <w:r>
        <w:t xml:space="preserve"> in EMF metafiles is possible because of the EMF capability to embed arbitrary private data in certain types of records. This </w:t>
      </w:r>
      <w:r>
        <w:lastRenderedPageBreak/>
        <w:t>is illustrated by the figure that follows. Note that multiple EMF+ records can be embedded in a single EMF rec</w:t>
      </w:r>
      <w:r>
        <w:t>ord.</w:t>
      </w:r>
    </w:p>
    <w:p w:rsidR="00632816" w:rsidRDefault="00512902">
      <w:r>
        <w:t xml:space="preserve">The EMF record in which arbitrary private data can be embedded is called an </w:t>
      </w:r>
      <w:r>
        <w:rPr>
          <w:b/>
        </w:rPr>
        <w:t>EMF comment record</w:t>
      </w:r>
      <w:r>
        <w:t xml:space="preserve"> (EMR_COMMENT_EMFPLUS, [MS-EMF] section 2.3.3.2).</w:t>
      </w:r>
    </w:p>
    <w:p w:rsidR="00632816" w:rsidRDefault="00512902">
      <w:r>
        <w:t xml:space="preserve">As shown in the following figure, the first EMF+ record in the metafile, the </w:t>
      </w:r>
      <w:r>
        <w:rPr>
          <w:b/>
        </w:rPr>
        <w:t>EMF+ header record</w:t>
      </w:r>
      <w:r>
        <w:t xml:space="preserve"> (EmfPlusHeader, section </w:t>
      </w:r>
      <w:hyperlink w:anchor="Section_fa7c00e7ef144070b12acb047d964ebe" w:history="1">
        <w:r>
          <w:rPr>
            <w:rStyle w:val="Hyperlink"/>
          </w:rPr>
          <w:t>2.3.3.3</w:t>
        </w:r>
      </w:hyperlink>
      <w:r>
        <w:t xml:space="preserve">), is embedded within the first EMF record following the </w:t>
      </w:r>
      <w:r>
        <w:rPr>
          <w:b/>
        </w:rPr>
        <w:t>EMF header record</w:t>
      </w:r>
      <w:r>
        <w:t xml:space="preserve"> (EMR_HEADER, [MS-EMF] section 2.3.4.2); and the last EMF+ record, the </w:t>
      </w:r>
      <w:r>
        <w:rPr>
          <w:b/>
        </w:rPr>
        <w:t>EMF+ end of file re</w:t>
      </w:r>
      <w:r>
        <w:rPr>
          <w:b/>
        </w:rPr>
        <w:t>cord</w:t>
      </w:r>
      <w:r>
        <w:t xml:space="preserve"> (EmfPlusEndOfFile, section </w:t>
      </w:r>
      <w:hyperlink w:anchor="Section_d2ba1822cc1f413ebd5b91c094241da5" w:history="1">
        <w:r>
          <w:rPr>
            <w:rStyle w:val="Hyperlink"/>
          </w:rPr>
          <w:t>2.3.3.1</w:t>
        </w:r>
      </w:hyperlink>
      <w:r>
        <w:rPr>
          <w:rStyle w:val="Hyperlink"/>
        </w:rPr>
        <w:t>)</w:t>
      </w:r>
      <w:r>
        <w:t xml:space="preserve">, is embedded within the EMF record immediately preceding the </w:t>
      </w:r>
      <w:r>
        <w:rPr>
          <w:b/>
        </w:rPr>
        <w:t>EMF end of file record</w:t>
      </w:r>
      <w:r>
        <w:t xml:space="preserve"> (EMR_EOF, [MS-EMF] section 2.3.4.1).</w:t>
      </w:r>
    </w:p>
    <w:p w:rsidR="00632816" w:rsidRDefault="00512902">
      <w:r>
        <w:rPr>
          <w:noProof/>
        </w:rPr>
        <w:drawing>
          <wp:inline distT="0" distB="0" distL="0" distR="0">
            <wp:extent cx="5212080" cy="6362700"/>
            <wp:effectExtent l="19050" t="0" r="9525" b="0"/>
            <wp:docPr id="5555" name="MS-EMFPLUS_pict543a0e03-451b-460f-8d0d-4b1c266bb5ce.png" descr="EMF+ metafiles" title="EMF+ meta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EMFPLUS_pict543a0e03-451b-460f-8d0d-4b1c266bb5ce.png" descr="EMF+ metafiles" title="EMF+ metafiles"/>
                    <pic:cNvPicPr>
                      <a:picLocks noChangeAspect="1" noChangeArrowheads="1"/>
                    </pic:cNvPicPr>
                  </pic:nvPicPr>
                  <pic:blipFill>
                    <a:blip r:embed="rId45" cstate="print"/>
                    <a:srcRect/>
                    <a:stretch>
                      <a:fillRect/>
                    </a:stretch>
                  </pic:blipFill>
                  <pic:spPr bwMode="auto">
                    <a:xfrm>
                      <a:off x="0" y="0"/>
                      <a:ext cx="5212080" cy="6362700"/>
                    </a:xfrm>
                    <a:prstGeom prst="rect">
                      <a:avLst/>
                    </a:prstGeom>
                    <a:noFill/>
                    <a:ln w="9525">
                      <a:noFill/>
                      <a:miter lim="800000"/>
                      <a:headEnd/>
                      <a:tailEnd/>
                    </a:ln>
                  </pic:spPr>
                </pic:pic>
              </a:graphicData>
            </a:graphic>
          </wp:inline>
        </w:drawing>
      </w:r>
    </w:p>
    <w:p w:rsidR="00632816" w:rsidRDefault="00512902">
      <w:pPr>
        <w:pStyle w:val="Caption"/>
      </w:pPr>
      <w:r>
        <w:lastRenderedPageBreak/>
        <w:t xml:space="preserve">Figure </w:t>
      </w:r>
      <w:r>
        <w:fldChar w:fldCharType="begin"/>
      </w:r>
      <w:r>
        <w:instrText xml:space="preserve"> SEQ Figure \* ARABIC </w:instrText>
      </w:r>
      <w:r>
        <w:fldChar w:fldCharType="separate"/>
      </w:r>
      <w:r>
        <w:rPr>
          <w:noProof/>
        </w:rPr>
        <w:t>1</w:t>
      </w:r>
      <w:r>
        <w:fldChar w:fldCharType="end"/>
      </w:r>
      <w:r>
        <w:t>: EMF+ metafiles</w:t>
      </w:r>
    </w:p>
    <w:p w:rsidR="00632816" w:rsidRDefault="00512902">
      <w:r>
        <w:t xml:space="preserve">In the EMF metafile in this figure, Case I shows a group of EMF+ records, followed by some EMF records, followed by another group of EMF+ records; and Case II shows a group of EMF+ records terminated by an EMF+ </w:t>
      </w:r>
      <w:r>
        <w:rPr>
          <w:b/>
        </w:rPr>
        <w:t>get device context</w:t>
      </w:r>
      <w:r>
        <w:t xml:space="preserve"> record (</w:t>
      </w:r>
      <w:r>
        <w:t>EmfPlusGetDC,</w:t>
      </w:r>
      <w:r>
        <w:rPr>
          <w:b/>
        </w:rPr>
        <w:t xml:space="preserve"> </w:t>
      </w:r>
      <w:r>
        <w:t xml:space="preserve">section </w:t>
      </w:r>
      <w:hyperlink w:anchor="Section_b7879ac2355d44198e65e2e4de4fa4a9" w:history="1">
        <w:r>
          <w:rPr>
            <w:rStyle w:val="Hyperlink"/>
          </w:rPr>
          <w:t>2.3.3.2</w:t>
        </w:r>
      </w:hyperlink>
      <w:r>
        <w:t xml:space="preserve">), followed by some EMF records, followed by another group of EMF+ records. The presence or absence of the get device context record can determine how the metafile is </w:t>
      </w:r>
      <w:r>
        <w:t>processed.</w:t>
      </w:r>
    </w:p>
    <w:p w:rsidR="00632816" w:rsidRDefault="00512902">
      <w:r>
        <w:t>The structure of an EMF+ metafile is such that EMF+ records are embedded in EMF records, meaning that the following EMF records are always present:</w:t>
      </w:r>
    </w:p>
    <w:p w:rsidR="00632816" w:rsidRDefault="00512902">
      <w:pPr>
        <w:pStyle w:val="ListParagraph"/>
        <w:numPr>
          <w:ilvl w:val="0"/>
          <w:numId w:val="47"/>
        </w:numPr>
      </w:pPr>
      <w:r>
        <w:t>EMF header: Required for all types of metafiles</w:t>
      </w:r>
    </w:p>
    <w:p w:rsidR="00632816" w:rsidRDefault="00512902">
      <w:pPr>
        <w:pStyle w:val="ListParagraph"/>
        <w:numPr>
          <w:ilvl w:val="0"/>
          <w:numId w:val="47"/>
        </w:numPr>
      </w:pPr>
      <w:r>
        <w:t>EMF comment: Required to contain EMF+ records</w:t>
      </w:r>
    </w:p>
    <w:p w:rsidR="00632816" w:rsidRDefault="00512902">
      <w:pPr>
        <w:pStyle w:val="ListParagraph"/>
        <w:numPr>
          <w:ilvl w:val="0"/>
          <w:numId w:val="47"/>
        </w:numPr>
      </w:pPr>
      <w:r>
        <w:t>EMF</w:t>
      </w:r>
      <w:r>
        <w:t xml:space="preserve"> end of file: Required for all types of metafiles</w:t>
      </w:r>
    </w:p>
    <w:p w:rsidR="00632816" w:rsidRDefault="00512902">
      <w:r>
        <w:t>The EMF+ header record contains flags that distinguish between the following two different types of EMF+ metafiles.</w:t>
      </w:r>
      <w:bookmarkStart w:id="120"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120"/>
    </w:p>
    <w:p w:rsidR="00632816" w:rsidRDefault="00512902">
      <w:pPr>
        <w:pStyle w:val="ListParagraph"/>
        <w:numPr>
          <w:ilvl w:val="0"/>
          <w:numId w:val="47"/>
        </w:numPr>
      </w:pPr>
      <w:r>
        <w:t>Metafiles identified as</w:t>
      </w:r>
      <w:r>
        <w:t xml:space="preserve"> </w:t>
      </w:r>
      <w:r>
        <w:rPr>
          <w:b/>
        </w:rPr>
        <w:t>EMF+ Only</w:t>
      </w:r>
      <w:r>
        <w:t xml:space="preserve"> can contain both EMF+ records and EMF records. All EMF+ records are used to render the image. The EMF records that are part of the drawing are those preceded by an EMF+ get device context record—case II in the figure above. EMF record processing</w:t>
      </w:r>
      <w:r>
        <w:t xml:space="preserve"> stops when the next EMF+ record of any type is encountered.</w:t>
      </w:r>
    </w:p>
    <w:p w:rsidR="00632816" w:rsidRDefault="00512902">
      <w:pPr>
        <w:pStyle w:val="ListParagraph"/>
        <w:ind w:left="360"/>
      </w:pPr>
      <w:r>
        <w:t xml:space="preserve">If a system that cannot play back EMF+ records attempts to play the metafile by using only EMF records, the drawing might be incomplete. If a system performs EMF+ playback mode as expected, then </w:t>
      </w:r>
      <w:r>
        <w:t>no EMF drawing records are processed unless they are preceded by an EMF+ get device context record. For example, in case I, an EMF+ Only playback mode would process the EMF control records and none of the EMF drawing records. As a result, EMF records alone</w:t>
      </w:r>
      <w:r>
        <w:t xml:space="preserve"> are not sufficient to render a drawing that was recorded in an EMF+ Only metafile.</w:t>
      </w:r>
    </w:p>
    <w:p w:rsidR="00632816" w:rsidRDefault="00512902">
      <w:pPr>
        <w:pStyle w:val="ListParagraph"/>
        <w:numPr>
          <w:ilvl w:val="0"/>
          <w:numId w:val="47"/>
        </w:numPr>
      </w:pPr>
      <w:r>
        <w:t xml:space="preserve">Metafiles identified as </w:t>
      </w:r>
      <w:r>
        <w:rPr>
          <w:b/>
        </w:rPr>
        <w:t>EMF+ Dual</w:t>
      </w:r>
      <w:r>
        <w:t xml:space="preserve"> can also contain both EMF+ records and EMF records. The EMF+ Dual flag indicates that the metafile contains a complete set of EMF records </w:t>
      </w:r>
      <w:r>
        <w:t>sufficient to correctly render the entire drawing on a system that cannot playback EMF+ records. This feature makes it possible to render an image with different levels of graphics support in the operating system. However, only one or the other type of rec</w:t>
      </w:r>
      <w:r>
        <w:t>ords is processed. All records are enumerated sequentially. For EMF playback, the metafile player only uses EMF records and ignores EMF+ records. For EMF+ playback, the metafile is played as if it is EMF+ Only.</w:t>
      </w:r>
    </w:p>
    <w:p w:rsidR="00632816" w:rsidRDefault="00512902">
      <w:r>
        <w:t>Regardless of the EMF+ Dual flag setting, EMF</w:t>
      </w:r>
      <w:r>
        <w:t xml:space="preserve"> records that follow an EMF+ get device context record are played, until the next EMF+ record, EMF header record, or EMF end of file record.</w:t>
      </w:r>
    </w:p>
    <w:p w:rsidR="00632816" w:rsidRDefault="00512902">
      <w:r>
        <w:rPr>
          <w:b/>
        </w:rPr>
        <w:t xml:space="preserve">Note: </w:t>
      </w:r>
      <w:r>
        <w:t>EMF+ is not considered an extension to the EMF feature set; that is, EMF+ does not define new EMF records. EM</w:t>
      </w:r>
      <w:r>
        <w:t>F+ is semantically a completely separate, independent format. EMF+ records define graphical images and text using commands, objects, and properties of GDI+.</w:t>
      </w:r>
    </w:p>
    <w:p w:rsidR="00632816" w:rsidRDefault="00512902">
      <w:pPr>
        <w:pStyle w:val="Heading3"/>
      </w:pPr>
      <w:bookmarkStart w:id="121" w:name="section_173119003d794a4aa850b5d23507e7d0"/>
      <w:bookmarkStart w:id="122" w:name="_Toc164817344"/>
      <w:r>
        <w:t>Byte Ordering</w:t>
      </w:r>
      <w:bookmarkEnd w:id="121"/>
      <w:bookmarkEnd w:id="122"/>
      <w:r>
        <w:fldChar w:fldCharType="begin"/>
      </w:r>
      <w:r>
        <w:instrText xml:space="preserve"> XE "Byte ordering"</w:instrText>
      </w:r>
      <w:r>
        <w:fldChar w:fldCharType="end"/>
      </w:r>
    </w:p>
    <w:p w:rsidR="00632816" w:rsidRDefault="00512902">
      <w:r>
        <w:t xml:space="preserve">Data in the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xml:space="preserve"> records are stored in </w:t>
      </w:r>
      <w:hyperlink w:anchor="gt_079478cb-f4c5-4ce5-b72b-2144da5d2ce7">
        <w:r>
          <w:rPr>
            <w:rStyle w:val="HyperlinkGreen"/>
            <w:b/>
          </w:rPr>
          <w:t>little-endian</w:t>
        </w:r>
      </w:hyperlink>
      <w:r>
        <w:t xml:space="preserve"> format.</w:t>
      </w:r>
    </w:p>
    <w:p w:rsidR="00632816" w:rsidRDefault="00512902">
      <w:r>
        <w:t>Some computer architectures number bytes in a binary word from l</w:t>
      </w:r>
      <w:r>
        <w:t xml:space="preserve">eft to right, which is referred to as </w:t>
      </w:r>
      <w:hyperlink w:anchor="gt_6f6f9e8e-5966-4727-8527-7e02fb864e7e">
        <w:r>
          <w:rPr>
            <w:rStyle w:val="HyperlinkGreen"/>
            <w:b/>
          </w:rPr>
          <w:t>big-endian</w:t>
        </w:r>
      </w:hyperlink>
      <w:r>
        <w:t>. The byte numbering used for bitfields in this specification is big-endian. Other architectures number the bytes in a binary word from right to l</w:t>
      </w:r>
      <w:r>
        <w:t>eft, which is referred to as little-endian. The byte numbering used for enumerations, objects, and records in this specification is little-endian.</w:t>
      </w:r>
    </w:p>
    <w:p w:rsidR="00632816" w:rsidRDefault="00512902">
      <w:r>
        <w:t>Using the big-endian and little-endian methods, the number 0x12345678 would be stored as shown in the followi</w:t>
      </w:r>
      <w:r>
        <w:t>ng table.</w:t>
      </w:r>
    </w:p>
    <w:tbl>
      <w:tblPr>
        <w:tblStyle w:val="Table-ShadedHeader"/>
        <w:tblW w:w="0" w:type="auto"/>
        <w:tblLook w:val="04A0" w:firstRow="1" w:lastRow="0" w:firstColumn="1" w:lastColumn="0" w:noHBand="0" w:noVBand="1"/>
      </w:tblPr>
      <w:tblGrid>
        <w:gridCol w:w="1239"/>
        <w:gridCol w:w="804"/>
        <w:gridCol w:w="804"/>
        <w:gridCol w:w="804"/>
        <w:gridCol w:w="80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32816" w:rsidRDefault="00512902">
            <w:pPr>
              <w:pStyle w:val="TableHeaderText"/>
              <w:jc w:val="center"/>
            </w:pPr>
            <w:r>
              <w:lastRenderedPageBreak/>
              <w:t>Byte order</w:t>
            </w:r>
          </w:p>
        </w:tc>
        <w:tc>
          <w:tcPr>
            <w:tcW w:w="0" w:type="auto"/>
            <w:vAlign w:val="center"/>
          </w:tcPr>
          <w:p w:rsidR="00632816" w:rsidRDefault="00512902">
            <w:pPr>
              <w:pStyle w:val="TableHeaderText"/>
              <w:jc w:val="center"/>
            </w:pPr>
            <w:r>
              <w:t>Byte 0</w:t>
            </w:r>
          </w:p>
        </w:tc>
        <w:tc>
          <w:tcPr>
            <w:tcW w:w="0" w:type="auto"/>
            <w:vAlign w:val="center"/>
          </w:tcPr>
          <w:p w:rsidR="00632816" w:rsidRDefault="00512902">
            <w:pPr>
              <w:pStyle w:val="TableHeaderText"/>
              <w:jc w:val="center"/>
            </w:pPr>
            <w:r>
              <w:t>Byte 1</w:t>
            </w:r>
          </w:p>
        </w:tc>
        <w:tc>
          <w:tcPr>
            <w:tcW w:w="0" w:type="auto"/>
            <w:vAlign w:val="center"/>
          </w:tcPr>
          <w:p w:rsidR="00632816" w:rsidRDefault="00512902">
            <w:pPr>
              <w:pStyle w:val="TableHeaderText"/>
              <w:jc w:val="center"/>
            </w:pPr>
            <w:r>
              <w:t>Byte 2</w:t>
            </w:r>
          </w:p>
        </w:tc>
        <w:tc>
          <w:tcPr>
            <w:tcW w:w="0" w:type="auto"/>
            <w:vAlign w:val="center"/>
          </w:tcPr>
          <w:p w:rsidR="00632816" w:rsidRDefault="00512902">
            <w:pPr>
              <w:pStyle w:val="TableHeaderText"/>
              <w:jc w:val="center"/>
            </w:pPr>
            <w:r>
              <w:t>Byte 3</w:t>
            </w:r>
          </w:p>
        </w:tc>
      </w:tr>
      <w:tr w:rsidR="00632816" w:rsidTr="00632816">
        <w:tc>
          <w:tcPr>
            <w:tcW w:w="0" w:type="auto"/>
            <w:vAlign w:val="center"/>
          </w:tcPr>
          <w:p w:rsidR="00632816" w:rsidRDefault="00512902">
            <w:pPr>
              <w:pStyle w:val="TableBodyText"/>
              <w:jc w:val="center"/>
            </w:pPr>
            <w:r>
              <w:t>Big-endian</w:t>
            </w:r>
          </w:p>
        </w:tc>
        <w:tc>
          <w:tcPr>
            <w:tcW w:w="0" w:type="auto"/>
            <w:vAlign w:val="center"/>
          </w:tcPr>
          <w:p w:rsidR="00632816" w:rsidRDefault="00512902">
            <w:pPr>
              <w:pStyle w:val="TableBodyText"/>
              <w:jc w:val="center"/>
            </w:pPr>
            <w:r>
              <w:t>0x12</w:t>
            </w:r>
          </w:p>
        </w:tc>
        <w:tc>
          <w:tcPr>
            <w:tcW w:w="0" w:type="auto"/>
            <w:vAlign w:val="center"/>
          </w:tcPr>
          <w:p w:rsidR="00632816" w:rsidRDefault="00512902">
            <w:pPr>
              <w:pStyle w:val="TableBodyText"/>
              <w:jc w:val="center"/>
            </w:pPr>
            <w:r>
              <w:t>0x34</w:t>
            </w:r>
          </w:p>
        </w:tc>
        <w:tc>
          <w:tcPr>
            <w:tcW w:w="0" w:type="auto"/>
            <w:vAlign w:val="center"/>
          </w:tcPr>
          <w:p w:rsidR="00632816" w:rsidRDefault="00512902">
            <w:pPr>
              <w:pStyle w:val="TableBodyText"/>
              <w:jc w:val="center"/>
            </w:pPr>
            <w:r>
              <w:t>0x56</w:t>
            </w:r>
          </w:p>
        </w:tc>
        <w:tc>
          <w:tcPr>
            <w:tcW w:w="0" w:type="auto"/>
            <w:vAlign w:val="center"/>
          </w:tcPr>
          <w:p w:rsidR="00632816" w:rsidRDefault="00512902">
            <w:pPr>
              <w:pStyle w:val="TableBodyText"/>
              <w:jc w:val="center"/>
            </w:pPr>
            <w:r>
              <w:t>0x78</w:t>
            </w:r>
          </w:p>
        </w:tc>
      </w:tr>
      <w:tr w:rsidR="00632816" w:rsidTr="00632816">
        <w:tc>
          <w:tcPr>
            <w:tcW w:w="0" w:type="auto"/>
            <w:vAlign w:val="center"/>
          </w:tcPr>
          <w:p w:rsidR="00632816" w:rsidRDefault="00512902">
            <w:pPr>
              <w:pStyle w:val="TableBodyText"/>
              <w:jc w:val="center"/>
            </w:pPr>
            <w:r>
              <w:t>Little-endian</w:t>
            </w:r>
          </w:p>
        </w:tc>
        <w:tc>
          <w:tcPr>
            <w:tcW w:w="0" w:type="auto"/>
            <w:vAlign w:val="center"/>
          </w:tcPr>
          <w:p w:rsidR="00632816" w:rsidRDefault="00512902">
            <w:pPr>
              <w:pStyle w:val="TableBodyText"/>
              <w:jc w:val="center"/>
            </w:pPr>
            <w:r>
              <w:t>0x78</w:t>
            </w:r>
          </w:p>
        </w:tc>
        <w:tc>
          <w:tcPr>
            <w:tcW w:w="0" w:type="auto"/>
            <w:vAlign w:val="center"/>
          </w:tcPr>
          <w:p w:rsidR="00632816" w:rsidRDefault="00512902">
            <w:pPr>
              <w:pStyle w:val="TableBodyText"/>
              <w:jc w:val="center"/>
            </w:pPr>
            <w:r>
              <w:t>0x56</w:t>
            </w:r>
          </w:p>
        </w:tc>
        <w:tc>
          <w:tcPr>
            <w:tcW w:w="0" w:type="auto"/>
            <w:vAlign w:val="center"/>
          </w:tcPr>
          <w:p w:rsidR="00632816" w:rsidRDefault="00512902">
            <w:pPr>
              <w:pStyle w:val="TableBodyText"/>
              <w:jc w:val="center"/>
            </w:pPr>
            <w:r>
              <w:t>0x34</w:t>
            </w:r>
          </w:p>
        </w:tc>
        <w:tc>
          <w:tcPr>
            <w:tcW w:w="0" w:type="auto"/>
            <w:vAlign w:val="center"/>
          </w:tcPr>
          <w:p w:rsidR="00632816" w:rsidRDefault="00512902">
            <w:pPr>
              <w:pStyle w:val="TableBodyText"/>
              <w:jc w:val="center"/>
            </w:pPr>
            <w:r>
              <w:t>0x12</w:t>
            </w:r>
          </w:p>
        </w:tc>
      </w:tr>
    </w:tbl>
    <w:p w:rsidR="00632816" w:rsidRDefault="00632816"/>
    <w:p w:rsidR="00632816" w:rsidRDefault="00512902">
      <w:pPr>
        <w:pStyle w:val="Heading2"/>
      </w:pPr>
      <w:bookmarkStart w:id="123" w:name="section_1124430ac40b4e5c90613f8f8af7c68a"/>
      <w:bookmarkStart w:id="124" w:name="_Toc164817345"/>
      <w:r>
        <w:t>Relationship to Protocols and Other Structures</w:t>
      </w:r>
      <w:bookmarkEnd w:id="123"/>
      <w:bookmarkEnd w:id="124"/>
      <w:r>
        <w:fldChar w:fldCharType="begin"/>
      </w:r>
      <w:r>
        <w:instrText xml:space="preserve"> XE "Relationship to protocols and other structures" </w:instrText>
      </w:r>
      <w:r>
        <w:fldChar w:fldCharType="end"/>
      </w:r>
      <w:r>
        <w:fldChar w:fldCharType="begin"/>
      </w:r>
      <w:r>
        <w:instrText xml:space="preserve"> XE "Relationship to other protocols"</w:instrText>
      </w:r>
      <w:r>
        <w:fldChar w:fldCharType="end"/>
      </w:r>
      <w:r>
        <w:fldChar w:fldCharType="begin"/>
      </w:r>
      <w:r>
        <w:instrText xml:space="preserve"> XE "Relationship to other protocols"</w:instrText>
      </w:r>
      <w:r>
        <w:fldChar w:fldCharType="end"/>
      </w:r>
    </w:p>
    <w:p w:rsidR="00632816" w:rsidRDefault="00512902">
      <w:r>
        <w:t xml:space="preserve">Several related </w:t>
      </w:r>
      <w:hyperlink w:anchor="gt_ae5f028e-7e28-4a0b-bec6-2c87913f7db7">
        <w:r>
          <w:rPr>
            <w:rStyle w:val="HyperlinkGreen"/>
            <w:b/>
          </w:rPr>
          <w:t>metafile</w:t>
        </w:r>
      </w:hyperlink>
      <w:r>
        <w:t xml:space="preserve"> formats can be used together for device-independent printing. Their relationships are as follows:</w:t>
      </w:r>
    </w:p>
    <w:p w:rsidR="00632816" w:rsidRDefault="00512902">
      <w:pPr>
        <w:pStyle w:val="ListParagraph"/>
        <w:numPr>
          <w:ilvl w:val="0"/>
          <w:numId w:val="48"/>
        </w:numPr>
      </w:pPr>
      <w:hyperlink w:anchor="gt_3bd355a2-4faa-40ab-bc79-0d158eba43b6">
        <w:r>
          <w:rPr>
            <w:rStyle w:val="HyperlinkGreen"/>
            <w:b/>
          </w:rPr>
          <w:t>Enhanced metafile spool format (EMFSPOOL)</w:t>
        </w:r>
      </w:hyperlink>
      <w:r>
        <w:t xml:space="preserve"> records (</w:t>
      </w:r>
      <w:hyperlink r:id="rId46" w:anchor="Section_3d8cd6cc528742e8925f4a53afd04534">
        <w:r>
          <w:rPr>
            <w:rStyle w:val="Hyperlink"/>
          </w:rPr>
          <w:t>[MS-EMFSPOOL]</w:t>
        </w:r>
      </w:hyperlink>
      <w:r>
        <w:t xml:space="preserve"> section 2.2) can contain EMF records.</w:t>
      </w:r>
    </w:p>
    <w:p w:rsidR="00632816" w:rsidRDefault="00512902">
      <w:pPr>
        <w:pStyle w:val="ListParagraph"/>
        <w:numPr>
          <w:ilvl w:val="0"/>
          <w:numId w:val="48"/>
        </w:numPr>
      </w:pPr>
      <w:hyperlink w:anchor="gt_d9d0bff9-d270-4528-9081-fe51db809c36">
        <w:r>
          <w:rPr>
            <w:rStyle w:val="HyperlinkGreen"/>
            <w:b/>
          </w:rPr>
          <w:t>Enhanced metafile format (EMF)</w:t>
        </w:r>
      </w:hyperlink>
      <w:r>
        <w:t xml:space="preserve"> records (</w:t>
      </w:r>
      <w:hyperlink r:id="rId47" w:anchor="Section_91c257d7c39d4a369b1f63e3f73d30ca">
        <w:r>
          <w:rPr>
            <w:rStyle w:val="Hyperlink"/>
          </w:rPr>
          <w:t>[MS-EMF]</w:t>
        </w:r>
      </w:hyperlink>
      <w:r>
        <w:t xml:space="preserve"> section 2.3) can contain EMF+ records.</w:t>
      </w:r>
      <w:bookmarkStart w:id="125" w:name="Appendix_A_Target_2"/>
      <w:r>
        <w:fldChar w:fldCharType="begin"/>
      </w:r>
      <w:r>
        <w:instrText xml:space="preserve"> HYPERLINK \l "Appendix_A_2" \o "Prod</w:instrText>
      </w:r>
      <w:r>
        <w:instrText xml:space="preserve">uct behavior note 2" \h </w:instrText>
      </w:r>
      <w:r>
        <w:fldChar w:fldCharType="separate"/>
      </w:r>
      <w:r>
        <w:rPr>
          <w:rStyle w:val="Hyperlink"/>
        </w:rPr>
        <w:t>&lt;2&gt;</w:t>
      </w:r>
      <w:r>
        <w:rPr>
          <w:rStyle w:val="Hyperlink"/>
        </w:rPr>
        <w:fldChar w:fldCharType="end"/>
      </w:r>
      <w:bookmarkEnd w:id="125"/>
    </w:p>
    <w:p w:rsidR="00632816" w:rsidRDefault="00512902">
      <w:pPr>
        <w:pStyle w:val="ListParagraph"/>
        <w:numPr>
          <w:ilvl w:val="0"/>
          <w:numId w:val="48"/>
        </w:numPr>
      </w:pPr>
      <w:hyperlink w:anchor="gt_41a5b58b-b050-4001-85ec-d6ed56379ee2">
        <w:r>
          <w:rPr>
            <w:rStyle w:val="HyperlinkGreen"/>
            <w:b/>
          </w:rPr>
          <w:t>Enhanced metafile format plus extensions (EMF+)</w:t>
        </w:r>
      </w:hyperlink>
      <w:r>
        <w:t xml:space="preserve"> records (section </w:t>
      </w:r>
      <w:hyperlink w:anchor="Section_229f98d8c19a464e80cc2cb96aba1d71" w:history="1">
        <w:r>
          <w:rPr>
            <w:rStyle w:val="Hyperlink"/>
          </w:rPr>
          <w:t>2.3</w:t>
        </w:r>
      </w:hyperlink>
      <w:r>
        <w:t xml:space="preserve">) can contain </w:t>
      </w:r>
      <w:hyperlink w:anchor="gt_48849cf6-d55c-47e5-b041-13b65854de2b">
        <w:r>
          <w:rPr>
            <w:rStyle w:val="HyperlinkGreen"/>
            <w:b/>
          </w:rPr>
          <w:t>Windows metafile format (WMF)</w:t>
        </w:r>
      </w:hyperlink>
      <w:r>
        <w:t xml:space="preserve"> records (</w:t>
      </w:r>
      <w:hyperlink r:id="rId48" w:anchor="Section_4813e7fd52d04f42965f228c8b7488d2">
        <w:r>
          <w:rPr>
            <w:rStyle w:val="Hyperlink"/>
          </w:rPr>
          <w:t>[MS-WMF]</w:t>
        </w:r>
      </w:hyperlink>
      <w:r>
        <w:t xml:space="preserve"> section 2.3).</w:t>
      </w:r>
    </w:p>
    <w:p w:rsidR="00632816" w:rsidRDefault="00512902">
      <w:r>
        <w:t>This is illustrated qualitatively in the following figur</w:t>
      </w:r>
      <w:r>
        <w:t>e:</w:t>
      </w:r>
    </w:p>
    <w:p w:rsidR="00632816" w:rsidRDefault="00512902">
      <w:pPr>
        <w:keepNext/>
      </w:pPr>
      <w:r>
        <w:rPr>
          <w:noProof/>
        </w:rPr>
        <w:drawing>
          <wp:inline distT="0" distB="0" distL="0" distR="0">
            <wp:extent cx="4145280" cy="3009900"/>
            <wp:effectExtent l="19050" t="0" r="9525" b="0"/>
            <wp:docPr id="5557" name="MS-EMFPLUS_pict8f97bb1e-97db-466e-be0f-9a33fdc42e37.png" descr="Relationships of metafile record types" title="Relationships of metafile record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EMFPLUS_pict8f97bb1e-97db-466e-be0f-9a33fdc42e37.png" descr="Relationships of metafile record types" title="Relationships of metafile record types"/>
                    <pic:cNvPicPr>
                      <a:picLocks noChangeAspect="1" noChangeArrowheads="1"/>
                    </pic:cNvPicPr>
                  </pic:nvPicPr>
                  <pic:blipFill>
                    <a:blip r:embed="rId49" cstate="print"/>
                    <a:srcRect/>
                    <a:stretch>
                      <a:fillRect/>
                    </a:stretch>
                  </pic:blipFill>
                  <pic:spPr bwMode="auto">
                    <a:xfrm>
                      <a:off x="0" y="0"/>
                      <a:ext cx="4145280" cy="3009900"/>
                    </a:xfrm>
                    <a:prstGeom prst="rect">
                      <a:avLst/>
                    </a:prstGeom>
                    <a:noFill/>
                    <a:ln w="9525">
                      <a:noFill/>
                      <a:miter lim="800000"/>
                      <a:headEnd/>
                      <a:tailEnd/>
                    </a:ln>
                  </pic:spPr>
                </pic:pic>
              </a:graphicData>
            </a:graphic>
          </wp:inline>
        </w:drawing>
      </w:r>
    </w:p>
    <w:p w:rsidR="00632816" w:rsidRDefault="00512902">
      <w:pPr>
        <w:pStyle w:val="Caption"/>
      </w:pPr>
      <w:r>
        <w:t xml:space="preserve">Figure </w:t>
      </w:r>
      <w:r>
        <w:fldChar w:fldCharType="begin"/>
      </w:r>
      <w:r>
        <w:instrText xml:space="preserve"> SEQ Figure \* ARABIC </w:instrText>
      </w:r>
      <w:r>
        <w:fldChar w:fldCharType="separate"/>
      </w:r>
      <w:r>
        <w:rPr>
          <w:noProof/>
        </w:rPr>
        <w:t>2</w:t>
      </w:r>
      <w:r>
        <w:fldChar w:fldCharType="end"/>
      </w:r>
      <w:r>
        <w:t>: Relationships of metafile record types</w:t>
      </w:r>
    </w:p>
    <w:p w:rsidR="00632816" w:rsidRDefault="00512902">
      <w:pPr>
        <w:pStyle w:val="Heading2"/>
      </w:pPr>
      <w:bookmarkStart w:id="126" w:name="section_5dc8a824fc61472ba80430e9d0288e3e"/>
      <w:bookmarkStart w:id="127" w:name="_Toc164817346"/>
      <w:r>
        <w:t>Applicability Statement</w:t>
      </w:r>
      <w:bookmarkEnd w:id="126"/>
      <w:bookmarkEnd w:id="127"/>
      <w:r>
        <w:fldChar w:fldCharType="begin"/>
      </w:r>
      <w:r>
        <w:instrText xml:space="preserve"> XE "Applicability" </w:instrText>
      </w:r>
      <w:r>
        <w:fldChar w:fldCharType="end"/>
      </w:r>
      <w:r>
        <w:fldChar w:fldCharType="begin"/>
      </w:r>
      <w:r>
        <w:instrText xml:space="preserve"> XE "Applicability"</w:instrText>
      </w:r>
      <w:r>
        <w:fldChar w:fldCharType="end"/>
      </w:r>
    </w:p>
    <w:p w:rsidR="00632816" w:rsidRDefault="00512902">
      <w:r>
        <w:t>Structures that are compliant with the EMF+ can be used as portable, system-independent containers for images.</w:t>
      </w:r>
      <w:r>
        <w:t xml:space="preserve"> The graphics supported in </w:t>
      </w:r>
      <w:hyperlink w:anchor="gt_41a5b58b-b050-4001-85ec-d6ed56379ee2">
        <w:r>
          <w:rPr>
            <w:rStyle w:val="HyperlinkGreen"/>
            <w:b/>
          </w:rPr>
          <w:t>EMF+</w:t>
        </w:r>
      </w:hyperlink>
      <w:r>
        <w:t xml:space="preserve"> metafiles are applicable to document content representation, including printing and plotting.</w:t>
      </w:r>
    </w:p>
    <w:p w:rsidR="00632816" w:rsidRDefault="00512902">
      <w:pPr>
        <w:pStyle w:val="Heading2"/>
      </w:pPr>
      <w:bookmarkStart w:id="128" w:name="section_63ba724abf7548b09f027fc4e4d79007"/>
      <w:bookmarkStart w:id="129" w:name="_Toc164817347"/>
      <w:r>
        <w:t>Versioning and Localization</w:t>
      </w:r>
      <w:bookmarkEnd w:id="128"/>
      <w:bookmarkEnd w:id="129"/>
      <w:r>
        <w:fldChar w:fldCharType="begin"/>
      </w:r>
      <w:r>
        <w:instrText xml:space="preserve"> XE "Versioning" </w:instrText>
      </w:r>
      <w:r>
        <w:fldChar w:fldCharType="end"/>
      </w:r>
      <w:r>
        <w:fldChar w:fldCharType="begin"/>
      </w:r>
      <w:r>
        <w:instrText xml:space="preserve"> XE "Localization" </w:instrText>
      </w:r>
      <w:r>
        <w:fldChar w:fldCharType="end"/>
      </w:r>
      <w:r>
        <w:fldChar w:fldCharType="begin"/>
      </w:r>
      <w:r>
        <w:instrText xml:space="preserve"> </w:instrText>
      </w:r>
      <w:r>
        <w:instrText>XE "Localization"</w:instrText>
      </w:r>
      <w:r>
        <w:fldChar w:fldCharType="end"/>
      </w:r>
      <w:r>
        <w:fldChar w:fldCharType="begin"/>
      </w:r>
      <w:r>
        <w:instrText xml:space="preserve"> XE "Versioning"</w:instrText>
      </w:r>
      <w:r>
        <w:fldChar w:fldCharType="end"/>
      </w:r>
    </w:p>
    <w:p w:rsidR="00632816" w:rsidRDefault="00512902">
      <w:r>
        <w:t>This specification covers versioning issues in the following areas:</w:t>
      </w:r>
    </w:p>
    <w:p w:rsidR="00632816" w:rsidRDefault="00512902">
      <w:pPr>
        <w:pStyle w:val="Definition-Field"/>
      </w:pPr>
      <w:r>
        <w:rPr>
          <w:b/>
        </w:rPr>
        <w:lastRenderedPageBreak/>
        <w:t>Structure Versions</w:t>
      </w:r>
      <w:r>
        <w:t xml:space="preserve">: Multiple versions of the </w:t>
      </w:r>
      <w:hyperlink w:anchor="gt_41a5b58b-b050-4001-85ec-d6ed56379ee2">
        <w:r>
          <w:rPr>
            <w:rStyle w:val="HyperlinkGreen"/>
            <w:b/>
          </w:rPr>
          <w:t>EMF+</w:t>
        </w:r>
      </w:hyperlink>
      <w:r>
        <w:t xml:space="preserve"> metafiles exist. For more information, see the </w:t>
      </w:r>
      <w:hyperlink w:anchor="Section_e71e18d69e784df28da8ae4a305b237b" w:history="1">
        <w:r>
          <w:rPr>
            <w:rStyle w:val="Hyperlink"/>
          </w:rPr>
          <w:t>GraphicsVersion</w:t>
        </w:r>
      </w:hyperlink>
      <w:r>
        <w:t xml:space="preserve"> enumeration.</w:t>
      </w:r>
    </w:p>
    <w:p w:rsidR="00632816" w:rsidRDefault="00512902">
      <w:pPr>
        <w:pStyle w:val="Definition-Field"/>
      </w:pPr>
      <w:r>
        <w:rPr>
          <w:b/>
        </w:rPr>
        <w:t>Localization</w:t>
      </w:r>
      <w:r>
        <w:t>: EMF+ structures contain the following locale-specific data:</w:t>
      </w:r>
    </w:p>
    <w:p w:rsidR="00632816" w:rsidRDefault="00512902">
      <w:pPr>
        <w:pStyle w:val="ListParagraph"/>
        <w:numPr>
          <w:ilvl w:val="0"/>
          <w:numId w:val="49"/>
        </w:numPr>
      </w:pPr>
      <w:r>
        <w:t>Language identifiers that correspond to natur</w:t>
      </w:r>
      <w:r>
        <w:t xml:space="preserve">al languages in locales, including countries, geographical regions, and administrative districts. For details, see </w:t>
      </w:r>
      <w:hyperlink r:id="rId50" w:anchor="Section_70feba9f294e491eb6eb56532684c37f">
        <w:r>
          <w:rPr>
            <w:rStyle w:val="Hyperlink"/>
          </w:rPr>
          <w:t>[MS-LCID]</w:t>
        </w:r>
      </w:hyperlink>
      <w:r>
        <w:t xml:space="preserve"> section 2.1.</w:t>
      </w:r>
    </w:p>
    <w:p w:rsidR="00632816" w:rsidRDefault="00512902">
      <w:pPr>
        <w:pStyle w:val="ListParagraph"/>
        <w:numPr>
          <w:ilvl w:val="0"/>
          <w:numId w:val="49"/>
        </w:numPr>
      </w:pPr>
      <w:r>
        <w:t>String digit substitution values specif</w:t>
      </w:r>
      <w:r>
        <w:t xml:space="preserve">y how to substitute digits in a string according to a locale or language. For more information, see the </w:t>
      </w:r>
      <w:hyperlink w:anchor="Section_dcc3e25a6d9c4e3eac04dd34203d1cc1" w:history="1">
        <w:r>
          <w:rPr>
            <w:rStyle w:val="Hyperlink"/>
          </w:rPr>
          <w:t>StringDigitSubstitute</w:t>
        </w:r>
      </w:hyperlink>
      <w:r>
        <w:t xml:space="preserve"> enumeration.</w:t>
      </w:r>
    </w:p>
    <w:p w:rsidR="00632816" w:rsidRDefault="00512902">
      <w:pPr>
        <w:pStyle w:val="Heading2"/>
      </w:pPr>
      <w:bookmarkStart w:id="130" w:name="section_8ebcb80985694d9da0428f217fdbd42c"/>
      <w:bookmarkStart w:id="131" w:name="_Toc164817348"/>
      <w:r>
        <w:t>Vendor-Extensible Fields</w:t>
      </w:r>
      <w:bookmarkEnd w:id="130"/>
      <w:bookmarkEnd w:id="131"/>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632816" w:rsidRDefault="00512902">
      <w:r>
        <w:t xml:space="preserve">The EMF+ </w:t>
      </w:r>
      <w:hyperlink w:anchor="gt_ae5f028e-7e28-4a0b-bec6-2c87913f7db7">
        <w:r>
          <w:rPr>
            <w:rStyle w:val="HyperlinkGreen"/>
            <w:b/>
          </w:rPr>
          <w:t>metafile</w:t>
        </w:r>
      </w:hyperlink>
      <w:r>
        <w:t xml:space="preserve"> format includes the following vendor-extensible fields:</w:t>
      </w:r>
    </w:p>
    <w:p w:rsidR="00632816" w:rsidRDefault="00512902">
      <w:pPr>
        <w:pStyle w:val="ListParagraph"/>
        <w:numPr>
          <w:ilvl w:val="0"/>
          <w:numId w:val="50"/>
        </w:numPr>
      </w:pPr>
      <w:r>
        <w:t xml:space="preserve">Arbitrary private </w:t>
      </w:r>
      <w:r>
        <w:t xml:space="preserve">data in an </w:t>
      </w:r>
      <w:hyperlink w:anchor="Section_beb9655602514b33964fb30aca0870ea" w:history="1">
        <w:r>
          <w:rPr>
            <w:rStyle w:val="Hyperlink"/>
          </w:rPr>
          <w:t>EmfPlusComment</w:t>
        </w:r>
      </w:hyperlink>
      <w:r>
        <w:t xml:space="preserve"> record</w:t>
      </w:r>
    </w:p>
    <w:p w:rsidR="00632816" w:rsidRDefault="00512902">
      <w:pPr>
        <w:pStyle w:val="ListParagraph"/>
        <w:numPr>
          <w:ilvl w:val="0"/>
          <w:numId w:val="50"/>
        </w:numPr>
      </w:pPr>
      <w:r>
        <w:t xml:space="preserve">The graphics version in an </w:t>
      </w:r>
      <w:hyperlink w:anchor="Section_a60a681e49ae4103a8ceef9f65a73fc1" w:history="1">
        <w:r>
          <w:rPr>
            <w:rStyle w:val="Hyperlink"/>
          </w:rPr>
          <w:t>EmfPlusGraphicsVersion</w:t>
        </w:r>
      </w:hyperlink>
      <w:r>
        <w:t xml:space="preserve"> object</w:t>
      </w:r>
    </w:p>
    <w:p w:rsidR="00632816" w:rsidRDefault="00512902">
      <w:pPr>
        <w:pStyle w:val="ListParagraph"/>
        <w:numPr>
          <w:ilvl w:val="0"/>
          <w:numId w:val="50"/>
        </w:numPr>
      </w:pPr>
      <w:r>
        <w:t xml:space="preserve">The language identifier in an </w:t>
      </w:r>
      <w:hyperlink w:anchor="Section_2e9018c2427447bb96398baf9ec573e2" w:history="1">
        <w:r>
          <w:rPr>
            <w:rStyle w:val="Hyperlink"/>
          </w:rPr>
          <w:t>EmfPlusLanguageIdentifier</w:t>
        </w:r>
      </w:hyperlink>
      <w:r>
        <w:t xml:space="preserve"> object</w:t>
      </w:r>
    </w:p>
    <w:p w:rsidR="00632816" w:rsidRDefault="00512902">
      <w:pPr>
        <w:pStyle w:val="ListParagraph"/>
        <w:numPr>
          <w:ilvl w:val="0"/>
          <w:numId w:val="50"/>
        </w:numPr>
      </w:pPr>
      <w:r>
        <w:t xml:space="preserve">Digit substitution in an </w:t>
      </w:r>
      <w:hyperlink w:anchor="Section_9df612d2fb8744f793fb0fa0b7b2f276" w:history="1">
        <w:r>
          <w:rPr>
            <w:rStyle w:val="Hyperlink"/>
          </w:rPr>
          <w:t>EmfPlusStringFormat</w:t>
        </w:r>
      </w:hyperlink>
      <w:r>
        <w:t xml:space="preserve"> object</w:t>
      </w:r>
    </w:p>
    <w:p w:rsidR="00632816" w:rsidRDefault="00512902">
      <w:pPr>
        <w:pStyle w:val="Heading1"/>
      </w:pPr>
      <w:bookmarkStart w:id="132" w:name="section_e651854228b34afbbe7579336b58b270"/>
      <w:bookmarkStart w:id="133" w:name="_Toc164817349"/>
      <w:r>
        <w:lastRenderedPageBreak/>
        <w:t>Structures</w:t>
      </w:r>
      <w:bookmarkEnd w:id="132"/>
      <w:bookmarkEnd w:id="133"/>
      <w:r>
        <w:fldChar w:fldCharType="begin"/>
      </w:r>
      <w:r>
        <w:instrText xml:space="preserve"> XE "Structures:overview" </w:instrText>
      </w:r>
      <w:r>
        <w:fldChar w:fldCharType="end"/>
      </w:r>
      <w:r>
        <w:fldChar w:fldCharType="begin"/>
      </w:r>
      <w:r>
        <w:instrText xml:space="preserve"> XE "Data types and fields - </w:instrText>
      </w:r>
      <w:r>
        <w:instrText xml:space="preserve">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"Objects:overview"</w:instrText>
      </w:r>
      <w:r>
        <w:fldChar w:fldCharType="end"/>
      </w:r>
      <w:r>
        <w:fldChar w:fldCharType="begin"/>
      </w:r>
      <w:r>
        <w:instrText xml:space="preserve"> XE "Structures - overview"</w:instrText>
      </w:r>
      <w:r>
        <w:fldChar w:fldCharType="end"/>
      </w:r>
    </w:p>
    <w:p w:rsidR="00632816" w:rsidRDefault="00512902">
      <w:r>
        <w:t xml:space="preserve">This section specifies the </w:t>
      </w:r>
      <w:hyperlink w:anchor="gt_41a5b58b-b050-4001-85ec-d6ed56379ee2">
        <w:r>
          <w:rPr>
            <w:rStyle w:val="HyperlinkGreen"/>
            <w:b/>
          </w:rPr>
          <w:t>EMF+</w:t>
        </w:r>
      </w:hyperlink>
      <w:r>
        <w:t xml:space="preserve"> structures and h</w:t>
      </w:r>
      <w:r>
        <w:t xml:space="preserve">ow they are serialized in a </w:t>
      </w:r>
      <w:hyperlink w:anchor="gt_ae5f028e-7e28-4a0b-bec6-2c87913f7db7">
        <w:r>
          <w:rPr>
            <w:rStyle w:val="HyperlinkGreen"/>
            <w:b/>
          </w:rPr>
          <w:t>metafile</w:t>
        </w:r>
      </w:hyperlink>
      <w:r>
        <w:t>. EMF+ structures are grouped into the following categories:</w:t>
      </w:r>
    </w:p>
    <w:tbl>
      <w:tblPr>
        <w:tblStyle w:val="Table-ShadedHeader"/>
        <w:tblW w:w="0" w:type="auto"/>
        <w:tblLook w:val="04A0" w:firstRow="1" w:lastRow="0" w:firstColumn="1" w:lastColumn="0" w:noHBand="0" w:noVBand="1"/>
      </w:tblPr>
      <w:tblGrid>
        <w:gridCol w:w="1391"/>
        <w:gridCol w:w="896"/>
        <w:gridCol w:w="7188"/>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 Constants</w:t>
            </w:r>
          </w:p>
        </w:tc>
        <w:tc>
          <w:tcPr>
            <w:tcW w:w="0" w:type="auto"/>
          </w:tcPr>
          <w:p w:rsidR="00632816" w:rsidRDefault="00512902">
            <w:pPr>
              <w:pStyle w:val="TableBodyText"/>
            </w:pPr>
            <w:hyperlink w:anchor="Section_5c56dbfb67ed4586b106ecac230de548" w:history="1">
              <w:r>
                <w:rPr>
                  <w:rStyle w:val="Hyperlink"/>
                </w:rPr>
                <w:t>2.1</w:t>
              </w:r>
            </w:hyperlink>
          </w:p>
        </w:tc>
        <w:tc>
          <w:tcPr>
            <w:tcW w:w="0" w:type="auto"/>
          </w:tcPr>
          <w:p w:rsidR="00632816" w:rsidRDefault="00512902">
            <w:pPr>
              <w:pStyle w:val="TableBodyText"/>
            </w:pPr>
            <w:r>
              <w:t>Specify enumerations, bit flags, and standard identifiers.</w:t>
            </w:r>
          </w:p>
        </w:tc>
      </w:tr>
      <w:tr w:rsidR="00632816" w:rsidTr="00632816">
        <w:tc>
          <w:tcPr>
            <w:tcW w:w="0" w:type="auto"/>
          </w:tcPr>
          <w:p w:rsidR="00632816" w:rsidRDefault="00512902">
            <w:pPr>
              <w:pStyle w:val="TableBodyText"/>
            </w:pPr>
            <w:r>
              <w:t>EMF+ Objects</w:t>
            </w:r>
          </w:p>
        </w:tc>
        <w:tc>
          <w:tcPr>
            <w:tcW w:w="0" w:type="auto"/>
          </w:tcPr>
          <w:p w:rsidR="00632816" w:rsidRDefault="00512902">
            <w:pPr>
              <w:pStyle w:val="TableBodyText"/>
            </w:pPr>
            <w:hyperlink w:anchor="Section_55cf735457894cd7b081d76cc26eb87a" w:history="1">
              <w:r>
                <w:rPr>
                  <w:rStyle w:val="Hyperlink"/>
                </w:rPr>
                <w:t>2.2</w:t>
              </w:r>
            </w:hyperlink>
          </w:p>
        </w:tc>
        <w:tc>
          <w:tcPr>
            <w:tcW w:w="0" w:type="auto"/>
          </w:tcPr>
          <w:p w:rsidR="00632816" w:rsidRDefault="00512902">
            <w:pPr>
              <w:pStyle w:val="TableBodyText"/>
            </w:pPr>
            <w:r>
              <w:t>Specify graphics objects, structure objects, and image ef</w:t>
            </w:r>
            <w:r>
              <w:t>fects objects.</w:t>
            </w:r>
          </w:p>
        </w:tc>
      </w:tr>
      <w:tr w:rsidR="00632816" w:rsidTr="00632816">
        <w:tc>
          <w:tcPr>
            <w:tcW w:w="0" w:type="auto"/>
          </w:tcPr>
          <w:p w:rsidR="00632816" w:rsidRDefault="00512902">
            <w:pPr>
              <w:pStyle w:val="TableBodyText"/>
            </w:pPr>
            <w:r>
              <w:t>EMF+ Records</w:t>
            </w:r>
          </w:p>
        </w:tc>
        <w:tc>
          <w:tcPr>
            <w:tcW w:w="0" w:type="auto"/>
          </w:tcPr>
          <w:p w:rsidR="00632816" w:rsidRDefault="00512902">
            <w:pPr>
              <w:pStyle w:val="TableBodyText"/>
            </w:pPr>
            <w:hyperlink w:anchor="Section_229f98d8c19a464e80cc2cb96aba1d71" w:history="1">
              <w:r>
                <w:rPr>
                  <w:rStyle w:val="Hyperlink"/>
                </w:rPr>
                <w:t>2.3</w:t>
              </w:r>
            </w:hyperlink>
          </w:p>
        </w:tc>
        <w:tc>
          <w:tcPr>
            <w:tcW w:w="0" w:type="auto"/>
          </w:tcPr>
          <w:p w:rsidR="00632816" w:rsidRDefault="00512902">
            <w:pPr>
              <w:pStyle w:val="TableBodyText"/>
            </w:pPr>
            <w:r>
              <w:t xml:space="preserve">Specify the format of metafile records, which define graphics operations and manage the </w:t>
            </w:r>
            <w:hyperlink w:anchor="gt_32591a2b-a9d0-4ccf-a5b8-7177e1ea8d45">
              <w:r>
                <w:rPr>
                  <w:rStyle w:val="HyperlinkGreen"/>
                  <w:b/>
                </w:rPr>
                <w:t>playback devi</w:t>
              </w:r>
              <w:r>
                <w:rPr>
                  <w:rStyle w:val="HyperlinkGreen"/>
                  <w:b/>
                </w:rPr>
                <w:t>ce context</w:t>
              </w:r>
            </w:hyperlink>
            <w:r>
              <w:t>.</w:t>
            </w:r>
          </w:p>
        </w:tc>
      </w:tr>
    </w:tbl>
    <w:p w:rsidR="00632816" w:rsidRDefault="00512902">
      <w:r>
        <w:t xml:space="preserve">This protocol references commonly used data types as defined in </w:t>
      </w:r>
      <w:hyperlink r:id="rId51" w:anchor="Section_cca2742956894a16b2b49325d93e4ba2">
        <w:r>
          <w:rPr>
            <w:rStyle w:val="Hyperlink"/>
          </w:rPr>
          <w:t>[MS-DTYP]</w:t>
        </w:r>
      </w:hyperlink>
      <w:r>
        <w:t>.</w:t>
      </w:r>
    </w:p>
    <w:p w:rsidR="00632816" w:rsidRDefault="00512902">
      <w:pPr>
        <w:pStyle w:val="Heading2"/>
      </w:pPr>
      <w:bookmarkStart w:id="134" w:name="section_5c56dbfb67ed4586b106ecac230de548"/>
      <w:bookmarkStart w:id="135" w:name="_Toc164817350"/>
      <w:r>
        <w:t>EMF+ Constants</w:t>
      </w:r>
      <w:bookmarkEnd w:id="134"/>
      <w:bookmarkEnd w:id="135"/>
      <w:r>
        <w:fldChar w:fldCharType="begin"/>
      </w:r>
      <w:r>
        <w:instrText xml:space="preserve"> XE "Constants"</w:instrText>
      </w:r>
      <w:r>
        <w:fldChar w:fldCharType="end"/>
      </w:r>
      <w:r>
        <w:fldChar w:fldCharType="begin"/>
      </w:r>
      <w:r>
        <w:instrText xml:space="preserve"> XE "Constants - EMF+"</w:instrText>
      </w:r>
      <w:r>
        <w:fldChar w:fldCharType="end"/>
      </w:r>
    </w:p>
    <w:p w:rsidR="00632816" w:rsidRDefault="00512902">
      <w:r>
        <w:t xml:space="preserve">This section specifies the </w:t>
      </w:r>
      <w:hyperlink w:anchor="gt_41a5b58b-b050-4001-85ec-d6ed56379ee2">
        <w:r>
          <w:rPr>
            <w:rStyle w:val="HyperlinkGreen"/>
            <w:b/>
          </w:rPr>
          <w:t>EMF+</w:t>
        </w:r>
      </w:hyperlink>
      <w:r>
        <w:t xml:space="preserve"> Constants, which are grouped into the following categories:</w:t>
      </w:r>
    </w:p>
    <w:tbl>
      <w:tblPr>
        <w:tblStyle w:val="Table-ShadedHeader"/>
        <w:tblW w:w="0" w:type="auto"/>
        <w:tblLook w:val="04A0" w:firstRow="1" w:lastRow="0" w:firstColumn="1" w:lastColumn="0" w:noHBand="0" w:noVBand="1"/>
      </w:tblPr>
      <w:tblGrid>
        <w:gridCol w:w="2992"/>
        <w:gridCol w:w="896"/>
        <w:gridCol w:w="519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Enumeration constant types</w:t>
            </w:r>
          </w:p>
        </w:tc>
        <w:tc>
          <w:tcPr>
            <w:tcW w:w="0" w:type="auto"/>
          </w:tcPr>
          <w:p w:rsidR="00632816" w:rsidRDefault="00512902">
            <w:pPr>
              <w:pStyle w:val="TableBodyText"/>
            </w:pPr>
            <w:hyperlink w:anchor="Section_eadad578603d4a7697dac08fedb57c1d" w:history="1">
              <w:r>
                <w:rPr>
                  <w:rStyle w:val="Hyperlink"/>
                </w:rPr>
                <w:t>2.1.1</w:t>
              </w:r>
            </w:hyperlink>
          </w:p>
        </w:tc>
        <w:tc>
          <w:tcPr>
            <w:tcW w:w="0" w:type="auto"/>
          </w:tcPr>
          <w:p w:rsidR="00632816" w:rsidRDefault="00512902">
            <w:pPr>
              <w:pStyle w:val="TableBodyText"/>
            </w:pPr>
            <w:r>
              <w:t>Specify numeric constants used in EMF+ objects and records.</w:t>
            </w:r>
          </w:p>
        </w:tc>
      </w:tr>
      <w:tr w:rsidR="00632816" w:rsidTr="00632816">
        <w:tc>
          <w:tcPr>
            <w:tcW w:w="0" w:type="auto"/>
          </w:tcPr>
          <w:p w:rsidR="00632816" w:rsidRDefault="00512902">
            <w:pPr>
              <w:pStyle w:val="TableBodyText"/>
            </w:pPr>
            <w:r>
              <w:t>Bit Flag constant types</w:t>
            </w:r>
          </w:p>
        </w:tc>
        <w:tc>
          <w:tcPr>
            <w:tcW w:w="0" w:type="auto"/>
          </w:tcPr>
          <w:p w:rsidR="00632816" w:rsidRDefault="00512902">
            <w:pPr>
              <w:pStyle w:val="TableBodyText"/>
            </w:pPr>
            <w:hyperlink w:anchor="Section_1f33c9a149d5446daa48da3a35dea8f5" w:history="1">
              <w:r>
                <w:rPr>
                  <w:rStyle w:val="Hyperlink"/>
                </w:rPr>
                <w:t>2.1.2</w:t>
              </w:r>
            </w:hyperlink>
          </w:p>
        </w:tc>
        <w:tc>
          <w:tcPr>
            <w:tcW w:w="0" w:type="auto"/>
          </w:tcPr>
          <w:p w:rsidR="00632816" w:rsidRDefault="00512902">
            <w:pPr>
              <w:pStyle w:val="TableBodyText"/>
            </w:pPr>
            <w:r>
              <w:t>Specify properties and options for EMF+ objects and records.</w:t>
            </w:r>
          </w:p>
        </w:tc>
      </w:tr>
      <w:tr w:rsidR="00632816" w:rsidTr="00632816">
        <w:tc>
          <w:tcPr>
            <w:tcW w:w="0" w:type="auto"/>
          </w:tcPr>
          <w:p w:rsidR="00632816" w:rsidRDefault="00512902">
            <w:pPr>
              <w:pStyle w:val="TableBodyText"/>
            </w:pPr>
            <w:r>
              <w:t>Standard Identifier constant types</w:t>
            </w:r>
          </w:p>
        </w:tc>
        <w:tc>
          <w:tcPr>
            <w:tcW w:w="0" w:type="auto"/>
          </w:tcPr>
          <w:p w:rsidR="00632816" w:rsidRDefault="00512902">
            <w:pPr>
              <w:pStyle w:val="TableBodyText"/>
            </w:pPr>
            <w:hyperlink w:anchor="Section_6ec25eb2161d446badcec036bc2f9a4e" w:history="1">
              <w:r>
                <w:rPr>
                  <w:rStyle w:val="Hyperlink"/>
                </w:rPr>
                <w:t>2.1.3</w:t>
              </w:r>
            </w:hyperlink>
          </w:p>
        </w:tc>
        <w:tc>
          <w:tcPr>
            <w:tcW w:w="0" w:type="auto"/>
          </w:tcPr>
          <w:p w:rsidR="00632816" w:rsidRDefault="00512902">
            <w:pPr>
              <w:pStyle w:val="TableBodyText"/>
            </w:pPr>
            <w:r>
              <w:t xml:space="preserve">Specify </w:t>
            </w:r>
            <w:hyperlink w:anchor="gt_f49694cc-c350-462d-ab8e-816f0103c6c1">
              <w:r>
                <w:rPr>
                  <w:rStyle w:val="HyperlinkGreen"/>
                  <w:b/>
                </w:rPr>
                <w:t>GUIDs</w:t>
              </w:r>
            </w:hyperlink>
            <w:r>
              <w:t xml:space="preserve"> for EMF+ objects and records.</w:t>
            </w:r>
          </w:p>
        </w:tc>
      </w:tr>
    </w:tbl>
    <w:p w:rsidR="00632816" w:rsidRDefault="00632816"/>
    <w:p w:rsidR="00632816" w:rsidRDefault="00512902">
      <w:pPr>
        <w:pStyle w:val="Heading3"/>
      </w:pPr>
      <w:bookmarkStart w:id="136" w:name="section_eadad578603d4a7697dac08fedb57c1d"/>
      <w:bookmarkStart w:id="137" w:name="_Toc164817351"/>
      <w:r>
        <w:t>Enumeration Constant Types</w:t>
      </w:r>
      <w:bookmarkEnd w:id="136"/>
      <w:bookmarkEnd w:id="137"/>
      <w:r>
        <w:fldChar w:fldCharType="begin"/>
      </w:r>
      <w:r>
        <w:instrText xml:space="preserve"> XE "Enumeration constant types"</w:instrText>
      </w:r>
      <w:r>
        <w:fldChar w:fldCharType="end"/>
      </w:r>
    </w:p>
    <w:p w:rsidR="00632816" w:rsidRDefault="00512902">
      <w:r>
        <w:t xml:space="preserve">The </w:t>
      </w:r>
      <w:hyperlink w:anchor="gt_41a5b58b-b050-4001-85ec-d6ed56379ee2">
        <w:r>
          <w:rPr>
            <w:rStyle w:val="HyperlinkGreen"/>
            <w:b/>
          </w:rPr>
          <w:t>EMF+</w:t>
        </w:r>
      </w:hyperlink>
      <w:r>
        <w:t xml:space="preserve"> </w:t>
      </w:r>
      <w:r>
        <w:rPr>
          <w:b/>
        </w:rPr>
        <w:t>Enumeration Constants</w:t>
      </w:r>
      <w:r>
        <w:t xml:space="preserve"> specify numeric constants that are used in EMF+ objects and records.</w:t>
      </w:r>
    </w:p>
    <w:p w:rsidR="00632816" w:rsidRDefault="00512902">
      <w:r>
        <w:t>The following enumerations are defined:</w:t>
      </w:r>
    </w:p>
    <w:tbl>
      <w:tblPr>
        <w:tblStyle w:val="Table-ShadedHeader"/>
        <w:tblW w:w="0" w:type="auto"/>
        <w:tblLook w:val="04A0" w:firstRow="1" w:lastRow="0" w:firstColumn="1" w:lastColumn="0" w:noHBand="0" w:noVBand="1"/>
      </w:tblPr>
      <w:tblGrid>
        <w:gridCol w:w="2246"/>
        <w:gridCol w:w="914"/>
        <w:gridCol w:w="631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RecordType</w:t>
            </w:r>
          </w:p>
        </w:tc>
        <w:tc>
          <w:tcPr>
            <w:tcW w:w="0" w:type="auto"/>
          </w:tcPr>
          <w:p w:rsidR="00632816" w:rsidRDefault="00512902">
            <w:pPr>
              <w:pStyle w:val="TableBodyText"/>
            </w:pPr>
            <w:hyperlink w:anchor="Section_abffcb711b31414fb032f1e00c57a48a" w:history="1">
              <w:r>
                <w:rPr>
                  <w:rStyle w:val="Hyperlink"/>
                </w:rPr>
                <w:t>2.1.1.1</w:t>
              </w:r>
            </w:hyperlink>
          </w:p>
        </w:tc>
        <w:tc>
          <w:tcPr>
            <w:tcW w:w="0" w:type="auto"/>
          </w:tcPr>
          <w:p w:rsidR="00632816" w:rsidRDefault="00512902">
            <w:pPr>
              <w:pStyle w:val="TableBodyText"/>
            </w:pPr>
            <w:r>
              <w:t>Record types used in EMF+ metafiles.</w:t>
            </w:r>
          </w:p>
        </w:tc>
      </w:tr>
      <w:tr w:rsidR="00632816" w:rsidTr="00632816">
        <w:tc>
          <w:tcPr>
            <w:tcW w:w="0" w:type="auto"/>
          </w:tcPr>
          <w:p w:rsidR="00632816" w:rsidRDefault="00512902">
            <w:pPr>
              <w:pStyle w:val="TableBodyText"/>
            </w:pPr>
            <w:r>
              <w:t>BitmapDataType</w:t>
            </w:r>
          </w:p>
        </w:tc>
        <w:tc>
          <w:tcPr>
            <w:tcW w:w="0" w:type="auto"/>
          </w:tcPr>
          <w:p w:rsidR="00632816" w:rsidRDefault="00512902">
            <w:pPr>
              <w:pStyle w:val="TableBodyText"/>
            </w:pPr>
            <w:hyperlink w:anchor="Section_75788808426f48b68a9d3fc41fec3963" w:history="1">
              <w:r>
                <w:rPr>
                  <w:rStyle w:val="Hyperlink"/>
                </w:rPr>
                <w:t>2.1.1.2</w:t>
              </w:r>
            </w:hyperlink>
          </w:p>
        </w:tc>
        <w:tc>
          <w:tcPr>
            <w:tcW w:w="0" w:type="auto"/>
          </w:tcPr>
          <w:p w:rsidR="00632816" w:rsidRDefault="00512902">
            <w:pPr>
              <w:pStyle w:val="TableBodyText"/>
            </w:pPr>
            <w:r>
              <w:t xml:space="preserve">Types of </w:t>
            </w:r>
            <w:hyperlink w:anchor="gt_26a17e58-eeba-4210-81b9-8bbadf7ee952">
              <w:r>
                <w:rPr>
                  <w:rStyle w:val="HyperlinkGreen"/>
                  <w:b/>
                </w:rPr>
                <w:t>bitmap</w:t>
              </w:r>
            </w:hyperlink>
            <w:r>
              <w:t xml:space="preserve"> data formats</w:t>
            </w:r>
            <w:r>
              <w:t>.</w:t>
            </w:r>
          </w:p>
        </w:tc>
      </w:tr>
      <w:tr w:rsidR="00632816" w:rsidTr="00632816">
        <w:tc>
          <w:tcPr>
            <w:tcW w:w="0" w:type="auto"/>
          </w:tcPr>
          <w:p w:rsidR="00632816" w:rsidRDefault="00512902">
            <w:pPr>
              <w:pStyle w:val="TableBodyText"/>
            </w:pPr>
            <w:r>
              <w:t>BrushType</w:t>
            </w:r>
          </w:p>
        </w:tc>
        <w:tc>
          <w:tcPr>
            <w:tcW w:w="0" w:type="auto"/>
          </w:tcPr>
          <w:p w:rsidR="00632816" w:rsidRDefault="00512902">
            <w:pPr>
              <w:pStyle w:val="TableBodyText"/>
            </w:pPr>
            <w:hyperlink w:anchor="Section_6a62c56809164032ab497c9e377a3d70" w:history="1">
              <w:r>
                <w:rPr>
                  <w:rStyle w:val="Hyperlink"/>
                </w:rPr>
                <w:t>2.1.1.3</w:t>
              </w:r>
            </w:hyperlink>
          </w:p>
        </w:tc>
        <w:tc>
          <w:tcPr>
            <w:tcW w:w="0" w:type="auto"/>
          </w:tcPr>
          <w:p w:rsidR="00632816" w:rsidRDefault="00512902">
            <w:pPr>
              <w:pStyle w:val="TableBodyText"/>
            </w:pPr>
            <w:r>
              <w:t>Types of graphics brushes, which are used to fill graphics regions.</w:t>
            </w:r>
          </w:p>
        </w:tc>
      </w:tr>
      <w:tr w:rsidR="00632816" w:rsidTr="00632816">
        <w:tc>
          <w:tcPr>
            <w:tcW w:w="0" w:type="auto"/>
          </w:tcPr>
          <w:p w:rsidR="00632816" w:rsidRDefault="00512902">
            <w:pPr>
              <w:pStyle w:val="TableBodyText"/>
            </w:pPr>
            <w:r>
              <w:t>CombineMode</w:t>
            </w:r>
          </w:p>
        </w:tc>
        <w:tc>
          <w:tcPr>
            <w:tcW w:w="0" w:type="auto"/>
          </w:tcPr>
          <w:p w:rsidR="00632816" w:rsidRDefault="00512902">
            <w:pPr>
              <w:pStyle w:val="TableBodyText"/>
            </w:pPr>
            <w:hyperlink w:anchor="Section_57ccc13f2baa46f2a49864e70be36953" w:history="1">
              <w:r>
                <w:rPr>
                  <w:rStyle w:val="Hyperlink"/>
                </w:rPr>
                <w:t>2.1.1.4</w:t>
              </w:r>
            </w:hyperlink>
          </w:p>
        </w:tc>
        <w:tc>
          <w:tcPr>
            <w:tcW w:w="0" w:type="auto"/>
          </w:tcPr>
          <w:p w:rsidR="00632816" w:rsidRDefault="00512902">
            <w:pPr>
              <w:pStyle w:val="TableBodyText"/>
            </w:pPr>
            <w:r>
              <w:t xml:space="preserve">Modes for combining two </w:t>
            </w:r>
            <w:r>
              <w:t>graphics regions.</w:t>
            </w:r>
          </w:p>
        </w:tc>
      </w:tr>
      <w:tr w:rsidR="00632816" w:rsidTr="00632816">
        <w:tc>
          <w:tcPr>
            <w:tcW w:w="0" w:type="auto"/>
          </w:tcPr>
          <w:p w:rsidR="00632816" w:rsidRDefault="00512902">
            <w:pPr>
              <w:pStyle w:val="TableBodyText"/>
            </w:pPr>
            <w:r>
              <w:t>CompositingMode</w:t>
            </w:r>
          </w:p>
        </w:tc>
        <w:tc>
          <w:tcPr>
            <w:tcW w:w="0" w:type="auto"/>
          </w:tcPr>
          <w:p w:rsidR="00632816" w:rsidRDefault="00512902">
            <w:pPr>
              <w:pStyle w:val="TableBodyText"/>
            </w:pPr>
            <w:hyperlink w:anchor="Section_cbfc8c78778d466ea52aa82f8ce6cfee" w:history="1">
              <w:r>
                <w:rPr>
                  <w:rStyle w:val="Hyperlink"/>
                </w:rPr>
                <w:t>2.1.1.5</w:t>
              </w:r>
            </w:hyperlink>
          </w:p>
        </w:tc>
        <w:tc>
          <w:tcPr>
            <w:tcW w:w="0" w:type="auto"/>
          </w:tcPr>
          <w:p w:rsidR="00632816" w:rsidRDefault="00512902">
            <w:pPr>
              <w:pStyle w:val="TableBodyText"/>
            </w:pPr>
            <w:r>
              <w:t xml:space="preserve">Modes for combining source colors with background colors. The </w:t>
            </w:r>
            <w:hyperlink w:anchor="gt_95602299-4a8f-4cee-8497-d9500091489c">
              <w:r>
                <w:rPr>
                  <w:rStyle w:val="HyperlinkGreen"/>
                  <w:b/>
                </w:rPr>
                <w:t>compositing</w:t>
              </w:r>
            </w:hyperlink>
            <w:r>
              <w:t xml:space="preserve"> mode represents t</w:t>
            </w:r>
            <w:r>
              <w:t xml:space="preserve">he enable state of </w:t>
            </w:r>
            <w:hyperlink w:anchor="gt_3bb3b4a3-f36c-40ca-80f3-5a0ea2ccd2d0">
              <w:r>
                <w:rPr>
                  <w:rStyle w:val="HyperlinkGreen"/>
                  <w:b/>
                </w:rPr>
                <w:t>alpha blending</w:t>
              </w:r>
            </w:hyperlink>
            <w:r>
              <w:t>.</w:t>
            </w:r>
          </w:p>
        </w:tc>
      </w:tr>
      <w:tr w:rsidR="00632816" w:rsidTr="00632816">
        <w:tc>
          <w:tcPr>
            <w:tcW w:w="0" w:type="auto"/>
          </w:tcPr>
          <w:p w:rsidR="00632816" w:rsidRDefault="00512902">
            <w:pPr>
              <w:pStyle w:val="TableBodyText"/>
            </w:pPr>
            <w:r>
              <w:t>CompositingQuality</w:t>
            </w:r>
          </w:p>
        </w:tc>
        <w:tc>
          <w:tcPr>
            <w:tcW w:w="0" w:type="auto"/>
          </w:tcPr>
          <w:p w:rsidR="00632816" w:rsidRDefault="00512902">
            <w:pPr>
              <w:pStyle w:val="TableBodyText"/>
            </w:pPr>
            <w:hyperlink w:anchor="Section_a6a6bdf6ef084b458cbf04cd48c3751f" w:history="1">
              <w:r>
                <w:rPr>
                  <w:rStyle w:val="Hyperlink"/>
                </w:rPr>
                <w:t>2.1.1.6</w:t>
              </w:r>
            </w:hyperlink>
          </w:p>
        </w:tc>
        <w:tc>
          <w:tcPr>
            <w:tcW w:w="0" w:type="auto"/>
          </w:tcPr>
          <w:p w:rsidR="00632816" w:rsidRDefault="00512902">
            <w:pPr>
              <w:pStyle w:val="TableBodyText"/>
            </w:pPr>
            <w:r>
              <w:t>Levels of quality for creating composite images.</w:t>
            </w:r>
          </w:p>
        </w:tc>
      </w:tr>
      <w:tr w:rsidR="00632816" w:rsidTr="00632816">
        <w:tc>
          <w:tcPr>
            <w:tcW w:w="0" w:type="auto"/>
          </w:tcPr>
          <w:p w:rsidR="00632816" w:rsidRDefault="00512902">
            <w:pPr>
              <w:pStyle w:val="TableBodyText"/>
            </w:pPr>
            <w:r>
              <w:t>CurveAdjustments</w:t>
            </w:r>
          </w:p>
        </w:tc>
        <w:tc>
          <w:tcPr>
            <w:tcW w:w="0" w:type="auto"/>
          </w:tcPr>
          <w:p w:rsidR="00632816" w:rsidRDefault="00512902">
            <w:pPr>
              <w:pStyle w:val="TableBodyText"/>
            </w:pPr>
            <w:hyperlink w:anchor="Section_e44e8618914741ce8fd5eb2fd9f99608" w:history="1">
              <w:r>
                <w:rPr>
                  <w:rStyle w:val="Hyperlink"/>
                </w:rPr>
                <w:t>2.1.1.7</w:t>
              </w:r>
            </w:hyperlink>
          </w:p>
        </w:tc>
        <w:tc>
          <w:tcPr>
            <w:tcW w:w="0" w:type="auto"/>
          </w:tcPr>
          <w:p w:rsidR="00632816" w:rsidRDefault="00512902">
            <w:pPr>
              <w:pStyle w:val="TableBodyText"/>
            </w:pPr>
            <w:r>
              <w:t>Color curve effects that can be applied to an image.</w:t>
            </w:r>
          </w:p>
        </w:tc>
      </w:tr>
      <w:tr w:rsidR="00632816" w:rsidTr="00632816">
        <w:tc>
          <w:tcPr>
            <w:tcW w:w="0" w:type="auto"/>
          </w:tcPr>
          <w:p w:rsidR="00632816" w:rsidRDefault="00512902">
            <w:pPr>
              <w:pStyle w:val="TableBodyText"/>
            </w:pPr>
            <w:r>
              <w:t>CurveChannel</w:t>
            </w:r>
          </w:p>
        </w:tc>
        <w:tc>
          <w:tcPr>
            <w:tcW w:w="0" w:type="auto"/>
          </w:tcPr>
          <w:p w:rsidR="00632816" w:rsidRDefault="00512902">
            <w:pPr>
              <w:pStyle w:val="TableBodyText"/>
            </w:pPr>
            <w:hyperlink w:anchor="Section_10e9a5e7e8644bb68f9269ed7a0e31a5" w:history="1">
              <w:r>
                <w:rPr>
                  <w:rStyle w:val="Hyperlink"/>
                </w:rPr>
                <w:t>2.1.1.8</w:t>
              </w:r>
            </w:hyperlink>
          </w:p>
        </w:tc>
        <w:tc>
          <w:tcPr>
            <w:tcW w:w="0" w:type="auto"/>
          </w:tcPr>
          <w:p w:rsidR="00632816" w:rsidRDefault="00512902">
            <w:pPr>
              <w:pStyle w:val="TableBodyText"/>
            </w:pPr>
            <w:r>
              <w:t xml:space="preserve">Color channels that can be affected by a </w:t>
            </w:r>
            <w:hyperlink w:anchor="gt_773b2b9f-c120-42a7-83fd-f082fcdb7215">
              <w:r>
                <w:rPr>
                  <w:rStyle w:val="HyperlinkGreen"/>
                  <w:b/>
                </w:rPr>
                <w:t>color curve effect</w:t>
              </w:r>
            </w:hyperlink>
            <w:r>
              <w:t xml:space="preserve"> adjustment to an image.</w:t>
            </w:r>
          </w:p>
        </w:tc>
      </w:tr>
      <w:tr w:rsidR="00632816" w:rsidTr="00632816">
        <w:tc>
          <w:tcPr>
            <w:tcW w:w="0" w:type="auto"/>
          </w:tcPr>
          <w:p w:rsidR="00632816" w:rsidRDefault="00512902">
            <w:pPr>
              <w:pStyle w:val="TableBodyText"/>
            </w:pPr>
            <w:r>
              <w:t>CustomLineCapDataType</w:t>
            </w:r>
          </w:p>
        </w:tc>
        <w:tc>
          <w:tcPr>
            <w:tcW w:w="0" w:type="auto"/>
          </w:tcPr>
          <w:p w:rsidR="00632816" w:rsidRDefault="00512902">
            <w:pPr>
              <w:pStyle w:val="TableBodyText"/>
            </w:pPr>
            <w:hyperlink w:anchor="Section_8ded25a8bfa44bbdb2c3f627aae96545" w:history="1">
              <w:r>
                <w:rPr>
                  <w:rStyle w:val="Hyperlink"/>
                </w:rPr>
                <w:t>2.1.1.9</w:t>
              </w:r>
            </w:hyperlink>
          </w:p>
        </w:tc>
        <w:tc>
          <w:tcPr>
            <w:tcW w:w="0" w:type="auto"/>
          </w:tcPr>
          <w:p w:rsidR="00632816" w:rsidRDefault="00512902">
            <w:pPr>
              <w:pStyle w:val="TableBodyText"/>
            </w:pPr>
            <w:r>
              <w:t xml:space="preserve">Types of custom </w:t>
            </w:r>
            <w:hyperlink w:anchor="gt_b0341150-ca76-4424-88fe-607e03848dbf">
              <w:r>
                <w:rPr>
                  <w:rStyle w:val="HyperlinkGreen"/>
                  <w:b/>
                </w:rPr>
                <w:t>line cap</w:t>
              </w:r>
            </w:hyperlink>
            <w:r>
              <w:t xml:space="preserve"> data, which specify styles and shapes for the </w:t>
            </w:r>
            <w:r>
              <w:lastRenderedPageBreak/>
              <w:t>ends of graphics lines.</w:t>
            </w:r>
          </w:p>
        </w:tc>
      </w:tr>
      <w:tr w:rsidR="00632816" w:rsidTr="00632816">
        <w:tc>
          <w:tcPr>
            <w:tcW w:w="0" w:type="auto"/>
          </w:tcPr>
          <w:p w:rsidR="00632816" w:rsidRDefault="00512902">
            <w:pPr>
              <w:pStyle w:val="TableBodyText"/>
            </w:pPr>
            <w:r>
              <w:lastRenderedPageBreak/>
              <w:t>DashedLineCapType</w:t>
            </w:r>
          </w:p>
        </w:tc>
        <w:tc>
          <w:tcPr>
            <w:tcW w:w="0" w:type="auto"/>
          </w:tcPr>
          <w:p w:rsidR="00632816" w:rsidRDefault="00512902">
            <w:pPr>
              <w:pStyle w:val="TableBodyText"/>
            </w:pPr>
            <w:hyperlink w:anchor="Section_411e7bbe551340d1b167c8e08ab4d946" w:history="1">
              <w:r>
                <w:rPr>
                  <w:rStyle w:val="Hyperlink"/>
                </w:rPr>
                <w:t>2.1.1.10</w:t>
              </w:r>
            </w:hyperlink>
          </w:p>
        </w:tc>
        <w:tc>
          <w:tcPr>
            <w:tcW w:w="0" w:type="auto"/>
          </w:tcPr>
          <w:p w:rsidR="00632816" w:rsidRDefault="00512902">
            <w:pPr>
              <w:pStyle w:val="TableBodyText"/>
            </w:pPr>
            <w:r>
              <w:t>Types of line caps</w:t>
            </w:r>
            <w:r>
              <w:t xml:space="preserve"> to use at the ends of dashed lines that are drawn with graphics pens.</w:t>
            </w:r>
          </w:p>
        </w:tc>
      </w:tr>
      <w:tr w:rsidR="00632816" w:rsidTr="00632816">
        <w:tc>
          <w:tcPr>
            <w:tcW w:w="0" w:type="auto"/>
          </w:tcPr>
          <w:p w:rsidR="00632816" w:rsidRDefault="00512902">
            <w:pPr>
              <w:pStyle w:val="TableBodyText"/>
            </w:pPr>
            <w:r>
              <w:t>FilterType</w:t>
            </w:r>
          </w:p>
        </w:tc>
        <w:tc>
          <w:tcPr>
            <w:tcW w:w="0" w:type="auto"/>
          </w:tcPr>
          <w:p w:rsidR="00632816" w:rsidRDefault="00512902">
            <w:pPr>
              <w:pStyle w:val="TableBodyText"/>
            </w:pPr>
            <w:hyperlink w:anchor="Section_5d44b6caad59464bb9af37d79c578f19" w:history="1">
              <w:r>
                <w:rPr>
                  <w:rStyle w:val="Hyperlink"/>
                </w:rPr>
                <w:t>2.1.1.11</w:t>
              </w:r>
            </w:hyperlink>
          </w:p>
        </w:tc>
        <w:tc>
          <w:tcPr>
            <w:tcW w:w="0" w:type="auto"/>
          </w:tcPr>
          <w:p w:rsidR="00632816" w:rsidRDefault="00512902">
            <w:pPr>
              <w:pStyle w:val="TableBodyText"/>
            </w:pPr>
            <w:r>
              <w:t>Types of filtering algorithms that can be used for text and graphics quality enhancement and image rende</w:t>
            </w:r>
            <w:r>
              <w:t>ring.</w:t>
            </w:r>
          </w:p>
        </w:tc>
      </w:tr>
      <w:tr w:rsidR="00632816" w:rsidTr="00632816">
        <w:tc>
          <w:tcPr>
            <w:tcW w:w="0" w:type="auto"/>
          </w:tcPr>
          <w:p w:rsidR="00632816" w:rsidRDefault="00512902">
            <w:pPr>
              <w:pStyle w:val="TableBodyText"/>
            </w:pPr>
            <w:r>
              <w:t>GraphicsVersion</w:t>
            </w:r>
          </w:p>
        </w:tc>
        <w:tc>
          <w:tcPr>
            <w:tcW w:w="0" w:type="auto"/>
          </w:tcPr>
          <w:p w:rsidR="00632816" w:rsidRDefault="00512902">
            <w:pPr>
              <w:pStyle w:val="TableBodyText"/>
            </w:pPr>
            <w:hyperlink w:anchor="Section_e71e18d69e784df28da8ae4a305b237b" w:history="1">
              <w:r>
                <w:rPr>
                  <w:rStyle w:val="Hyperlink"/>
                </w:rPr>
                <w:t>2.1.1.12</w:t>
              </w:r>
            </w:hyperlink>
          </w:p>
        </w:tc>
        <w:tc>
          <w:tcPr>
            <w:tcW w:w="0" w:type="auto"/>
          </w:tcPr>
          <w:p w:rsidR="00632816" w:rsidRDefault="00512902">
            <w:pPr>
              <w:pStyle w:val="TableBodyText"/>
            </w:pPr>
            <w:r>
              <w:t>Versions of operating system graphics that are used to create EMF+ metafiles.</w:t>
            </w:r>
          </w:p>
        </w:tc>
      </w:tr>
      <w:tr w:rsidR="00632816" w:rsidTr="00632816">
        <w:tc>
          <w:tcPr>
            <w:tcW w:w="0" w:type="auto"/>
          </w:tcPr>
          <w:p w:rsidR="00632816" w:rsidRDefault="00512902">
            <w:pPr>
              <w:pStyle w:val="TableBodyText"/>
            </w:pPr>
            <w:r>
              <w:t>HatchStyle</w:t>
            </w:r>
          </w:p>
        </w:tc>
        <w:tc>
          <w:tcPr>
            <w:tcW w:w="0" w:type="auto"/>
          </w:tcPr>
          <w:p w:rsidR="00632816" w:rsidRDefault="00512902">
            <w:pPr>
              <w:pStyle w:val="TableBodyText"/>
            </w:pPr>
            <w:hyperlink w:anchor="Section_ac72d44f1ec9401b82d6f16c8e84134d" w:history="1">
              <w:r>
                <w:rPr>
                  <w:rStyle w:val="Hyperlink"/>
                </w:rPr>
                <w:t>2.1.1.13</w:t>
              </w:r>
            </w:hyperlink>
          </w:p>
        </w:tc>
        <w:tc>
          <w:tcPr>
            <w:tcW w:w="0" w:type="auto"/>
          </w:tcPr>
          <w:p w:rsidR="00632816" w:rsidRDefault="00512902">
            <w:pPr>
              <w:pStyle w:val="TableBodyText"/>
            </w:pPr>
            <w:r>
              <w:t>Hatch</w:t>
            </w:r>
            <w:r>
              <w:t xml:space="preserve"> patterns used by graphics brushes. A hatch pattern consists of a solid background color and lines drawn over the background.</w:t>
            </w:r>
          </w:p>
        </w:tc>
      </w:tr>
      <w:tr w:rsidR="00632816" w:rsidTr="00632816">
        <w:tc>
          <w:tcPr>
            <w:tcW w:w="0" w:type="auto"/>
          </w:tcPr>
          <w:p w:rsidR="00632816" w:rsidRDefault="00512902">
            <w:pPr>
              <w:pStyle w:val="TableBodyText"/>
            </w:pPr>
            <w:r>
              <w:t>HotkeyPrefix</w:t>
            </w:r>
          </w:p>
        </w:tc>
        <w:tc>
          <w:tcPr>
            <w:tcW w:w="0" w:type="auto"/>
          </w:tcPr>
          <w:p w:rsidR="00632816" w:rsidRDefault="00512902">
            <w:pPr>
              <w:pStyle w:val="TableBodyText"/>
            </w:pPr>
            <w:hyperlink w:anchor="Section_5bb52f91562547008123f08609137208" w:history="1">
              <w:r>
                <w:rPr>
                  <w:rStyle w:val="Hyperlink"/>
                </w:rPr>
                <w:t>2.1.1.14</w:t>
              </w:r>
            </w:hyperlink>
          </w:p>
        </w:tc>
        <w:tc>
          <w:tcPr>
            <w:tcW w:w="0" w:type="auto"/>
          </w:tcPr>
          <w:p w:rsidR="00632816" w:rsidRDefault="00512902">
            <w:pPr>
              <w:pStyle w:val="TableBodyText"/>
            </w:pPr>
            <w:r>
              <w:t xml:space="preserve">Output options for </w:t>
            </w:r>
            <w:hyperlink w:anchor="gt_384ad4b0-b61b-4bd7-9abe-4a8d711be8db">
              <w:r>
                <w:rPr>
                  <w:rStyle w:val="HyperlinkGreen"/>
                  <w:b/>
                </w:rPr>
                <w:t>hotkey prefixes</w:t>
              </w:r>
            </w:hyperlink>
            <w:r>
              <w:t xml:space="preserve"> in graphics text.</w:t>
            </w:r>
          </w:p>
        </w:tc>
      </w:tr>
      <w:tr w:rsidR="00632816" w:rsidTr="00632816">
        <w:tc>
          <w:tcPr>
            <w:tcW w:w="0" w:type="auto"/>
          </w:tcPr>
          <w:p w:rsidR="00632816" w:rsidRDefault="00512902">
            <w:pPr>
              <w:pStyle w:val="TableBodyText"/>
            </w:pPr>
            <w:r>
              <w:t>ImageDataType</w:t>
            </w:r>
          </w:p>
        </w:tc>
        <w:tc>
          <w:tcPr>
            <w:tcW w:w="0" w:type="auto"/>
          </w:tcPr>
          <w:p w:rsidR="00632816" w:rsidRDefault="00512902">
            <w:pPr>
              <w:pStyle w:val="TableBodyText"/>
            </w:pPr>
            <w:hyperlink w:anchor="Section_0eefa4427d98449fb1a6ad40575e3f25" w:history="1">
              <w:r>
                <w:rPr>
                  <w:rStyle w:val="Hyperlink"/>
                </w:rPr>
                <w:t>2.1.1.15</w:t>
              </w:r>
            </w:hyperlink>
          </w:p>
        </w:tc>
        <w:tc>
          <w:tcPr>
            <w:tcW w:w="0" w:type="auto"/>
          </w:tcPr>
          <w:p w:rsidR="00632816" w:rsidRDefault="00512902">
            <w:pPr>
              <w:pStyle w:val="TableBodyText"/>
            </w:pPr>
            <w:r>
              <w:t>Types of image data formats.</w:t>
            </w:r>
          </w:p>
        </w:tc>
      </w:tr>
      <w:tr w:rsidR="00632816" w:rsidTr="00632816">
        <w:tc>
          <w:tcPr>
            <w:tcW w:w="0" w:type="auto"/>
          </w:tcPr>
          <w:p w:rsidR="00632816" w:rsidRDefault="00512902">
            <w:pPr>
              <w:pStyle w:val="TableBodyText"/>
            </w:pPr>
            <w:r>
              <w:t>InterpolationMode</w:t>
            </w:r>
          </w:p>
        </w:tc>
        <w:tc>
          <w:tcPr>
            <w:tcW w:w="0" w:type="auto"/>
          </w:tcPr>
          <w:p w:rsidR="00632816" w:rsidRDefault="00512902">
            <w:pPr>
              <w:pStyle w:val="TableBodyText"/>
            </w:pPr>
            <w:hyperlink w:anchor="Section_51312252755a4c8b84bd6ae73da1b5ea" w:history="1">
              <w:r>
                <w:rPr>
                  <w:rStyle w:val="Hyperlink"/>
                </w:rPr>
                <w:t>2.1.1.16</w:t>
              </w:r>
            </w:hyperlink>
          </w:p>
        </w:tc>
        <w:tc>
          <w:tcPr>
            <w:tcW w:w="0" w:type="auto"/>
          </w:tcPr>
          <w:p w:rsidR="00632816" w:rsidRDefault="00512902">
            <w:pPr>
              <w:pStyle w:val="TableBodyText"/>
            </w:pPr>
            <w:r>
              <w:t xml:space="preserve">Ways to perform </w:t>
            </w:r>
            <w:hyperlink w:anchor="gt_f3f5f638-16f6-4159-a3f1-9d845b1196f5">
              <w:r>
                <w:rPr>
                  <w:rStyle w:val="HyperlinkGreen"/>
                  <w:b/>
                </w:rPr>
                <w:t>scaling</w:t>
              </w:r>
            </w:hyperlink>
            <w:r>
              <w:t>, including stretching and shrinking.</w:t>
            </w:r>
          </w:p>
        </w:tc>
      </w:tr>
      <w:tr w:rsidR="00632816" w:rsidTr="00632816">
        <w:tc>
          <w:tcPr>
            <w:tcW w:w="0" w:type="auto"/>
          </w:tcPr>
          <w:p w:rsidR="00632816" w:rsidRDefault="00512902">
            <w:pPr>
              <w:pStyle w:val="TableBodyText"/>
            </w:pPr>
            <w:r>
              <w:t>LineCapType</w:t>
            </w:r>
          </w:p>
        </w:tc>
        <w:tc>
          <w:tcPr>
            <w:tcW w:w="0" w:type="auto"/>
          </w:tcPr>
          <w:p w:rsidR="00632816" w:rsidRDefault="00512902">
            <w:pPr>
              <w:pStyle w:val="TableBodyText"/>
            </w:pPr>
            <w:hyperlink w:anchor="Section_1b87da0bbfd6458a805ed99d6eb3b16b" w:history="1">
              <w:r>
                <w:rPr>
                  <w:rStyle w:val="Hyperlink"/>
                </w:rPr>
                <w:t>2.1.1.17</w:t>
              </w:r>
            </w:hyperlink>
          </w:p>
        </w:tc>
        <w:tc>
          <w:tcPr>
            <w:tcW w:w="0" w:type="auto"/>
          </w:tcPr>
          <w:p w:rsidR="00632816" w:rsidRDefault="00512902">
            <w:pPr>
              <w:pStyle w:val="TableBodyText"/>
            </w:pPr>
            <w:r>
              <w:t>Types of line caps to use at the ends of lines that are drawn with graphics pens.</w:t>
            </w:r>
          </w:p>
        </w:tc>
      </w:tr>
      <w:tr w:rsidR="00632816" w:rsidTr="00632816">
        <w:tc>
          <w:tcPr>
            <w:tcW w:w="0" w:type="auto"/>
          </w:tcPr>
          <w:p w:rsidR="00632816" w:rsidRDefault="00512902">
            <w:pPr>
              <w:pStyle w:val="TableBodyText"/>
            </w:pPr>
            <w:r>
              <w:t>LineJoinType</w:t>
            </w:r>
          </w:p>
        </w:tc>
        <w:tc>
          <w:tcPr>
            <w:tcW w:w="0" w:type="auto"/>
          </w:tcPr>
          <w:p w:rsidR="00632816" w:rsidRDefault="00512902">
            <w:pPr>
              <w:pStyle w:val="TableBodyText"/>
            </w:pPr>
            <w:hyperlink w:anchor="Section_2ac2f9f456e44cfb96dd169229bc4517" w:history="1">
              <w:r>
                <w:rPr>
                  <w:rStyle w:val="Hyperlink"/>
                </w:rPr>
                <w:t>2.1.1.18</w:t>
              </w:r>
            </w:hyperlink>
          </w:p>
        </w:tc>
        <w:tc>
          <w:tcPr>
            <w:tcW w:w="0" w:type="auto"/>
          </w:tcPr>
          <w:p w:rsidR="00632816" w:rsidRDefault="00512902">
            <w:pPr>
              <w:pStyle w:val="TableBodyText"/>
            </w:pPr>
            <w:r>
              <w:t>Ways to join two lines that are drawn by the same graphics pen and whose en</w:t>
            </w:r>
            <w:r>
              <w:t>ds meet.</w:t>
            </w:r>
          </w:p>
        </w:tc>
      </w:tr>
      <w:tr w:rsidR="00632816" w:rsidTr="00632816">
        <w:tc>
          <w:tcPr>
            <w:tcW w:w="0" w:type="auto"/>
          </w:tcPr>
          <w:p w:rsidR="00632816" w:rsidRDefault="00512902">
            <w:pPr>
              <w:pStyle w:val="TableBodyText"/>
            </w:pPr>
            <w:r>
              <w:t>LineStyle</w:t>
            </w:r>
          </w:p>
        </w:tc>
        <w:tc>
          <w:tcPr>
            <w:tcW w:w="0" w:type="auto"/>
          </w:tcPr>
          <w:p w:rsidR="00632816" w:rsidRDefault="00512902">
            <w:pPr>
              <w:pStyle w:val="TableBodyText"/>
            </w:pPr>
            <w:hyperlink w:anchor="Section_3435a9d6b0ba4c73bfd2e7dbe6e7e9de" w:history="1">
              <w:r>
                <w:rPr>
                  <w:rStyle w:val="Hyperlink"/>
                </w:rPr>
                <w:t>2.1.1.19</w:t>
              </w:r>
            </w:hyperlink>
          </w:p>
        </w:tc>
        <w:tc>
          <w:tcPr>
            <w:tcW w:w="0" w:type="auto"/>
          </w:tcPr>
          <w:p w:rsidR="00632816" w:rsidRDefault="00512902">
            <w:pPr>
              <w:pStyle w:val="TableBodyText"/>
            </w:pPr>
            <w:r>
              <w:t>Styles of lines that are drawn with graphics pens.</w:t>
            </w:r>
          </w:p>
        </w:tc>
      </w:tr>
      <w:tr w:rsidR="00632816" w:rsidTr="00632816">
        <w:tc>
          <w:tcPr>
            <w:tcW w:w="0" w:type="auto"/>
          </w:tcPr>
          <w:p w:rsidR="00632816" w:rsidRDefault="00512902">
            <w:pPr>
              <w:pStyle w:val="TableBodyText"/>
            </w:pPr>
            <w:r>
              <w:t>MetafileDataType</w:t>
            </w:r>
          </w:p>
        </w:tc>
        <w:tc>
          <w:tcPr>
            <w:tcW w:w="0" w:type="auto"/>
          </w:tcPr>
          <w:p w:rsidR="00632816" w:rsidRDefault="00512902">
            <w:pPr>
              <w:pStyle w:val="TableBodyText"/>
            </w:pPr>
            <w:hyperlink w:anchor="Section_f9878a2051f14ac7ab688fd119521dcc" w:history="1">
              <w:r>
                <w:rPr>
                  <w:rStyle w:val="Hyperlink"/>
                </w:rPr>
                <w:t>2.1.1.20</w:t>
              </w:r>
            </w:hyperlink>
          </w:p>
        </w:tc>
        <w:tc>
          <w:tcPr>
            <w:tcW w:w="0" w:type="auto"/>
          </w:tcPr>
          <w:p w:rsidR="00632816" w:rsidRDefault="00512902">
            <w:pPr>
              <w:pStyle w:val="TableBodyText"/>
            </w:pPr>
            <w:r>
              <w:t xml:space="preserve">Types of metafiles data that </w:t>
            </w:r>
            <w:r>
              <w:t xml:space="preserve">can be embedded in an EMF+ </w:t>
            </w:r>
            <w:hyperlink w:anchor="gt_ae5f028e-7e28-4a0b-bec6-2c87913f7db7">
              <w:r>
                <w:rPr>
                  <w:rStyle w:val="HyperlinkGreen"/>
                  <w:b/>
                </w:rPr>
                <w:t>metafile</w:t>
              </w:r>
            </w:hyperlink>
            <w:r>
              <w:t>.</w:t>
            </w:r>
          </w:p>
        </w:tc>
      </w:tr>
      <w:tr w:rsidR="00632816" w:rsidTr="00632816">
        <w:tc>
          <w:tcPr>
            <w:tcW w:w="0" w:type="auto"/>
          </w:tcPr>
          <w:p w:rsidR="00632816" w:rsidRDefault="00512902">
            <w:pPr>
              <w:pStyle w:val="TableBodyText"/>
            </w:pPr>
            <w:r>
              <w:t>ObjectType</w:t>
            </w:r>
          </w:p>
        </w:tc>
        <w:tc>
          <w:tcPr>
            <w:tcW w:w="0" w:type="auto"/>
          </w:tcPr>
          <w:p w:rsidR="00632816" w:rsidRDefault="00512902">
            <w:pPr>
              <w:pStyle w:val="TableBodyText"/>
            </w:pPr>
            <w:hyperlink w:anchor="Section_8548447790eb4fb8bf454923e2f49daf" w:history="1">
              <w:r>
                <w:rPr>
                  <w:rStyle w:val="Hyperlink"/>
                </w:rPr>
                <w:t>2.1.1.21</w:t>
              </w:r>
            </w:hyperlink>
          </w:p>
        </w:tc>
        <w:tc>
          <w:tcPr>
            <w:tcW w:w="0" w:type="auto"/>
          </w:tcPr>
          <w:p w:rsidR="00632816" w:rsidRDefault="00512902">
            <w:pPr>
              <w:pStyle w:val="TableBodyText"/>
            </w:pPr>
            <w:r>
              <w:t>Types of graphics objects that can be created and used in graphics operation</w:t>
            </w:r>
            <w:r>
              <w:t>s.</w:t>
            </w:r>
          </w:p>
        </w:tc>
      </w:tr>
      <w:tr w:rsidR="00632816" w:rsidTr="00632816">
        <w:tc>
          <w:tcPr>
            <w:tcW w:w="0" w:type="auto"/>
          </w:tcPr>
          <w:p w:rsidR="00632816" w:rsidRDefault="00512902">
            <w:pPr>
              <w:pStyle w:val="TableBodyText"/>
            </w:pPr>
            <w:r>
              <w:t>PathPointType</w:t>
            </w:r>
          </w:p>
        </w:tc>
        <w:tc>
          <w:tcPr>
            <w:tcW w:w="0" w:type="auto"/>
          </w:tcPr>
          <w:p w:rsidR="00632816" w:rsidRDefault="00512902">
            <w:pPr>
              <w:pStyle w:val="TableBodyText"/>
            </w:pPr>
            <w:hyperlink w:anchor="Section_0fbb49d50aea4ed18822bde79a3269d2" w:history="1">
              <w:r>
                <w:rPr>
                  <w:rStyle w:val="Hyperlink"/>
                </w:rPr>
                <w:t>2.1.1.22</w:t>
              </w:r>
            </w:hyperlink>
          </w:p>
        </w:tc>
        <w:tc>
          <w:tcPr>
            <w:tcW w:w="0" w:type="auto"/>
          </w:tcPr>
          <w:p w:rsidR="00632816" w:rsidRDefault="00512902">
            <w:pPr>
              <w:pStyle w:val="TableBodyText"/>
            </w:pPr>
            <w:r>
              <w:t xml:space="preserve">Types of points on a graphics </w:t>
            </w:r>
            <w:hyperlink w:anchor="gt_2cd71385-2d9c-4ab8-bf4a-7b258816d613">
              <w:r>
                <w:rPr>
                  <w:rStyle w:val="HyperlinkGreen"/>
                  <w:b/>
                </w:rPr>
                <w:t>path</w:t>
              </w:r>
            </w:hyperlink>
            <w:r>
              <w:t>.</w:t>
            </w:r>
          </w:p>
        </w:tc>
      </w:tr>
      <w:tr w:rsidR="00632816" w:rsidTr="00632816">
        <w:tc>
          <w:tcPr>
            <w:tcW w:w="0" w:type="auto"/>
          </w:tcPr>
          <w:p w:rsidR="00632816" w:rsidRDefault="00512902">
            <w:pPr>
              <w:pStyle w:val="TableBodyText"/>
            </w:pPr>
            <w:r>
              <w:t>PenAlignment</w:t>
            </w:r>
          </w:p>
        </w:tc>
        <w:tc>
          <w:tcPr>
            <w:tcW w:w="0" w:type="auto"/>
          </w:tcPr>
          <w:p w:rsidR="00632816" w:rsidRDefault="00512902">
            <w:pPr>
              <w:pStyle w:val="TableBodyText"/>
            </w:pPr>
            <w:hyperlink w:anchor="Section_22cd03cb36024f0cb5ef777348a7ddf6" w:history="1">
              <w:r>
                <w:rPr>
                  <w:rStyle w:val="Hyperlink"/>
                </w:rPr>
                <w:t>2.1.1.23</w:t>
              </w:r>
            </w:hyperlink>
          </w:p>
        </w:tc>
        <w:tc>
          <w:tcPr>
            <w:tcW w:w="0" w:type="auto"/>
          </w:tcPr>
          <w:p w:rsidR="00632816" w:rsidRDefault="00512902">
            <w:pPr>
              <w:pStyle w:val="TableBodyText"/>
            </w:pPr>
            <w:r>
              <w:t>The distribution of the width of the pen with respect to the line being drawn.</w:t>
            </w:r>
          </w:p>
        </w:tc>
      </w:tr>
      <w:tr w:rsidR="00632816" w:rsidTr="00632816">
        <w:tc>
          <w:tcPr>
            <w:tcW w:w="0" w:type="auto"/>
          </w:tcPr>
          <w:p w:rsidR="00632816" w:rsidRDefault="00512902">
            <w:pPr>
              <w:pStyle w:val="TableBodyText"/>
            </w:pPr>
            <w:r>
              <w:t>PixelFormat</w:t>
            </w:r>
          </w:p>
        </w:tc>
        <w:tc>
          <w:tcPr>
            <w:tcW w:w="0" w:type="auto"/>
          </w:tcPr>
          <w:p w:rsidR="00632816" w:rsidRDefault="00512902">
            <w:pPr>
              <w:pStyle w:val="TableBodyText"/>
            </w:pPr>
            <w:hyperlink w:anchor="Section_47cbe48ed13c450b8a236aa95488428e" w:history="1">
              <w:r>
                <w:rPr>
                  <w:rStyle w:val="Hyperlink"/>
                </w:rPr>
                <w:t>2.1.1.24</w:t>
              </w:r>
            </w:hyperlink>
          </w:p>
        </w:tc>
        <w:tc>
          <w:tcPr>
            <w:tcW w:w="0" w:type="auto"/>
          </w:tcPr>
          <w:p w:rsidR="00632816" w:rsidRDefault="00512902">
            <w:pPr>
              <w:pStyle w:val="TableBodyText"/>
            </w:pPr>
            <w:r>
              <w:t>Pixel formats that are supported in EMF+ bitmaps.</w:t>
            </w:r>
          </w:p>
        </w:tc>
      </w:tr>
      <w:tr w:rsidR="00632816" w:rsidTr="00632816">
        <w:tc>
          <w:tcPr>
            <w:tcW w:w="0" w:type="auto"/>
          </w:tcPr>
          <w:p w:rsidR="00632816" w:rsidRDefault="00512902">
            <w:pPr>
              <w:pStyle w:val="TableBodyText"/>
            </w:pPr>
            <w:r>
              <w:t>PixelOffsetMode</w:t>
            </w:r>
          </w:p>
        </w:tc>
        <w:tc>
          <w:tcPr>
            <w:tcW w:w="0" w:type="auto"/>
          </w:tcPr>
          <w:p w:rsidR="00632816" w:rsidRDefault="00512902">
            <w:pPr>
              <w:pStyle w:val="TableBodyText"/>
            </w:pPr>
            <w:hyperlink w:anchor="Section_e15c92d2605448a0b6dc3155aab3203c" w:history="1">
              <w:r>
                <w:rPr>
                  <w:rStyle w:val="Hyperlink"/>
                </w:rPr>
                <w:t>2.1.1.25</w:t>
              </w:r>
            </w:hyperlink>
          </w:p>
        </w:tc>
        <w:tc>
          <w:tcPr>
            <w:tcW w:w="0" w:type="auto"/>
          </w:tcPr>
          <w:p w:rsidR="00632816" w:rsidRDefault="00512902">
            <w:pPr>
              <w:pStyle w:val="TableBodyText"/>
            </w:pPr>
            <w:r>
              <w:t>How pixels are offset, which specifies the trade-off between rendering speed and quality.</w:t>
            </w:r>
          </w:p>
        </w:tc>
      </w:tr>
      <w:tr w:rsidR="00632816" w:rsidTr="00632816">
        <w:tc>
          <w:tcPr>
            <w:tcW w:w="0" w:type="auto"/>
          </w:tcPr>
          <w:p w:rsidR="00632816" w:rsidRDefault="00512902">
            <w:pPr>
              <w:pStyle w:val="TableBodyText"/>
            </w:pPr>
            <w:r>
              <w:t>RegionNodeDataType</w:t>
            </w:r>
          </w:p>
        </w:tc>
        <w:tc>
          <w:tcPr>
            <w:tcW w:w="0" w:type="auto"/>
          </w:tcPr>
          <w:p w:rsidR="00632816" w:rsidRDefault="00512902">
            <w:pPr>
              <w:pStyle w:val="TableBodyText"/>
            </w:pPr>
            <w:hyperlink w:anchor="Section_b2c1433b1c804992a861bcc0e491c8da" w:history="1">
              <w:r>
                <w:rPr>
                  <w:rStyle w:val="Hyperlink"/>
                </w:rPr>
                <w:t>2.1.1.26</w:t>
              </w:r>
            </w:hyperlink>
          </w:p>
        </w:tc>
        <w:tc>
          <w:tcPr>
            <w:tcW w:w="0" w:type="auto"/>
          </w:tcPr>
          <w:p w:rsidR="00632816" w:rsidRDefault="00512902">
            <w:pPr>
              <w:pStyle w:val="TableBodyText"/>
            </w:pPr>
            <w:r>
              <w:t xml:space="preserve">Types of </w:t>
            </w:r>
            <w:hyperlink w:anchor="gt_6f13fe5f-8747-4ae0-9375-814bf0528197">
              <w:r>
                <w:rPr>
                  <w:rStyle w:val="HyperlinkGreen"/>
                  <w:b/>
                </w:rPr>
                <w:t>region</w:t>
              </w:r>
            </w:hyperlink>
            <w:r>
              <w:t xml:space="preserve"> node data.</w:t>
            </w:r>
          </w:p>
        </w:tc>
      </w:tr>
      <w:tr w:rsidR="00632816" w:rsidTr="00632816">
        <w:tc>
          <w:tcPr>
            <w:tcW w:w="0" w:type="auto"/>
          </w:tcPr>
          <w:p w:rsidR="00632816" w:rsidRDefault="00512902">
            <w:pPr>
              <w:pStyle w:val="TableBodyText"/>
            </w:pPr>
            <w:r>
              <w:t>SmoothingMode</w:t>
            </w:r>
          </w:p>
        </w:tc>
        <w:tc>
          <w:tcPr>
            <w:tcW w:w="0" w:type="auto"/>
          </w:tcPr>
          <w:p w:rsidR="00632816" w:rsidRDefault="00512902">
            <w:pPr>
              <w:pStyle w:val="TableBodyText"/>
            </w:pPr>
            <w:hyperlink w:anchor="Section_08ea5d19dbd940569db3424d8f47c3c1" w:history="1">
              <w:r>
                <w:rPr>
                  <w:rStyle w:val="Hyperlink"/>
                </w:rPr>
                <w:t>2.1.1.27</w:t>
              </w:r>
            </w:hyperlink>
          </w:p>
        </w:tc>
        <w:tc>
          <w:tcPr>
            <w:tcW w:w="0" w:type="auto"/>
          </w:tcPr>
          <w:p w:rsidR="00632816" w:rsidRDefault="00512902">
            <w:pPr>
              <w:pStyle w:val="TableBodyText"/>
            </w:pPr>
            <w:r>
              <w:t>Types of smoothing to ap</w:t>
            </w:r>
            <w:r>
              <w:t>ply to lines, curves and the edges of filled areas to make them appear more continuous or sharply defined.</w:t>
            </w:r>
          </w:p>
        </w:tc>
      </w:tr>
      <w:tr w:rsidR="00632816" w:rsidTr="00632816">
        <w:tc>
          <w:tcPr>
            <w:tcW w:w="0" w:type="auto"/>
          </w:tcPr>
          <w:p w:rsidR="00632816" w:rsidRDefault="00512902">
            <w:pPr>
              <w:pStyle w:val="TableBodyText"/>
            </w:pPr>
            <w:r>
              <w:t>StringAlignment</w:t>
            </w:r>
          </w:p>
        </w:tc>
        <w:tc>
          <w:tcPr>
            <w:tcW w:w="0" w:type="auto"/>
          </w:tcPr>
          <w:p w:rsidR="00632816" w:rsidRDefault="00512902">
            <w:pPr>
              <w:pStyle w:val="TableBodyText"/>
            </w:pPr>
            <w:hyperlink w:anchor="Section_6485b0896da54efd9c55155534363e49" w:history="1">
              <w:r>
                <w:rPr>
                  <w:rStyle w:val="Hyperlink"/>
                </w:rPr>
                <w:t>2.1.1.28</w:t>
              </w:r>
            </w:hyperlink>
          </w:p>
        </w:tc>
        <w:tc>
          <w:tcPr>
            <w:tcW w:w="0" w:type="auto"/>
          </w:tcPr>
          <w:p w:rsidR="00632816" w:rsidRDefault="00512902">
            <w:pPr>
              <w:pStyle w:val="TableBodyText"/>
            </w:pPr>
            <w:r>
              <w:t>Ways to align strings with respect to a text layout rectangle.</w:t>
            </w:r>
          </w:p>
        </w:tc>
      </w:tr>
      <w:tr w:rsidR="00632816" w:rsidTr="00632816">
        <w:tc>
          <w:tcPr>
            <w:tcW w:w="0" w:type="auto"/>
          </w:tcPr>
          <w:p w:rsidR="00632816" w:rsidRDefault="00512902">
            <w:pPr>
              <w:pStyle w:val="TableBodyText"/>
            </w:pPr>
            <w:r>
              <w:t>StringDigitSubstitution</w:t>
            </w:r>
          </w:p>
        </w:tc>
        <w:tc>
          <w:tcPr>
            <w:tcW w:w="0" w:type="auto"/>
          </w:tcPr>
          <w:p w:rsidR="00632816" w:rsidRDefault="00512902">
            <w:pPr>
              <w:pStyle w:val="TableBodyText"/>
            </w:pPr>
            <w:hyperlink w:anchor="Section_dcc3e25a6d9c4e3eac04dd34203d1cc1" w:history="1">
              <w:r>
                <w:rPr>
                  <w:rStyle w:val="Hyperlink"/>
                </w:rPr>
                <w:t>2.1.1.29</w:t>
              </w:r>
            </w:hyperlink>
          </w:p>
        </w:tc>
        <w:tc>
          <w:tcPr>
            <w:tcW w:w="0" w:type="auto"/>
          </w:tcPr>
          <w:p w:rsidR="00632816" w:rsidRDefault="00512902">
            <w:pPr>
              <w:pStyle w:val="TableBodyText"/>
            </w:pPr>
            <w:r>
              <w:t>Ways to substitute digits in a string according to a user's locale or language.</w:t>
            </w:r>
          </w:p>
        </w:tc>
      </w:tr>
      <w:tr w:rsidR="00632816" w:rsidTr="00632816">
        <w:tc>
          <w:tcPr>
            <w:tcW w:w="0" w:type="auto"/>
          </w:tcPr>
          <w:p w:rsidR="00632816" w:rsidRDefault="00512902">
            <w:pPr>
              <w:pStyle w:val="TableBodyText"/>
            </w:pPr>
            <w:r>
              <w:t>StringTrimming</w:t>
            </w:r>
          </w:p>
        </w:tc>
        <w:tc>
          <w:tcPr>
            <w:tcW w:w="0" w:type="auto"/>
          </w:tcPr>
          <w:p w:rsidR="00632816" w:rsidRDefault="00512902">
            <w:pPr>
              <w:pStyle w:val="TableBodyText"/>
            </w:pPr>
            <w:hyperlink w:anchor="Section_1f73aa0d38c74b85b1775e8e90f516cf" w:history="1">
              <w:r>
                <w:rPr>
                  <w:rStyle w:val="Hyperlink"/>
                </w:rPr>
                <w:t>2.1.1.</w:t>
              </w:r>
              <w:r>
                <w:rPr>
                  <w:rStyle w:val="Hyperlink"/>
                </w:rPr>
                <w:t>30</w:t>
              </w:r>
            </w:hyperlink>
          </w:p>
        </w:tc>
        <w:tc>
          <w:tcPr>
            <w:tcW w:w="0" w:type="auto"/>
          </w:tcPr>
          <w:p w:rsidR="00632816" w:rsidRDefault="00512902">
            <w:pPr>
              <w:pStyle w:val="TableBodyText"/>
            </w:pPr>
            <w:r>
              <w:t>How to trim characters from a string that is too large for the text layout rectangle.</w:t>
            </w:r>
          </w:p>
        </w:tc>
      </w:tr>
      <w:tr w:rsidR="00632816" w:rsidTr="00632816">
        <w:tc>
          <w:tcPr>
            <w:tcW w:w="0" w:type="auto"/>
          </w:tcPr>
          <w:p w:rsidR="00632816" w:rsidRDefault="00512902">
            <w:pPr>
              <w:pStyle w:val="TableBodyText"/>
            </w:pPr>
            <w:r>
              <w:t>TextRenderingHint</w:t>
            </w:r>
          </w:p>
        </w:tc>
        <w:tc>
          <w:tcPr>
            <w:tcW w:w="0" w:type="auto"/>
          </w:tcPr>
          <w:p w:rsidR="00632816" w:rsidRDefault="00512902">
            <w:pPr>
              <w:pStyle w:val="TableBodyText"/>
            </w:pPr>
            <w:hyperlink w:anchor="Section_2fb31108f3744e39b01ad4c130359970" w:history="1">
              <w:r>
                <w:rPr>
                  <w:rStyle w:val="Hyperlink"/>
                </w:rPr>
                <w:t>2.1.1.31</w:t>
              </w:r>
            </w:hyperlink>
          </w:p>
        </w:tc>
        <w:tc>
          <w:tcPr>
            <w:tcW w:w="0" w:type="auto"/>
          </w:tcPr>
          <w:p w:rsidR="00632816" w:rsidRDefault="00512902">
            <w:pPr>
              <w:pStyle w:val="TableBodyText"/>
            </w:pPr>
            <w:r>
              <w:t xml:space="preserve">Types of </w:t>
            </w:r>
            <w:hyperlink w:anchor="gt_8cda439b-56a9-4bed-940a-54706d2e8fb7">
              <w:r>
                <w:rPr>
                  <w:rStyle w:val="HyperlinkGreen"/>
                  <w:b/>
                </w:rPr>
                <w:t>text hin</w:t>
              </w:r>
              <w:r>
                <w:rPr>
                  <w:rStyle w:val="HyperlinkGreen"/>
                  <w:b/>
                </w:rPr>
                <w:t>ting</w:t>
              </w:r>
            </w:hyperlink>
            <w:r>
              <w:t xml:space="preserve"> and </w:t>
            </w:r>
            <w:hyperlink w:anchor="gt_1c163159-5835-4f3b-b6bf-518ad8eba532">
              <w:r>
                <w:rPr>
                  <w:rStyle w:val="HyperlinkGreen"/>
                  <w:b/>
                </w:rPr>
                <w:t>anti-aliasing</w:t>
              </w:r>
            </w:hyperlink>
            <w:r>
              <w:t>, which affects the quality of text rendering.</w:t>
            </w:r>
          </w:p>
        </w:tc>
      </w:tr>
      <w:tr w:rsidR="00632816" w:rsidTr="00632816">
        <w:tc>
          <w:tcPr>
            <w:tcW w:w="0" w:type="auto"/>
          </w:tcPr>
          <w:p w:rsidR="00632816" w:rsidRDefault="00512902">
            <w:pPr>
              <w:pStyle w:val="TableBodyText"/>
            </w:pPr>
            <w:r>
              <w:t>UnitType</w:t>
            </w:r>
          </w:p>
        </w:tc>
        <w:tc>
          <w:tcPr>
            <w:tcW w:w="0" w:type="auto"/>
          </w:tcPr>
          <w:p w:rsidR="00632816" w:rsidRDefault="00512902">
            <w:pPr>
              <w:pStyle w:val="TableBodyText"/>
            </w:pPr>
            <w:hyperlink w:anchor="Section_67986cd838144ab7bd59471416d5fe26" w:history="1">
              <w:r>
                <w:rPr>
                  <w:rStyle w:val="Hyperlink"/>
                </w:rPr>
                <w:t>2.1.1.32</w:t>
              </w:r>
            </w:hyperlink>
          </w:p>
        </w:tc>
        <w:tc>
          <w:tcPr>
            <w:tcW w:w="0" w:type="auto"/>
          </w:tcPr>
          <w:p w:rsidR="00632816" w:rsidRDefault="00512902">
            <w:pPr>
              <w:pStyle w:val="TableBodyText"/>
            </w:pPr>
            <w:r>
              <w:t>Units of measurement in different coordinate s</w:t>
            </w:r>
            <w:r>
              <w:t>ystems.</w:t>
            </w:r>
          </w:p>
        </w:tc>
      </w:tr>
      <w:tr w:rsidR="00632816" w:rsidTr="00632816">
        <w:tc>
          <w:tcPr>
            <w:tcW w:w="0" w:type="auto"/>
          </w:tcPr>
          <w:p w:rsidR="00632816" w:rsidRDefault="00512902">
            <w:pPr>
              <w:pStyle w:val="TableBodyText"/>
            </w:pPr>
            <w:r>
              <w:t>WrapMode</w:t>
            </w:r>
          </w:p>
        </w:tc>
        <w:tc>
          <w:tcPr>
            <w:tcW w:w="0" w:type="auto"/>
          </w:tcPr>
          <w:p w:rsidR="00632816" w:rsidRDefault="00512902">
            <w:pPr>
              <w:pStyle w:val="TableBodyText"/>
              <w:rPr>
                <w:rStyle w:val="Hyperlink"/>
              </w:rPr>
            </w:pPr>
            <w:hyperlink w:anchor="Section_79d01e4a6a594464bd8c2d3fe26df5bc" w:history="1">
              <w:r>
                <w:rPr>
                  <w:rStyle w:val="Hyperlink"/>
                </w:rPr>
                <w:t>2.1.1.33</w:t>
              </w:r>
            </w:hyperlink>
          </w:p>
        </w:tc>
        <w:tc>
          <w:tcPr>
            <w:tcW w:w="0" w:type="auto"/>
          </w:tcPr>
          <w:p w:rsidR="00632816" w:rsidRDefault="00512902">
            <w:pPr>
              <w:pStyle w:val="TableBodyText"/>
            </w:pPr>
            <w:r>
              <w:t>How the pattern from a texture or gradient brush is tiled across a shape or at shape boundaries.</w:t>
            </w:r>
          </w:p>
        </w:tc>
      </w:tr>
    </w:tbl>
    <w:p w:rsidR="00632816" w:rsidRDefault="00632816"/>
    <w:p w:rsidR="00632816" w:rsidRDefault="00512902">
      <w:pPr>
        <w:pStyle w:val="Heading4"/>
      </w:pPr>
      <w:bookmarkStart w:id="138" w:name="section_abffcb711b31414fb032f1e00c57a48a"/>
      <w:bookmarkStart w:id="139" w:name="_Toc164817352"/>
      <w:r>
        <w:t>RecordType Enumeration</w:t>
      </w:r>
      <w:bookmarkEnd w:id="138"/>
      <w:bookmarkEnd w:id="139"/>
      <w:r>
        <w:fldChar w:fldCharType="begin"/>
      </w:r>
      <w:r>
        <w:instrText xml:space="preserve"> XE "RecordType enumeration"</w:instrText>
      </w:r>
      <w:r>
        <w:fldChar w:fldCharType="end"/>
      </w:r>
    </w:p>
    <w:p w:rsidR="00632816" w:rsidRDefault="00512902">
      <w:r>
        <w:t>The RecordType</w:t>
      </w:r>
      <w:r>
        <w:t xml:space="preserve"> enumeration defines record types used in </w:t>
      </w:r>
      <w:hyperlink w:anchor="gt_41a5b58b-b050-4001-85ec-d6ed56379ee2">
        <w:r>
          <w:rPr>
            <w:rStyle w:val="HyperlinkGreen"/>
            <w:b/>
          </w:rPr>
          <w:t>EMF+</w:t>
        </w:r>
      </w:hyperlink>
      <w:r>
        <w:t xml:space="preserve"> metafiles.</w:t>
      </w:r>
    </w:p>
    <w:p w:rsidR="00632816" w:rsidRDefault="00512902">
      <w:pPr>
        <w:pStyle w:val="Code"/>
      </w:pPr>
      <w:r>
        <w:t xml:space="preserve">typedef  enum </w:t>
      </w:r>
    </w:p>
    <w:p w:rsidR="00632816" w:rsidRDefault="00512902">
      <w:pPr>
        <w:pStyle w:val="Code"/>
      </w:pPr>
      <w:r>
        <w:t>{</w:t>
      </w:r>
    </w:p>
    <w:p w:rsidR="00632816" w:rsidRDefault="00512902">
      <w:pPr>
        <w:pStyle w:val="Code"/>
      </w:pPr>
      <w:r>
        <w:t>  EmfPlusHeader = 0x4001,</w:t>
      </w:r>
    </w:p>
    <w:p w:rsidR="00632816" w:rsidRDefault="00512902">
      <w:pPr>
        <w:pStyle w:val="Code"/>
      </w:pPr>
      <w:r>
        <w:t>  EmfPlusEndOfFile = 0x4002,</w:t>
      </w:r>
    </w:p>
    <w:p w:rsidR="00632816" w:rsidRDefault="00512902">
      <w:pPr>
        <w:pStyle w:val="Code"/>
      </w:pPr>
      <w:r>
        <w:t>  EmfPlusComment = 0x4003,</w:t>
      </w:r>
    </w:p>
    <w:p w:rsidR="00632816" w:rsidRDefault="00512902">
      <w:pPr>
        <w:pStyle w:val="Code"/>
      </w:pPr>
      <w:r>
        <w:t>  EmfPlusGetDC = 0x4004,</w:t>
      </w:r>
    </w:p>
    <w:p w:rsidR="00632816" w:rsidRDefault="00512902">
      <w:pPr>
        <w:pStyle w:val="Code"/>
      </w:pPr>
      <w:r>
        <w:t>  EmfPlusMul</w:t>
      </w:r>
      <w:r>
        <w:t>tiFormatStart = 0x4005,</w:t>
      </w:r>
    </w:p>
    <w:p w:rsidR="00632816" w:rsidRDefault="00512902">
      <w:pPr>
        <w:pStyle w:val="Code"/>
      </w:pPr>
      <w:r>
        <w:t>  EmfPlusMultiFormatSection = 0x4006,</w:t>
      </w:r>
    </w:p>
    <w:p w:rsidR="00632816" w:rsidRDefault="00512902">
      <w:pPr>
        <w:pStyle w:val="Code"/>
      </w:pPr>
      <w:r>
        <w:t>  EmfPlusMultiFormatEnd = 0x4007,</w:t>
      </w:r>
    </w:p>
    <w:p w:rsidR="00632816" w:rsidRDefault="00512902">
      <w:pPr>
        <w:pStyle w:val="Code"/>
      </w:pPr>
      <w:r>
        <w:t>  EmfPlusObject = 0x4008,</w:t>
      </w:r>
    </w:p>
    <w:p w:rsidR="00632816" w:rsidRDefault="00512902">
      <w:pPr>
        <w:pStyle w:val="Code"/>
      </w:pPr>
      <w:r>
        <w:t>  EmfPlusClear = 0x4009,</w:t>
      </w:r>
    </w:p>
    <w:p w:rsidR="00632816" w:rsidRDefault="00512902">
      <w:pPr>
        <w:pStyle w:val="Code"/>
      </w:pPr>
      <w:r>
        <w:t>  EmfPlusFillRects = 0x400A,</w:t>
      </w:r>
    </w:p>
    <w:p w:rsidR="00632816" w:rsidRDefault="00512902">
      <w:pPr>
        <w:pStyle w:val="Code"/>
      </w:pPr>
      <w:r>
        <w:t>  EmfPlusDrawRects = 0x400B,</w:t>
      </w:r>
    </w:p>
    <w:p w:rsidR="00632816" w:rsidRDefault="00512902">
      <w:pPr>
        <w:pStyle w:val="Code"/>
      </w:pPr>
      <w:r>
        <w:t>  EmfPlusFillPolygon = 0x400C,</w:t>
      </w:r>
    </w:p>
    <w:p w:rsidR="00632816" w:rsidRDefault="00512902">
      <w:pPr>
        <w:pStyle w:val="Code"/>
      </w:pPr>
      <w:r>
        <w:t>  EmfPlusDrawLines =</w:t>
      </w:r>
      <w:r>
        <w:t xml:space="preserve"> 0x400D,</w:t>
      </w:r>
    </w:p>
    <w:p w:rsidR="00632816" w:rsidRDefault="00512902">
      <w:pPr>
        <w:pStyle w:val="Code"/>
      </w:pPr>
      <w:r>
        <w:t>  EmfPlusFillEllipse = 0x400E,</w:t>
      </w:r>
    </w:p>
    <w:p w:rsidR="00632816" w:rsidRDefault="00512902">
      <w:pPr>
        <w:pStyle w:val="Code"/>
      </w:pPr>
      <w:r>
        <w:t>  EmfPlusDrawEllipse = 0x400F,</w:t>
      </w:r>
    </w:p>
    <w:p w:rsidR="00632816" w:rsidRDefault="00512902">
      <w:pPr>
        <w:pStyle w:val="Code"/>
      </w:pPr>
      <w:r>
        <w:t>  EmfPlusFillPie = 0x4010,</w:t>
      </w:r>
    </w:p>
    <w:p w:rsidR="00632816" w:rsidRDefault="00512902">
      <w:pPr>
        <w:pStyle w:val="Code"/>
      </w:pPr>
      <w:r>
        <w:t>  EmfPlusDrawPie = 0x4011,</w:t>
      </w:r>
    </w:p>
    <w:p w:rsidR="00632816" w:rsidRDefault="00512902">
      <w:pPr>
        <w:pStyle w:val="Code"/>
      </w:pPr>
      <w:r>
        <w:t>  EmfPlusDrawArc = 0x4012,</w:t>
      </w:r>
    </w:p>
    <w:p w:rsidR="00632816" w:rsidRDefault="00512902">
      <w:pPr>
        <w:pStyle w:val="Code"/>
      </w:pPr>
      <w:r>
        <w:t>  EmfPlusFillRegion = 0x4013,</w:t>
      </w:r>
    </w:p>
    <w:p w:rsidR="00632816" w:rsidRDefault="00512902">
      <w:pPr>
        <w:pStyle w:val="Code"/>
      </w:pPr>
      <w:r>
        <w:t>  EmfPlusFillPath = 0x4014,</w:t>
      </w:r>
    </w:p>
    <w:p w:rsidR="00632816" w:rsidRDefault="00512902">
      <w:pPr>
        <w:pStyle w:val="Code"/>
      </w:pPr>
      <w:r>
        <w:t>  EmfPlusDrawPath = 0x4015,</w:t>
      </w:r>
    </w:p>
    <w:p w:rsidR="00632816" w:rsidRDefault="00512902">
      <w:pPr>
        <w:pStyle w:val="Code"/>
      </w:pPr>
      <w:r>
        <w:t>  EmfPlusFillClose</w:t>
      </w:r>
      <w:r>
        <w:t>dCurve = 0x4016,</w:t>
      </w:r>
    </w:p>
    <w:p w:rsidR="00632816" w:rsidRDefault="00512902">
      <w:pPr>
        <w:pStyle w:val="Code"/>
      </w:pPr>
      <w:r>
        <w:t>  EmfPlusDrawClosedCurve = 0x4017,</w:t>
      </w:r>
    </w:p>
    <w:p w:rsidR="00632816" w:rsidRDefault="00512902">
      <w:pPr>
        <w:pStyle w:val="Code"/>
      </w:pPr>
      <w:r>
        <w:t>  EmfPlusDrawCurve = 0x4018,</w:t>
      </w:r>
    </w:p>
    <w:p w:rsidR="00632816" w:rsidRDefault="00512902">
      <w:pPr>
        <w:pStyle w:val="Code"/>
      </w:pPr>
      <w:r>
        <w:t>  EmfPlusDrawBeziers = 0x4019,</w:t>
      </w:r>
    </w:p>
    <w:p w:rsidR="00632816" w:rsidRDefault="00512902">
      <w:pPr>
        <w:pStyle w:val="Code"/>
      </w:pPr>
      <w:r>
        <w:t>  EmfPlusDrawImage = 0x401A,</w:t>
      </w:r>
    </w:p>
    <w:p w:rsidR="00632816" w:rsidRDefault="00512902">
      <w:pPr>
        <w:pStyle w:val="Code"/>
      </w:pPr>
      <w:r>
        <w:t>  EmfPlusDrawImagePoints = 0x401B,</w:t>
      </w:r>
    </w:p>
    <w:p w:rsidR="00632816" w:rsidRDefault="00512902">
      <w:pPr>
        <w:pStyle w:val="Code"/>
      </w:pPr>
      <w:r>
        <w:t>  EmfPlusDrawString = 0x401C,</w:t>
      </w:r>
    </w:p>
    <w:p w:rsidR="00632816" w:rsidRDefault="00512902">
      <w:pPr>
        <w:pStyle w:val="Code"/>
      </w:pPr>
      <w:r>
        <w:t>  EmfPlusSetRenderingOrigin = 0x401D,</w:t>
      </w:r>
    </w:p>
    <w:p w:rsidR="00632816" w:rsidRDefault="00512902">
      <w:pPr>
        <w:pStyle w:val="Code"/>
      </w:pPr>
      <w:r>
        <w:t>  EmfPlusSetAntiAliasMode = 0x401E,</w:t>
      </w:r>
    </w:p>
    <w:p w:rsidR="00632816" w:rsidRDefault="00512902">
      <w:pPr>
        <w:pStyle w:val="Code"/>
      </w:pPr>
      <w:r>
        <w:t>  EmfPlusSetTextRenderingHint = 0x401F,</w:t>
      </w:r>
    </w:p>
    <w:p w:rsidR="00632816" w:rsidRDefault="00512902">
      <w:pPr>
        <w:pStyle w:val="Code"/>
      </w:pPr>
      <w:r>
        <w:t>  EmfPlusSetTextContrast = 0x4020,</w:t>
      </w:r>
    </w:p>
    <w:p w:rsidR="00632816" w:rsidRDefault="00512902">
      <w:pPr>
        <w:pStyle w:val="Code"/>
      </w:pPr>
      <w:r>
        <w:t>  EmfPlusSetInterpolationMode = 0x4021,</w:t>
      </w:r>
    </w:p>
    <w:p w:rsidR="00632816" w:rsidRDefault="00512902">
      <w:pPr>
        <w:pStyle w:val="Code"/>
      </w:pPr>
      <w:r>
        <w:t>  EmfPlusSetPixelOffsetMode = 0x4022,</w:t>
      </w:r>
    </w:p>
    <w:p w:rsidR="00632816" w:rsidRDefault="00512902">
      <w:pPr>
        <w:pStyle w:val="Code"/>
      </w:pPr>
      <w:r>
        <w:t>  EmfPlusSetCompositingMode = 0x4023,</w:t>
      </w:r>
    </w:p>
    <w:p w:rsidR="00632816" w:rsidRDefault="00512902">
      <w:pPr>
        <w:pStyle w:val="Code"/>
      </w:pPr>
      <w:r>
        <w:t>  EmfPlusSetCompositingQualit</w:t>
      </w:r>
      <w:r>
        <w:t>y = 0x4024,</w:t>
      </w:r>
    </w:p>
    <w:p w:rsidR="00632816" w:rsidRDefault="00512902">
      <w:pPr>
        <w:pStyle w:val="Code"/>
      </w:pPr>
      <w:r>
        <w:t>  EmfPlusSave = 0x4025,</w:t>
      </w:r>
    </w:p>
    <w:p w:rsidR="00632816" w:rsidRDefault="00512902">
      <w:pPr>
        <w:pStyle w:val="Code"/>
      </w:pPr>
      <w:r>
        <w:t>  EmfPlusRestore = 0x4026,</w:t>
      </w:r>
    </w:p>
    <w:p w:rsidR="00632816" w:rsidRDefault="00512902">
      <w:pPr>
        <w:pStyle w:val="Code"/>
      </w:pPr>
      <w:r>
        <w:t>  EmfPlusBeginContainer = 0x4027,</w:t>
      </w:r>
    </w:p>
    <w:p w:rsidR="00632816" w:rsidRDefault="00512902">
      <w:pPr>
        <w:pStyle w:val="Code"/>
      </w:pPr>
      <w:r>
        <w:t>  EmfPlusBeginContainerNoParams = 0x4028,</w:t>
      </w:r>
    </w:p>
    <w:p w:rsidR="00632816" w:rsidRDefault="00512902">
      <w:pPr>
        <w:pStyle w:val="Code"/>
      </w:pPr>
      <w:r>
        <w:t>  EmfPlusEndContainer = 0x4029,</w:t>
      </w:r>
    </w:p>
    <w:p w:rsidR="00632816" w:rsidRDefault="00512902">
      <w:pPr>
        <w:pStyle w:val="Code"/>
      </w:pPr>
      <w:r>
        <w:t>  EmfPlusSetWorldTransform = 0x402A,</w:t>
      </w:r>
    </w:p>
    <w:p w:rsidR="00632816" w:rsidRDefault="00512902">
      <w:pPr>
        <w:pStyle w:val="Code"/>
      </w:pPr>
      <w:r>
        <w:t>  EmfPlusResetWorldTransform = 0x402B,</w:t>
      </w:r>
    </w:p>
    <w:p w:rsidR="00632816" w:rsidRDefault="00512902">
      <w:pPr>
        <w:pStyle w:val="Code"/>
      </w:pPr>
      <w:r>
        <w:t>  EmfPlusMultiplyWorldTransform = 0x402C,</w:t>
      </w:r>
    </w:p>
    <w:p w:rsidR="00632816" w:rsidRDefault="00512902">
      <w:pPr>
        <w:pStyle w:val="Code"/>
      </w:pPr>
      <w:r>
        <w:t>  EmfPlusTranslateWorldTransform = 0x402D,</w:t>
      </w:r>
    </w:p>
    <w:p w:rsidR="00632816" w:rsidRDefault="00512902">
      <w:pPr>
        <w:pStyle w:val="Code"/>
      </w:pPr>
      <w:r>
        <w:t>  EmfPlusScaleWorldTransform = 0x402E,</w:t>
      </w:r>
    </w:p>
    <w:p w:rsidR="00632816" w:rsidRDefault="00512902">
      <w:pPr>
        <w:pStyle w:val="Code"/>
      </w:pPr>
      <w:r>
        <w:t>  EmfPlusRotateWorldTransform = 0x402F,</w:t>
      </w:r>
    </w:p>
    <w:p w:rsidR="00632816" w:rsidRDefault="00512902">
      <w:pPr>
        <w:pStyle w:val="Code"/>
      </w:pPr>
      <w:r>
        <w:t>  EmfPlusSetPageTransform = 0x4030,</w:t>
      </w:r>
    </w:p>
    <w:p w:rsidR="00632816" w:rsidRDefault="00512902">
      <w:pPr>
        <w:pStyle w:val="Code"/>
      </w:pPr>
      <w:r>
        <w:t>  EmfPlusResetClip = 0x4031,</w:t>
      </w:r>
    </w:p>
    <w:p w:rsidR="00632816" w:rsidRDefault="00512902">
      <w:pPr>
        <w:pStyle w:val="Code"/>
      </w:pPr>
      <w:r>
        <w:t>  EmfPlusSetClipRect = 0x40</w:t>
      </w:r>
      <w:r>
        <w:t>32,</w:t>
      </w:r>
    </w:p>
    <w:p w:rsidR="00632816" w:rsidRDefault="00512902">
      <w:pPr>
        <w:pStyle w:val="Code"/>
      </w:pPr>
      <w:r>
        <w:t>  EmfPlusSetClipPath = 0x4033,</w:t>
      </w:r>
    </w:p>
    <w:p w:rsidR="00632816" w:rsidRDefault="00512902">
      <w:pPr>
        <w:pStyle w:val="Code"/>
      </w:pPr>
      <w:r>
        <w:t>  EmfPlusSetClipRegion = 0x4034,</w:t>
      </w:r>
    </w:p>
    <w:p w:rsidR="00632816" w:rsidRDefault="00512902">
      <w:pPr>
        <w:pStyle w:val="Code"/>
      </w:pPr>
      <w:r>
        <w:t>  EmfPlusOffsetClip = 0x4035,</w:t>
      </w:r>
    </w:p>
    <w:p w:rsidR="00632816" w:rsidRDefault="00512902">
      <w:pPr>
        <w:pStyle w:val="Code"/>
      </w:pPr>
      <w:r>
        <w:t>  EmfPlusDrawDriverstring = 0x4036,</w:t>
      </w:r>
    </w:p>
    <w:p w:rsidR="00632816" w:rsidRDefault="00512902">
      <w:pPr>
        <w:pStyle w:val="Code"/>
      </w:pPr>
      <w:r>
        <w:t>  EmfPlusStrokeFillPath = 0x4037,</w:t>
      </w:r>
    </w:p>
    <w:p w:rsidR="00632816" w:rsidRDefault="00512902">
      <w:pPr>
        <w:pStyle w:val="Code"/>
      </w:pPr>
      <w:r>
        <w:t>  EmfPlusSerializableObject = 0x4038,</w:t>
      </w:r>
    </w:p>
    <w:p w:rsidR="00632816" w:rsidRDefault="00512902">
      <w:pPr>
        <w:pStyle w:val="Code"/>
      </w:pPr>
      <w:r>
        <w:t>  EmfPlusSetTSGraphics = 0x4039,</w:t>
      </w:r>
    </w:p>
    <w:p w:rsidR="00632816" w:rsidRDefault="00512902">
      <w:pPr>
        <w:pStyle w:val="Code"/>
      </w:pPr>
      <w:r>
        <w:t>  EmfPlusSetTSClip = 0x403A</w:t>
      </w:r>
    </w:p>
    <w:p w:rsidR="00632816" w:rsidRDefault="00512902">
      <w:pPr>
        <w:pStyle w:val="Code"/>
      </w:pPr>
      <w:r>
        <w:t>} RecordType;</w:t>
      </w:r>
    </w:p>
    <w:p w:rsidR="00632816" w:rsidRDefault="00512902">
      <w:pPr>
        <w:pStyle w:val="Definition-Field"/>
      </w:pPr>
      <w:r>
        <w:rPr>
          <w:b/>
        </w:rPr>
        <w:lastRenderedPageBreak/>
        <w:t xml:space="preserve">EmfPlusHeader:  </w:t>
      </w:r>
      <w:r>
        <w:t xml:space="preserve">This record specifies the start of EMF+ data in the </w:t>
      </w:r>
      <w:hyperlink w:anchor="gt_ae5f028e-7e28-4a0b-bec6-2c87913f7db7">
        <w:r>
          <w:rPr>
            <w:rStyle w:val="HyperlinkGreen"/>
            <w:b/>
          </w:rPr>
          <w:t>metafile</w:t>
        </w:r>
      </w:hyperlink>
      <w:r>
        <w:t>. It MUST be embedded in the first EMF record after the EMF Header record.</w:t>
      </w:r>
    </w:p>
    <w:p w:rsidR="00632816" w:rsidRDefault="00512902">
      <w:pPr>
        <w:pStyle w:val="Definition-Field"/>
      </w:pPr>
      <w:r>
        <w:rPr>
          <w:b/>
        </w:rPr>
        <w:t>E</w:t>
      </w:r>
      <w:r>
        <w:rPr>
          <w:b/>
        </w:rPr>
        <w:t xml:space="preserve">mfPlusEndOfFile:  </w:t>
      </w:r>
      <w:r>
        <w:t>This record specifies the end of EMF+ data in the metafile.</w:t>
      </w:r>
    </w:p>
    <w:p w:rsidR="00632816" w:rsidRDefault="00512902">
      <w:pPr>
        <w:pStyle w:val="Definition-Field"/>
      </w:pPr>
      <w:r>
        <w:rPr>
          <w:b/>
        </w:rPr>
        <w:t xml:space="preserve">EmfPlusComment:  </w:t>
      </w:r>
      <w:r>
        <w:t>This record specifies arbitrary private data.</w:t>
      </w:r>
    </w:p>
    <w:p w:rsidR="00632816" w:rsidRDefault="00512902">
      <w:pPr>
        <w:pStyle w:val="Definition-Field"/>
      </w:pPr>
      <w:r>
        <w:rPr>
          <w:b/>
        </w:rPr>
        <w:t xml:space="preserve">EmfPlusGetDC:  </w:t>
      </w:r>
      <w:r>
        <w:t>This record specifies that subsequent EMF records (</w:t>
      </w:r>
      <w:hyperlink r:id="rId52" w:anchor="Section_91c257d7c39d4a369b1f63e3f73d30ca">
        <w:r>
          <w:rPr>
            <w:rStyle w:val="Hyperlink"/>
          </w:rPr>
          <w:t>[MS-EMF]</w:t>
        </w:r>
      </w:hyperlink>
      <w:r>
        <w:t xml:space="preserve"> section 2.3) encountered in the metafile SHOULD be processed. EMF records cease being processed when the next </w:t>
      </w:r>
      <w:hyperlink w:anchor="Section_f5865a6dde4249bda18174ecb2956702" w:history="1">
        <w:hyperlink w:anchor="Section_229f98d8c19a464e80cc2cb96aba1d71" w:history="1">
          <w:r>
            <w:rPr>
              <w:rStyle w:val="Hyperlink"/>
            </w:rPr>
            <w:t>EMF+ record</w:t>
          </w:r>
        </w:hyperlink>
      </w:hyperlink>
      <w:r>
        <w:t xml:space="preserve"> is encountered.</w:t>
      </w:r>
    </w:p>
    <w:p w:rsidR="00632816" w:rsidRDefault="00512902">
      <w:pPr>
        <w:pStyle w:val="Definition-Field"/>
      </w:pPr>
      <w:r>
        <w:rPr>
          <w:b/>
        </w:rPr>
        <w:t xml:space="preserve">EmfPlusMultiFormatStart:  </w:t>
      </w:r>
      <w:r>
        <w:t>This record is reserved and MUST NOT be used.</w:t>
      </w:r>
    </w:p>
    <w:p w:rsidR="00632816" w:rsidRDefault="00512902">
      <w:pPr>
        <w:pStyle w:val="Definition-Field"/>
      </w:pPr>
      <w:r>
        <w:rPr>
          <w:b/>
        </w:rPr>
        <w:t xml:space="preserve">EmfPlusMultiFormatSection:  </w:t>
      </w:r>
      <w:r>
        <w:t>This record is reserved and MUST NOT be used.</w:t>
      </w:r>
    </w:p>
    <w:p w:rsidR="00632816" w:rsidRDefault="00512902">
      <w:pPr>
        <w:pStyle w:val="Definition-Field"/>
      </w:pPr>
      <w:r>
        <w:rPr>
          <w:b/>
        </w:rPr>
        <w:t xml:space="preserve">EmfPlusMultiFormatEnd:  </w:t>
      </w:r>
      <w:r>
        <w:t>This record is reserved and MUST NOT be used.</w:t>
      </w:r>
    </w:p>
    <w:p w:rsidR="00632816" w:rsidRDefault="00512902">
      <w:pPr>
        <w:pStyle w:val="Definition-Field"/>
      </w:pPr>
      <w:r>
        <w:rPr>
          <w:b/>
        </w:rPr>
        <w:t xml:space="preserve">EmfPlusObject:  </w:t>
      </w:r>
      <w:r>
        <w:t>This record specifies an object for use in graphics operations.</w:t>
      </w:r>
    </w:p>
    <w:p w:rsidR="00632816" w:rsidRDefault="00512902">
      <w:pPr>
        <w:pStyle w:val="Definition-Field"/>
      </w:pPr>
      <w:r>
        <w:rPr>
          <w:b/>
        </w:rPr>
        <w:t xml:space="preserve">EmfPlusClear:  </w:t>
      </w:r>
      <w:r>
        <w:t xml:space="preserve">This record clears the output </w:t>
      </w:r>
      <w:hyperlink w:anchor="gt_84184077-d0d9-41e0-acaf-6596aa066813">
        <w:r>
          <w:rPr>
            <w:rStyle w:val="HyperlinkGreen"/>
            <w:b/>
          </w:rPr>
          <w:t>coordinate space</w:t>
        </w:r>
      </w:hyperlink>
      <w:r>
        <w:t xml:space="preserve"> and initializes it with a specified background color</w:t>
      </w:r>
      <w:r>
        <w:t xml:space="preserve"> and transparency.</w:t>
      </w:r>
    </w:p>
    <w:p w:rsidR="00632816" w:rsidRDefault="00512902">
      <w:pPr>
        <w:pStyle w:val="Definition-Field"/>
      </w:pPr>
      <w:r>
        <w:rPr>
          <w:b/>
        </w:rPr>
        <w:t xml:space="preserve">EmfPlusFillRects:  </w:t>
      </w:r>
      <w:r>
        <w:t>This record defines how to fill the interiors of a series of rectangles, using a specified brush.</w:t>
      </w:r>
    </w:p>
    <w:p w:rsidR="00632816" w:rsidRDefault="00512902">
      <w:pPr>
        <w:pStyle w:val="Definition-Field"/>
      </w:pPr>
      <w:r>
        <w:rPr>
          <w:b/>
        </w:rPr>
        <w:t xml:space="preserve">EmfPlusDrawRects:  </w:t>
      </w:r>
      <w:r>
        <w:t>This record defines the pen strokes for drawing a series of rectangles.</w:t>
      </w:r>
    </w:p>
    <w:p w:rsidR="00632816" w:rsidRDefault="00512902">
      <w:pPr>
        <w:pStyle w:val="Definition-Field"/>
      </w:pPr>
      <w:r>
        <w:rPr>
          <w:b/>
        </w:rPr>
        <w:t xml:space="preserve">EmfPlusFillPolygon:  </w:t>
      </w:r>
      <w:r>
        <w:t xml:space="preserve">This </w:t>
      </w:r>
      <w:r>
        <w:t>record defines the data to fill the interior of a polygon, using a specified brush.</w:t>
      </w:r>
    </w:p>
    <w:p w:rsidR="00632816" w:rsidRDefault="00512902">
      <w:pPr>
        <w:pStyle w:val="Definition-Field"/>
      </w:pPr>
      <w:r>
        <w:rPr>
          <w:b/>
        </w:rPr>
        <w:t xml:space="preserve">EmfPlusDrawLines:  </w:t>
      </w:r>
      <w:r>
        <w:t>This record defines the pen strokes for drawing a series of connected lines.</w:t>
      </w:r>
    </w:p>
    <w:p w:rsidR="00632816" w:rsidRDefault="00512902">
      <w:pPr>
        <w:pStyle w:val="Definition-Field"/>
      </w:pPr>
      <w:r>
        <w:rPr>
          <w:b/>
        </w:rPr>
        <w:t xml:space="preserve">EmfPlusFillEllipse:  </w:t>
      </w:r>
      <w:r>
        <w:t>This record defines how to fill the interiors of an ell</w:t>
      </w:r>
      <w:r>
        <w:t>ipse, using a specified brush.</w:t>
      </w:r>
    </w:p>
    <w:p w:rsidR="00632816" w:rsidRDefault="00512902">
      <w:pPr>
        <w:pStyle w:val="Definition-Field"/>
      </w:pPr>
      <w:r>
        <w:rPr>
          <w:b/>
        </w:rPr>
        <w:t xml:space="preserve">EmfPlusDrawEllipse:  </w:t>
      </w:r>
      <w:r>
        <w:t>This record defines the pen strokes for drawing an ellipse.</w:t>
      </w:r>
    </w:p>
    <w:p w:rsidR="00632816" w:rsidRDefault="00512902">
      <w:pPr>
        <w:pStyle w:val="Definition-Field"/>
      </w:pPr>
      <w:r>
        <w:rPr>
          <w:b/>
        </w:rPr>
        <w:t xml:space="preserve">EmfPlusFillPie:  </w:t>
      </w:r>
      <w:r>
        <w:t>This record defines how to fill a section of an interior section of an ellipse using a specified brush.</w:t>
      </w:r>
    </w:p>
    <w:p w:rsidR="00632816" w:rsidRDefault="00512902">
      <w:pPr>
        <w:pStyle w:val="Definition-Field"/>
      </w:pPr>
      <w:r>
        <w:rPr>
          <w:b/>
        </w:rPr>
        <w:t xml:space="preserve">EmfPlusDrawPie:  </w:t>
      </w:r>
      <w:r>
        <w:t>This r</w:t>
      </w:r>
      <w:r>
        <w:t>ecord defines pen strokes for drawing a section of an ellipse.</w:t>
      </w:r>
    </w:p>
    <w:p w:rsidR="00632816" w:rsidRDefault="00512902">
      <w:pPr>
        <w:pStyle w:val="Definition-Field"/>
      </w:pPr>
      <w:r>
        <w:rPr>
          <w:b/>
        </w:rPr>
        <w:t xml:space="preserve">EmfPlusDrawArc:  </w:t>
      </w:r>
      <w:r>
        <w:t>The record defines pen strokes for drawing an arc of an ellipse.</w:t>
      </w:r>
    </w:p>
    <w:p w:rsidR="00632816" w:rsidRDefault="00512902">
      <w:pPr>
        <w:pStyle w:val="Definition-Field"/>
      </w:pPr>
      <w:r>
        <w:rPr>
          <w:b/>
        </w:rPr>
        <w:t xml:space="preserve">EmfPlusFillRegion:  </w:t>
      </w:r>
      <w:r>
        <w:t xml:space="preserve">This record defines how to fill the interior of a </w:t>
      </w:r>
      <w:hyperlink w:anchor="gt_6f13fe5f-8747-4ae0-9375-814bf0528197">
        <w:r>
          <w:rPr>
            <w:rStyle w:val="HyperlinkGreen"/>
            <w:b/>
          </w:rPr>
          <w:t>region</w:t>
        </w:r>
      </w:hyperlink>
      <w:r>
        <w:t xml:space="preserve"> using a specified brush.</w:t>
      </w:r>
    </w:p>
    <w:p w:rsidR="00632816" w:rsidRDefault="00512902">
      <w:pPr>
        <w:pStyle w:val="Definition-Field"/>
      </w:pPr>
      <w:r>
        <w:rPr>
          <w:b/>
        </w:rPr>
        <w:t xml:space="preserve">EmfPlusFillPath:  </w:t>
      </w:r>
      <w:r>
        <w:t xml:space="preserve">The record defines how to fill the interiors of the figures defined in a graphics </w:t>
      </w:r>
      <w:hyperlink w:anchor="gt_2cd71385-2d9c-4ab8-bf4a-7b258816d613">
        <w:r>
          <w:rPr>
            <w:rStyle w:val="HyperlinkGreen"/>
            <w:b/>
          </w:rPr>
          <w:t>path</w:t>
        </w:r>
      </w:hyperlink>
      <w:r>
        <w:t xml:space="preserve"> with a specified brush. A path is an</w:t>
      </w:r>
      <w:r>
        <w:t xml:space="preserve"> object that defines an arbitrary sequence of lines, curves, and shapes.</w:t>
      </w:r>
    </w:p>
    <w:p w:rsidR="00632816" w:rsidRDefault="00512902">
      <w:pPr>
        <w:pStyle w:val="Definition-Field"/>
      </w:pPr>
      <w:r>
        <w:rPr>
          <w:b/>
        </w:rPr>
        <w:t xml:space="preserve">EmfPlusDrawPath:  </w:t>
      </w:r>
      <w:r>
        <w:t>The record defines the pen strokes to draw the figures in a graphics path. A path is an object that defines an arbitrary sequence of lines, curves, and shapes.</w:t>
      </w:r>
    </w:p>
    <w:p w:rsidR="00632816" w:rsidRDefault="00512902">
      <w:pPr>
        <w:pStyle w:val="Definition-Field"/>
      </w:pPr>
      <w:r>
        <w:rPr>
          <w:b/>
        </w:rPr>
        <w:t>EmfPl</w:t>
      </w:r>
      <w:r>
        <w:rPr>
          <w:b/>
        </w:rPr>
        <w:t xml:space="preserve">usFillClosedCurve:  </w:t>
      </w:r>
      <w:r>
        <w:t xml:space="preserve">This record defines how to fill the interior of a </w:t>
      </w:r>
      <w:hyperlink w:anchor="gt_96ddc796-3886-4086-a336-8f34e18a2208">
        <w:r>
          <w:rPr>
            <w:rStyle w:val="HyperlinkGreen"/>
            <w:b/>
          </w:rPr>
          <w:t>closed cardinal spline</w:t>
        </w:r>
      </w:hyperlink>
      <w:r>
        <w:t xml:space="preserve"> using a specified brush.</w:t>
      </w:r>
    </w:p>
    <w:p w:rsidR="00632816" w:rsidRDefault="00512902">
      <w:pPr>
        <w:pStyle w:val="Definition-Field"/>
      </w:pPr>
      <w:r>
        <w:rPr>
          <w:b/>
        </w:rPr>
        <w:t xml:space="preserve">EmfPlusDrawClosedCurve:  </w:t>
      </w:r>
      <w:r>
        <w:t>This record defines the pen and strokes for drawing</w:t>
      </w:r>
      <w:r>
        <w:t xml:space="preserve"> a closed cardinal spline.</w:t>
      </w:r>
    </w:p>
    <w:p w:rsidR="00632816" w:rsidRDefault="00512902">
      <w:pPr>
        <w:pStyle w:val="Definition-Field"/>
      </w:pPr>
      <w:r>
        <w:rPr>
          <w:b/>
        </w:rPr>
        <w:t xml:space="preserve">EmfPlusDrawCurve:  </w:t>
      </w:r>
      <w:r>
        <w:t xml:space="preserve">This record defines the pen strokes for drawing a </w:t>
      </w:r>
      <w:hyperlink w:anchor="gt_37a567b3-e8b0-4143-81a0-6a0e69699296">
        <w:r>
          <w:rPr>
            <w:rStyle w:val="HyperlinkGreen"/>
            <w:b/>
          </w:rPr>
          <w:t>cardinal spline</w:t>
        </w:r>
      </w:hyperlink>
      <w:r>
        <w:t>.</w:t>
      </w:r>
    </w:p>
    <w:p w:rsidR="00632816" w:rsidRDefault="00512902">
      <w:pPr>
        <w:pStyle w:val="Definition-Field"/>
      </w:pPr>
      <w:r>
        <w:rPr>
          <w:b/>
        </w:rPr>
        <w:t xml:space="preserve">EmfPlusDrawBeziers:  </w:t>
      </w:r>
      <w:r>
        <w:t xml:space="preserve">This record defines the pen strokes for drawing a </w:t>
      </w:r>
      <w:hyperlink w:anchor="gt_b12730d5-b22e-4027-ba59-ff53749022a5">
        <w:r>
          <w:rPr>
            <w:rStyle w:val="HyperlinkGreen"/>
            <w:b/>
          </w:rPr>
          <w:t>Bezier</w:t>
        </w:r>
      </w:hyperlink>
      <w:r>
        <w:t xml:space="preserve"> </w:t>
      </w:r>
      <w:hyperlink w:anchor="gt_5d7ab7ca-192f-4699-bf31-d67370923da9">
        <w:r>
          <w:rPr>
            <w:rStyle w:val="HyperlinkGreen"/>
            <w:b/>
          </w:rPr>
          <w:t>spline</w:t>
        </w:r>
      </w:hyperlink>
      <w:r>
        <w:t>.</w:t>
      </w:r>
    </w:p>
    <w:p w:rsidR="00632816" w:rsidRDefault="00512902">
      <w:pPr>
        <w:pStyle w:val="Definition-Field"/>
      </w:pPr>
      <w:r>
        <w:rPr>
          <w:b/>
        </w:rPr>
        <w:lastRenderedPageBreak/>
        <w:t xml:space="preserve">EmfPlusDrawImage:  </w:t>
      </w:r>
      <w:r>
        <w:t xml:space="preserve">This record defines a scaled </w:t>
      </w:r>
      <w:hyperlink w:anchor="Section_02c80141208e4335ad51190b40a1802c" w:history="1">
        <w:r>
          <w:rPr>
            <w:rStyle w:val="Hyperlink"/>
          </w:rPr>
          <w:t>EmfPlusImag</w:t>
        </w:r>
        <w:r>
          <w:rPr>
            <w:rStyle w:val="Hyperlink"/>
          </w:rPr>
          <w:t>e</w:t>
        </w:r>
      </w:hyperlink>
      <w:r>
        <w:t xml:space="preserve"> object. An image can consist of either </w:t>
      </w:r>
      <w:hyperlink w:anchor="gt_26a17e58-eeba-4210-81b9-8bbadf7ee952">
        <w:r>
          <w:rPr>
            <w:rStyle w:val="HyperlinkGreen"/>
            <w:b/>
          </w:rPr>
          <w:t>bitmap</w:t>
        </w:r>
      </w:hyperlink>
      <w:r>
        <w:t xml:space="preserve"> or metafile data.</w:t>
      </w:r>
    </w:p>
    <w:p w:rsidR="00632816" w:rsidRDefault="00512902">
      <w:pPr>
        <w:pStyle w:val="Definition-Field"/>
      </w:pPr>
      <w:r>
        <w:rPr>
          <w:b/>
        </w:rPr>
        <w:t xml:space="preserve">EmfPlusDrawImagePoints:  </w:t>
      </w:r>
      <w:r>
        <w:t>This record defines a scaled EmfPlusImage object inside a parallelogram. An image can consist of either</w:t>
      </w:r>
      <w:r>
        <w:t xml:space="preserve"> bitmap or metafile data.</w:t>
      </w:r>
    </w:p>
    <w:p w:rsidR="00632816" w:rsidRDefault="00512902">
      <w:pPr>
        <w:pStyle w:val="Definition-Field"/>
      </w:pPr>
      <w:r>
        <w:rPr>
          <w:b/>
        </w:rPr>
        <w:t xml:space="preserve">EmfPlusDrawString:  </w:t>
      </w:r>
      <w:r>
        <w:t>This record defines a text string based on a font, a layout rectangle, and a format.</w:t>
      </w:r>
    </w:p>
    <w:p w:rsidR="00632816" w:rsidRDefault="00512902">
      <w:pPr>
        <w:pStyle w:val="Definition-Field"/>
      </w:pPr>
      <w:r>
        <w:rPr>
          <w:b/>
        </w:rPr>
        <w:t xml:space="preserve">EmfPlusSetRenderingOrigin:  </w:t>
      </w:r>
      <w:r>
        <w:t xml:space="preserve">This record sets the origin of rendering to the specified horizontal and vertical coordinates. </w:t>
      </w:r>
      <w:r>
        <w:t>This applies to hatch brushes and to 8 and 16 bits per pixel dither patterns.</w:t>
      </w:r>
    </w:p>
    <w:p w:rsidR="00632816" w:rsidRDefault="00512902">
      <w:pPr>
        <w:pStyle w:val="Definition-Field"/>
      </w:pPr>
      <w:r>
        <w:rPr>
          <w:b/>
        </w:rPr>
        <w:t xml:space="preserve">EmfPlusSetAntiAliasMode:  </w:t>
      </w:r>
      <w:r>
        <w:t xml:space="preserve">This record defines whether to enable or disable text </w:t>
      </w:r>
      <w:hyperlink w:anchor="gt_1c163159-5835-4f3b-b6bf-518ad8eba532">
        <w:r>
          <w:rPr>
            <w:rStyle w:val="HyperlinkGreen"/>
            <w:b/>
          </w:rPr>
          <w:t>anti-aliasing</w:t>
        </w:r>
      </w:hyperlink>
      <w:r>
        <w:t>. Text anti-aliasing is</w:t>
      </w:r>
      <w:r>
        <w:t xml:space="preserve"> a method of making lines and edges of character glyphs appear smoother when drawn on an output surface.</w:t>
      </w:r>
    </w:p>
    <w:p w:rsidR="00632816" w:rsidRDefault="00512902">
      <w:pPr>
        <w:pStyle w:val="Definition-Field"/>
      </w:pPr>
      <w:r>
        <w:rPr>
          <w:b/>
        </w:rPr>
        <w:t xml:space="preserve">EmfPlusSetTextRenderingHint:  </w:t>
      </w:r>
      <w:r>
        <w:t>This record defines the process used for rendering text.</w:t>
      </w:r>
    </w:p>
    <w:p w:rsidR="00632816" w:rsidRDefault="00512902">
      <w:pPr>
        <w:pStyle w:val="Definition-Field"/>
      </w:pPr>
      <w:r>
        <w:rPr>
          <w:b/>
        </w:rPr>
        <w:t xml:space="preserve">EmfPlusSetTextContrast:  </w:t>
      </w:r>
      <w:r>
        <w:t xml:space="preserve">This record sets text </w:t>
      </w:r>
      <w:hyperlink w:anchor="gt_ceb96b0c-3f4c-4ad8-aa79-289d935ac577">
        <w:r>
          <w:rPr>
            <w:rStyle w:val="HyperlinkGreen"/>
            <w:b/>
          </w:rPr>
          <w:t>contrast</w:t>
        </w:r>
      </w:hyperlink>
      <w:r>
        <w:t xml:space="preserve"> according to the specified text </w:t>
      </w:r>
      <w:hyperlink w:anchor="gt_d3a77352-cad6-4a80-9eaf-fb3098699367">
        <w:r>
          <w:rPr>
            <w:rStyle w:val="HyperlinkGreen"/>
            <w:b/>
          </w:rPr>
          <w:t>gamma</w:t>
        </w:r>
      </w:hyperlink>
      <w:r>
        <w:t xml:space="preserve"> value.</w:t>
      </w:r>
    </w:p>
    <w:p w:rsidR="00632816" w:rsidRDefault="00512902">
      <w:pPr>
        <w:pStyle w:val="Definition-Field"/>
      </w:pPr>
      <w:r>
        <w:rPr>
          <w:b/>
        </w:rPr>
        <w:t xml:space="preserve">EmfPlusSetInterpolationMode:  </w:t>
      </w:r>
      <w:r>
        <w:t>This record defines the interpolation mode of an object according</w:t>
      </w:r>
      <w:r>
        <w:t xml:space="preserve"> to the specified type of image filtering. The interpolation mode influences how </w:t>
      </w:r>
      <w:hyperlink w:anchor="gt_f3f5f638-16f6-4159-a3f1-9d845b1196f5">
        <w:r>
          <w:rPr>
            <w:rStyle w:val="HyperlinkGreen"/>
            <w:b/>
          </w:rPr>
          <w:t>scaling</w:t>
        </w:r>
      </w:hyperlink>
      <w:r>
        <w:t xml:space="preserve"> (stretching and shrinking) is performed.</w:t>
      </w:r>
    </w:p>
    <w:p w:rsidR="00632816" w:rsidRDefault="00512902">
      <w:pPr>
        <w:pStyle w:val="Definition-Field"/>
      </w:pPr>
      <w:r>
        <w:rPr>
          <w:b/>
        </w:rPr>
        <w:t xml:space="preserve">EmfPlusSetPixelOffsetMode:  </w:t>
      </w:r>
      <w:r>
        <w:t>This record defines the pixel offset</w:t>
      </w:r>
      <w:r>
        <w:t xml:space="preserve"> mode according to the specified pixel centering value.</w:t>
      </w:r>
    </w:p>
    <w:p w:rsidR="00632816" w:rsidRDefault="00512902">
      <w:pPr>
        <w:pStyle w:val="Definition-Field"/>
      </w:pPr>
      <w:r>
        <w:rPr>
          <w:b/>
        </w:rPr>
        <w:t xml:space="preserve">EmfPlusSetCompositingMode:  </w:t>
      </w:r>
      <w:r>
        <w:t xml:space="preserve">This record defines the </w:t>
      </w:r>
      <w:hyperlink w:anchor="gt_95602299-4a8f-4cee-8497-d9500091489c">
        <w:r>
          <w:rPr>
            <w:rStyle w:val="HyperlinkGreen"/>
            <w:b/>
          </w:rPr>
          <w:t>compositing</w:t>
        </w:r>
      </w:hyperlink>
      <w:r>
        <w:t xml:space="preserve"> mode according to the state of </w:t>
      </w:r>
      <w:hyperlink w:anchor="gt_3bb3b4a3-f36c-40ca-80f3-5a0ea2ccd2d0">
        <w:r>
          <w:rPr>
            <w:rStyle w:val="HyperlinkGreen"/>
            <w:b/>
          </w:rPr>
          <w:t>alpha blending</w:t>
        </w:r>
      </w:hyperlink>
      <w:r>
        <w:t>, which specifies how source colors are combined with background colors.</w:t>
      </w:r>
    </w:p>
    <w:p w:rsidR="00632816" w:rsidRDefault="00512902">
      <w:pPr>
        <w:pStyle w:val="Definition-Field"/>
      </w:pPr>
      <w:r>
        <w:rPr>
          <w:b/>
        </w:rPr>
        <w:t xml:space="preserve">EmfPlusSetCompositingQuality:  </w:t>
      </w:r>
      <w:r>
        <w:t>This record defines the compositing quality, which describes the desired level of quality for creating composite images</w:t>
      </w:r>
      <w:r>
        <w:t xml:space="preserve"> from multiple objects.</w:t>
      </w:r>
    </w:p>
    <w:p w:rsidR="00632816" w:rsidRDefault="00512902">
      <w:pPr>
        <w:pStyle w:val="Definition-Field"/>
      </w:pPr>
      <w:r>
        <w:rPr>
          <w:b/>
        </w:rPr>
        <w:t xml:space="preserve">EmfPlusSave:  </w:t>
      </w:r>
      <w:r>
        <w:t xml:space="preserve">This record saves the graphics state, identified by a specified index, on a stack of saved graphics states. Each stack index is associated with a particular saved state, and the index is used by an </w:t>
      </w:r>
      <w:hyperlink w:anchor="Section_524b7c3c9b254a338598b5cea7173d0d" w:history="1">
        <w:r>
          <w:rPr>
            <w:rStyle w:val="Hyperlink"/>
          </w:rPr>
          <w:t>EmfPlusRestore</w:t>
        </w:r>
      </w:hyperlink>
      <w:r>
        <w:t xml:space="preserve"> record to restore the state.</w:t>
      </w:r>
    </w:p>
    <w:p w:rsidR="00632816" w:rsidRDefault="00512902">
      <w:pPr>
        <w:pStyle w:val="Definition-Field"/>
      </w:pPr>
      <w:r>
        <w:rPr>
          <w:b/>
        </w:rPr>
        <w:t xml:space="preserve">EmfPlusRestore:  </w:t>
      </w:r>
      <w:r>
        <w:t>This record restores the graphics state, identified by a specified index, from a stack of saved graphics states. Each stack index is associated with a part</w:t>
      </w:r>
      <w:r>
        <w:t xml:space="preserve">icular saved state, and the index is defined by an </w:t>
      </w:r>
      <w:hyperlink w:anchor="Section_6ceb9470c3d343f1b91e0788ea329114" w:history="1">
        <w:r>
          <w:rPr>
            <w:rStyle w:val="Hyperlink"/>
          </w:rPr>
          <w:t>EmfPlusSave</w:t>
        </w:r>
      </w:hyperlink>
      <w:r>
        <w:t xml:space="preserve"> record to save the state.</w:t>
      </w:r>
    </w:p>
    <w:p w:rsidR="00632816" w:rsidRDefault="00512902">
      <w:pPr>
        <w:pStyle w:val="Definition-Field"/>
      </w:pPr>
      <w:r>
        <w:rPr>
          <w:b/>
        </w:rPr>
        <w:t xml:space="preserve">EmfPlusBeginContainer:  </w:t>
      </w:r>
      <w:r>
        <w:t xml:space="preserve">This record opens a new graphics state container and specifies a </w:t>
      </w:r>
      <w:hyperlink w:anchor="gt_fdca4a96-8e04-4dc0-acad-1d01e1384a5b">
        <w:r>
          <w:rPr>
            <w:rStyle w:val="HyperlinkGreen"/>
            <w:b/>
          </w:rPr>
          <w:t>transform</w:t>
        </w:r>
      </w:hyperlink>
      <w:r>
        <w:t xml:space="preserve"> for it. Graphics containers are used to retain elements of the graphics state.</w:t>
      </w:r>
    </w:p>
    <w:p w:rsidR="00632816" w:rsidRDefault="00512902">
      <w:pPr>
        <w:pStyle w:val="Definition-Field"/>
      </w:pPr>
      <w:r>
        <w:rPr>
          <w:b/>
        </w:rPr>
        <w:t xml:space="preserve">EmfPlusBeginContainerNoParams:  </w:t>
      </w:r>
      <w:r>
        <w:t>This record opens a new graphics state container.</w:t>
      </w:r>
    </w:p>
    <w:p w:rsidR="00632816" w:rsidRDefault="00512902">
      <w:pPr>
        <w:pStyle w:val="Definition-Field"/>
      </w:pPr>
      <w:r>
        <w:rPr>
          <w:b/>
        </w:rPr>
        <w:t xml:space="preserve">EmfPlusEndContainer:  </w:t>
      </w:r>
      <w:r>
        <w:t xml:space="preserve">This record closes </w:t>
      </w:r>
      <w:r>
        <w:t>a graphics state container that was previously opened by a begin container operation.</w:t>
      </w:r>
    </w:p>
    <w:p w:rsidR="00632816" w:rsidRDefault="00512902">
      <w:pPr>
        <w:pStyle w:val="Definition-Field"/>
      </w:pPr>
      <w:r>
        <w:rPr>
          <w:b/>
        </w:rPr>
        <w:t xml:space="preserve">EmfPlusSetWorldTransform:  </w:t>
      </w:r>
      <w:r>
        <w:t xml:space="preserve">This record defines the current </w:t>
      </w:r>
      <w:hyperlink w:anchor="gt_baadb707-1343-413b-9b36-2496b06e9bd7">
        <w:r>
          <w:rPr>
            <w:rStyle w:val="HyperlinkGreen"/>
            <w:b/>
          </w:rPr>
          <w:t>world space</w:t>
        </w:r>
      </w:hyperlink>
      <w:r>
        <w:t xml:space="preserve"> transform in the </w:t>
      </w:r>
      <w:hyperlink w:anchor="gt_32591a2b-a9d0-4ccf-a5b8-7177e1ea8d45">
        <w:r>
          <w:rPr>
            <w:rStyle w:val="HyperlinkGreen"/>
            <w:b/>
          </w:rPr>
          <w:t>playback device context</w:t>
        </w:r>
      </w:hyperlink>
      <w:r>
        <w:t>, according to a specified transform matrix.</w:t>
      </w:r>
    </w:p>
    <w:p w:rsidR="00632816" w:rsidRDefault="00512902">
      <w:pPr>
        <w:pStyle w:val="Definition-Field"/>
      </w:pPr>
      <w:r>
        <w:rPr>
          <w:b/>
        </w:rPr>
        <w:t xml:space="preserve">EmfPlusResetWorldTransform:  </w:t>
      </w:r>
      <w:r>
        <w:t>This record resets the current world space transform to the identify matrix.</w:t>
      </w:r>
    </w:p>
    <w:p w:rsidR="00632816" w:rsidRDefault="00512902">
      <w:pPr>
        <w:pStyle w:val="Definition-Field"/>
      </w:pPr>
      <w:r>
        <w:rPr>
          <w:b/>
        </w:rPr>
        <w:t>EmfPlusMultiplyWorldTr</w:t>
      </w:r>
      <w:r>
        <w:rPr>
          <w:b/>
        </w:rPr>
        <w:t xml:space="preserve">ansform:  </w:t>
      </w:r>
      <w:r>
        <w:t>This record multiplies the current world space by a specified transform matrix.</w:t>
      </w:r>
    </w:p>
    <w:p w:rsidR="00632816" w:rsidRDefault="00512902">
      <w:pPr>
        <w:pStyle w:val="Definition-Field"/>
      </w:pPr>
      <w:r>
        <w:rPr>
          <w:b/>
        </w:rPr>
        <w:t xml:space="preserve">EmfPlusTranslateWorldTransform:  </w:t>
      </w:r>
      <w:r>
        <w:t xml:space="preserve">This record applies a </w:t>
      </w:r>
      <w:hyperlink w:anchor="gt_4d42abda-3b31-4828-bc4c-684f2de4e2af">
        <w:r>
          <w:rPr>
            <w:rStyle w:val="HyperlinkGreen"/>
            <w:b/>
          </w:rPr>
          <w:t>translation transform</w:t>
        </w:r>
      </w:hyperlink>
      <w:r>
        <w:t xml:space="preserve"> to the current world space </w:t>
      </w:r>
      <w:r>
        <w:t>by specified horizontal and vertical distances.</w:t>
      </w:r>
    </w:p>
    <w:p w:rsidR="00632816" w:rsidRDefault="00512902">
      <w:pPr>
        <w:pStyle w:val="Definition-Field"/>
      </w:pPr>
      <w:r>
        <w:rPr>
          <w:b/>
        </w:rPr>
        <w:lastRenderedPageBreak/>
        <w:t xml:space="preserve">EmfPlusScaleWorldTransform:  </w:t>
      </w:r>
      <w:r>
        <w:t>This record applies a scaling transform to the current world space by specified horizontal and vertical scale factors.</w:t>
      </w:r>
    </w:p>
    <w:p w:rsidR="00632816" w:rsidRDefault="00512902">
      <w:pPr>
        <w:pStyle w:val="Definition-Field"/>
      </w:pPr>
      <w:r>
        <w:rPr>
          <w:b/>
        </w:rPr>
        <w:t xml:space="preserve">EmfPlusRotateWorldTransform:  </w:t>
      </w:r>
      <w:r>
        <w:t>This record rotates the curren</w:t>
      </w:r>
      <w:r>
        <w:t>t world space by a specified angle.</w:t>
      </w:r>
    </w:p>
    <w:p w:rsidR="00632816" w:rsidRDefault="00512902">
      <w:pPr>
        <w:pStyle w:val="Definition-Field"/>
      </w:pPr>
      <w:r>
        <w:rPr>
          <w:b/>
        </w:rPr>
        <w:t xml:space="preserve">EmfPlusSetPageTransform:  </w:t>
      </w:r>
      <w:r>
        <w:t>This record specifies extra scaling factors for the current world space transform.</w:t>
      </w:r>
    </w:p>
    <w:p w:rsidR="00632816" w:rsidRDefault="00512902">
      <w:pPr>
        <w:pStyle w:val="Definition-Field"/>
      </w:pPr>
      <w:r>
        <w:rPr>
          <w:b/>
        </w:rPr>
        <w:t xml:space="preserve">EmfPlusResetClip:  </w:t>
      </w:r>
      <w:r>
        <w:t>This record resets the current clipping region for the world space to infinity.</w:t>
      </w:r>
    </w:p>
    <w:p w:rsidR="00632816" w:rsidRDefault="00512902">
      <w:pPr>
        <w:pStyle w:val="Definition-Field"/>
      </w:pPr>
      <w:r>
        <w:rPr>
          <w:b/>
        </w:rPr>
        <w:t>EmfPlusSetCl</w:t>
      </w:r>
      <w:r>
        <w:rPr>
          <w:b/>
        </w:rPr>
        <w:t xml:space="preserve">ipRect:  </w:t>
      </w:r>
      <w:r>
        <w:t>This record combines the current clipping region with a rectangle.</w:t>
      </w:r>
    </w:p>
    <w:p w:rsidR="00632816" w:rsidRDefault="00512902">
      <w:pPr>
        <w:pStyle w:val="Definition-Field"/>
      </w:pPr>
      <w:r>
        <w:rPr>
          <w:b/>
        </w:rPr>
        <w:t xml:space="preserve">EmfPlusSetClipPath:  </w:t>
      </w:r>
      <w:r>
        <w:t>This record combines the current clipping region with a graphics path.</w:t>
      </w:r>
    </w:p>
    <w:p w:rsidR="00632816" w:rsidRDefault="00512902">
      <w:pPr>
        <w:pStyle w:val="Definition-Field"/>
      </w:pPr>
      <w:r>
        <w:rPr>
          <w:b/>
        </w:rPr>
        <w:t xml:space="preserve">EmfPlusSetClipRegion:  </w:t>
      </w:r>
      <w:r>
        <w:t>This record combines the current clipping region with another gra</w:t>
      </w:r>
      <w:r>
        <w:t>phics region.</w:t>
      </w:r>
    </w:p>
    <w:p w:rsidR="00632816" w:rsidRDefault="00512902">
      <w:pPr>
        <w:pStyle w:val="Definition-Field"/>
      </w:pPr>
      <w:r>
        <w:rPr>
          <w:b/>
        </w:rPr>
        <w:t xml:space="preserve">EmfPlusOffsetClip:  </w:t>
      </w:r>
      <w:r>
        <w:t>This record applies a translation transform on the current clipping region of the world space.</w:t>
      </w:r>
    </w:p>
    <w:p w:rsidR="00632816" w:rsidRDefault="00512902">
      <w:pPr>
        <w:pStyle w:val="Definition-Field"/>
      </w:pPr>
      <w:r>
        <w:rPr>
          <w:b/>
        </w:rPr>
        <w:t xml:space="preserve">EmfPlusDrawDriverstring:  </w:t>
      </w:r>
      <w:r>
        <w:t>This record specifies text output with character positions.</w:t>
      </w:r>
    </w:p>
    <w:p w:rsidR="00632816" w:rsidRDefault="00512902">
      <w:pPr>
        <w:pStyle w:val="Definition-Field"/>
      </w:pPr>
      <w:r>
        <w:rPr>
          <w:b/>
        </w:rPr>
        <w:t xml:space="preserve">EmfPlusStrokeFillPath:  </w:t>
      </w:r>
      <w:r>
        <w:t xml:space="preserve">This record </w:t>
      </w:r>
      <w:r>
        <w:t>closes any open figures in a path, strokes the outline of the path by using the current pen, and fills its interior by using the current brush.</w:t>
      </w:r>
    </w:p>
    <w:p w:rsidR="00632816" w:rsidRDefault="00512902">
      <w:pPr>
        <w:pStyle w:val="Definition-Field"/>
      </w:pPr>
      <w:r>
        <w:rPr>
          <w:b/>
        </w:rPr>
        <w:t xml:space="preserve">EmfPlusSerializableObject:  </w:t>
      </w:r>
      <w:r>
        <w:t xml:space="preserve">This record defines an </w:t>
      </w:r>
      <w:hyperlink w:anchor="gt_1afe00df-55e1-463d-8cbc-64056e31660a">
        <w:r>
          <w:rPr>
            <w:rStyle w:val="HyperlinkGreen"/>
            <w:b/>
          </w:rPr>
          <w:t>image effects</w:t>
        </w:r>
      </w:hyperlink>
      <w:r>
        <w:t xml:space="preserve"> parameter block that has been serialized into a data buffer.</w:t>
      </w:r>
    </w:p>
    <w:p w:rsidR="00632816" w:rsidRDefault="00512902">
      <w:pPr>
        <w:pStyle w:val="Definition-Field"/>
      </w:pPr>
      <w:r>
        <w:rPr>
          <w:b/>
        </w:rPr>
        <w:t xml:space="preserve">EmfPlusSetTSGraphics:  </w:t>
      </w:r>
      <w:r>
        <w:t xml:space="preserve">This record specifies the state of a graphics </w:t>
      </w:r>
      <w:hyperlink w:anchor="gt_92e112c6-791f-48dd-8345-e65a35eef388">
        <w:r>
          <w:rPr>
            <w:rStyle w:val="HyperlinkGreen"/>
            <w:b/>
          </w:rPr>
          <w:t>device context</w:t>
        </w:r>
      </w:hyperlink>
      <w:r>
        <w:t xml:space="preserve"> for a </w:t>
      </w:r>
      <w:hyperlink w:anchor="gt_b416f72e-cf04-4d80-bf93-f5753f3b0998">
        <w:r>
          <w:rPr>
            <w:rStyle w:val="HyperlinkGreen"/>
            <w:b/>
          </w:rPr>
          <w:t>terminal server</w:t>
        </w:r>
      </w:hyperlink>
      <w:r>
        <w:t>.</w:t>
      </w:r>
    </w:p>
    <w:p w:rsidR="00632816" w:rsidRDefault="00512902">
      <w:pPr>
        <w:pStyle w:val="Definition-Field"/>
      </w:pPr>
      <w:r>
        <w:rPr>
          <w:b/>
        </w:rPr>
        <w:t xml:space="preserve">EmfPlusSetTSClip:  </w:t>
      </w:r>
      <w:r>
        <w:t>This record specifies clipping areas in the graphics device context for a terminal server.</w:t>
      </w:r>
    </w:p>
    <w:p w:rsidR="00632816" w:rsidRDefault="00512902">
      <w:r>
        <w:t xml:space="preserve">See section </w:t>
      </w:r>
      <w:hyperlink w:anchor="Section_eadad578603d4a7697dac08fedb57c1d" w:history="1">
        <w:r>
          <w:rPr>
            <w:rStyle w:val="Hyperlink"/>
          </w:rPr>
          <w:t>2.1.1</w:t>
        </w:r>
      </w:hyperlink>
      <w:r>
        <w:t xml:space="preserve"> for the specifica</w:t>
      </w:r>
      <w:r>
        <w:t>tion of additional enumerations.</w:t>
      </w:r>
    </w:p>
    <w:p w:rsidR="00632816" w:rsidRDefault="00512902">
      <w:pPr>
        <w:pStyle w:val="Heading4"/>
      </w:pPr>
      <w:bookmarkStart w:id="140" w:name="section_75788808426f48b68a9d3fc41fec3963"/>
      <w:bookmarkStart w:id="141" w:name="_Toc164817353"/>
      <w:r>
        <w:t>BitmapDataType Enumeration</w:t>
      </w:r>
      <w:bookmarkEnd w:id="140"/>
      <w:bookmarkEnd w:id="141"/>
      <w:r>
        <w:fldChar w:fldCharType="begin"/>
      </w:r>
      <w:r>
        <w:instrText xml:space="preserve"> XE "BitmapDataType enumeration"</w:instrText>
      </w:r>
      <w:r>
        <w:fldChar w:fldCharType="end"/>
      </w:r>
    </w:p>
    <w:p w:rsidR="00632816" w:rsidRDefault="00512902">
      <w:r>
        <w:t xml:space="preserve">The BitmapDataType enumeration defines types of </w:t>
      </w:r>
      <w:hyperlink w:anchor="gt_26a17e58-eeba-4210-81b9-8bbadf7ee952">
        <w:r>
          <w:rPr>
            <w:rStyle w:val="HyperlinkGreen"/>
            <w:b/>
          </w:rPr>
          <w:t>bitmap</w:t>
        </w:r>
      </w:hyperlink>
      <w:r>
        <w:t xml:space="preserve"> data formats.</w:t>
      </w:r>
    </w:p>
    <w:p w:rsidR="00632816" w:rsidRDefault="00512902">
      <w:pPr>
        <w:pStyle w:val="Code"/>
      </w:pPr>
      <w:r>
        <w:t xml:space="preserve">typedef  enum </w:t>
      </w:r>
    </w:p>
    <w:p w:rsidR="00632816" w:rsidRDefault="00512902">
      <w:pPr>
        <w:pStyle w:val="Code"/>
      </w:pPr>
      <w:r>
        <w:t>{</w:t>
      </w:r>
    </w:p>
    <w:p w:rsidR="00632816" w:rsidRDefault="00512902">
      <w:pPr>
        <w:pStyle w:val="Code"/>
      </w:pPr>
      <w:r>
        <w:t>  BitmapDataTypePixel = 0x00000000,</w:t>
      </w:r>
    </w:p>
    <w:p w:rsidR="00632816" w:rsidRDefault="00512902">
      <w:pPr>
        <w:pStyle w:val="Code"/>
      </w:pPr>
      <w:r>
        <w:t>  BitmapDataTypeCompressed = 0x00000001</w:t>
      </w:r>
    </w:p>
    <w:p w:rsidR="00632816" w:rsidRDefault="00512902">
      <w:pPr>
        <w:pStyle w:val="Code"/>
      </w:pPr>
      <w:r>
        <w:t>} BitmapDataType;</w:t>
      </w:r>
    </w:p>
    <w:p w:rsidR="00632816" w:rsidRDefault="00512902">
      <w:pPr>
        <w:pStyle w:val="Definition-Field"/>
      </w:pPr>
      <w:r>
        <w:rPr>
          <w:b/>
        </w:rPr>
        <w:t xml:space="preserve">BitmapDataTypePixel:  </w:t>
      </w:r>
      <w:r>
        <w:t>A bitmap image with pixel data.</w:t>
      </w:r>
    </w:p>
    <w:p w:rsidR="00632816" w:rsidRDefault="00512902">
      <w:pPr>
        <w:pStyle w:val="Definition-Field"/>
      </w:pPr>
      <w:r>
        <w:rPr>
          <w:b/>
        </w:rPr>
        <w:t xml:space="preserve">BitmapDataTypeCompressed:  </w:t>
      </w:r>
      <w:r>
        <w:t>An image with compressed data.</w:t>
      </w:r>
    </w:p>
    <w:p w:rsidR="00632816" w:rsidRDefault="00512902">
      <w:r>
        <w:t xml:space="preserve">Bitmap data is specified by </w:t>
      </w:r>
      <w:hyperlink w:anchor="Section_112a5e2c6bb34daf8ee30f3d3984410f" w:history="1">
        <w:r>
          <w:rPr>
            <w:rStyle w:val="Hyperlink"/>
          </w:rPr>
          <w:t>EmfPlusBitmap</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42" w:name="section_6a62c56809164032ab497c9e377a3d70"/>
      <w:bookmarkStart w:id="143" w:name="_Toc164817354"/>
      <w:r>
        <w:t>BrushType Enumeration</w:t>
      </w:r>
      <w:bookmarkEnd w:id="142"/>
      <w:bookmarkEnd w:id="143"/>
      <w:r>
        <w:fldChar w:fldCharType="begin"/>
      </w:r>
      <w:r>
        <w:instrText xml:space="preserve"> XE "BrushType enumeration"</w:instrText>
      </w:r>
      <w:r>
        <w:fldChar w:fldCharType="end"/>
      </w:r>
    </w:p>
    <w:p w:rsidR="00632816" w:rsidRDefault="00512902">
      <w:r>
        <w:t>The BrushType en</w:t>
      </w:r>
      <w:r>
        <w:t>umeration defines types of graphics brushes, which are used to fill graphics regions.</w:t>
      </w:r>
    </w:p>
    <w:p w:rsidR="00632816" w:rsidRDefault="00512902">
      <w:pPr>
        <w:pStyle w:val="Code"/>
      </w:pPr>
      <w:r>
        <w:t xml:space="preserve">typedef  enum </w:t>
      </w:r>
    </w:p>
    <w:p w:rsidR="00632816" w:rsidRDefault="00512902">
      <w:pPr>
        <w:pStyle w:val="Code"/>
      </w:pPr>
      <w:r>
        <w:lastRenderedPageBreak/>
        <w:t>{</w:t>
      </w:r>
    </w:p>
    <w:p w:rsidR="00632816" w:rsidRDefault="00512902">
      <w:pPr>
        <w:pStyle w:val="Code"/>
      </w:pPr>
      <w:r>
        <w:t>  BrushTypeSolidColor = 0x00000000,</w:t>
      </w:r>
    </w:p>
    <w:p w:rsidR="00632816" w:rsidRDefault="00512902">
      <w:pPr>
        <w:pStyle w:val="Code"/>
      </w:pPr>
      <w:r>
        <w:t>  BrushTypeHatchFill = 0x00000001,</w:t>
      </w:r>
    </w:p>
    <w:p w:rsidR="00632816" w:rsidRDefault="00512902">
      <w:pPr>
        <w:pStyle w:val="Code"/>
      </w:pPr>
      <w:r>
        <w:t>  BrushTypeTextureFill = 0x00000002,</w:t>
      </w:r>
    </w:p>
    <w:p w:rsidR="00632816" w:rsidRDefault="00512902">
      <w:pPr>
        <w:pStyle w:val="Code"/>
      </w:pPr>
      <w:r>
        <w:t>  BrushTypePathGradient = 0x00000003,</w:t>
      </w:r>
    </w:p>
    <w:p w:rsidR="00632816" w:rsidRDefault="00512902">
      <w:pPr>
        <w:pStyle w:val="Code"/>
      </w:pPr>
      <w:r>
        <w:t>  Brush</w:t>
      </w:r>
      <w:r>
        <w:t>TypeLinearGradient = 0x00000004</w:t>
      </w:r>
    </w:p>
    <w:p w:rsidR="00632816" w:rsidRDefault="00512902">
      <w:pPr>
        <w:pStyle w:val="Code"/>
      </w:pPr>
      <w:r>
        <w:t>} BrushType;</w:t>
      </w:r>
    </w:p>
    <w:p w:rsidR="00632816" w:rsidRDefault="00512902">
      <w:pPr>
        <w:pStyle w:val="Definition-Field"/>
      </w:pPr>
      <w:r>
        <w:rPr>
          <w:b/>
        </w:rPr>
        <w:t xml:space="preserve">BrushTypeSolidColor:  </w:t>
      </w:r>
      <w:r>
        <w:t xml:space="preserve">A solid-color brush, which is characterized by an </w:t>
      </w:r>
      <w:hyperlink w:anchor="Section_10284df90c5e48d09196c91c09de069f" w:history="1">
        <w:r>
          <w:rPr>
            <w:rStyle w:val="Hyperlink"/>
          </w:rPr>
          <w:t>EmfPlusARGB</w:t>
        </w:r>
      </w:hyperlink>
      <w:r>
        <w:t xml:space="preserve"> value.</w:t>
      </w:r>
    </w:p>
    <w:p w:rsidR="00632816" w:rsidRDefault="00512902">
      <w:pPr>
        <w:pStyle w:val="Definition-Field"/>
      </w:pPr>
      <w:r>
        <w:rPr>
          <w:b/>
        </w:rPr>
        <w:t xml:space="preserve">BrushTypeHatchFill:  </w:t>
      </w:r>
      <w:r>
        <w:t xml:space="preserve">A hatch brush, which is characterized </w:t>
      </w:r>
      <w:r>
        <w:t>by a predefined pattern.</w:t>
      </w:r>
    </w:p>
    <w:p w:rsidR="00632816" w:rsidRDefault="00512902">
      <w:pPr>
        <w:pStyle w:val="Definition-Field"/>
      </w:pPr>
      <w:r>
        <w:rPr>
          <w:b/>
        </w:rPr>
        <w:t xml:space="preserve">BrushTypeTextureFill:  </w:t>
      </w:r>
      <w:r>
        <w:t>A texture brush, which is characterized by an image.</w:t>
      </w:r>
    </w:p>
    <w:p w:rsidR="00632816" w:rsidRDefault="00512902">
      <w:pPr>
        <w:pStyle w:val="Definition-Field"/>
      </w:pPr>
      <w:r>
        <w:rPr>
          <w:b/>
        </w:rPr>
        <w:t xml:space="preserve">BrushTypePathGradient:  </w:t>
      </w:r>
      <w:r>
        <w:t xml:space="preserve">A path gradient brush, which is characterized by a color gradient </w:t>
      </w:r>
      <w:hyperlink w:anchor="gt_2cd71385-2d9c-4ab8-bf4a-7b258816d613">
        <w:r>
          <w:rPr>
            <w:rStyle w:val="HyperlinkGreen"/>
            <w:b/>
          </w:rPr>
          <w:t>pat</w:t>
        </w:r>
        <w:r>
          <w:rPr>
            <w:rStyle w:val="HyperlinkGreen"/>
            <w:b/>
          </w:rPr>
          <w:t>h</w:t>
        </w:r>
      </w:hyperlink>
      <w:r>
        <w:t xml:space="preserve"> gradient brush data.</w:t>
      </w:r>
    </w:p>
    <w:p w:rsidR="00632816" w:rsidRDefault="00512902">
      <w:pPr>
        <w:pStyle w:val="Definition-Field"/>
      </w:pPr>
      <w:r>
        <w:rPr>
          <w:b/>
        </w:rPr>
        <w:t>BrushTypeLinearGradient:  BrushData</w:t>
      </w:r>
      <w:r>
        <w:t xml:space="preserve"> contains linear gradient brush data.</w:t>
      </w:r>
    </w:p>
    <w:p w:rsidR="00632816" w:rsidRDefault="00512902">
      <w:r>
        <w:t xml:space="preserve">Graphics brushes are specified by </w:t>
      </w:r>
      <w:hyperlink w:anchor="Section_79c653fbbf014f878bd2eac1de71e140" w:history="1">
        <w:r>
          <w:rPr>
            <w:rStyle w:val="Hyperlink"/>
          </w:rPr>
          <w:t>EmfPlusBrush</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44" w:name="section_57ccc13f2baa46f2a49864e70be36953"/>
      <w:bookmarkStart w:id="145" w:name="_Toc164817355"/>
      <w:r>
        <w:t>CombineMode Enumeration</w:t>
      </w:r>
      <w:bookmarkEnd w:id="144"/>
      <w:bookmarkEnd w:id="145"/>
      <w:r>
        <w:fldChar w:fldCharType="begin"/>
      </w:r>
      <w:r>
        <w:instrText xml:space="preserve"> XE "CombineMode enumeration"</w:instrText>
      </w:r>
      <w:r>
        <w:fldChar w:fldCharType="end"/>
      </w:r>
    </w:p>
    <w:p w:rsidR="00632816" w:rsidRDefault="00512902">
      <w:r>
        <w:t>The CombineMode enumeration defines modes for combining two graphics regions. In the following descriptions, the regi</w:t>
      </w:r>
      <w:r>
        <w:t>ons to be combined are referred to as the "existing" and "new" regions.</w:t>
      </w:r>
    </w:p>
    <w:p w:rsidR="00632816" w:rsidRDefault="00512902">
      <w:pPr>
        <w:pStyle w:val="Code"/>
      </w:pPr>
      <w:r>
        <w:t xml:space="preserve">typedef  enum </w:t>
      </w:r>
    </w:p>
    <w:p w:rsidR="00632816" w:rsidRDefault="00512902">
      <w:pPr>
        <w:pStyle w:val="Code"/>
      </w:pPr>
      <w:r>
        <w:t>{</w:t>
      </w:r>
    </w:p>
    <w:p w:rsidR="00632816" w:rsidRDefault="00512902">
      <w:pPr>
        <w:pStyle w:val="Code"/>
      </w:pPr>
      <w:r>
        <w:t>  CombineModeReplace = 0x00000000,</w:t>
      </w:r>
    </w:p>
    <w:p w:rsidR="00632816" w:rsidRDefault="00512902">
      <w:pPr>
        <w:pStyle w:val="Code"/>
      </w:pPr>
      <w:r>
        <w:t>  CombineModeIntersect = 0x00000001,</w:t>
      </w:r>
    </w:p>
    <w:p w:rsidR="00632816" w:rsidRDefault="00512902">
      <w:pPr>
        <w:pStyle w:val="Code"/>
      </w:pPr>
      <w:r>
        <w:t>  CombineModeUnion = 0x00000002,</w:t>
      </w:r>
    </w:p>
    <w:p w:rsidR="00632816" w:rsidRDefault="00512902">
      <w:pPr>
        <w:pStyle w:val="Code"/>
      </w:pPr>
      <w:r>
        <w:t>  CombineModeXOR = 0x00000003,</w:t>
      </w:r>
    </w:p>
    <w:p w:rsidR="00632816" w:rsidRDefault="00512902">
      <w:pPr>
        <w:pStyle w:val="Code"/>
      </w:pPr>
      <w:r>
        <w:t xml:space="preserve">  CombineModeExclude = </w:t>
      </w:r>
      <w:r>
        <w:t>0x00000004,</w:t>
      </w:r>
    </w:p>
    <w:p w:rsidR="00632816" w:rsidRDefault="00512902">
      <w:pPr>
        <w:pStyle w:val="Code"/>
      </w:pPr>
      <w:r>
        <w:t>  CombineModeComplement = 0x00000005</w:t>
      </w:r>
    </w:p>
    <w:p w:rsidR="00632816" w:rsidRDefault="00512902">
      <w:pPr>
        <w:pStyle w:val="Code"/>
      </w:pPr>
      <w:r>
        <w:t>} CombineMode;</w:t>
      </w:r>
    </w:p>
    <w:p w:rsidR="00632816" w:rsidRDefault="00512902">
      <w:pPr>
        <w:pStyle w:val="Definition-Field"/>
      </w:pPr>
      <w:r>
        <w:rPr>
          <w:b/>
        </w:rPr>
        <w:t xml:space="preserve">CombineModeReplace:  </w:t>
      </w:r>
      <w:r>
        <w:t xml:space="preserve">Replace the existing </w:t>
      </w:r>
      <w:hyperlink w:anchor="gt_6f13fe5f-8747-4ae0-9375-814bf0528197">
        <w:r>
          <w:rPr>
            <w:rStyle w:val="HyperlinkGreen"/>
            <w:b/>
          </w:rPr>
          <w:t>region</w:t>
        </w:r>
      </w:hyperlink>
      <w:r>
        <w:t xml:space="preserve"> with the new region.</w:t>
      </w:r>
    </w:p>
    <w:p w:rsidR="00632816" w:rsidRDefault="00512902">
      <w:pPr>
        <w:pStyle w:val="Definition-Field"/>
      </w:pPr>
      <w:r>
        <w:rPr>
          <w:b/>
        </w:rPr>
        <w:t xml:space="preserve">CombineModeIntersect:  </w:t>
      </w:r>
      <w:r>
        <w:t xml:space="preserve">Replace the existing region with the </w:t>
      </w:r>
      <w:r>
        <w:t>intersection of the existing region and the new region.</w:t>
      </w:r>
    </w:p>
    <w:p w:rsidR="00632816" w:rsidRDefault="00512902">
      <w:pPr>
        <w:pStyle w:val="Definition-Field"/>
      </w:pPr>
      <w:r>
        <w:rPr>
          <w:b/>
        </w:rPr>
        <w:t xml:space="preserve">CombineModeUnion:  </w:t>
      </w:r>
      <w:r>
        <w:t>Replace the existing region with the union of the existing and new regions.</w:t>
      </w:r>
    </w:p>
    <w:p w:rsidR="00632816" w:rsidRDefault="00512902">
      <w:pPr>
        <w:pStyle w:val="Definition-Field"/>
      </w:pPr>
      <w:r>
        <w:rPr>
          <w:b/>
        </w:rPr>
        <w:t xml:space="preserve">CombineModeXOR:  </w:t>
      </w:r>
      <w:r>
        <w:t>Replace the existing region with the XOR of the existing and new regions.</w:t>
      </w:r>
    </w:p>
    <w:p w:rsidR="00632816" w:rsidRDefault="00512902">
      <w:pPr>
        <w:pStyle w:val="Definition-Field"/>
      </w:pPr>
      <w:r>
        <w:rPr>
          <w:b/>
        </w:rPr>
        <w:t>CombineModeExc</w:t>
      </w:r>
      <w:r>
        <w:rPr>
          <w:b/>
        </w:rPr>
        <w:t xml:space="preserve">lude:  </w:t>
      </w:r>
      <w:r>
        <w:t>Replace the existing region with the part of itself that is not in the new region.</w:t>
      </w:r>
    </w:p>
    <w:p w:rsidR="00632816" w:rsidRDefault="00512902">
      <w:pPr>
        <w:pStyle w:val="Definition-Field"/>
      </w:pPr>
      <w:r>
        <w:rPr>
          <w:b/>
        </w:rPr>
        <w:t xml:space="preserve">CombineModeComplement:  </w:t>
      </w:r>
      <w:r>
        <w:t>Replace the existing region with the part of the new region that is not in the existing region.</w:t>
      </w:r>
    </w:p>
    <w:p w:rsidR="00632816" w:rsidRDefault="00512902">
      <w:r>
        <w:t xml:space="preserve">Graphics regions are specified by </w:t>
      </w:r>
      <w:hyperlink w:anchor="Section_3f8c4a6aa0af4ba28bb20d2f4569c493" w:history="1">
        <w:r>
          <w:rPr>
            <w:rStyle w:val="Hyperlink"/>
          </w:rPr>
          <w:t>EmfPlusRegion</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46" w:name="section_cbfc8c78778d466ea52aa82f8ce6cfee"/>
      <w:bookmarkStart w:id="147" w:name="_Toc164817356"/>
      <w:r>
        <w:lastRenderedPageBreak/>
        <w:t>CompositingMode Enumeration</w:t>
      </w:r>
      <w:bookmarkEnd w:id="146"/>
      <w:bookmarkEnd w:id="147"/>
      <w:r>
        <w:fldChar w:fldCharType="begin"/>
      </w:r>
      <w:r>
        <w:instrText xml:space="preserve"> XE "CompositingMode enumerati</w:instrText>
      </w:r>
      <w:r>
        <w:instrText>on"</w:instrText>
      </w:r>
      <w:r>
        <w:fldChar w:fldCharType="end"/>
      </w:r>
    </w:p>
    <w:p w:rsidR="00632816" w:rsidRDefault="00512902">
      <w:r>
        <w:t xml:space="preserve">The CompositingMode enumeration defines modes for combining source colors with background colors. The </w:t>
      </w:r>
      <w:hyperlink w:anchor="gt_95602299-4a8f-4cee-8497-d9500091489c">
        <w:r>
          <w:rPr>
            <w:rStyle w:val="HyperlinkGreen"/>
            <w:b/>
          </w:rPr>
          <w:t>compositing</w:t>
        </w:r>
      </w:hyperlink>
      <w:r>
        <w:t xml:space="preserve"> mode represents the enable state of </w:t>
      </w:r>
      <w:hyperlink w:anchor="gt_3bb3b4a3-f36c-40ca-80f3-5a0ea2ccd2d0">
        <w:r>
          <w:rPr>
            <w:rStyle w:val="HyperlinkGreen"/>
            <w:b/>
          </w:rPr>
          <w:t>alpha blending</w:t>
        </w:r>
      </w:hyperlink>
      <w:r>
        <w:t>.</w:t>
      </w:r>
    </w:p>
    <w:p w:rsidR="00632816" w:rsidRDefault="00512902">
      <w:pPr>
        <w:pStyle w:val="Code"/>
      </w:pPr>
      <w:r>
        <w:t xml:space="preserve">typedef  enum </w:t>
      </w:r>
    </w:p>
    <w:p w:rsidR="00632816" w:rsidRDefault="00512902">
      <w:pPr>
        <w:pStyle w:val="Code"/>
      </w:pPr>
      <w:r>
        <w:t>{</w:t>
      </w:r>
    </w:p>
    <w:p w:rsidR="00632816" w:rsidRDefault="00512902">
      <w:pPr>
        <w:pStyle w:val="Code"/>
      </w:pPr>
      <w:r>
        <w:t>  CompositingModeSourceOver = 0x00,</w:t>
      </w:r>
    </w:p>
    <w:p w:rsidR="00632816" w:rsidRDefault="00512902">
      <w:pPr>
        <w:pStyle w:val="Code"/>
      </w:pPr>
      <w:r>
        <w:t>  CompositingModeSourceCopy = 0x01</w:t>
      </w:r>
    </w:p>
    <w:p w:rsidR="00632816" w:rsidRDefault="00512902">
      <w:pPr>
        <w:pStyle w:val="Code"/>
      </w:pPr>
      <w:r>
        <w:t>} CompositingMode;</w:t>
      </w:r>
    </w:p>
    <w:p w:rsidR="00632816" w:rsidRDefault="00512902">
      <w:pPr>
        <w:pStyle w:val="Definition-Field"/>
      </w:pPr>
      <w:r>
        <w:rPr>
          <w:b/>
        </w:rPr>
        <w:t xml:space="preserve">CompositingModeSourceOver:  </w:t>
      </w:r>
      <w:r>
        <w:t>Enables alpha blending</w:t>
      </w:r>
      <w:r>
        <w:t xml:space="preserve">, which specifies that when a color is rendered, it is blended with the background color. The extent of blending is determined by the value of the </w:t>
      </w:r>
      <w:hyperlink w:anchor="gt_134d5688-b046-4a5b-a74e-c0c11fc04eb3">
        <w:r>
          <w:rPr>
            <w:rStyle w:val="HyperlinkGreen"/>
            <w:b/>
          </w:rPr>
          <w:t>alpha</w:t>
        </w:r>
      </w:hyperlink>
      <w:r>
        <w:t xml:space="preserve"> component of the color being rendered.</w:t>
      </w:r>
    </w:p>
    <w:p w:rsidR="00632816" w:rsidRDefault="00512902">
      <w:pPr>
        <w:pStyle w:val="Definition-Field"/>
      </w:pPr>
      <w:r>
        <w:rPr>
          <w:b/>
        </w:rPr>
        <w:t>Co</w:t>
      </w:r>
      <w:r>
        <w:rPr>
          <w:b/>
        </w:rPr>
        <w:t xml:space="preserve">mpositingModeSourceCopy:  </w:t>
      </w:r>
      <w:r>
        <w:t>Disables alpha blending, which means that when a source color is rendered, it overwrites the background color.</w:t>
      </w:r>
    </w:p>
    <w:p w:rsidR="00632816" w:rsidRDefault="00512902">
      <w:r>
        <w:t xml:space="preserve">Graphics colors are specified by </w:t>
      </w:r>
      <w:hyperlink w:anchor="Section_10284df90c5e48d09196c91c09de069f" w:history="1">
        <w:r>
          <w:rPr>
            <w:rStyle w:val="Hyperlink"/>
          </w:rPr>
          <w:t>EmfPlusARGB</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48" w:name="section_a6a6bdf6ef084b458cbf04cd48c3751f"/>
      <w:bookmarkStart w:id="149" w:name="_Toc164817357"/>
      <w:r>
        <w:t>CompositingQuality Enumeration</w:t>
      </w:r>
      <w:bookmarkEnd w:id="148"/>
      <w:bookmarkEnd w:id="149"/>
      <w:r>
        <w:fldChar w:fldCharType="begin"/>
      </w:r>
      <w:r>
        <w:instrText xml:space="preserve"> XE "CompositingQuality enumeration"</w:instrText>
      </w:r>
      <w:r>
        <w:fldChar w:fldCharType="end"/>
      </w:r>
    </w:p>
    <w:p w:rsidR="00632816" w:rsidRDefault="00512902">
      <w:r>
        <w:t>The CompositingQuality enumeration defines levels of qualit</w:t>
      </w:r>
      <w:r>
        <w:t>y for creating composite images.</w:t>
      </w:r>
      <w:bookmarkStart w:id="150"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50"/>
    </w:p>
    <w:p w:rsidR="00632816" w:rsidRDefault="00512902">
      <w:pPr>
        <w:pStyle w:val="Code"/>
      </w:pPr>
      <w:r>
        <w:t xml:space="preserve">typedef  enum </w:t>
      </w:r>
    </w:p>
    <w:p w:rsidR="00632816" w:rsidRDefault="00512902">
      <w:pPr>
        <w:pStyle w:val="Code"/>
      </w:pPr>
      <w:r>
        <w:t>{</w:t>
      </w:r>
    </w:p>
    <w:p w:rsidR="00632816" w:rsidRDefault="00512902">
      <w:pPr>
        <w:pStyle w:val="Code"/>
      </w:pPr>
      <w:r>
        <w:t>  CompositingQualityDefault = 0x01,</w:t>
      </w:r>
    </w:p>
    <w:p w:rsidR="00632816" w:rsidRDefault="00512902">
      <w:pPr>
        <w:pStyle w:val="Code"/>
      </w:pPr>
      <w:r>
        <w:t>  CompositingQualityHighSpeed = 0x02,</w:t>
      </w:r>
    </w:p>
    <w:p w:rsidR="00632816" w:rsidRDefault="00512902">
      <w:pPr>
        <w:pStyle w:val="Code"/>
      </w:pPr>
      <w:r>
        <w:t>  CompositingQualityHighQuality = 0x03,</w:t>
      </w:r>
    </w:p>
    <w:p w:rsidR="00632816" w:rsidRDefault="00512902">
      <w:pPr>
        <w:pStyle w:val="Code"/>
      </w:pPr>
      <w:r>
        <w:t>  CompositingQualityGamma</w:t>
      </w:r>
      <w:r>
        <w:t>Corrected = 0x04,</w:t>
      </w:r>
    </w:p>
    <w:p w:rsidR="00632816" w:rsidRDefault="00512902">
      <w:pPr>
        <w:pStyle w:val="Code"/>
      </w:pPr>
      <w:r>
        <w:t>  CompositingQualityAssumeLinear = 0x05</w:t>
      </w:r>
    </w:p>
    <w:p w:rsidR="00632816" w:rsidRDefault="00512902">
      <w:pPr>
        <w:pStyle w:val="Code"/>
      </w:pPr>
      <w:r>
        <w:t>} CompositingQuality;</w:t>
      </w:r>
    </w:p>
    <w:p w:rsidR="00632816" w:rsidRDefault="00512902">
      <w:pPr>
        <w:pStyle w:val="Definition-Field"/>
      </w:pPr>
      <w:r>
        <w:rPr>
          <w:b/>
        </w:rPr>
        <w:t xml:space="preserve">CompositingQualityDefault:  </w:t>
      </w:r>
      <w:r>
        <w:t xml:space="preserve">No </w:t>
      </w:r>
      <w:hyperlink w:anchor="gt_60eaec33-bd4f-4e71-93e6-4ef382aa80f9">
        <w:r>
          <w:rPr>
            <w:rStyle w:val="HyperlinkGreen"/>
            <w:b/>
          </w:rPr>
          <w:t>gamma correction</w:t>
        </w:r>
      </w:hyperlink>
      <w:r>
        <w:t xml:space="preserve"> is performed. Gamma correction controls the overall </w:t>
      </w:r>
      <w:hyperlink w:anchor="gt_227798e1-af7a-4ab5-b3a9-c73f02d9c504">
        <w:r>
          <w:rPr>
            <w:rStyle w:val="HyperlinkGreen"/>
            <w:b/>
          </w:rPr>
          <w:t>brightness</w:t>
        </w:r>
      </w:hyperlink>
      <w:r>
        <w:t xml:space="preserve"> and contrast of an image. Without gamma correction, composited images can appear too light or too dark.</w:t>
      </w:r>
    </w:p>
    <w:p w:rsidR="00632816" w:rsidRDefault="00512902">
      <w:pPr>
        <w:pStyle w:val="Definition-Field"/>
      </w:pPr>
      <w:r>
        <w:rPr>
          <w:b/>
        </w:rPr>
        <w:t xml:space="preserve">CompositingQualityHighSpeed:  </w:t>
      </w:r>
      <w:r>
        <w:t xml:space="preserve">No gamma correction is performed. </w:t>
      </w:r>
      <w:hyperlink w:anchor="gt_95602299-4a8f-4cee-8497-d9500091489c">
        <w:r>
          <w:rPr>
            <w:rStyle w:val="HyperlinkGreen"/>
            <w:b/>
          </w:rPr>
          <w:t>Compositing</w:t>
        </w:r>
      </w:hyperlink>
      <w:r>
        <w:t xml:space="preserve"> speed is favored at the expense of quality. In terms of the result, there is no difference between this value and CompositingQualityDefault.</w:t>
      </w:r>
    </w:p>
    <w:p w:rsidR="00632816" w:rsidRDefault="00512902">
      <w:pPr>
        <w:pStyle w:val="Definition-Field"/>
      </w:pPr>
      <w:r>
        <w:rPr>
          <w:b/>
        </w:rPr>
        <w:t xml:space="preserve">CompositingQualityHighQuality:  </w:t>
      </w:r>
      <w:r>
        <w:t>Gamma correction is performed. Composi</w:t>
      </w:r>
      <w:r>
        <w:t>ting quality is favored at the expense of speed.</w:t>
      </w:r>
    </w:p>
    <w:p w:rsidR="00632816" w:rsidRDefault="00512902">
      <w:pPr>
        <w:pStyle w:val="Definition-Field"/>
      </w:pPr>
      <w:r>
        <w:rPr>
          <w:b/>
        </w:rPr>
        <w:t xml:space="preserve">CompositingQualityGammaCorrected:  </w:t>
      </w:r>
      <w:r>
        <w:t>Enable gamma correction for higher-quality compositing with lower speed. In terms of the result, there is no difference between this value and CompositingQualityHighQuality</w:t>
      </w:r>
      <w:r>
        <w:t>.</w:t>
      </w:r>
    </w:p>
    <w:p w:rsidR="00632816" w:rsidRDefault="00512902">
      <w:pPr>
        <w:pStyle w:val="Definition-Field"/>
      </w:pPr>
      <w:r>
        <w:rPr>
          <w:b/>
        </w:rPr>
        <w:t xml:space="preserve">CompositingQualityAssumeLinear:  </w:t>
      </w:r>
      <w:r>
        <w:t>No gamma correction is performed; however, using linear values results in better quality than the default at a slightly lower speed.</w:t>
      </w:r>
    </w:p>
    <w:p w:rsidR="00632816" w:rsidRDefault="00512902">
      <w:r>
        <w:t xml:space="preserve">Graphics colors are specified by </w:t>
      </w:r>
      <w:hyperlink w:anchor="Section_10284df90c5e48d09196c91c09de069f" w:history="1">
        <w:r>
          <w:rPr>
            <w:rStyle w:val="Hyperlink"/>
          </w:rPr>
          <w:t>EmfPlusARGB</w:t>
        </w:r>
      </w:hyperlink>
      <w:r>
        <w:t xml:space="preserve"> objects.</w:t>
      </w:r>
    </w:p>
    <w:p w:rsidR="00632816" w:rsidRDefault="00512902">
      <w:r>
        <w:t>Compositing is done during rendering when source pixels are combined with destination pixels. The compositing quality directly relates to the visual quality of the output and is inversely proportional to the time required for rend</w:t>
      </w:r>
      <w:r>
        <w:t>ering. The higher the quality, the more surrounding pixels need to be taken into account during the compositing operation; hence, the slower the render time.</w:t>
      </w:r>
    </w:p>
    <w:p w:rsidR="00632816" w:rsidRDefault="00512902">
      <w:r>
        <w:lastRenderedPageBreak/>
        <w:t xml:space="preserve">See section </w:t>
      </w:r>
      <w:hyperlink w:anchor="Section_eadad578603d4a7697dac08fedb57c1d" w:history="1">
        <w:r>
          <w:rPr>
            <w:rStyle w:val="Hyperlink"/>
          </w:rPr>
          <w:t>2.1.1</w:t>
        </w:r>
      </w:hyperlink>
      <w:r>
        <w:t xml:space="preserve"> for the specificatio</w:t>
      </w:r>
      <w:r>
        <w:t>n of additional enumerations.</w:t>
      </w:r>
    </w:p>
    <w:p w:rsidR="00632816" w:rsidRDefault="00512902">
      <w:pPr>
        <w:pStyle w:val="Heading4"/>
      </w:pPr>
      <w:bookmarkStart w:id="151" w:name="section_e44e8618914741ce8fd5eb2fd9f99608"/>
      <w:bookmarkStart w:id="152" w:name="_Toc164817358"/>
      <w:r>
        <w:t>CurveAdjustments Enumeration</w:t>
      </w:r>
      <w:bookmarkEnd w:id="151"/>
      <w:bookmarkEnd w:id="152"/>
      <w:r>
        <w:fldChar w:fldCharType="begin"/>
      </w:r>
      <w:r>
        <w:instrText xml:space="preserve"> XE "CurveAdjustments enumeration"</w:instrText>
      </w:r>
      <w:r>
        <w:fldChar w:fldCharType="end"/>
      </w:r>
    </w:p>
    <w:p w:rsidR="00632816" w:rsidRDefault="00512902">
      <w:r>
        <w:t xml:space="preserve">The CurveAdjustments enumeration defines adjustments that can be applied to the </w:t>
      </w:r>
      <w:hyperlink w:anchor="gt_44ab69c0-830f-4d04-9465-ea56cd28d6e3">
        <w:r>
          <w:rPr>
            <w:rStyle w:val="HyperlinkGreen"/>
            <w:b/>
          </w:rPr>
          <w:t>color curve</w:t>
        </w:r>
      </w:hyperlink>
      <w:r>
        <w:t xml:space="preserve"> of an image.</w:t>
      </w:r>
    </w:p>
    <w:p w:rsidR="00632816" w:rsidRDefault="00512902">
      <w:pPr>
        <w:pStyle w:val="Code"/>
      </w:pPr>
      <w:r>
        <w:t xml:space="preserve">typedef  enum </w:t>
      </w:r>
    </w:p>
    <w:p w:rsidR="00632816" w:rsidRDefault="00512902">
      <w:pPr>
        <w:pStyle w:val="Code"/>
      </w:pPr>
      <w:r>
        <w:t>{</w:t>
      </w:r>
    </w:p>
    <w:p w:rsidR="00632816" w:rsidRDefault="00512902">
      <w:pPr>
        <w:pStyle w:val="Code"/>
      </w:pPr>
      <w:r>
        <w:t>  AdjustExposure = 0x00000000,</w:t>
      </w:r>
    </w:p>
    <w:p w:rsidR="00632816" w:rsidRDefault="00512902">
      <w:pPr>
        <w:pStyle w:val="Code"/>
      </w:pPr>
      <w:r>
        <w:t>  AdjustDensity = 0x00000001,</w:t>
      </w:r>
    </w:p>
    <w:p w:rsidR="00632816" w:rsidRDefault="00512902">
      <w:pPr>
        <w:pStyle w:val="Code"/>
      </w:pPr>
      <w:r>
        <w:t>  AdjustContrast = 0x00000002,</w:t>
      </w:r>
    </w:p>
    <w:p w:rsidR="00632816" w:rsidRDefault="00512902">
      <w:pPr>
        <w:pStyle w:val="Code"/>
      </w:pPr>
      <w:r>
        <w:t>  AdjustHighlight = 0x00000003,</w:t>
      </w:r>
    </w:p>
    <w:p w:rsidR="00632816" w:rsidRDefault="00512902">
      <w:pPr>
        <w:pStyle w:val="Code"/>
      </w:pPr>
      <w:r>
        <w:t>  AdjustShadow = 0x00000004,</w:t>
      </w:r>
    </w:p>
    <w:p w:rsidR="00632816" w:rsidRDefault="00512902">
      <w:pPr>
        <w:pStyle w:val="Code"/>
      </w:pPr>
      <w:r>
        <w:t>  AdjustMidtone = 0x00000005,</w:t>
      </w:r>
    </w:p>
    <w:p w:rsidR="00632816" w:rsidRDefault="00512902">
      <w:pPr>
        <w:pStyle w:val="Code"/>
      </w:pPr>
      <w:r>
        <w:t>  AdjustWhiteSaturation = 0x00000006,</w:t>
      </w:r>
    </w:p>
    <w:p w:rsidR="00632816" w:rsidRDefault="00512902">
      <w:pPr>
        <w:pStyle w:val="Code"/>
      </w:pPr>
      <w:r>
        <w:t>  AdjustBlackSaturation = 0x00000007</w:t>
      </w:r>
    </w:p>
    <w:p w:rsidR="00632816" w:rsidRDefault="00512902">
      <w:pPr>
        <w:pStyle w:val="Code"/>
      </w:pPr>
      <w:r>
        <w:t>} CurveAdjustments;</w:t>
      </w:r>
    </w:p>
    <w:p w:rsidR="00632816" w:rsidRDefault="00512902">
      <w:pPr>
        <w:pStyle w:val="Definition-Field"/>
      </w:pPr>
      <w:r>
        <w:rPr>
          <w:b/>
        </w:rPr>
        <w:t xml:space="preserve">AdjustExposure:  </w:t>
      </w:r>
      <w:r>
        <w:t xml:space="preserve">The simulation of increasing or decreasing the </w:t>
      </w:r>
      <w:hyperlink w:anchor="gt_3d41df47-815a-4d4f-9969-f3bb94644d05">
        <w:r>
          <w:rPr>
            <w:rStyle w:val="HyperlinkGreen"/>
            <w:b/>
          </w:rPr>
          <w:t>exposure</w:t>
        </w:r>
      </w:hyperlink>
      <w:r>
        <w:t xml:space="preserve"> of an image.</w:t>
      </w:r>
    </w:p>
    <w:p w:rsidR="00632816" w:rsidRDefault="00512902">
      <w:pPr>
        <w:pStyle w:val="Definition-Field"/>
      </w:pPr>
      <w:r>
        <w:rPr>
          <w:b/>
        </w:rPr>
        <w:t xml:space="preserve">AdjustDensity:  </w:t>
      </w:r>
      <w:r>
        <w:t>The simulation of increasing or dec</w:t>
      </w:r>
      <w:r>
        <w:t xml:space="preserve">reasing the </w:t>
      </w:r>
      <w:hyperlink w:anchor="gt_8b24d16c-2685-4dc9-8998-51a692e4073c">
        <w:r>
          <w:rPr>
            <w:rStyle w:val="HyperlinkGreen"/>
            <w:b/>
          </w:rPr>
          <w:t>density</w:t>
        </w:r>
      </w:hyperlink>
      <w:r>
        <w:t xml:space="preserve"> of an image.</w:t>
      </w:r>
    </w:p>
    <w:p w:rsidR="00632816" w:rsidRDefault="00512902">
      <w:pPr>
        <w:pStyle w:val="Definition-Field"/>
      </w:pPr>
      <w:r>
        <w:rPr>
          <w:b/>
        </w:rPr>
        <w:t xml:space="preserve">AdjustContrast:  </w:t>
      </w:r>
      <w:r>
        <w:t xml:space="preserve">An increase or decrease of the </w:t>
      </w:r>
      <w:hyperlink w:anchor="gt_ceb96b0c-3f4c-4ad8-aa79-289d935ac577">
        <w:r>
          <w:rPr>
            <w:rStyle w:val="HyperlinkGreen"/>
            <w:b/>
          </w:rPr>
          <w:t>contrast</w:t>
        </w:r>
      </w:hyperlink>
      <w:r>
        <w:t xml:space="preserve"> of an image.</w:t>
      </w:r>
    </w:p>
    <w:p w:rsidR="00632816" w:rsidRDefault="00512902">
      <w:pPr>
        <w:pStyle w:val="Definition-Field"/>
      </w:pPr>
      <w:r>
        <w:rPr>
          <w:b/>
        </w:rPr>
        <w:t xml:space="preserve">AdjustHighlight:  </w:t>
      </w:r>
      <w:r>
        <w:t>An increase</w:t>
      </w:r>
      <w:r>
        <w:t xml:space="preserve"> or decrease of the value of a </w:t>
      </w:r>
      <w:hyperlink w:anchor="gt_7137b4e9-017a-41cc-823a-aa3838193f01">
        <w:r>
          <w:rPr>
            <w:rStyle w:val="HyperlinkGreen"/>
            <w:b/>
          </w:rPr>
          <w:t>color channel</w:t>
        </w:r>
      </w:hyperlink>
      <w:r>
        <w:t xml:space="preserve"> of an image, if that channel already has a value that is above half </w:t>
      </w:r>
      <w:hyperlink w:anchor="gt_f44dd201-e056-4467-bf8a-2dc1f4586a44">
        <w:r>
          <w:rPr>
            <w:rStyle w:val="HyperlinkGreen"/>
            <w:b/>
          </w:rPr>
          <w:t>intensity</w:t>
        </w:r>
      </w:hyperlink>
      <w:r>
        <w:t>. This adj</w:t>
      </w:r>
      <w:r>
        <w:t>ustment can be used to increase definition in the light areas of an image without affecting the dark areas.</w:t>
      </w:r>
    </w:p>
    <w:p w:rsidR="00632816" w:rsidRDefault="00512902">
      <w:pPr>
        <w:pStyle w:val="Definition-Field"/>
      </w:pPr>
      <w:r>
        <w:rPr>
          <w:b/>
        </w:rPr>
        <w:t xml:space="preserve">AdjustShadow:  </w:t>
      </w:r>
      <w:r>
        <w:t>An increase or decrease of the value of a color channel of an image, if that channel already has a value that is below half intensity</w:t>
      </w:r>
      <w:r>
        <w:t>. This adjustment can be used to increase definition in the dark areas of an image without affecting the light areas.</w:t>
      </w:r>
    </w:p>
    <w:p w:rsidR="00632816" w:rsidRDefault="00512902">
      <w:pPr>
        <w:pStyle w:val="Definition-Field"/>
      </w:pPr>
      <w:r>
        <w:rPr>
          <w:b/>
        </w:rPr>
        <w:t xml:space="preserve">AdjustMidtone:  </w:t>
      </w:r>
      <w:r>
        <w:t>An adjustment that lightens or darkens an image. Color channel values in the middle of the intensity range are altered mor</w:t>
      </w:r>
      <w:r>
        <w:t>e than color channel values near the minimum or maximum extremes of intensity. This adjustment can be used to lighten or darken an image without losing the contrast between the darkest and lightest parts of the image.</w:t>
      </w:r>
    </w:p>
    <w:p w:rsidR="00632816" w:rsidRDefault="00512902">
      <w:pPr>
        <w:pStyle w:val="Definition-Field"/>
      </w:pPr>
      <w:r>
        <w:rPr>
          <w:b/>
        </w:rPr>
        <w:t xml:space="preserve">AdjustWhiteSaturation:  </w:t>
      </w:r>
      <w:r>
        <w:t xml:space="preserve">An adjustment </w:t>
      </w:r>
      <w:r>
        <w:t xml:space="preserve">to the </w:t>
      </w:r>
      <w:hyperlink w:anchor="gt_02b0013f-febf-4667-97ca-127e85308fff">
        <w:r>
          <w:rPr>
            <w:rStyle w:val="HyperlinkGreen"/>
            <w:b/>
          </w:rPr>
          <w:t>white saturation</w:t>
        </w:r>
      </w:hyperlink>
      <w:r>
        <w:t xml:space="preserve"> of an image, defined as the maximum value in the range of intensities for a given color channel, whose range is typically 0 to 255.</w:t>
      </w:r>
    </w:p>
    <w:p w:rsidR="00632816" w:rsidRDefault="00512902">
      <w:pPr>
        <w:pStyle w:val="Definition-Field2"/>
      </w:pPr>
      <w:r>
        <w:t>For example, a white saturation adjust</w:t>
      </w:r>
      <w:r>
        <w:t>ment value of 240 specifies that color channel values in the range 0 to 240 are adjusted so that they spread out over the range 0 to 255, with color channel values greater than 240 set to 255.</w:t>
      </w:r>
    </w:p>
    <w:p w:rsidR="00632816" w:rsidRDefault="00512902">
      <w:pPr>
        <w:pStyle w:val="Definition-Field"/>
      </w:pPr>
      <w:r>
        <w:rPr>
          <w:b/>
        </w:rPr>
        <w:t xml:space="preserve">AdjustBlackSaturation:  </w:t>
      </w:r>
      <w:r>
        <w:t xml:space="preserve">An adjustment to the </w:t>
      </w:r>
      <w:hyperlink w:anchor="gt_b1edc0e9-865b-4c53-828e-33a23078c442">
        <w:r>
          <w:rPr>
            <w:rStyle w:val="HyperlinkGreen"/>
            <w:b/>
          </w:rPr>
          <w:t>black saturation</w:t>
        </w:r>
      </w:hyperlink>
      <w:r>
        <w:t xml:space="preserve"> of an image, which is the minimum value in the range of intensities for a given color channel, which is typically 0 to 255.</w:t>
      </w:r>
    </w:p>
    <w:p w:rsidR="00632816" w:rsidRDefault="00512902">
      <w:pPr>
        <w:pStyle w:val="Definition-Field2"/>
      </w:pPr>
      <w:r>
        <w:t>For example, a black saturation adjustment value of 15 specifies that c</w:t>
      </w:r>
      <w:r>
        <w:t>olor channel values in the range 15 to 255 are adjusted so that they spread out over the range 0 to 255, with color channel values less than 15 set to 0.</w:t>
      </w:r>
    </w:p>
    <w:p w:rsidR="00632816" w:rsidRDefault="00512902">
      <w:hyperlink w:anchor="gt_26a17e58-eeba-4210-81b9-8bbadf7ee952">
        <w:r>
          <w:rPr>
            <w:rStyle w:val="HyperlinkGreen"/>
            <w:b/>
          </w:rPr>
          <w:t>Bitmap</w:t>
        </w:r>
      </w:hyperlink>
      <w:r>
        <w:t xml:space="preserve"> images are specified by </w:t>
      </w:r>
      <w:hyperlink w:anchor="Section_112a5e2c6bb34daf8ee30f3d3984410f" w:history="1">
        <w:r>
          <w:rPr>
            <w:rStyle w:val="Hyperlink"/>
          </w:rPr>
          <w:t>EmfPlusBitmap</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53" w:name="section_10e9a5e7e8644bb68f9269ed7a0e31a5"/>
      <w:bookmarkStart w:id="154" w:name="_Toc164817359"/>
      <w:r>
        <w:lastRenderedPageBreak/>
        <w:t>CurveChannel Enumeration</w:t>
      </w:r>
      <w:bookmarkEnd w:id="153"/>
      <w:bookmarkEnd w:id="154"/>
      <w:r>
        <w:fldChar w:fldCharType="begin"/>
      </w:r>
      <w:r>
        <w:instrText xml:space="preserve"> XE "CurveChannel enumeration"</w:instrText>
      </w:r>
      <w:r>
        <w:fldChar w:fldCharType="end"/>
      </w:r>
    </w:p>
    <w:p w:rsidR="00632816" w:rsidRDefault="00512902">
      <w:r>
        <w:t xml:space="preserve">The CurveChannel enumeration defines </w:t>
      </w:r>
      <w:hyperlink w:anchor="gt_7137b4e9-017a-41cc-823a-aa3838193f01">
        <w:r>
          <w:rPr>
            <w:rStyle w:val="HyperlinkGreen"/>
            <w:b/>
          </w:rPr>
          <w:t>color channels</w:t>
        </w:r>
      </w:hyperlink>
      <w:r>
        <w:t xml:space="preserve"> that can be affected by a </w:t>
      </w:r>
      <w:hyperlink w:anchor="gt_773b2b9f-c120-42a7-83fd-f082fcdb7215">
        <w:r>
          <w:rPr>
            <w:rStyle w:val="HyperlinkGreen"/>
            <w:b/>
          </w:rPr>
          <w:t>color curve effect</w:t>
        </w:r>
      </w:hyperlink>
      <w:r>
        <w:t xml:space="preserve"> adjustment to an image.</w:t>
      </w:r>
    </w:p>
    <w:p w:rsidR="00632816" w:rsidRDefault="00512902">
      <w:pPr>
        <w:pStyle w:val="Code"/>
      </w:pPr>
      <w:r>
        <w:t xml:space="preserve">typedef </w:t>
      </w:r>
      <w:r>
        <w:t xml:space="preserve"> enum </w:t>
      </w:r>
    </w:p>
    <w:p w:rsidR="00632816" w:rsidRDefault="00512902">
      <w:pPr>
        <w:pStyle w:val="Code"/>
      </w:pPr>
      <w:r>
        <w:t>{</w:t>
      </w:r>
    </w:p>
    <w:p w:rsidR="00632816" w:rsidRDefault="00512902">
      <w:pPr>
        <w:pStyle w:val="Code"/>
      </w:pPr>
      <w:r>
        <w:t>  CurveChannelAll = 0x00000000,</w:t>
      </w:r>
    </w:p>
    <w:p w:rsidR="00632816" w:rsidRDefault="00512902">
      <w:pPr>
        <w:pStyle w:val="Code"/>
      </w:pPr>
      <w:r>
        <w:t>  CurveChannelRed = 0x00000001,</w:t>
      </w:r>
    </w:p>
    <w:p w:rsidR="00632816" w:rsidRDefault="00512902">
      <w:pPr>
        <w:pStyle w:val="Code"/>
      </w:pPr>
      <w:r>
        <w:t>  CurveChannelGreen = 0x00000002,</w:t>
      </w:r>
    </w:p>
    <w:p w:rsidR="00632816" w:rsidRDefault="00512902">
      <w:pPr>
        <w:pStyle w:val="Code"/>
      </w:pPr>
      <w:r>
        <w:t>  CurveChannelBlue = 0x00000003</w:t>
      </w:r>
    </w:p>
    <w:p w:rsidR="00632816" w:rsidRDefault="00512902">
      <w:pPr>
        <w:pStyle w:val="Code"/>
      </w:pPr>
      <w:r>
        <w:t>} CurveChannel;</w:t>
      </w:r>
    </w:p>
    <w:p w:rsidR="00632816" w:rsidRDefault="00512902">
      <w:pPr>
        <w:pStyle w:val="Definition-Field"/>
      </w:pPr>
      <w:r>
        <w:rPr>
          <w:b/>
        </w:rPr>
        <w:t xml:space="preserve">CurveChannelAll:  </w:t>
      </w:r>
      <w:r>
        <w:t>A color curve adjustment applies to all color channels.</w:t>
      </w:r>
    </w:p>
    <w:p w:rsidR="00632816" w:rsidRDefault="00512902">
      <w:pPr>
        <w:pStyle w:val="Definition-Field"/>
      </w:pPr>
      <w:r>
        <w:rPr>
          <w:b/>
        </w:rPr>
        <w:t xml:space="preserve">CurveChannelRed:  </w:t>
      </w:r>
      <w:r>
        <w:t>A color curve adjustment applies only to the red color channel.</w:t>
      </w:r>
    </w:p>
    <w:p w:rsidR="00632816" w:rsidRDefault="00512902">
      <w:pPr>
        <w:pStyle w:val="Definition-Field"/>
      </w:pPr>
      <w:r>
        <w:rPr>
          <w:b/>
        </w:rPr>
        <w:t xml:space="preserve">CurveChannelGreen:  </w:t>
      </w:r>
      <w:r>
        <w:t>A color curve adjustment applies only to the green color channel.</w:t>
      </w:r>
    </w:p>
    <w:p w:rsidR="00632816" w:rsidRDefault="00512902">
      <w:pPr>
        <w:pStyle w:val="Definition-Field"/>
      </w:pPr>
      <w:r>
        <w:rPr>
          <w:b/>
        </w:rPr>
        <w:t xml:space="preserve">CurveChannelBlue:  </w:t>
      </w:r>
      <w:r>
        <w:t>A color curve adjustment applies only to the blue color channel.</w:t>
      </w:r>
    </w:p>
    <w:p w:rsidR="00632816" w:rsidRDefault="00512902">
      <w:hyperlink w:anchor="gt_26a17e58-eeba-4210-81b9-8bbadf7ee952">
        <w:r>
          <w:rPr>
            <w:rStyle w:val="HyperlinkGreen"/>
            <w:b/>
          </w:rPr>
          <w:t>Bitmap</w:t>
        </w:r>
      </w:hyperlink>
      <w:r>
        <w:t xml:space="preserve"> images are specified by </w:t>
      </w:r>
      <w:hyperlink w:anchor="Section_112a5e2c6bb34daf8ee30f3d3984410f" w:history="1">
        <w:r>
          <w:rPr>
            <w:rStyle w:val="Hyperlink"/>
          </w:rPr>
          <w:t>EmfPlusBitmap</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w:t>
      </w:r>
      <w:r>
        <w:t xml:space="preserve"> additional enumerations.</w:t>
      </w:r>
    </w:p>
    <w:p w:rsidR="00632816" w:rsidRDefault="00512902">
      <w:pPr>
        <w:pStyle w:val="Heading4"/>
      </w:pPr>
      <w:bookmarkStart w:id="155" w:name="section_8ded25a8bfa44bbdb2c3f627aae96545"/>
      <w:bookmarkStart w:id="156" w:name="_Toc164817360"/>
      <w:r>
        <w:t>CustomLineCapDataType Enumeration</w:t>
      </w:r>
      <w:bookmarkEnd w:id="155"/>
      <w:bookmarkEnd w:id="156"/>
      <w:r>
        <w:fldChar w:fldCharType="begin"/>
      </w:r>
      <w:r>
        <w:instrText xml:space="preserve"> XE "CustomLineCapDataType enumeration"</w:instrText>
      </w:r>
      <w:r>
        <w:fldChar w:fldCharType="end"/>
      </w:r>
    </w:p>
    <w:p w:rsidR="00632816" w:rsidRDefault="00512902">
      <w:r>
        <w:t xml:space="preserve">The CustomLineCapDataType enumeration defines types of custom </w:t>
      </w:r>
      <w:hyperlink w:anchor="gt_b0341150-ca76-4424-88fe-607e03848dbf">
        <w:r>
          <w:rPr>
            <w:rStyle w:val="HyperlinkGreen"/>
            <w:b/>
          </w:rPr>
          <w:t>line cap</w:t>
        </w:r>
      </w:hyperlink>
      <w:r>
        <w:t xml:space="preserve"> data, which specify st</w:t>
      </w:r>
      <w:r>
        <w:t>yles and shapes for the ends of graphics lines.</w:t>
      </w:r>
    </w:p>
    <w:p w:rsidR="00632816" w:rsidRDefault="00512902">
      <w:pPr>
        <w:pStyle w:val="Code"/>
      </w:pPr>
      <w:r>
        <w:t xml:space="preserve">typedef  enum </w:t>
      </w:r>
    </w:p>
    <w:p w:rsidR="00632816" w:rsidRDefault="00512902">
      <w:pPr>
        <w:pStyle w:val="Code"/>
      </w:pPr>
      <w:r>
        <w:t>{</w:t>
      </w:r>
    </w:p>
    <w:p w:rsidR="00632816" w:rsidRDefault="00512902">
      <w:pPr>
        <w:pStyle w:val="Code"/>
      </w:pPr>
      <w:r>
        <w:t>  CustomLineCapDataTypeDefault = 0x00000000,</w:t>
      </w:r>
    </w:p>
    <w:p w:rsidR="00632816" w:rsidRDefault="00512902">
      <w:pPr>
        <w:pStyle w:val="Code"/>
      </w:pPr>
      <w:r>
        <w:t>  CustomLineCapDataTypeAdjustableArrow = 0x00000001</w:t>
      </w:r>
    </w:p>
    <w:p w:rsidR="00632816" w:rsidRDefault="00512902">
      <w:pPr>
        <w:pStyle w:val="Code"/>
      </w:pPr>
      <w:r>
        <w:t>} CustomLineCapDataType;</w:t>
      </w:r>
    </w:p>
    <w:p w:rsidR="00632816" w:rsidRDefault="00512902">
      <w:pPr>
        <w:pStyle w:val="Definition-Field"/>
      </w:pPr>
      <w:r>
        <w:rPr>
          <w:b/>
        </w:rPr>
        <w:t>CustomLineCapDataTypeDefault:</w:t>
      </w:r>
      <w:r>
        <w:t xml:space="preserve">  A default custom line cap.</w:t>
      </w:r>
    </w:p>
    <w:p w:rsidR="00632816" w:rsidRDefault="00512902">
      <w:pPr>
        <w:pStyle w:val="Definition-Field"/>
      </w:pPr>
      <w:r>
        <w:rPr>
          <w:b/>
        </w:rPr>
        <w:t>CustomLineC</w:t>
      </w:r>
      <w:r>
        <w:rPr>
          <w:b/>
        </w:rPr>
        <w:t>apDataTypeAdjustableArrow:</w:t>
      </w:r>
      <w:r>
        <w:t xml:space="preserve">  An adjustable arrow custom line cap.</w:t>
      </w:r>
    </w:p>
    <w:p w:rsidR="00632816" w:rsidRDefault="00512902">
      <w:r>
        <w:t xml:space="preserve">Custom line cap data is specified by </w:t>
      </w:r>
      <w:hyperlink w:anchor="Section_67d95a397b0447e8bc1252d60596457a" w:history="1">
        <w:r>
          <w:rPr>
            <w:rStyle w:val="Hyperlink"/>
          </w:rPr>
          <w:t>EmfPlusCustomLineCap</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57" w:name="section_411e7bbe551340d1b167c8e08ab4d946"/>
      <w:bookmarkStart w:id="158" w:name="_Toc164817361"/>
      <w:r>
        <w:t>DashedLineCapType Enumeration</w:t>
      </w:r>
      <w:bookmarkEnd w:id="157"/>
      <w:bookmarkEnd w:id="158"/>
      <w:r>
        <w:fldChar w:fldCharType="begin"/>
      </w:r>
      <w:r>
        <w:instrText xml:space="preserve"> XE "DashedLineCapType enumeration"</w:instrText>
      </w:r>
      <w:r>
        <w:fldChar w:fldCharType="end"/>
      </w:r>
    </w:p>
    <w:p w:rsidR="00632816" w:rsidRDefault="00512902">
      <w:r>
        <w:t xml:space="preserve">The DashedLineCapType enumeration defines types of </w:t>
      </w:r>
      <w:hyperlink w:anchor="gt_b0341150-ca76-4424-88fe-607e03848dbf">
        <w:r>
          <w:rPr>
            <w:rStyle w:val="HyperlinkGreen"/>
            <w:b/>
          </w:rPr>
          <w:t>line caps</w:t>
        </w:r>
      </w:hyperlink>
      <w:r>
        <w:t xml:space="preserve"> to use at the ends of dashed lines that are drawn with graphics pens.</w:t>
      </w:r>
    </w:p>
    <w:p w:rsidR="00632816" w:rsidRDefault="00512902">
      <w:pPr>
        <w:pStyle w:val="Code"/>
      </w:pPr>
      <w:r>
        <w:t xml:space="preserve">typedef  enum </w:t>
      </w:r>
    </w:p>
    <w:p w:rsidR="00632816" w:rsidRDefault="00512902">
      <w:pPr>
        <w:pStyle w:val="Code"/>
      </w:pPr>
      <w:r>
        <w:t>{</w:t>
      </w:r>
    </w:p>
    <w:p w:rsidR="00632816" w:rsidRDefault="00512902">
      <w:pPr>
        <w:pStyle w:val="Code"/>
      </w:pPr>
      <w:r>
        <w:t>  DashedLineCapTypeFlat = 0x00000000,</w:t>
      </w:r>
    </w:p>
    <w:p w:rsidR="00632816" w:rsidRDefault="00512902">
      <w:pPr>
        <w:pStyle w:val="Code"/>
      </w:pPr>
      <w:r>
        <w:t>  DashedLineCapTypeRound = 0x00000002,</w:t>
      </w:r>
    </w:p>
    <w:p w:rsidR="00632816" w:rsidRDefault="00512902">
      <w:pPr>
        <w:pStyle w:val="Code"/>
      </w:pPr>
      <w:r>
        <w:t>  DashedLineCapTypeTriangle = 0x00000003</w:t>
      </w:r>
    </w:p>
    <w:p w:rsidR="00632816" w:rsidRDefault="00512902">
      <w:pPr>
        <w:pStyle w:val="Code"/>
      </w:pPr>
      <w:r>
        <w:t xml:space="preserve">} </w:t>
      </w:r>
      <w:r>
        <w:t>DashedLineCapType;</w:t>
      </w:r>
    </w:p>
    <w:p w:rsidR="00632816" w:rsidRDefault="00512902">
      <w:pPr>
        <w:pStyle w:val="Definition-Field"/>
      </w:pPr>
      <w:r>
        <w:rPr>
          <w:b/>
        </w:rPr>
        <w:t>DashedLineCapTypeFlat:</w:t>
      </w:r>
      <w:r>
        <w:t xml:space="preserve">  A flat dashed line cap.</w:t>
      </w:r>
    </w:p>
    <w:p w:rsidR="00632816" w:rsidRDefault="00512902">
      <w:pPr>
        <w:pStyle w:val="Definition-Field"/>
      </w:pPr>
      <w:r>
        <w:rPr>
          <w:b/>
        </w:rPr>
        <w:lastRenderedPageBreak/>
        <w:t>DashedLineCapTypeRound:</w:t>
      </w:r>
      <w:r>
        <w:t xml:space="preserve">  A round dashed line cap.</w:t>
      </w:r>
    </w:p>
    <w:p w:rsidR="00632816" w:rsidRDefault="00512902">
      <w:pPr>
        <w:pStyle w:val="Definition-Field"/>
      </w:pPr>
      <w:r>
        <w:rPr>
          <w:b/>
        </w:rPr>
        <w:t>DashedLineCapTypeTriangle:</w:t>
      </w:r>
      <w:r>
        <w:t xml:space="preserve">  A triangular dashed line cap.</w:t>
      </w:r>
    </w:p>
    <w:p w:rsidR="00632816" w:rsidRDefault="00512902">
      <w:r>
        <w:t xml:space="preserve">Dashed lines are specified by </w:t>
      </w:r>
      <w:hyperlink w:anchor="Section_43d5fb613ee546babe9bff830c91ee05" w:history="1">
        <w:r>
          <w:rPr>
            <w:rStyle w:val="Hyperlink"/>
          </w:rPr>
          <w:t>EmfPlusDashedLineData</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59" w:name="section_5d44b6caad59464bb9af37d79c578f19"/>
      <w:bookmarkStart w:id="160" w:name="_Toc164817362"/>
      <w:r>
        <w:t>FilterType Enumeration</w:t>
      </w:r>
      <w:bookmarkEnd w:id="159"/>
      <w:bookmarkEnd w:id="160"/>
      <w:r>
        <w:fldChar w:fldCharType="begin"/>
      </w:r>
      <w:r>
        <w:instrText xml:space="preserve"> XE "FilterType enumeration"</w:instrText>
      </w:r>
      <w:r>
        <w:fldChar w:fldCharType="end"/>
      </w:r>
    </w:p>
    <w:p w:rsidR="00632816" w:rsidRDefault="00512902">
      <w:r>
        <w:t xml:space="preserve">The FilterType enumeration defines </w:t>
      </w:r>
      <w:r>
        <w:t>types of filtering algorithms that can be used for text and graphics quality enhancement and image rendering.</w:t>
      </w:r>
    </w:p>
    <w:p w:rsidR="00632816" w:rsidRDefault="00512902">
      <w:pPr>
        <w:pStyle w:val="Code"/>
      </w:pPr>
      <w:r>
        <w:t xml:space="preserve">typedef  enum </w:t>
      </w:r>
    </w:p>
    <w:p w:rsidR="00632816" w:rsidRDefault="00512902">
      <w:pPr>
        <w:pStyle w:val="Code"/>
      </w:pPr>
      <w:r>
        <w:t>{</w:t>
      </w:r>
    </w:p>
    <w:p w:rsidR="00632816" w:rsidRDefault="00512902">
      <w:pPr>
        <w:pStyle w:val="Code"/>
      </w:pPr>
      <w:r>
        <w:t>  FilterTypeNone = 0x00,</w:t>
      </w:r>
    </w:p>
    <w:p w:rsidR="00632816" w:rsidRDefault="00512902">
      <w:pPr>
        <w:pStyle w:val="Code"/>
      </w:pPr>
      <w:r>
        <w:t>  FilterTypePoint = 0x01,</w:t>
      </w:r>
    </w:p>
    <w:p w:rsidR="00632816" w:rsidRDefault="00512902">
      <w:pPr>
        <w:pStyle w:val="Code"/>
      </w:pPr>
      <w:r>
        <w:t>  FilterTypeLinear = 0x02,</w:t>
      </w:r>
    </w:p>
    <w:p w:rsidR="00632816" w:rsidRDefault="00512902">
      <w:pPr>
        <w:pStyle w:val="Code"/>
      </w:pPr>
      <w:r>
        <w:t>  FilterTypeTriangle = 0x03,</w:t>
      </w:r>
    </w:p>
    <w:p w:rsidR="00632816" w:rsidRDefault="00512902">
      <w:pPr>
        <w:pStyle w:val="Code"/>
      </w:pPr>
      <w:r>
        <w:t>  FilterTypeBox = 0x04</w:t>
      </w:r>
      <w:r>
        <w:t>,</w:t>
      </w:r>
    </w:p>
    <w:p w:rsidR="00632816" w:rsidRDefault="00512902">
      <w:pPr>
        <w:pStyle w:val="Code"/>
      </w:pPr>
      <w:r>
        <w:t>  FilterTypePyramidalQuad = 0x06,</w:t>
      </w:r>
    </w:p>
    <w:p w:rsidR="00632816" w:rsidRDefault="00512902">
      <w:pPr>
        <w:pStyle w:val="Code"/>
      </w:pPr>
      <w:r>
        <w:t>  FilterTypeGaussianQuad = 0x07</w:t>
      </w:r>
    </w:p>
    <w:p w:rsidR="00632816" w:rsidRDefault="00512902">
      <w:pPr>
        <w:pStyle w:val="Code"/>
      </w:pPr>
      <w:r>
        <w:t>} FilterType;</w:t>
      </w:r>
    </w:p>
    <w:p w:rsidR="00632816" w:rsidRDefault="00512902">
      <w:pPr>
        <w:pStyle w:val="Definition-Field"/>
      </w:pPr>
      <w:r>
        <w:rPr>
          <w:b/>
        </w:rPr>
        <w:t xml:space="preserve">FilterTypeNone:  </w:t>
      </w:r>
      <w:r>
        <w:t>Filtering is not performed.</w:t>
      </w:r>
    </w:p>
    <w:p w:rsidR="00632816" w:rsidRDefault="00512902">
      <w:pPr>
        <w:pStyle w:val="Definition-Field"/>
      </w:pPr>
      <w:r>
        <w:rPr>
          <w:b/>
        </w:rPr>
        <w:t xml:space="preserve">FilterTypePoint:  </w:t>
      </w:r>
      <w:r>
        <w:t>Each destination pixel is computed by sampling the nearest pixel from the source image.</w:t>
      </w:r>
    </w:p>
    <w:p w:rsidR="00632816" w:rsidRDefault="00512902">
      <w:pPr>
        <w:pStyle w:val="Definition-Field"/>
      </w:pPr>
      <w:r>
        <w:rPr>
          <w:b/>
        </w:rPr>
        <w:t xml:space="preserve">FilterTypeLinear:  </w:t>
      </w:r>
      <w:r>
        <w:t>Line</w:t>
      </w:r>
      <w:r>
        <w:t>ar interpolation is performed using the weighted average of a 2x2 area of pixels surrounding the source pixel.</w:t>
      </w:r>
    </w:p>
    <w:p w:rsidR="00632816" w:rsidRDefault="00512902">
      <w:pPr>
        <w:pStyle w:val="Definition-Field"/>
      </w:pPr>
      <w:r>
        <w:rPr>
          <w:b/>
        </w:rPr>
        <w:t xml:space="preserve">FilterTypeTriangle:  </w:t>
      </w:r>
      <w:r>
        <w:t>Each pixel in the source image contributes equally to the destination image. This is the slowest of filtering algorithms.</w:t>
      </w:r>
    </w:p>
    <w:p w:rsidR="00632816" w:rsidRDefault="00512902">
      <w:pPr>
        <w:pStyle w:val="Definition-Field"/>
      </w:pPr>
      <w:r>
        <w:rPr>
          <w:b/>
        </w:rPr>
        <w:t>Fi</w:t>
      </w:r>
      <w:r>
        <w:rPr>
          <w:b/>
        </w:rPr>
        <w:t xml:space="preserve">lterTypeBox:  </w:t>
      </w:r>
      <w:r>
        <w:t xml:space="preserve">A </w:t>
      </w:r>
      <w:hyperlink w:anchor="gt_5ec85b39-64a4-4fae-8a36-366c39238fb9">
        <w:r>
          <w:rPr>
            <w:rStyle w:val="HyperlinkGreen"/>
            <w:b/>
          </w:rPr>
          <w:t>box filter</w:t>
        </w:r>
      </w:hyperlink>
      <w:r>
        <w:t xml:space="preserve"> algorithm is used, in which each destination pixel is computed by averaging a rectangle of source pixels. This algorithm is useful only when reducing the size of an image.</w:t>
      </w:r>
    </w:p>
    <w:p w:rsidR="00632816" w:rsidRDefault="00512902">
      <w:pPr>
        <w:pStyle w:val="Definition-Field"/>
      </w:pPr>
      <w:r>
        <w:rPr>
          <w:b/>
        </w:rPr>
        <w:t xml:space="preserve">FilterTypePyramidalQuad:  </w:t>
      </w:r>
      <w:r>
        <w:t xml:space="preserve">A 4-sample </w:t>
      </w:r>
      <w:hyperlink w:anchor="gt_c987601c-9609-4171-a7e4-aee784928bf7">
        <w:r>
          <w:rPr>
            <w:rStyle w:val="HyperlinkGreen"/>
            <w:b/>
          </w:rPr>
          <w:t>tent filter</w:t>
        </w:r>
      </w:hyperlink>
      <w:r>
        <w:t xml:space="preserve"> is used.</w:t>
      </w:r>
    </w:p>
    <w:p w:rsidR="00632816" w:rsidRDefault="00512902">
      <w:pPr>
        <w:pStyle w:val="Definition-Field"/>
      </w:pPr>
      <w:r>
        <w:rPr>
          <w:b/>
        </w:rPr>
        <w:t xml:space="preserve">FilterTypeGaussianQuad:  </w:t>
      </w:r>
      <w:r>
        <w:t xml:space="preserve">A 4-sample Gaussian filter is used, which creates a </w:t>
      </w:r>
      <w:hyperlink w:anchor="gt_3832d170-9082-4780-a0b5-79c1da9092b2">
        <w:r>
          <w:rPr>
            <w:rStyle w:val="HyperlinkGreen"/>
            <w:b/>
          </w:rPr>
          <w:t>blur effect</w:t>
        </w:r>
      </w:hyperlink>
      <w:r>
        <w:t xml:space="preserve"> on an image.</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61" w:name="section_e71e18d69e784df28da8ae4a305b237b"/>
      <w:bookmarkStart w:id="162" w:name="_Toc164817363"/>
      <w:r>
        <w:t>GraphicsVersion Enumeration</w:t>
      </w:r>
      <w:bookmarkEnd w:id="161"/>
      <w:bookmarkEnd w:id="162"/>
      <w:r>
        <w:fldChar w:fldCharType="begin"/>
      </w:r>
      <w:r>
        <w:instrText xml:space="preserve"> XE "GraphicsVersion enumeration"</w:instrText>
      </w:r>
      <w:r>
        <w:fldChar w:fldCharType="end"/>
      </w:r>
    </w:p>
    <w:p w:rsidR="00632816" w:rsidRDefault="00512902">
      <w:r>
        <w:t xml:space="preserve">The GraphicsVersion enumeration defines versions of operating system graphics that are used to create </w:t>
      </w:r>
      <w:hyperlink w:anchor="gt_41a5b58b-b050-4001-85ec-d6ed56379ee2">
        <w:r>
          <w:rPr>
            <w:rStyle w:val="HyperlinkGreen"/>
            <w:b/>
          </w:rPr>
          <w:t>EMF+</w:t>
        </w:r>
      </w:hyperlink>
      <w:r>
        <w:t xml:space="preserve"> metafiles.</w:t>
      </w:r>
    </w:p>
    <w:p w:rsidR="00632816" w:rsidRDefault="00512902">
      <w:pPr>
        <w:pStyle w:val="Code"/>
      </w:pPr>
      <w:r>
        <w:t xml:space="preserve">typedef  enum </w:t>
      </w:r>
    </w:p>
    <w:p w:rsidR="00632816" w:rsidRDefault="00512902">
      <w:pPr>
        <w:pStyle w:val="Code"/>
      </w:pPr>
      <w:r>
        <w:t>{</w:t>
      </w:r>
    </w:p>
    <w:p w:rsidR="00632816" w:rsidRDefault="00512902">
      <w:pPr>
        <w:pStyle w:val="Code"/>
      </w:pPr>
      <w:r>
        <w:t>  GraphicsVersion1 = 0x0001,</w:t>
      </w:r>
    </w:p>
    <w:p w:rsidR="00632816" w:rsidRDefault="00512902">
      <w:pPr>
        <w:pStyle w:val="Code"/>
      </w:pPr>
      <w:r>
        <w:t>  GraphicsVersion1_1 = 0x0002</w:t>
      </w:r>
    </w:p>
    <w:p w:rsidR="00632816" w:rsidRDefault="00512902">
      <w:pPr>
        <w:pStyle w:val="Code"/>
      </w:pPr>
      <w:r>
        <w:t>} GraphicsVersion;</w:t>
      </w:r>
    </w:p>
    <w:p w:rsidR="00632816" w:rsidRDefault="00512902">
      <w:pPr>
        <w:pStyle w:val="Definition-Field"/>
      </w:pPr>
      <w:r>
        <w:rPr>
          <w:b/>
        </w:rPr>
        <w:t xml:space="preserve">GraphicsVersion1:  </w:t>
      </w:r>
      <w:hyperlink w:anchor="gt_aad222f8-e733-44f2-a97c-1f903af82448">
        <w:r>
          <w:rPr>
            <w:rStyle w:val="HyperlinkGreen"/>
            <w:b/>
          </w:rPr>
          <w:t>GDI+</w:t>
        </w:r>
      </w:hyperlink>
      <w:r>
        <w:t xml:space="preserve"> version 1.0.</w:t>
      </w:r>
    </w:p>
    <w:p w:rsidR="00632816" w:rsidRDefault="00512902">
      <w:pPr>
        <w:pStyle w:val="Definition-Field"/>
      </w:pPr>
      <w:r>
        <w:rPr>
          <w:b/>
        </w:rPr>
        <w:lastRenderedPageBreak/>
        <w:t xml:space="preserve">GraphicsVersion1_1:  </w:t>
      </w:r>
      <w:r>
        <w:t>GDI+ version 1.1.</w:t>
      </w:r>
      <w:bookmarkStart w:id="163"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63"/>
    </w:p>
    <w:p w:rsidR="00632816" w:rsidRDefault="00512902">
      <w:r>
        <w:t xml:space="preserve">Graphics versions are specified in </w:t>
      </w:r>
      <w:hyperlink w:anchor="Section_a60a681e49ae4103a8ceef9f65a73fc1" w:history="1">
        <w:r>
          <w:rPr>
            <w:rStyle w:val="Hyperlink"/>
          </w:rPr>
          <w:t>EmfPlusGraphicsVersion</w:t>
        </w:r>
      </w:hyperlink>
      <w:r>
        <w:t xml:space="preserve"> objects.</w:t>
      </w:r>
    </w:p>
    <w:p w:rsidR="00632816" w:rsidRDefault="00512902">
      <w:r>
        <w:t>See secti</w:t>
      </w:r>
      <w:r>
        <w:t xml:space="preserve">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64" w:name="section_ac72d44f1ec9401b82d6f16c8e84134d"/>
      <w:bookmarkStart w:id="165" w:name="_Toc164817364"/>
      <w:r>
        <w:t>HatchStyle Enumeration</w:t>
      </w:r>
      <w:bookmarkEnd w:id="164"/>
      <w:bookmarkEnd w:id="165"/>
      <w:r>
        <w:fldChar w:fldCharType="begin"/>
      </w:r>
      <w:r>
        <w:instrText xml:space="preserve"> XE "HatchStyle enumeration"</w:instrText>
      </w:r>
      <w:r>
        <w:fldChar w:fldCharType="end"/>
      </w:r>
    </w:p>
    <w:p w:rsidR="00632816" w:rsidRDefault="00512902">
      <w:r>
        <w:t xml:space="preserve">The HatchStyle enumeration defines hatch patterns used by graphics brushes. A hatch </w:t>
      </w:r>
      <w:r>
        <w:t>pattern consists of a solid background color and lines drawn over the background.</w:t>
      </w:r>
    </w:p>
    <w:p w:rsidR="00632816" w:rsidRDefault="00512902">
      <w:pPr>
        <w:pStyle w:val="Code"/>
      </w:pPr>
      <w:r>
        <w:t xml:space="preserve">typedef  enum </w:t>
      </w:r>
    </w:p>
    <w:p w:rsidR="00632816" w:rsidRDefault="00512902">
      <w:pPr>
        <w:pStyle w:val="Code"/>
      </w:pPr>
      <w:r>
        <w:t>{</w:t>
      </w:r>
    </w:p>
    <w:p w:rsidR="00632816" w:rsidRDefault="00512902">
      <w:pPr>
        <w:pStyle w:val="Code"/>
      </w:pPr>
      <w:r>
        <w:t>  HatchStyleHorizontal = 0x00000000,</w:t>
      </w:r>
    </w:p>
    <w:p w:rsidR="00632816" w:rsidRDefault="00512902">
      <w:pPr>
        <w:pStyle w:val="Code"/>
      </w:pPr>
      <w:r>
        <w:t>  HatchStyleVertical = 0x00000001,</w:t>
      </w:r>
    </w:p>
    <w:p w:rsidR="00632816" w:rsidRDefault="00512902">
      <w:pPr>
        <w:pStyle w:val="Code"/>
      </w:pPr>
      <w:r>
        <w:t>  HatchStyleForwardDiagonal = 0x00000002,</w:t>
      </w:r>
    </w:p>
    <w:p w:rsidR="00632816" w:rsidRDefault="00512902">
      <w:pPr>
        <w:pStyle w:val="Code"/>
      </w:pPr>
      <w:r>
        <w:t>  HatchStyleBackwardDiagonal = 0x00000003,</w:t>
      </w:r>
    </w:p>
    <w:p w:rsidR="00632816" w:rsidRDefault="00512902">
      <w:pPr>
        <w:pStyle w:val="Code"/>
      </w:pPr>
      <w:r>
        <w:t>  HatchStyleLargeGrid = 0x00000004,</w:t>
      </w:r>
    </w:p>
    <w:p w:rsidR="00632816" w:rsidRDefault="00512902">
      <w:pPr>
        <w:pStyle w:val="Code"/>
      </w:pPr>
      <w:r>
        <w:t>  HatchStyleDiagonalCross = 0x00000005,</w:t>
      </w:r>
    </w:p>
    <w:p w:rsidR="00632816" w:rsidRDefault="00512902">
      <w:pPr>
        <w:pStyle w:val="Code"/>
      </w:pPr>
      <w:r>
        <w:t>  HatchStyle05Percent = 0x00000006,</w:t>
      </w:r>
    </w:p>
    <w:p w:rsidR="00632816" w:rsidRDefault="00512902">
      <w:pPr>
        <w:pStyle w:val="Code"/>
      </w:pPr>
      <w:r>
        <w:t>  HatchStyle10Percent = 0x00000007,</w:t>
      </w:r>
    </w:p>
    <w:p w:rsidR="00632816" w:rsidRDefault="00512902">
      <w:pPr>
        <w:pStyle w:val="Code"/>
      </w:pPr>
      <w:r>
        <w:t>  HatchStyle20Percent = 0x00000008,</w:t>
      </w:r>
    </w:p>
    <w:p w:rsidR="00632816" w:rsidRDefault="00512902">
      <w:pPr>
        <w:pStyle w:val="Code"/>
      </w:pPr>
      <w:r>
        <w:t>  HatchStyle25Percent = 0x00000009,</w:t>
      </w:r>
    </w:p>
    <w:p w:rsidR="00632816" w:rsidRDefault="00512902">
      <w:pPr>
        <w:pStyle w:val="Code"/>
      </w:pPr>
      <w:r>
        <w:t>  HatchStyle30Percent = 0x0000000A,</w:t>
      </w:r>
    </w:p>
    <w:p w:rsidR="00632816" w:rsidRDefault="00512902">
      <w:pPr>
        <w:pStyle w:val="Code"/>
      </w:pPr>
      <w:r>
        <w:t>  HatchStyle40Percent = 0x0000000B,</w:t>
      </w:r>
    </w:p>
    <w:p w:rsidR="00632816" w:rsidRDefault="00512902">
      <w:pPr>
        <w:pStyle w:val="Code"/>
      </w:pPr>
      <w:r>
        <w:t>  HatchStyle50Percent = 0x0000000C,</w:t>
      </w:r>
    </w:p>
    <w:p w:rsidR="00632816" w:rsidRDefault="00512902">
      <w:pPr>
        <w:pStyle w:val="Code"/>
      </w:pPr>
      <w:r>
        <w:t>  HatchStyle60Percent = 0x0000000D,</w:t>
      </w:r>
    </w:p>
    <w:p w:rsidR="00632816" w:rsidRDefault="00512902">
      <w:pPr>
        <w:pStyle w:val="Code"/>
      </w:pPr>
      <w:r>
        <w:t>  HatchStyle70Percent = 0x0000000E,</w:t>
      </w:r>
    </w:p>
    <w:p w:rsidR="00632816" w:rsidRDefault="00512902">
      <w:pPr>
        <w:pStyle w:val="Code"/>
      </w:pPr>
      <w:r>
        <w:t>  HatchStyle75Percent = 0x0000000F,</w:t>
      </w:r>
    </w:p>
    <w:p w:rsidR="00632816" w:rsidRDefault="00512902">
      <w:pPr>
        <w:pStyle w:val="Code"/>
      </w:pPr>
      <w:r>
        <w:t>  HatchStyle80Percent = 0x00000010,</w:t>
      </w:r>
    </w:p>
    <w:p w:rsidR="00632816" w:rsidRDefault="00512902">
      <w:pPr>
        <w:pStyle w:val="Code"/>
      </w:pPr>
      <w:r>
        <w:t>  HatchStyle90Percent = 0x00000011,</w:t>
      </w:r>
    </w:p>
    <w:p w:rsidR="00632816" w:rsidRDefault="00512902">
      <w:pPr>
        <w:pStyle w:val="Code"/>
      </w:pPr>
      <w:r>
        <w:t>  HatchStyleLightDownwardDiagonal = 0x00000012,</w:t>
      </w:r>
    </w:p>
    <w:p w:rsidR="00632816" w:rsidRDefault="00512902">
      <w:pPr>
        <w:pStyle w:val="Code"/>
      </w:pPr>
      <w:r>
        <w:t>  HatchStyleLightUpwardDiagonal = 0x00000013,</w:t>
      </w:r>
    </w:p>
    <w:p w:rsidR="00632816" w:rsidRDefault="00512902">
      <w:pPr>
        <w:pStyle w:val="Code"/>
      </w:pPr>
      <w:r>
        <w:t>  HatchStyleDarkDownwardDiagonal = 0x00000014,</w:t>
      </w:r>
    </w:p>
    <w:p w:rsidR="00632816" w:rsidRDefault="00512902">
      <w:pPr>
        <w:pStyle w:val="Code"/>
      </w:pPr>
      <w:r>
        <w:t>  HatchStyleDarkUpwardDiagonal = 0x00000015,</w:t>
      </w:r>
    </w:p>
    <w:p w:rsidR="00632816" w:rsidRDefault="00512902">
      <w:pPr>
        <w:pStyle w:val="Code"/>
      </w:pPr>
      <w:r>
        <w:t>  HatchStyleWideDownwardDiagonal = 0x00000016,</w:t>
      </w:r>
    </w:p>
    <w:p w:rsidR="00632816" w:rsidRDefault="00512902">
      <w:pPr>
        <w:pStyle w:val="Code"/>
      </w:pPr>
      <w:r>
        <w:t>  HatchStyleWideUpwardD</w:t>
      </w:r>
      <w:r>
        <w:t>iagonal = 0x00000017,</w:t>
      </w:r>
    </w:p>
    <w:p w:rsidR="00632816" w:rsidRDefault="00512902">
      <w:pPr>
        <w:pStyle w:val="Code"/>
      </w:pPr>
      <w:r>
        <w:t>  HatchStyleLightVertical = 0x00000018,</w:t>
      </w:r>
    </w:p>
    <w:p w:rsidR="00632816" w:rsidRDefault="00512902">
      <w:pPr>
        <w:pStyle w:val="Code"/>
      </w:pPr>
      <w:r>
        <w:t>  HatchStyleLightHorizontal = 0x00000019,</w:t>
      </w:r>
    </w:p>
    <w:p w:rsidR="00632816" w:rsidRDefault="00512902">
      <w:pPr>
        <w:pStyle w:val="Code"/>
      </w:pPr>
      <w:r>
        <w:t>  HatchStyleNarrowVertical = 0x0000001A,</w:t>
      </w:r>
    </w:p>
    <w:p w:rsidR="00632816" w:rsidRDefault="00512902">
      <w:pPr>
        <w:pStyle w:val="Code"/>
      </w:pPr>
      <w:r>
        <w:t>  HatchStyleNarrowHorizontal = 0x0000001B,</w:t>
      </w:r>
    </w:p>
    <w:p w:rsidR="00632816" w:rsidRDefault="00512902">
      <w:pPr>
        <w:pStyle w:val="Code"/>
      </w:pPr>
      <w:r>
        <w:t>  HatchStyleDarkVertical = 0x0000001C,</w:t>
      </w:r>
    </w:p>
    <w:p w:rsidR="00632816" w:rsidRDefault="00512902">
      <w:pPr>
        <w:pStyle w:val="Code"/>
      </w:pPr>
      <w:r>
        <w:t xml:space="preserve">  HatchStyleDarkHorizontal = </w:t>
      </w:r>
      <w:r>
        <w:t>0x0000001D,</w:t>
      </w:r>
    </w:p>
    <w:p w:rsidR="00632816" w:rsidRDefault="00512902">
      <w:pPr>
        <w:pStyle w:val="Code"/>
      </w:pPr>
      <w:r>
        <w:t>  HatchStyleDashedDownwardDiagonal = 0x0000001E,</w:t>
      </w:r>
    </w:p>
    <w:p w:rsidR="00632816" w:rsidRDefault="00512902">
      <w:pPr>
        <w:pStyle w:val="Code"/>
      </w:pPr>
      <w:r>
        <w:t>  HatchStyleDashedUpwardDiagonal = 0x0000001F,</w:t>
      </w:r>
    </w:p>
    <w:p w:rsidR="00632816" w:rsidRDefault="00512902">
      <w:pPr>
        <w:pStyle w:val="Code"/>
      </w:pPr>
      <w:r>
        <w:t>  HatchStyleDashedHorizontal = 0x00000020,</w:t>
      </w:r>
    </w:p>
    <w:p w:rsidR="00632816" w:rsidRDefault="00512902">
      <w:pPr>
        <w:pStyle w:val="Code"/>
      </w:pPr>
      <w:r>
        <w:t>  HatchStyleDashedVertical = 0x00000021,</w:t>
      </w:r>
    </w:p>
    <w:p w:rsidR="00632816" w:rsidRDefault="00512902">
      <w:pPr>
        <w:pStyle w:val="Code"/>
      </w:pPr>
      <w:r>
        <w:t>  HatchStyleSmallConfetti = 0x00000022,</w:t>
      </w:r>
    </w:p>
    <w:p w:rsidR="00632816" w:rsidRDefault="00512902">
      <w:pPr>
        <w:pStyle w:val="Code"/>
      </w:pPr>
      <w:r>
        <w:t>  HatchStyleLargeConfett</w:t>
      </w:r>
      <w:r>
        <w:t>i = 0x00000023,</w:t>
      </w:r>
    </w:p>
    <w:p w:rsidR="00632816" w:rsidRDefault="00512902">
      <w:pPr>
        <w:pStyle w:val="Code"/>
      </w:pPr>
      <w:r>
        <w:t>  HatchStyleZigZag = 0x00000024,</w:t>
      </w:r>
    </w:p>
    <w:p w:rsidR="00632816" w:rsidRDefault="00512902">
      <w:pPr>
        <w:pStyle w:val="Code"/>
      </w:pPr>
      <w:r>
        <w:t>  HatchStyleWave = 0x00000025,</w:t>
      </w:r>
    </w:p>
    <w:p w:rsidR="00632816" w:rsidRDefault="00512902">
      <w:pPr>
        <w:pStyle w:val="Code"/>
      </w:pPr>
      <w:r>
        <w:t>  HatchStyleDiagonalBrick = 0x00000026,</w:t>
      </w:r>
    </w:p>
    <w:p w:rsidR="00632816" w:rsidRDefault="00512902">
      <w:pPr>
        <w:pStyle w:val="Code"/>
      </w:pPr>
      <w:r>
        <w:t>  HatchStyleHorizontalBrick = 0x00000027,</w:t>
      </w:r>
    </w:p>
    <w:p w:rsidR="00632816" w:rsidRDefault="00512902">
      <w:pPr>
        <w:pStyle w:val="Code"/>
      </w:pPr>
      <w:r>
        <w:t>  HatchStyleWeave = 0x00000028,</w:t>
      </w:r>
    </w:p>
    <w:p w:rsidR="00632816" w:rsidRDefault="00512902">
      <w:pPr>
        <w:pStyle w:val="Code"/>
      </w:pPr>
      <w:r>
        <w:t>  HatchStylePlaid = 0x00000029,</w:t>
      </w:r>
    </w:p>
    <w:p w:rsidR="00632816" w:rsidRDefault="00512902">
      <w:pPr>
        <w:pStyle w:val="Code"/>
      </w:pPr>
      <w:r>
        <w:t>  HatchStyleDivot = 0x0000002A</w:t>
      </w:r>
      <w:r>
        <w:t>,</w:t>
      </w:r>
    </w:p>
    <w:p w:rsidR="00632816" w:rsidRDefault="00512902">
      <w:pPr>
        <w:pStyle w:val="Code"/>
      </w:pPr>
      <w:r>
        <w:t>  HatchStyleDottedGrid = 0x0000002B,</w:t>
      </w:r>
    </w:p>
    <w:p w:rsidR="00632816" w:rsidRDefault="00512902">
      <w:pPr>
        <w:pStyle w:val="Code"/>
      </w:pPr>
      <w:r>
        <w:t>  HatchStyleDottedDiamond = 0x0000002C,</w:t>
      </w:r>
    </w:p>
    <w:p w:rsidR="00632816" w:rsidRDefault="00512902">
      <w:pPr>
        <w:pStyle w:val="Code"/>
      </w:pPr>
      <w:r>
        <w:t>  HatchStyleShingle = 0x0000002D,</w:t>
      </w:r>
    </w:p>
    <w:p w:rsidR="00632816" w:rsidRDefault="00512902">
      <w:pPr>
        <w:pStyle w:val="Code"/>
      </w:pPr>
      <w:r>
        <w:t>  HatchStyleTrellis = 0x0000002E,</w:t>
      </w:r>
    </w:p>
    <w:p w:rsidR="00632816" w:rsidRDefault="00512902">
      <w:pPr>
        <w:pStyle w:val="Code"/>
      </w:pPr>
      <w:r>
        <w:t>  HatchStyleSphere = 0x0000002F,</w:t>
      </w:r>
    </w:p>
    <w:p w:rsidR="00632816" w:rsidRDefault="00512902">
      <w:pPr>
        <w:pStyle w:val="Code"/>
      </w:pPr>
      <w:r>
        <w:t>  HatchStyleSmallGrid = 0x00000030,</w:t>
      </w:r>
    </w:p>
    <w:p w:rsidR="00632816" w:rsidRDefault="00512902">
      <w:pPr>
        <w:pStyle w:val="Code"/>
      </w:pPr>
      <w:r>
        <w:t xml:space="preserve">  HatchStyleSmallCheckerBoard = </w:t>
      </w:r>
      <w:r>
        <w:t>0x00000031,</w:t>
      </w:r>
    </w:p>
    <w:p w:rsidR="00632816" w:rsidRDefault="00512902">
      <w:pPr>
        <w:pStyle w:val="Code"/>
      </w:pPr>
      <w:r>
        <w:t>  HatchStyleLargeCheckerBoard = 0x00000032,</w:t>
      </w:r>
    </w:p>
    <w:p w:rsidR="00632816" w:rsidRDefault="00512902">
      <w:pPr>
        <w:pStyle w:val="Code"/>
      </w:pPr>
      <w:r>
        <w:t>  HatchStyleOutlinedDiamond = 0x00000033,</w:t>
      </w:r>
    </w:p>
    <w:p w:rsidR="00632816" w:rsidRDefault="00512902">
      <w:pPr>
        <w:pStyle w:val="Code"/>
      </w:pPr>
      <w:r>
        <w:t>  HatchStyleSolidDiamond = 0x00000034</w:t>
      </w:r>
    </w:p>
    <w:p w:rsidR="00632816" w:rsidRDefault="00512902">
      <w:pPr>
        <w:pStyle w:val="Code"/>
      </w:pPr>
      <w:r>
        <w:lastRenderedPageBreak/>
        <w:t>} HatchStyle;</w:t>
      </w:r>
    </w:p>
    <w:p w:rsidR="00632816" w:rsidRDefault="00512902">
      <w:pPr>
        <w:pStyle w:val="Definition-Field"/>
      </w:pPr>
      <w:r>
        <w:rPr>
          <w:b/>
        </w:rPr>
        <w:t xml:space="preserve">HatchStyleHorizontal:  </w:t>
      </w:r>
      <w:r>
        <w:t>Equally spaced horizontal lines.</w:t>
      </w:r>
    </w:p>
    <w:p w:rsidR="00632816" w:rsidRDefault="00512902">
      <w:pPr>
        <w:pStyle w:val="Definition-Field"/>
      </w:pPr>
      <w:r>
        <w:rPr>
          <w:b/>
        </w:rPr>
        <w:t xml:space="preserve">HatchStyleVertical:  </w:t>
      </w:r>
      <w:r>
        <w:t xml:space="preserve">Equally spaced vertical </w:t>
      </w:r>
      <w:r>
        <w:t>lines.</w:t>
      </w:r>
    </w:p>
    <w:p w:rsidR="00632816" w:rsidRDefault="00512902">
      <w:pPr>
        <w:pStyle w:val="Definition-Field"/>
      </w:pPr>
      <w:r>
        <w:rPr>
          <w:b/>
        </w:rPr>
        <w:t xml:space="preserve">HatchStyleForwardDiagonal:  </w:t>
      </w:r>
      <w:r>
        <w:t>Lines on a diagonal from upper left to lower right.</w:t>
      </w:r>
    </w:p>
    <w:p w:rsidR="00632816" w:rsidRDefault="00512902">
      <w:pPr>
        <w:pStyle w:val="Definition-Field"/>
      </w:pPr>
      <w:r>
        <w:rPr>
          <w:b/>
        </w:rPr>
        <w:t xml:space="preserve">HatchStyleBackwardDiagonal:  </w:t>
      </w:r>
      <w:r>
        <w:t>Lines on a diagonal from upper right to lower left.</w:t>
      </w:r>
    </w:p>
    <w:p w:rsidR="00632816" w:rsidRDefault="00512902">
      <w:pPr>
        <w:pStyle w:val="Definition-Field"/>
      </w:pPr>
      <w:r>
        <w:rPr>
          <w:b/>
        </w:rPr>
        <w:t xml:space="preserve">HatchStyleLargeGrid:  </w:t>
      </w:r>
      <w:r>
        <w:t>Crossing horizontal and vertical lines.</w:t>
      </w:r>
    </w:p>
    <w:p w:rsidR="00632816" w:rsidRDefault="00512902">
      <w:pPr>
        <w:pStyle w:val="Definition-Field"/>
      </w:pPr>
      <w:r>
        <w:rPr>
          <w:b/>
        </w:rPr>
        <w:t xml:space="preserve">HatchStyleDiagonalCross:  </w:t>
      </w:r>
      <w:r>
        <w:t xml:space="preserve">Crossing forward diagonal and backward diagonal lines with </w:t>
      </w:r>
      <w:hyperlink w:anchor="gt_1c163159-5835-4f3b-b6bf-518ad8eba532">
        <w:r>
          <w:rPr>
            <w:rStyle w:val="HyperlinkGreen"/>
            <w:b/>
          </w:rPr>
          <w:t>anti-aliasing</w:t>
        </w:r>
      </w:hyperlink>
      <w:r>
        <w:t>.</w:t>
      </w:r>
    </w:p>
    <w:p w:rsidR="00632816" w:rsidRDefault="00512902">
      <w:pPr>
        <w:pStyle w:val="Definition-Field"/>
      </w:pPr>
      <w:r>
        <w:rPr>
          <w:b/>
        </w:rPr>
        <w:t xml:space="preserve">HatchStyle05Percent:  </w:t>
      </w:r>
      <w:r>
        <w:t>A 5-percent hatch, which is the ratio of foreground color to background color equal to 5:100.</w:t>
      </w:r>
    </w:p>
    <w:p w:rsidR="00632816" w:rsidRDefault="00512902">
      <w:pPr>
        <w:pStyle w:val="Definition-Field"/>
      </w:pPr>
      <w:r>
        <w:rPr>
          <w:b/>
        </w:rPr>
        <w:t>Hatc</w:t>
      </w:r>
      <w:r>
        <w:rPr>
          <w:b/>
        </w:rPr>
        <w:t xml:space="preserve">hStyle10Percent:  </w:t>
      </w:r>
      <w:r>
        <w:t>A 10-percent hatch, which is the ratio of foreground color to background color equal to 10:100.</w:t>
      </w:r>
    </w:p>
    <w:p w:rsidR="00632816" w:rsidRDefault="00512902">
      <w:pPr>
        <w:pStyle w:val="Definition-Field"/>
      </w:pPr>
      <w:r>
        <w:rPr>
          <w:b/>
        </w:rPr>
        <w:t xml:space="preserve">HatchStyle20Percent:  </w:t>
      </w:r>
      <w:r>
        <w:t>A 20-percent hatch, which is the ratio of foreground color to background color equal to 20:100.</w:t>
      </w:r>
    </w:p>
    <w:p w:rsidR="00632816" w:rsidRDefault="00512902">
      <w:pPr>
        <w:pStyle w:val="Definition-Field"/>
      </w:pPr>
      <w:r>
        <w:rPr>
          <w:b/>
        </w:rPr>
        <w:t xml:space="preserve">HatchStyle25Percent:  </w:t>
      </w:r>
      <w:r>
        <w:t xml:space="preserve">A </w:t>
      </w:r>
      <w:r>
        <w:t>25-percent hatch, which is the ratio of foreground color to background color equal to 25:100.</w:t>
      </w:r>
    </w:p>
    <w:p w:rsidR="00632816" w:rsidRDefault="00512902">
      <w:pPr>
        <w:pStyle w:val="Definition-Field"/>
      </w:pPr>
      <w:r>
        <w:rPr>
          <w:b/>
        </w:rPr>
        <w:t xml:space="preserve">HatchStyle30Percent:  </w:t>
      </w:r>
      <w:r>
        <w:t>A 30-percent hatch, which is the ratio of foreground color to background color equal to 30:100.</w:t>
      </w:r>
    </w:p>
    <w:p w:rsidR="00632816" w:rsidRDefault="00512902">
      <w:pPr>
        <w:pStyle w:val="Definition-Field"/>
      </w:pPr>
      <w:r>
        <w:rPr>
          <w:b/>
        </w:rPr>
        <w:t xml:space="preserve">HatchStyle40Percent:  </w:t>
      </w:r>
      <w:r>
        <w:t>A 40-percent hatch, wh</w:t>
      </w:r>
      <w:r>
        <w:t>ich is the ratio of foreground color to background color equal to 40:100.</w:t>
      </w:r>
    </w:p>
    <w:p w:rsidR="00632816" w:rsidRDefault="00512902">
      <w:pPr>
        <w:pStyle w:val="Definition-Field"/>
      </w:pPr>
      <w:r>
        <w:rPr>
          <w:b/>
        </w:rPr>
        <w:t xml:space="preserve">HatchStyle50Percent:  </w:t>
      </w:r>
      <w:r>
        <w:t>A 50-percent hatch, which is the ratio of foreground color to background color equal to 50:100.</w:t>
      </w:r>
    </w:p>
    <w:p w:rsidR="00632816" w:rsidRDefault="00512902">
      <w:pPr>
        <w:pStyle w:val="Definition-Field"/>
      </w:pPr>
      <w:r>
        <w:rPr>
          <w:b/>
        </w:rPr>
        <w:t xml:space="preserve">HatchStyle60Percent:  </w:t>
      </w:r>
      <w:r>
        <w:t xml:space="preserve">A 60-percent hatch, which is the ratio of </w:t>
      </w:r>
      <w:r>
        <w:t>foreground color to background color equal to 60:100.</w:t>
      </w:r>
    </w:p>
    <w:p w:rsidR="00632816" w:rsidRDefault="00512902">
      <w:pPr>
        <w:pStyle w:val="Definition-Field"/>
      </w:pPr>
      <w:r>
        <w:rPr>
          <w:b/>
        </w:rPr>
        <w:t xml:space="preserve">HatchStyle70Percent:  </w:t>
      </w:r>
      <w:r>
        <w:t>A 70-percent hatch, which is the ratio of foreground color to background color equal to 70:100.</w:t>
      </w:r>
    </w:p>
    <w:p w:rsidR="00632816" w:rsidRDefault="00512902">
      <w:pPr>
        <w:pStyle w:val="Definition-Field"/>
      </w:pPr>
      <w:r>
        <w:rPr>
          <w:b/>
        </w:rPr>
        <w:t xml:space="preserve">HatchStyle75Percent:  </w:t>
      </w:r>
      <w:r>
        <w:t xml:space="preserve">A 75-percent hatch, which is the ratio of foreground color to </w:t>
      </w:r>
      <w:r>
        <w:t>background color equal to 75:100.</w:t>
      </w:r>
    </w:p>
    <w:p w:rsidR="00632816" w:rsidRDefault="00512902">
      <w:pPr>
        <w:pStyle w:val="Definition-Field"/>
      </w:pPr>
      <w:r>
        <w:rPr>
          <w:b/>
        </w:rPr>
        <w:t xml:space="preserve">HatchStyle80Percent:  </w:t>
      </w:r>
      <w:r>
        <w:t>An 80-percent hatch, which is the ratio of foreground color to background color equal to 80:100.</w:t>
      </w:r>
    </w:p>
    <w:p w:rsidR="00632816" w:rsidRDefault="00512902">
      <w:pPr>
        <w:pStyle w:val="Definition-Field"/>
      </w:pPr>
      <w:r>
        <w:rPr>
          <w:b/>
        </w:rPr>
        <w:t xml:space="preserve">HatchStyle90Percent:  </w:t>
      </w:r>
      <w:r>
        <w:t>A 90-percent hatch, which is the ratio of foreground color to background color eq</w:t>
      </w:r>
      <w:r>
        <w:t>ual to 90:100.</w:t>
      </w:r>
    </w:p>
    <w:p w:rsidR="00632816" w:rsidRDefault="00512902">
      <w:pPr>
        <w:pStyle w:val="Definition-Field"/>
      </w:pPr>
      <w:r>
        <w:rPr>
          <w:b/>
        </w:rPr>
        <w:t xml:space="preserve">HatchStyleLightDownwardDiagonal:  </w:t>
      </w:r>
      <w:r>
        <w:t>Diagonal lines that slant to the right from top to bottom points with no anti-aliasing. They are spaced 50 percent further apart than lines in the HatchStyleForwardDiagonal pattern</w:t>
      </w:r>
    </w:p>
    <w:p w:rsidR="00632816" w:rsidRDefault="00512902">
      <w:pPr>
        <w:pStyle w:val="Definition-Field"/>
      </w:pPr>
      <w:r>
        <w:rPr>
          <w:b/>
        </w:rPr>
        <w:t xml:space="preserve">HatchStyleLightUpwardDiagonal:  </w:t>
      </w:r>
      <w:r>
        <w:t>Diagonal lines that slant to the left from top to bottom points with no anti-aliasing. They are spaced 50 percent further apart than lines in the HatchStyleBackwardDiagonal pattern.</w:t>
      </w:r>
    </w:p>
    <w:p w:rsidR="00632816" w:rsidRDefault="00512902">
      <w:pPr>
        <w:pStyle w:val="Definition-Field"/>
      </w:pPr>
      <w:r>
        <w:rPr>
          <w:b/>
        </w:rPr>
        <w:lastRenderedPageBreak/>
        <w:t xml:space="preserve">HatchStyleDarkDownwardDiagonal:  </w:t>
      </w:r>
      <w:r>
        <w:t xml:space="preserve">Diagonal </w:t>
      </w:r>
      <w:r>
        <w:t>lines that slant to the right from top to bottom points with no anti-aliasing. They are spaced 50 percent closer and are twice the width of lines in the HatchStyleForwardDiagonal pattern.</w:t>
      </w:r>
    </w:p>
    <w:p w:rsidR="00632816" w:rsidRDefault="00512902">
      <w:pPr>
        <w:pStyle w:val="Definition-Field"/>
      </w:pPr>
      <w:r>
        <w:rPr>
          <w:b/>
        </w:rPr>
        <w:t xml:space="preserve">HatchStyleDarkUpwardDiagonal:  </w:t>
      </w:r>
      <w:r>
        <w:t>Diagonal lines that slant to the left</w:t>
      </w:r>
      <w:r>
        <w:t xml:space="preserve"> from top to bottom points with no anti-aliasing. They are spaced 50 percent closer and are twice the width of lines in the HatchStyleBackwardDiagonal pattern.</w:t>
      </w:r>
    </w:p>
    <w:p w:rsidR="00632816" w:rsidRDefault="00512902">
      <w:pPr>
        <w:pStyle w:val="Definition-Field"/>
      </w:pPr>
      <w:r>
        <w:rPr>
          <w:b/>
        </w:rPr>
        <w:t xml:space="preserve">HatchStyleWideDownwardDiagonal:  </w:t>
      </w:r>
      <w:r>
        <w:t>Diagonal lines that slant to the right from top to bottom point</w:t>
      </w:r>
      <w:r>
        <w:t>s with no anti-aliasing. They have the same spacing between lines in HatchStyleWideDownwardDiagonal pattern and HatchStyleForwardDiagonal pattern, but HatchStyleWideDownwardDiagonal has the triple line width of HatchStyleForwardDiagonal.</w:t>
      </w:r>
    </w:p>
    <w:p w:rsidR="00632816" w:rsidRDefault="00512902">
      <w:pPr>
        <w:pStyle w:val="Definition-Field"/>
      </w:pPr>
      <w:r>
        <w:rPr>
          <w:b/>
        </w:rPr>
        <w:t>HatchStyleWideUpwa</w:t>
      </w:r>
      <w:r>
        <w:rPr>
          <w:b/>
        </w:rPr>
        <w:t xml:space="preserve">rdDiagonal:  </w:t>
      </w:r>
      <w:r>
        <w:t>Diagonal lines that slant to the left from top to bottom points with no anti-aliasing. They have the same spacing between lines in HatchStyleWideUpwardDiagonal pattern and HatchStyleBackwardDiagonal pattern, but HatchStyleWideUpwardDiagonal ha</w:t>
      </w:r>
      <w:r>
        <w:t>s the triple line width of HatchStyleWideUpwardDiagonal.</w:t>
      </w:r>
    </w:p>
    <w:p w:rsidR="00632816" w:rsidRDefault="00512902">
      <w:pPr>
        <w:pStyle w:val="Definition-Field"/>
      </w:pPr>
      <w:r>
        <w:rPr>
          <w:b/>
        </w:rPr>
        <w:t xml:space="preserve">HatchStyleLightVertical:  </w:t>
      </w:r>
      <w:r>
        <w:t>Vertical lines that are spaced 50 percent closer together than lines in the HatchStyleVertical pattern.</w:t>
      </w:r>
    </w:p>
    <w:p w:rsidR="00632816" w:rsidRDefault="00512902">
      <w:pPr>
        <w:pStyle w:val="Definition-Field"/>
      </w:pPr>
      <w:r>
        <w:rPr>
          <w:b/>
        </w:rPr>
        <w:t xml:space="preserve">HatchStyleLightHorizontal:  </w:t>
      </w:r>
      <w:r>
        <w:t>Horizontal lines that are spaced 50 perce</w:t>
      </w:r>
      <w:r>
        <w:t>nt closer than lines in the HatchStyleHorizontal pattern.</w:t>
      </w:r>
    </w:p>
    <w:p w:rsidR="00632816" w:rsidRDefault="00512902">
      <w:pPr>
        <w:pStyle w:val="Definition-Field"/>
      </w:pPr>
      <w:r>
        <w:rPr>
          <w:b/>
        </w:rPr>
        <w:t xml:space="preserve">HatchStyleNarrowVertical:  </w:t>
      </w:r>
      <w:r>
        <w:t>Vertical lines that are spaced 75 percent closer than lines in the HatchStyleVertical pattern; or 25 percent closer than lines in the HatchStyleLightVertical pattern.</w:t>
      </w:r>
    </w:p>
    <w:p w:rsidR="00632816" w:rsidRDefault="00512902">
      <w:pPr>
        <w:pStyle w:val="Definition-Field"/>
      </w:pPr>
      <w:r>
        <w:rPr>
          <w:b/>
        </w:rPr>
        <w:t>Hatc</w:t>
      </w:r>
      <w:r>
        <w:rPr>
          <w:b/>
        </w:rPr>
        <w:t xml:space="preserve">hStyleNarrowHorizontal:  </w:t>
      </w:r>
      <w:r>
        <w:t>Horizontal lines that are spaced 75 percent closer than lines in the HatchStyleHorizontal pattern; or 25 percent closer than lines in the HatchStyleLightHorizontal pattern.</w:t>
      </w:r>
    </w:p>
    <w:p w:rsidR="00632816" w:rsidRDefault="00512902">
      <w:pPr>
        <w:pStyle w:val="Definition-Field"/>
      </w:pPr>
      <w:r>
        <w:rPr>
          <w:b/>
        </w:rPr>
        <w:t xml:space="preserve">HatchStyleDarkVertical:  </w:t>
      </w:r>
      <w:r>
        <w:t xml:space="preserve">Lines that are spaced 50 percent </w:t>
      </w:r>
      <w:r>
        <w:t>closer than lines in the HatchStyleVertical pattern.</w:t>
      </w:r>
    </w:p>
    <w:p w:rsidR="00632816" w:rsidRDefault="00512902">
      <w:pPr>
        <w:pStyle w:val="Definition-Field"/>
      </w:pPr>
      <w:r>
        <w:rPr>
          <w:b/>
        </w:rPr>
        <w:t xml:space="preserve">HatchStyleDarkHorizontal:  </w:t>
      </w:r>
      <w:r>
        <w:t>Lines that are spaced 50 percent closer than lines in the HatchStyleHorizontal pattern.</w:t>
      </w:r>
    </w:p>
    <w:p w:rsidR="00632816" w:rsidRDefault="00512902">
      <w:pPr>
        <w:pStyle w:val="Definition-Field"/>
      </w:pPr>
      <w:r>
        <w:rPr>
          <w:b/>
        </w:rPr>
        <w:t xml:space="preserve">HatchStyleDashedDownwardDiagonal:  </w:t>
      </w:r>
      <w:r>
        <w:t xml:space="preserve">Dashed diagonal lines that slant to the right from </w:t>
      </w:r>
      <w:r>
        <w:t>top to bottom points.</w:t>
      </w:r>
    </w:p>
    <w:p w:rsidR="00632816" w:rsidRDefault="00512902">
      <w:pPr>
        <w:pStyle w:val="Definition-Field"/>
      </w:pPr>
      <w:r>
        <w:rPr>
          <w:b/>
        </w:rPr>
        <w:t xml:space="preserve">HatchStyleDashedUpwardDiagonal:  </w:t>
      </w:r>
      <w:r>
        <w:t>Dashed diagonal lines that slant to the left from top to bottom points.</w:t>
      </w:r>
    </w:p>
    <w:p w:rsidR="00632816" w:rsidRDefault="00512902">
      <w:pPr>
        <w:pStyle w:val="Definition-Field"/>
      </w:pPr>
      <w:r>
        <w:rPr>
          <w:b/>
        </w:rPr>
        <w:t xml:space="preserve">HatchStyleDashedHorizontal:  </w:t>
      </w:r>
      <w:r>
        <w:t>Dashed horizontal lines.</w:t>
      </w:r>
    </w:p>
    <w:p w:rsidR="00632816" w:rsidRDefault="00512902">
      <w:pPr>
        <w:pStyle w:val="Definition-Field"/>
      </w:pPr>
      <w:r>
        <w:rPr>
          <w:b/>
        </w:rPr>
        <w:t xml:space="preserve">HatchStyleDashedVertical:  </w:t>
      </w:r>
      <w:r>
        <w:t>Dashed vertical lines.</w:t>
      </w:r>
    </w:p>
    <w:p w:rsidR="00632816" w:rsidRDefault="00512902">
      <w:pPr>
        <w:pStyle w:val="Definition-Field"/>
      </w:pPr>
      <w:r>
        <w:rPr>
          <w:b/>
        </w:rPr>
        <w:t xml:space="preserve">HatchStyleSmallConfetti: </w:t>
      </w:r>
      <w:r>
        <w:rPr>
          <w:b/>
        </w:rPr>
        <w:t xml:space="preserve"> </w:t>
      </w:r>
      <w:r>
        <w:t>A pattern of lines that has the appearance of confetti.</w:t>
      </w:r>
    </w:p>
    <w:p w:rsidR="00632816" w:rsidRDefault="00512902">
      <w:pPr>
        <w:pStyle w:val="Definition-Field"/>
      </w:pPr>
      <w:r>
        <w:rPr>
          <w:b/>
        </w:rPr>
        <w:t xml:space="preserve">HatchStyleLargeConfetti:  </w:t>
      </w:r>
      <w:r>
        <w:t>A pattern of lines that has the appearance of confetti and is composed of larger pieces than the HatchStyleSmallConfetti pattern.</w:t>
      </w:r>
    </w:p>
    <w:p w:rsidR="00632816" w:rsidRDefault="00512902">
      <w:pPr>
        <w:pStyle w:val="Definition-Field"/>
      </w:pPr>
      <w:r>
        <w:rPr>
          <w:b/>
        </w:rPr>
        <w:t xml:space="preserve">HatchStyleZigZag:  </w:t>
      </w:r>
      <w:r>
        <w:t>Horizontal lines that ar</w:t>
      </w:r>
      <w:r>
        <w:t>e composed of zigzags.</w:t>
      </w:r>
    </w:p>
    <w:p w:rsidR="00632816" w:rsidRDefault="00512902">
      <w:pPr>
        <w:pStyle w:val="Definition-Field"/>
      </w:pPr>
      <w:r>
        <w:rPr>
          <w:b/>
        </w:rPr>
        <w:t xml:space="preserve">HatchStyleWave:  </w:t>
      </w:r>
      <w:r>
        <w:t>Horizontal lines that are composed of tildes.</w:t>
      </w:r>
    </w:p>
    <w:p w:rsidR="00632816" w:rsidRDefault="00512902">
      <w:pPr>
        <w:pStyle w:val="Definition-Field"/>
      </w:pPr>
      <w:r>
        <w:rPr>
          <w:b/>
        </w:rPr>
        <w:t xml:space="preserve">HatchStyleDiagonalBrick:  </w:t>
      </w:r>
      <w:r>
        <w:t>A pattern of lines that has the appearance of layered bricks that slant to the left from top to bottom points.</w:t>
      </w:r>
    </w:p>
    <w:p w:rsidR="00632816" w:rsidRDefault="00512902">
      <w:pPr>
        <w:pStyle w:val="Definition-Field"/>
      </w:pPr>
      <w:r>
        <w:rPr>
          <w:b/>
        </w:rPr>
        <w:t xml:space="preserve">HatchStyleHorizontalBrick:  </w:t>
      </w:r>
      <w:r>
        <w:t>A pat</w:t>
      </w:r>
      <w:r>
        <w:t>tern of lines that has the appearance of horizontally layered bricks.</w:t>
      </w:r>
    </w:p>
    <w:p w:rsidR="00632816" w:rsidRDefault="00512902">
      <w:pPr>
        <w:pStyle w:val="Definition-Field"/>
      </w:pPr>
      <w:r>
        <w:rPr>
          <w:b/>
        </w:rPr>
        <w:lastRenderedPageBreak/>
        <w:t xml:space="preserve">HatchStyleWeave:  </w:t>
      </w:r>
      <w:r>
        <w:t>A pattern of lines that has the appearance of a woven material.</w:t>
      </w:r>
    </w:p>
    <w:p w:rsidR="00632816" w:rsidRDefault="00512902">
      <w:pPr>
        <w:pStyle w:val="Definition-Field"/>
      </w:pPr>
      <w:r>
        <w:rPr>
          <w:b/>
        </w:rPr>
        <w:t xml:space="preserve">HatchStylePlaid:  </w:t>
      </w:r>
      <w:r>
        <w:t>A pattern of lines that has the appearance of a plaid material.</w:t>
      </w:r>
    </w:p>
    <w:p w:rsidR="00632816" w:rsidRDefault="00512902">
      <w:pPr>
        <w:pStyle w:val="Definition-Field"/>
      </w:pPr>
      <w:r>
        <w:rPr>
          <w:b/>
        </w:rPr>
        <w:t xml:space="preserve">HatchStyleDivot:  </w:t>
      </w:r>
      <w:r>
        <w:t>A pa</w:t>
      </w:r>
      <w:r>
        <w:t>ttern of lines that has the appearance of divots.</w:t>
      </w:r>
    </w:p>
    <w:p w:rsidR="00632816" w:rsidRDefault="00512902">
      <w:pPr>
        <w:pStyle w:val="Definition-Field"/>
      </w:pPr>
      <w:r>
        <w:rPr>
          <w:b/>
        </w:rPr>
        <w:t xml:space="preserve">HatchStyleDottedGrid:  </w:t>
      </w:r>
      <w:r>
        <w:t>Crossing horizontal and vertical lines, each of which is composed of dots.</w:t>
      </w:r>
    </w:p>
    <w:p w:rsidR="00632816" w:rsidRDefault="00512902">
      <w:pPr>
        <w:pStyle w:val="Definition-Field"/>
      </w:pPr>
      <w:r>
        <w:rPr>
          <w:b/>
        </w:rPr>
        <w:t xml:space="preserve">HatchStyleDottedDiamond:  </w:t>
      </w:r>
      <w:r>
        <w:t>Crossing forward and backward diagonal lines, each of which is composed of dots.</w:t>
      </w:r>
    </w:p>
    <w:p w:rsidR="00632816" w:rsidRDefault="00512902">
      <w:pPr>
        <w:pStyle w:val="Definition-Field"/>
      </w:pPr>
      <w:r>
        <w:rPr>
          <w:b/>
        </w:rPr>
        <w:t>H</w:t>
      </w:r>
      <w:r>
        <w:rPr>
          <w:b/>
        </w:rPr>
        <w:t xml:space="preserve">atchStyleShingle:  </w:t>
      </w:r>
      <w:r>
        <w:t>A pattern of lines that has the appearance of diagonally layered shingles that slant to the right from top to bottom points.</w:t>
      </w:r>
    </w:p>
    <w:p w:rsidR="00632816" w:rsidRDefault="00512902">
      <w:pPr>
        <w:pStyle w:val="Definition-Field"/>
      </w:pPr>
      <w:r>
        <w:rPr>
          <w:b/>
        </w:rPr>
        <w:t xml:space="preserve">HatchStyleTrellis:  </w:t>
      </w:r>
      <w:r>
        <w:t>A pattern of lines that has the appearance of a trellis.</w:t>
      </w:r>
    </w:p>
    <w:p w:rsidR="00632816" w:rsidRDefault="00512902">
      <w:pPr>
        <w:pStyle w:val="Definition-Field"/>
      </w:pPr>
      <w:r>
        <w:rPr>
          <w:b/>
        </w:rPr>
        <w:t xml:space="preserve">HatchStyleSphere:  </w:t>
      </w:r>
      <w:r>
        <w:t xml:space="preserve">A pattern of </w:t>
      </w:r>
      <w:r>
        <w:t>lines that has the appearance of spheres laid adjacent to each other.</w:t>
      </w:r>
    </w:p>
    <w:p w:rsidR="00632816" w:rsidRDefault="00512902">
      <w:pPr>
        <w:pStyle w:val="Definition-Field"/>
      </w:pPr>
      <w:r>
        <w:rPr>
          <w:b/>
        </w:rPr>
        <w:t xml:space="preserve">HatchStyleSmallGrid:  </w:t>
      </w:r>
      <w:r>
        <w:t>Crossing horizontal and vertical lines that are spaced 50 percent closer together than HatchStyleLargeGrid.</w:t>
      </w:r>
    </w:p>
    <w:p w:rsidR="00632816" w:rsidRDefault="00512902">
      <w:pPr>
        <w:pStyle w:val="Definition-Field"/>
      </w:pPr>
      <w:r>
        <w:rPr>
          <w:b/>
        </w:rPr>
        <w:t xml:space="preserve">HatchStyleSmallCheckerBoard:  </w:t>
      </w:r>
      <w:r>
        <w:t>A pattern of lines that ha</w:t>
      </w:r>
      <w:r>
        <w:t>s the appearance of a checkerboard.</w:t>
      </w:r>
    </w:p>
    <w:p w:rsidR="00632816" w:rsidRDefault="00512902">
      <w:pPr>
        <w:pStyle w:val="Definition-Field"/>
      </w:pPr>
      <w:r>
        <w:rPr>
          <w:b/>
        </w:rPr>
        <w:t xml:space="preserve">HatchStyleLargeCheckerBoard:  </w:t>
      </w:r>
      <w:r>
        <w:t xml:space="preserve">A pattern of lines that has the appearance of a checkerboard, with squares that are twice the size of the squares in the </w:t>
      </w:r>
      <w:r>
        <w:rPr>
          <w:b/>
        </w:rPr>
        <w:t>HatchStyleSmallCheckerBoard</w:t>
      </w:r>
      <w:r>
        <w:t xml:space="preserve"> pattern.</w:t>
      </w:r>
    </w:p>
    <w:p w:rsidR="00632816" w:rsidRDefault="00512902">
      <w:pPr>
        <w:pStyle w:val="Definition-Field"/>
      </w:pPr>
      <w:r>
        <w:rPr>
          <w:b/>
        </w:rPr>
        <w:t xml:space="preserve">HatchStyleOutlinedDiamond:  </w:t>
      </w:r>
      <w:r>
        <w:t>Cros</w:t>
      </w:r>
      <w:r>
        <w:t>sing forward and backward diagonal lines; the lines are not anti-aliased.</w:t>
      </w:r>
    </w:p>
    <w:p w:rsidR="00632816" w:rsidRDefault="00512902">
      <w:pPr>
        <w:pStyle w:val="Definition-Field"/>
      </w:pPr>
      <w:r>
        <w:rPr>
          <w:b/>
        </w:rPr>
        <w:t xml:space="preserve">HatchStyleSolidDiamond:  </w:t>
      </w:r>
      <w:r>
        <w:t>A pattern of lines that has the appearance of a checkerboard placed diagonally.</w:t>
      </w:r>
    </w:p>
    <w:p w:rsidR="00632816" w:rsidRDefault="00512902">
      <w:r>
        <w:t xml:space="preserve">Graphics brushes are specified by </w:t>
      </w:r>
      <w:hyperlink w:anchor="Section_79c653fbbf014f878bd2eac1de71e140" w:history="1">
        <w:r>
          <w:rPr>
            <w:rStyle w:val="Hyperlink"/>
          </w:rPr>
          <w:t>EmfPlusBrush</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66" w:name="section_5bb52f91562547008123f08609137208"/>
      <w:bookmarkStart w:id="167" w:name="_Toc164817365"/>
      <w:r>
        <w:t>HotkeyPrefix Enumeration</w:t>
      </w:r>
      <w:bookmarkEnd w:id="166"/>
      <w:bookmarkEnd w:id="167"/>
      <w:r>
        <w:fldChar w:fldCharType="begin"/>
      </w:r>
      <w:r>
        <w:instrText xml:space="preserve"> XE "HotkeyPrefix enumeration"</w:instrText>
      </w:r>
      <w:r>
        <w:fldChar w:fldCharType="end"/>
      </w:r>
    </w:p>
    <w:p w:rsidR="00632816" w:rsidRDefault="00512902">
      <w:r>
        <w:t>The HotkeyPrefix enumeration def</w:t>
      </w:r>
      <w:r>
        <w:t xml:space="preserve">ines output options for </w:t>
      </w:r>
      <w:hyperlink w:anchor="gt_384ad4b0-b61b-4bd7-9abe-4a8d711be8db">
        <w:r>
          <w:rPr>
            <w:rStyle w:val="HyperlinkGreen"/>
            <w:b/>
          </w:rPr>
          <w:t>hotkey prefixes</w:t>
        </w:r>
      </w:hyperlink>
      <w:r>
        <w:t xml:space="preserve"> in graphics text.</w:t>
      </w:r>
    </w:p>
    <w:p w:rsidR="00632816" w:rsidRDefault="00512902">
      <w:pPr>
        <w:pStyle w:val="Code"/>
      </w:pPr>
      <w:r>
        <w:t xml:space="preserve">typedef  enum </w:t>
      </w:r>
    </w:p>
    <w:p w:rsidR="00632816" w:rsidRDefault="00512902">
      <w:pPr>
        <w:pStyle w:val="Code"/>
      </w:pPr>
      <w:r>
        <w:t>{</w:t>
      </w:r>
    </w:p>
    <w:p w:rsidR="00632816" w:rsidRDefault="00512902">
      <w:pPr>
        <w:pStyle w:val="Code"/>
      </w:pPr>
      <w:r>
        <w:t>  HotkeyPrefixNone = 0x00000000,</w:t>
      </w:r>
    </w:p>
    <w:p w:rsidR="00632816" w:rsidRDefault="00512902">
      <w:pPr>
        <w:pStyle w:val="Code"/>
      </w:pPr>
      <w:r>
        <w:t>  HotkeyPrefixShow = 0x00000001,</w:t>
      </w:r>
    </w:p>
    <w:p w:rsidR="00632816" w:rsidRDefault="00512902">
      <w:pPr>
        <w:pStyle w:val="Code"/>
      </w:pPr>
      <w:r>
        <w:t>  HotkeyPrefixHide = 0x00000002</w:t>
      </w:r>
    </w:p>
    <w:p w:rsidR="00632816" w:rsidRDefault="00512902">
      <w:pPr>
        <w:pStyle w:val="Code"/>
      </w:pPr>
      <w:r>
        <w:t>} HotkeyPrefix;</w:t>
      </w:r>
    </w:p>
    <w:p w:rsidR="00632816" w:rsidRDefault="00512902">
      <w:pPr>
        <w:pStyle w:val="Definition-Field"/>
      </w:pPr>
      <w:r>
        <w:rPr>
          <w:b/>
        </w:rPr>
        <w:t xml:space="preserve">HotkeyPrefixNone:  </w:t>
      </w:r>
      <w:r>
        <w:t>The hotkey prefix SHOULD NOT be displayed.</w:t>
      </w:r>
    </w:p>
    <w:p w:rsidR="00632816" w:rsidRDefault="00512902">
      <w:pPr>
        <w:pStyle w:val="Definition-Field"/>
      </w:pPr>
      <w:r>
        <w:rPr>
          <w:b/>
        </w:rPr>
        <w:t xml:space="preserve">HotkeyPrefixShow:  </w:t>
      </w:r>
      <w:r>
        <w:t>No hotkey prefix is defined.</w:t>
      </w:r>
    </w:p>
    <w:p w:rsidR="00632816" w:rsidRDefault="00512902">
      <w:pPr>
        <w:pStyle w:val="Definition-Field"/>
      </w:pPr>
      <w:r>
        <w:rPr>
          <w:b/>
        </w:rPr>
        <w:t xml:space="preserve">HotkeyPrefixHide:  </w:t>
      </w:r>
      <w:r>
        <w:t>The hotkey prefix SHOULD be displayed.</w:t>
      </w:r>
    </w:p>
    <w:p w:rsidR="00632816" w:rsidRDefault="00512902">
      <w:r>
        <w:t xml:space="preserve">Graphics text is specified by </w:t>
      </w:r>
      <w:hyperlink w:anchor="Section_9df612d2fb8744f793fb0fa0b7b2f276" w:history="1">
        <w:r>
          <w:rPr>
            <w:rStyle w:val="Hyperlink"/>
          </w:rPr>
          <w:t>EmfPlusStringFormat</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68" w:name="section_0eefa4427d98449fb1a6ad40575e3f25"/>
      <w:bookmarkStart w:id="169" w:name="_Toc164817366"/>
      <w:r>
        <w:lastRenderedPageBreak/>
        <w:t>ImageDataType Enumeration</w:t>
      </w:r>
      <w:bookmarkEnd w:id="168"/>
      <w:bookmarkEnd w:id="169"/>
      <w:r>
        <w:fldChar w:fldCharType="begin"/>
      </w:r>
      <w:r>
        <w:instrText xml:space="preserve"> XE "ImageDataType enumeration"</w:instrText>
      </w:r>
      <w:r>
        <w:fldChar w:fldCharType="end"/>
      </w:r>
    </w:p>
    <w:p w:rsidR="00632816" w:rsidRDefault="00512902">
      <w:r>
        <w:t xml:space="preserve">The ImageDataType enumeration defines </w:t>
      </w:r>
      <w:r>
        <w:t>types of image data formats.</w:t>
      </w:r>
    </w:p>
    <w:p w:rsidR="00632816" w:rsidRDefault="00512902">
      <w:pPr>
        <w:pStyle w:val="Code"/>
      </w:pPr>
      <w:r>
        <w:t xml:space="preserve">typedef  enum </w:t>
      </w:r>
    </w:p>
    <w:p w:rsidR="00632816" w:rsidRDefault="00512902">
      <w:pPr>
        <w:pStyle w:val="Code"/>
      </w:pPr>
      <w:r>
        <w:t>{</w:t>
      </w:r>
    </w:p>
    <w:p w:rsidR="00632816" w:rsidRDefault="00512902">
      <w:pPr>
        <w:pStyle w:val="Code"/>
      </w:pPr>
      <w:r>
        <w:t>  ImageDataTypeUnknown = 0x00000000,</w:t>
      </w:r>
    </w:p>
    <w:p w:rsidR="00632816" w:rsidRDefault="00512902">
      <w:pPr>
        <w:pStyle w:val="Code"/>
      </w:pPr>
      <w:r>
        <w:t>  ImageDataTypeBitmap = 0x00000001,</w:t>
      </w:r>
    </w:p>
    <w:p w:rsidR="00632816" w:rsidRDefault="00512902">
      <w:pPr>
        <w:pStyle w:val="Code"/>
      </w:pPr>
      <w:r>
        <w:t>  ImageDataTypeMetafile = 0x00000002</w:t>
      </w:r>
    </w:p>
    <w:p w:rsidR="00632816" w:rsidRDefault="00512902">
      <w:pPr>
        <w:pStyle w:val="Code"/>
      </w:pPr>
      <w:r>
        <w:t>} ImageDataType;</w:t>
      </w:r>
    </w:p>
    <w:p w:rsidR="00632816" w:rsidRDefault="00512902">
      <w:pPr>
        <w:pStyle w:val="Definition-Field"/>
      </w:pPr>
      <w:r>
        <w:rPr>
          <w:b/>
        </w:rPr>
        <w:t xml:space="preserve">ImageDataTypeUnknown:  </w:t>
      </w:r>
      <w:r>
        <w:t>The type of image is not known.</w:t>
      </w:r>
    </w:p>
    <w:p w:rsidR="00632816" w:rsidRDefault="00512902">
      <w:pPr>
        <w:pStyle w:val="Definition-Field"/>
      </w:pPr>
      <w:r>
        <w:rPr>
          <w:b/>
        </w:rPr>
        <w:t xml:space="preserve">ImageDataTypeBitmap:  </w:t>
      </w:r>
      <w:r>
        <w:t xml:space="preserve">A </w:t>
      </w:r>
      <w:hyperlink w:anchor="gt_26a17e58-eeba-4210-81b9-8bbadf7ee952">
        <w:r>
          <w:rPr>
            <w:rStyle w:val="HyperlinkGreen"/>
            <w:b/>
          </w:rPr>
          <w:t>bitmap</w:t>
        </w:r>
      </w:hyperlink>
      <w:r>
        <w:t xml:space="preserve"> image.</w:t>
      </w:r>
    </w:p>
    <w:p w:rsidR="00632816" w:rsidRDefault="00512902">
      <w:pPr>
        <w:pStyle w:val="Definition-Field"/>
      </w:pPr>
      <w:r>
        <w:rPr>
          <w:b/>
        </w:rPr>
        <w:t xml:space="preserve">ImageDataTypeMetafile:  </w:t>
      </w:r>
      <w:r>
        <w:t xml:space="preserve">A </w:t>
      </w:r>
      <w:hyperlink w:anchor="gt_ae5f028e-7e28-4a0b-bec6-2c87913f7db7">
        <w:r>
          <w:rPr>
            <w:rStyle w:val="HyperlinkGreen"/>
            <w:b/>
          </w:rPr>
          <w:t>metafile</w:t>
        </w:r>
      </w:hyperlink>
      <w:r>
        <w:t xml:space="preserve"> image.</w:t>
      </w:r>
    </w:p>
    <w:p w:rsidR="00632816" w:rsidRDefault="00512902">
      <w:r>
        <w:t xml:space="preserve">Graphics images are specified by </w:t>
      </w:r>
      <w:hyperlink w:anchor="Section_02c80141208e4335ad51190b40a1802c" w:history="1">
        <w:r>
          <w:rPr>
            <w:rStyle w:val="Hyperlink"/>
          </w:rPr>
          <w:t>EmfPlusImage</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70" w:name="section_51312252755a4c8b84bd6ae73da1b5ea"/>
      <w:bookmarkStart w:id="171" w:name="_Toc164817367"/>
      <w:r>
        <w:t>InterpolationMode Enumeration</w:t>
      </w:r>
      <w:bookmarkEnd w:id="170"/>
      <w:bookmarkEnd w:id="171"/>
      <w:r>
        <w:fldChar w:fldCharType="begin"/>
      </w:r>
      <w:r>
        <w:instrText xml:space="preserve"> XE "InterpolationMode enumeration"</w:instrText>
      </w:r>
      <w:r>
        <w:fldChar w:fldCharType="end"/>
      </w:r>
    </w:p>
    <w:p w:rsidR="00632816" w:rsidRDefault="00512902">
      <w:r>
        <w:t>The InterpolationMode en</w:t>
      </w:r>
      <w:r>
        <w:t xml:space="preserve">umeration defines ways to perform </w:t>
      </w:r>
      <w:hyperlink w:anchor="gt_f3f5f638-16f6-4159-a3f1-9d845b1196f5">
        <w:r>
          <w:rPr>
            <w:rStyle w:val="HyperlinkGreen"/>
            <w:b/>
          </w:rPr>
          <w:t>scaling</w:t>
        </w:r>
      </w:hyperlink>
      <w:r>
        <w:t>, including stretching and shrinking.</w:t>
      </w:r>
    </w:p>
    <w:p w:rsidR="00632816" w:rsidRDefault="00512902">
      <w:pPr>
        <w:pStyle w:val="Code"/>
      </w:pPr>
      <w:r>
        <w:t xml:space="preserve">typedef  enum </w:t>
      </w:r>
    </w:p>
    <w:p w:rsidR="00632816" w:rsidRDefault="00512902">
      <w:pPr>
        <w:pStyle w:val="Code"/>
      </w:pPr>
      <w:r>
        <w:t>{</w:t>
      </w:r>
    </w:p>
    <w:p w:rsidR="00632816" w:rsidRDefault="00512902">
      <w:pPr>
        <w:pStyle w:val="Code"/>
      </w:pPr>
      <w:r>
        <w:t>  InterpolationModeDefault = 0x00,</w:t>
      </w:r>
    </w:p>
    <w:p w:rsidR="00632816" w:rsidRDefault="00512902">
      <w:pPr>
        <w:pStyle w:val="Code"/>
      </w:pPr>
      <w:r>
        <w:t>  InterpolationModeLowQuality = 0x01,</w:t>
      </w:r>
    </w:p>
    <w:p w:rsidR="00632816" w:rsidRDefault="00512902">
      <w:pPr>
        <w:pStyle w:val="Code"/>
      </w:pPr>
      <w:r>
        <w:t>  InterpolationModeHighQuality = 0x02,</w:t>
      </w:r>
    </w:p>
    <w:p w:rsidR="00632816" w:rsidRDefault="00512902">
      <w:pPr>
        <w:pStyle w:val="Code"/>
      </w:pPr>
      <w:r>
        <w:t>  InterpolationModeBilinear = 0x03,</w:t>
      </w:r>
    </w:p>
    <w:p w:rsidR="00632816" w:rsidRDefault="00512902">
      <w:pPr>
        <w:pStyle w:val="Code"/>
      </w:pPr>
      <w:r>
        <w:t>  InterpolationModeBicubic = 0x04,</w:t>
      </w:r>
    </w:p>
    <w:p w:rsidR="00632816" w:rsidRDefault="00512902">
      <w:pPr>
        <w:pStyle w:val="Code"/>
      </w:pPr>
      <w:r>
        <w:t>  InterpolationModeNearestNeighbor = 0x05,</w:t>
      </w:r>
    </w:p>
    <w:p w:rsidR="00632816" w:rsidRDefault="00512902">
      <w:pPr>
        <w:pStyle w:val="Code"/>
      </w:pPr>
      <w:r>
        <w:t>  InterpolationModeHighQualityBilinear = 0x06,</w:t>
      </w:r>
    </w:p>
    <w:p w:rsidR="00632816" w:rsidRDefault="00512902">
      <w:pPr>
        <w:pStyle w:val="Code"/>
      </w:pPr>
      <w:r>
        <w:t>  InterpolationModeHighQualityBicubic = 0x07</w:t>
      </w:r>
    </w:p>
    <w:p w:rsidR="00632816" w:rsidRDefault="00512902">
      <w:pPr>
        <w:pStyle w:val="Code"/>
      </w:pPr>
      <w:r>
        <w:t>} Interpola</w:t>
      </w:r>
      <w:r>
        <w:t>tionMode;</w:t>
      </w:r>
    </w:p>
    <w:p w:rsidR="00632816" w:rsidRDefault="00512902">
      <w:pPr>
        <w:pStyle w:val="Definition-Field"/>
      </w:pPr>
      <w:r>
        <w:rPr>
          <w:b/>
        </w:rPr>
        <w:t xml:space="preserve">InterpolationModeDefault:  </w:t>
      </w:r>
      <w:r>
        <w:t>The default interpolation mode, which is defined as InterpolationModeBilinear.</w:t>
      </w:r>
    </w:p>
    <w:p w:rsidR="00632816" w:rsidRDefault="00512902">
      <w:pPr>
        <w:pStyle w:val="Definition-Field"/>
      </w:pPr>
      <w:r>
        <w:rPr>
          <w:b/>
        </w:rPr>
        <w:t xml:space="preserve">InterpolationModeLowQuality:  </w:t>
      </w:r>
      <w:r>
        <w:t>A low-quality interpolation mode, which is defined as InterpolationModeNearestNeighbor.</w:t>
      </w:r>
    </w:p>
    <w:p w:rsidR="00632816" w:rsidRDefault="00512902">
      <w:pPr>
        <w:pStyle w:val="Definition-Field"/>
      </w:pPr>
      <w:r>
        <w:rPr>
          <w:b/>
        </w:rPr>
        <w:t>InterpolationModeHighQ</w:t>
      </w:r>
      <w:r>
        <w:rPr>
          <w:b/>
        </w:rPr>
        <w:t xml:space="preserve">uality:  </w:t>
      </w:r>
      <w:r>
        <w:t>A high-quality interpolation mode, which is defined as InterpolationModeHighQualityBicubic.</w:t>
      </w:r>
    </w:p>
    <w:p w:rsidR="00632816" w:rsidRDefault="00512902">
      <w:pPr>
        <w:pStyle w:val="Definition-Field"/>
      </w:pPr>
      <w:r>
        <w:rPr>
          <w:b/>
        </w:rPr>
        <w:t xml:space="preserve">InterpolationModeBilinear:  </w:t>
      </w:r>
      <w:r>
        <w:t>Bilinear interpolation, which uses the closest 2x2 neighborhood of known pixels surrounding the interpolated pixel. The weighte</w:t>
      </w:r>
      <w:r>
        <w:t>d average of these 4 known pixel values determines the value to assign to the interpolated pixel. The result is smoother looking than InterpolationModeNearestNeighbor.</w:t>
      </w:r>
    </w:p>
    <w:p w:rsidR="00632816" w:rsidRDefault="00512902">
      <w:pPr>
        <w:pStyle w:val="Definition-Field"/>
      </w:pPr>
      <w:r>
        <w:rPr>
          <w:b/>
        </w:rPr>
        <w:t xml:space="preserve">InterpolationModeBicubic:  </w:t>
      </w:r>
      <w:r>
        <w:t>Bicubic interpolation, which uses the closest 4x4 neighborhoo</w:t>
      </w:r>
      <w:r>
        <w:t xml:space="preserve">d of known pixels surrounding the interpolated pixel. The weighted average of these 16 known pixel values determines the value to assign to the interpolated pixel. Because the known pixels are likely to be at varying distances from the interpolated pixel, </w:t>
      </w:r>
      <w:r>
        <w:t>closer pixels are given a higher weight in the calculation. The result is smoother looking than InterpolationModeBilinear.</w:t>
      </w:r>
    </w:p>
    <w:p w:rsidR="00632816" w:rsidRDefault="00512902">
      <w:pPr>
        <w:pStyle w:val="Definition-Field"/>
      </w:pPr>
      <w:r>
        <w:rPr>
          <w:b/>
        </w:rPr>
        <w:lastRenderedPageBreak/>
        <w:t xml:space="preserve">InterpolationModeNearestNeighbor:  </w:t>
      </w:r>
      <w:r>
        <w:t>Nearest-neighbor interpolation, which uses only the value of the pixel that is closest to the inte</w:t>
      </w:r>
      <w:r>
        <w:t>rpolated pixel. This mode simply duplicates or removes pixels, producing the lowest-quality result among these options.</w:t>
      </w:r>
    </w:p>
    <w:p w:rsidR="00632816" w:rsidRDefault="00512902">
      <w:pPr>
        <w:pStyle w:val="Definition-Field"/>
      </w:pPr>
      <w:r>
        <w:rPr>
          <w:b/>
        </w:rPr>
        <w:t xml:space="preserve">InterpolationModeHighQualityBilinear:  </w:t>
      </w:r>
      <w:r>
        <w:t>Bilinear interpolation with prefiltering.</w:t>
      </w:r>
    </w:p>
    <w:p w:rsidR="00632816" w:rsidRDefault="00512902">
      <w:pPr>
        <w:pStyle w:val="Definition-Field"/>
      </w:pPr>
      <w:r>
        <w:rPr>
          <w:b/>
        </w:rPr>
        <w:t xml:space="preserve">InterpolationModeHighQualityBicubic:  </w:t>
      </w:r>
      <w:r>
        <w:t>Bicubic interpola</w:t>
      </w:r>
      <w:r>
        <w:t>tion with prefiltering, which produces the highest-quality result among these options.</w:t>
      </w:r>
    </w:p>
    <w:p w:rsidR="00632816" w:rsidRDefault="00512902">
      <w:r>
        <w:t>To stretch an image, each pixel in the original image SHOULD be mapped to a group of pixels in the larger image. To shrink an image, groups of pixels in the original ima</w:t>
      </w:r>
      <w:r>
        <w:t>ge SHOULD be mapped to single pixels in the smaller image. The effectiveness of the algorithm that performs these mappings determines the quality of a scaled image. Higher-quality interpolation generally uses more data points and requires more processing t</w:t>
      </w:r>
      <w:r>
        <w:t>ime than lower-quality interpolation.</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72" w:name="section_1b87da0bbfd6458a805ed99d6eb3b16b"/>
      <w:bookmarkStart w:id="173" w:name="_Toc164817368"/>
      <w:r>
        <w:t>LineCapType Enumeration</w:t>
      </w:r>
      <w:bookmarkEnd w:id="172"/>
      <w:bookmarkEnd w:id="173"/>
      <w:r>
        <w:fldChar w:fldCharType="begin"/>
      </w:r>
      <w:r>
        <w:instrText xml:space="preserve"> XE "LineCapType enumeration"</w:instrText>
      </w:r>
      <w:r>
        <w:fldChar w:fldCharType="end"/>
      </w:r>
    </w:p>
    <w:p w:rsidR="00632816" w:rsidRDefault="00512902">
      <w:r>
        <w:t>The LineCapType</w:t>
      </w:r>
      <w:r>
        <w:t xml:space="preserve"> enumeration defines types of </w:t>
      </w:r>
      <w:hyperlink w:anchor="gt_b0341150-ca76-4424-88fe-607e03848dbf">
        <w:r>
          <w:rPr>
            <w:rStyle w:val="HyperlinkGreen"/>
            <w:b/>
          </w:rPr>
          <w:t>line caps</w:t>
        </w:r>
      </w:hyperlink>
      <w:r>
        <w:t xml:space="preserve"> to use at the ends of lines that are drawn with graphics pens.</w:t>
      </w:r>
    </w:p>
    <w:p w:rsidR="00632816" w:rsidRDefault="00512902">
      <w:pPr>
        <w:pStyle w:val="Code"/>
      </w:pPr>
      <w:r>
        <w:t xml:space="preserve">typedef  enum </w:t>
      </w:r>
    </w:p>
    <w:p w:rsidR="00632816" w:rsidRDefault="00512902">
      <w:pPr>
        <w:pStyle w:val="Code"/>
      </w:pPr>
      <w:r>
        <w:t>{</w:t>
      </w:r>
    </w:p>
    <w:p w:rsidR="00632816" w:rsidRDefault="00512902">
      <w:pPr>
        <w:pStyle w:val="Code"/>
      </w:pPr>
      <w:r>
        <w:t>  LineCapTypeFlat = 0x00000000,</w:t>
      </w:r>
    </w:p>
    <w:p w:rsidR="00632816" w:rsidRDefault="00512902">
      <w:pPr>
        <w:pStyle w:val="Code"/>
      </w:pPr>
      <w:r>
        <w:t>  LineCapTypeSquare = 0x00000001,</w:t>
      </w:r>
    </w:p>
    <w:p w:rsidR="00632816" w:rsidRDefault="00512902">
      <w:pPr>
        <w:pStyle w:val="Code"/>
      </w:pPr>
      <w:r>
        <w:t>  LineCa</w:t>
      </w:r>
      <w:r>
        <w:t>pTypeRound = 0x00000002,</w:t>
      </w:r>
    </w:p>
    <w:p w:rsidR="00632816" w:rsidRDefault="00512902">
      <w:pPr>
        <w:pStyle w:val="Code"/>
      </w:pPr>
      <w:r>
        <w:t>  LineCapTypeTriangle = 0x00000003,</w:t>
      </w:r>
    </w:p>
    <w:p w:rsidR="00632816" w:rsidRDefault="00512902">
      <w:pPr>
        <w:pStyle w:val="Code"/>
      </w:pPr>
      <w:r>
        <w:t>  LineCapTypeNoAnchor = 0x00000010,</w:t>
      </w:r>
    </w:p>
    <w:p w:rsidR="00632816" w:rsidRDefault="00512902">
      <w:pPr>
        <w:pStyle w:val="Code"/>
      </w:pPr>
      <w:r>
        <w:t>  LineCapTypeSquareAnchor = 0x00000011,</w:t>
      </w:r>
    </w:p>
    <w:p w:rsidR="00632816" w:rsidRDefault="00512902">
      <w:pPr>
        <w:pStyle w:val="Code"/>
      </w:pPr>
      <w:r>
        <w:t>  LineCapTypeRoundAnchor = 0x00000012,</w:t>
      </w:r>
    </w:p>
    <w:p w:rsidR="00632816" w:rsidRDefault="00512902">
      <w:pPr>
        <w:pStyle w:val="Code"/>
      </w:pPr>
      <w:r>
        <w:t>  LineCapTypeDiamondAnchor = 0x00000013,</w:t>
      </w:r>
    </w:p>
    <w:p w:rsidR="00632816" w:rsidRDefault="00512902">
      <w:pPr>
        <w:pStyle w:val="Code"/>
      </w:pPr>
      <w:r>
        <w:t>  LineCapTypeArrowAnchor = 0x00000014,</w:t>
      </w:r>
    </w:p>
    <w:p w:rsidR="00632816" w:rsidRDefault="00512902">
      <w:pPr>
        <w:pStyle w:val="Code"/>
      </w:pPr>
      <w:r>
        <w:t>  LineCapTypeAnchorMask = 0x000000F0,</w:t>
      </w:r>
    </w:p>
    <w:p w:rsidR="00632816" w:rsidRDefault="00512902">
      <w:pPr>
        <w:pStyle w:val="Code"/>
      </w:pPr>
      <w:r>
        <w:t>  LineCapTypeCustom = 0x000000FF</w:t>
      </w:r>
    </w:p>
    <w:p w:rsidR="00632816" w:rsidRDefault="00512902">
      <w:pPr>
        <w:pStyle w:val="Code"/>
      </w:pPr>
      <w:r>
        <w:t>} LineCapType;</w:t>
      </w:r>
    </w:p>
    <w:p w:rsidR="00632816" w:rsidRDefault="00512902">
      <w:pPr>
        <w:pStyle w:val="Definition-Field"/>
      </w:pPr>
      <w:r>
        <w:rPr>
          <w:b/>
        </w:rPr>
        <w:t xml:space="preserve">LineCapTypeFlat:  </w:t>
      </w:r>
      <w:r>
        <w:t>A squared-off line cap. The end of the line MUST be the last point in the line.</w:t>
      </w:r>
    </w:p>
    <w:p w:rsidR="00632816" w:rsidRDefault="00512902">
      <w:pPr>
        <w:pStyle w:val="Definition-Field"/>
      </w:pPr>
      <w:r>
        <w:rPr>
          <w:b/>
        </w:rPr>
        <w:t xml:space="preserve">LineCapTypeSquare:  </w:t>
      </w:r>
      <w:r>
        <w:t xml:space="preserve">A square line cap. The center of the square MUST be </w:t>
      </w:r>
      <w:r>
        <w:t>located at the last point in the line. The width of the square is the line width.</w:t>
      </w:r>
    </w:p>
    <w:p w:rsidR="00632816" w:rsidRDefault="00512902">
      <w:pPr>
        <w:pStyle w:val="Definition-Field"/>
      </w:pPr>
      <w:r>
        <w:rPr>
          <w:b/>
        </w:rPr>
        <w:t xml:space="preserve">LineCapTypeRound:  </w:t>
      </w:r>
      <w:r>
        <w:t>A circular line cap. The center of the circle MUST be located at the last point in the line. The diameter of the circle is the line width.</w:t>
      </w:r>
    </w:p>
    <w:p w:rsidR="00632816" w:rsidRDefault="00512902">
      <w:pPr>
        <w:pStyle w:val="Definition-Field"/>
      </w:pPr>
      <w:r>
        <w:rPr>
          <w:b/>
        </w:rPr>
        <w:t>LineCapTypeTrian</w:t>
      </w:r>
      <w:r>
        <w:rPr>
          <w:b/>
        </w:rPr>
        <w:t xml:space="preserve">gle:  </w:t>
      </w:r>
      <w:r>
        <w:t>A triangular line cap. The base of the triangle MUST be located at the last point in the line. The base of the triangle is the line width.</w:t>
      </w:r>
    </w:p>
    <w:p w:rsidR="00632816" w:rsidRDefault="00512902">
      <w:pPr>
        <w:pStyle w:val="Definition-Field"/>
      </w:pPr>
      <w:r>
        <w:rPr>
          <w:b/>
        </w:rPr>
        <w:t xml:space="preserve">LineCapTypeNoAnchor:  </w:t>
      </w:r>
      <w:r>
        <w:t>The line end is not anchored.</w:t>
      </w:r>
    </w:p>
    <w:p w:rsidR="00632816" w:rsidRDefault="00512902">
      <w:pPr>
        <w:pStyle w:val="Definition-Field"/>
      </w:pPr>
      <w:r>
        <w:rPr>
          <w:b/>
        </w:rPr>
        <w:t xml:space="preserve">LineCapTypeSquareAnchor:  </w:t>
      </w:r>
      <w:r>
        <w:t>The line end is anchored with a s</w:t>
      </w:r>
      <w:r>
        <w:t>quare line cap. The center of the square MUST be located at the last point in the line. The height and width of the square are the line width.</w:t>
      </w:r>
    </w:p>
    <w:p w:rsidR="00632816" w:rsidRDefault="00512902">
      <w:pPr>
        <w:pStyle w:val="Definition-Field"/>
      </w:pPr>
      <w:r>
        <w:rPr>
          <w:b/>
        </w:rPr>
        <w:t xml:space="preserve">LineCapTypeRoundAnchor:  </w:t>
      </w:r>
      <w:r>
        <w:t>The line end is anchored with a circular line cap. The center of the circle MUST be loca</w:t>
      </w:r>
      <w:r>
        <w:t>ted at the last point in the line. The circle SHOULD be wider than the line.</w:t>
      </w:r>
    </w:p>
    <w:p w:rsidR="00632816" w:rsidRDefault="00512902">
      <w:pPr>
        <w:pStyle w:val="Definition-Field"/>
      </w:pPr>
      <w:r>
        <w:rPr>
          <w:b/>
        </w:rPr>
        <w:t xml:space="preserve">LineCapTypeDiamondAnchor:  </w:t>
      </w:r>
      <w:r>
        <w:t>The line end is anchored with a diamond-shaped line cap, which is a square turned at 45 degrees. The center of the diamond MUST be located at the last p</w:t>
      </w:r>
      <w:r>
        <w:t>oint in the line. The diamond SHOULD be wider than the line.</w:t>
      </w:r>
    </w:p>
    <w:p w:rsidR="00632816" w:rsidRDefault="00512902">
      <w:pPr>
        <w:pStyle w:val="Definition-Field"/>
      </w:pPr>
      <w:r>
        <w:rPr>
          <w:b/>
        </w:rPr>
        <w:lastRenderedPageBreak/>
        <w:t xml:space="preserve">LineCapTypeArrowAnchor:  </w:t>
      </w:r>
      <w:r>
        <w:t>The line end is anchored with an arrowhead shape. The arrowhead point MUST be located at the last point in the line. The arrowhead SHOULD be wider than the line.</w:t>
      </w:r>
    </w:p>
    <w:p w:rsidR="00632816" w:rsidRDefault="00512902">
      <w:pPr>
        <w:pStyle w:val="Definition-Field"/>
      </w:pPr>
      <w:r>
        <w:rPr>
          <w:b/>
        </w:rPr>
        <w:t>LineCapT</w:t>
      </w:r>
      <w:r>
        <w:rPr>
          <w:b/>
        </w:rPr>
        <w:t xml:space="preserve">ypeAnchorMask:  </w:t>
      </w:r>
      <w:r>
        <w:t>Mask used to check whether a line cap is an anchor cap.</w:t>
      </w:r>
    </w:p>
    <w:p w:rsidR="00632816" w:rsidRDefault="00512902">
      <w:pPr>
        <w:pStyle w:val="Definition-Field"/>
      </w:pPr>
      <w:r>
        <w:rPr>
          <w:b/>
        </w:rPr>
        <w:t xml:space="preserve">LineCapTypeCustom:  </w:t>
      </w:r>
      <w:r>
        <w:t>A custom line cap.</w:t>
      </w:r>
    </w:p>
    <w:p w:rsidR="00632816" w:rsidRDefault="00512902">
      <w:r>
        <w:t xml:space="preserve">Graphics line caps are specified by </w:t>
      </w:r>
      <w:hyperlink w:anchor="Section_7af4bee7b3e047c59678ffcbb234e378" w:history="1">
        <w:r>
          <w:rPr>
            <w:rStyle w:val="Hyperlink"/>
          </w:rPr>
          <w:t>EmfPlusPen</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74" w:name="section_2ac2f9f456e44cfb96dd169229bc4517"/>
      <w:bookmarkStart w:id="175" w:name="_Toc164817369"/>
      <w:r>
        <w:t>LineJoinType Enumeration</w:t>
      </w:r>
      <w:bookmarkEnd w:id="174"/>
      <w:bookmarkEnd w:id="175"/>
      <w:r>
        <w:fldChar w:fldCharType="begin"/>
      </w:r>
      <w:r>
        <w:instrText xml:space="preserve"> XE "LineJoinType enumeration"</w:instrText>
      </w:r>
      <w:r>
        <w:fldChar w:fldCharType="end"/>
      </w:r>
    </w:p>
    <w:p w:rsidR="00632816" w:rsidRDefault="00512902">
      <w:r>
        <w:t>The LineJoinType enumeration defines ways to join two lines that are drawn by the sam</w:t>
      </w:r>
      <w:r>
        <w:t>e graphics pen and whose ends meet.</w:t>
      </w:r>
    </w:p>
    <w:p w:rsidR="00632816" w:rsidRDefault="00512902">
      <w:pPr>
        <w:pStyle w:val="Code"/>
      </w:pPr>
      <w:r>
        <w:t xml:space="preserve">typedef  enum </w:t>
      </w:r>
    </w:p>
    <w:p w:rsidR="00632816" w:rsidRDefault="00512902">
      <w:pPr>
        <w:pStyle w:val="Code"/>
      </w:pPr>
      <w:r>
        <w:t>{</w:t>
      </w:r>
    </w:p>
    <w:p w:rsidR="00632816" w:rsidRDefault="00512902">
      <w:pPr>
        <w:pStyle w:val="Code"/>
      </w:pPr>
      <w:r>
        <w:t>  LineJoinTypeMiter = 0x00000000,</w:t>
      </w:r>
    </w:p>
    <w:p w:rsidR="00632816" w:rsidRDefault="00512902">
      <w:pPr>
        <w:pStyle w:val="Code"/>
      </w:pPr>
      <w:r>
        <w:t>  LineJoinTypeBevel = 0x00000001,</w:t>
      </w:r>
    </w:p>
    <w:p w:rsidR="00632816" w:rsidRDefault="00512902">
      <w:pPr>
        <w:pStyle w:val="Code"/>
      </w:pPr>
      <w:r>
        <w:t>  LineJoinTypeRound = 0x00000002,</w:t>
      </w:r>
    </w:p>
    <w:p w:rsidR="00632816" w:rsidRDefault="00512902">
      <w:pPr>
        <w:pStyle w:val="Code"/>
      </w:pPr>
      <w:r>
        <w:t>  LineJoinTypeMiterClipped = 0x00000003</w:t>
      </w:r>
    </w:p>
    <w:p w:rsidR="00632816" w:rsidRDefault="00512902">
      <w:pPr>
        <w:pStyle w:val="Code"/>
      </w:pPr>
      <w:r>
        <w:t>} LineJoinType;</w:t>
      </w:r>
    </w:p>
    <w:p w:rsidR="00632816" w:rsidRDefault="00512902">
      <w:pPr>
        <w:pStyle w:val="Definition-Field"/>
      </w:pPr>
      <w:r>
        <w:rPr>
          <w:b/>
        </w:rPr>
        <w:t xml:space="preserve">LineJoinTypeMiter:  </w:t>
      </w:r>
      <w:r>
        <w:t>A mitered line join.</w:t>
      </w:r>
    </w:p>
    <w:p w:rsidR="00632816" w:rsidRDefault="00512902">
      <w:pPr>
        <w:pStyle w:val="Definition-Field"/>
      </w:pPr>
      <w:r>
        <w:rPr>
          <w:b/>
        </w:rPr>
        <w:t>Line</w:t>
      </w:r>
      <w:r>
        <w:rPr>
          <w:b/>
        </w:rPr>
        <w:t xml:space="preserve">JoinTypeBevel:  </w:t>
      </w:r>
      <w:r>
        <w:t>A beveled line join.</w:t>
      </w:r>
    </w:p>
    <w:p w:rsidR="00632816" w:rsidRDefault="00512902">
      <w:pPr>
        <w:pStyle w:val="Definition-Field"/>
      </w:pPr>
      <w:r>
        <w:rPr>
          <w:b/>
        </w:rPr>
        <w:t xml:space="preserve">LineJoinTypeRound:  </w:t>
      </w:r>
      <w:r>
        <w:t>A rounded line join.</w:t>
      </w:r>
    </w:p>
    <w:p w:rsidR="00632816" w:rsidRDefault="00512902">
      <w:pPr>
        <w:pStyle w:val="Definition-Field"/>
      </w:pPr>
      <w:r>
        <w:rPr>
          <w:b/>
        </w:rPr>
        <w:t xml:space="preserve">LineJoinTypeMiterClipped:  </w:t>
      </w:r>
      <w:r>
        <w:t>A clipped mitered line join.</w:t>
      </w:r>
    </w:p>
    <w:p w:rsidR="00632816" w:rsidRDefault="00512902">
      <w:r>
        <w:t xml:space="preserve">Graphics lines are specified by </w:t>
      </w:r>
      <w:hyperlink w:anchor="Section_7af4bee7b3e047c59678ffcbb234e378" w:history="1">
        <w:r>
          <w:rPr>
            <w:rStyle w:val="Hyperlink"/>
          </w:rPr>
          <w:t>EmfPlusPen</w:t>
        </w:r>
      </w:hyperlink>
      <w:r>
        <w:t xml:space="preserve"> objects. A line joi</w:t>
      </w:r>
      <w:r>
        <w:t>n makes the intersection of the two line ends look more continuous.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76" w:name="section_3435a9d6b0ba4c73bfd2e7dbe6e7e9de"/>
      <w:bookmarkStart w:id="177" w:name="_Toc164817370"/>
      <w:r>
        <w:t>LineStyle Enumeration</w:t>
      </w:r>
      <w:bookmarkEnd w:id="176"/>
      <w:bookmarkEnd w:id="177"/>
      <w:r>
        <w:fldChar w:fldCharType="begin"/>
      </w:r>
      <w:r>
        <w:instrText xml:space="preserve"> XE "LineStyle enumeration"</w:instrText>
      </w:r>
      <w:r>
        <w:fldChar w:fldCharType="end"/>
      </w:r>
    </w:p>
    <w:p w:rsidR="00632816" w:rsidRDefault="00512902">
      <w:r>
        <w:t xml:space="preserve">The </w:t>
      </w:r>
      <w:r>
        <w:t>LineStyle enumeration defines styles of lines that are drawn with graphics pens.</w:t>
      </w:r>
    </w:p>
    <w:p w:rsidR="00632816" w:rsidRDefault="00512902">
      <w:pPr>
        <w:pStyle w:val="Code"/>
      </w:pPr>
      <w:r>
        <w:t xml:space="preserve">typedef  enum </w:t>
      </w:r>
    </w:p>
    <w:p w:rsidR="00632816" w:rsidRDefault="00512902">
      <w:pPr>
        <w:pStyle w:val="Code"/>
      </w:pPr>
      <w:r>
        <w:t>{</w:t>
      </w:r>
    </w:p>
    <w:p w:rsidR="00632816" w:rsidRDefault="00512902">
      <w:pPr>
        <w:pStyle w:val="Code"/>
      </w:pPr>
      <w:r>
        <w:t>  LineStyleSolid = 0x00000000,</w:t>
      </w:r>
    </w:p>
    <w:p w:rsidR="00632816" w:rsidRDefault="00512902">
      <w:pPr>
        <w:pStyle w:val="Code"/>
      </w:pPr>
      <w:r>
        <w:t>  LineStyleDash = 0x00000001,</w:t>
      </w:r>
    </w:p>
    <w:p w:rsidR="00632816" w:rsidRDefault="00512902">
      <w:pPr>
        <w:pStyle w:val="Code"/>
      </w:pPr>
      <w:r>
        <w:t>  LineStyleDot = 0x00000002,</w:t>
      </w:r>
    </w:p>
    <w:p w:rsidR="00632816" w:rsidRDefault="00512902">
      <w:pPr>
        <w:pStyle w:val="Code"/>
      </w:pPr>
      <w:r>
        <w:t>  LineStyleDashDot = 0x00000003,</w:t>
      </w:r>
    </w:p>
    <w:p w:rsidR="00632816" w:rsidRDefault="00512902">
      <w:pPr>
        <w:pStyle w:val="Code"/>
      </w:pPr>
      <w:r>
        <w:t>  LineStyleDashDotDot = 0x00000004,</w:t>
      </w:r>
    </w:p>
    <w:p w:rsidR="00632816" w:rsidRDefault="00512902">
      <w:pPr>
        <w:pStyle w:val="Code"/>
      </w:pPr>
      <w:r>
        <w:t>  LineStyleCustom = 0x00000005</w:t>
      </w:r>
    </w:p>
    <w:p w:rsidR="00632816" w:rsidRDefault="00512902">
      <w:pPr>
        <w:pStyle w:val="Code"/>
      </w:pPr>
      <w:r>
        <w:t>} LineStyle;</w:t>
      </w:r>
    </w:p>
    <w:p w:rsidR="00632816" w:rsidRDefault="00512902">
      <w:pPr>
        <w:pStyle w:val="Definition-Field"/>
      </w:pPr>
      <w:r>
        <w:rPr>
          <w:b/>
        </w:rPr>
        <w:t xml:space="preserve">LineStyleSolid:  </w:t>
      </w:r>
      <w:r>
        <w:t>A solid line.</w:t>
      </w:r>
    </w:p>
    <w:p w:rsidR="00632816" w:rsidRDefault="00512902">
      <w:pPr>
        <w:pStyle w:val="Definition-Field"/>
      </w:pPr>
      <w:r>
        <w:rPr>
          <w:b/>
        </w:rPr>
        <w:t xml:space="preserve">LineStyleDash:  </w:t>
      </w:r>
      <w:r>
        <w:t>A dashed line.</w:t>
      </w:r>
    </w:p>
    <w:p w:rsidR="00632816" w:rsidRDefault="00512902">
      <w:pPr>
        <w:pStyle w:val="Definition-Field"/>
      </w:pPr>
      <w:r>
        <w:rPr>
          <w:b/>
        </w:rPr>
        <w:t xml:space="preserve">LineStyleDot:  </w:t>
      </w:r>
      <w:r>
        <w:t>A dotted line.</w:t>
      </w:r>
    </w:p>
    <w:p w:rsidR="00632816" w:rsidRDefault="00512902">
      <w:pPr>
        <w:pStyle w:val="Definition-Field"/>
      </w:pPr>
      <w:r>
        <w:rPr>
          <w:b/>
        </w:rPr>
        <w:t xml:space="preserve">LineStyleDashDot:  </w:t>
      </w:r>
      <w:r>
        <w:t>An alternating dash-dot line.</w:t>
      </w:r>
    </w:p>
    <w:p w:rsidR="00632816" w:rsidRDefault="00512902">
      <w:pPr>
        <w:pStyle w:val="Definition-Field"/>
      </w:pPr>
      <w:r>
        <w:rPr>
          <w:b/>
        </w:rPr>
        <w:lastRenderedPageBreak/>
        <w:t xml:space="preserve">LineStyleDashDotDot:  </w:t>
      </w:r>
      <w:r>
        <w:t>An alternating dash-dot-dot line.</w:t>
      </w:r>
    </w:p>
    <w:p w:rsidR="00632816" w:rsidRDefault="00512902">
      <w:pPr>
        <w:pStyle w:val="Definition-Field"/>
      </w:pPr>
      <w:r>
        <w:rPr>
          <w:b/>
        </w:rPr>
        <w:t xml:space="preserve">LineStyleCustom:  </w:t>
      </w:r>
      <w:r>
        <w:t>A user-defined, custom dashed line.</w:t>
      </w:r>
    </w:p>
    <w:p w:rsidR="00632816" w:rsidRDefault="00512902">
      <w:r>
        <w:t xml:space="preserve">Graphics lines are specified by </w:t>
      </w:r>
      <w:hyperlink w:anchor="Section_7af4bee7b3e047c59678ffcbb234e378" w:history="1">
        <w:r>
          <w:rPr>
            <w:rStyle w:val="Hyperlink"/>
          </w:rPr>
          <w:t>EmfPlusPen</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w:t>
      </w:r>
      <w:r>
        <w:t>ification of additional enumerations.</w:t>
      </w:r>
    </w:p>
    <w:p w:rsidR="00632816" w:rsidRDefault="00512902">
      <w:pPr>
        <w:pStyle w:val="Heading4"/>
      </w:pPr>
      <w:bookmarkStart w:id="178" w:name="section_f9878a2051f14ac7ab688fd119521dcc"/>
      <w:bookmarkStart w:id="179" w:name="_Toc164817371"/>
      <w:r>
        <w:t>MetafileDataType Enumeration</w:t>
      </w:r>
      <w:bookmarkEnd w:id="178"/>
      <w:bookmarkEnd w:id="179"/>
      <w:r>
        <w:fldChar w:fldCharType="begin"/>
      </w:r>
      <w:r>
        <w:instrText xml:space="preserve"> XE "MetafileDataType enumeration"</w:instrText>
      </w:r>
      <w:r>
        <w:fldChar w:fldCharType="end"/>
      </w:r>
    </w:p>
    <w:p w:rsidR="00632816" w:rsidRDefault="00512902">
      <w:r>
        <w:t xml:space="preserve">The MetafileDataType enumeration defines types of metafiles data that can be embedded in an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w:t>
      </w:r>
    </w:p>
    <w:p w:rsidR="00632816" w:rsidRDefault="00512902">
      <w:pPr>
        <w:pStyle w:val="Code"/>
      </w:pPr>
      <w:r>
        <w:t xml:space="preserve">typedef  enum </w:t>
      </w:r>
    </w:p>
    <w:p w:rsidR="00632816" w:rsidRDefault="00512902">
      <w:pPr>
        <w:pStyle w:val="Code"/>
      </w:pPr>
      <w:r>
        <w:t>{</w:t>
      </w:r>
    </w:p>
    <w:p w:rsidR="00632816" w:rsidRDefault="00512902">
      <w:pPr>
        <w:pStyle w:val="Code"/>
      </w:pPr>
      <w:r>
        <w:t>  MetafileDataTypeWmf = 0x00000001,</w:t>
      </w:r>
    </w:p>
    <w:p w:rsidR="00632816" w:rsidRDefault="00512902">
      <w:pPr>
        <w:pStyle w:val="Code"/>
      </w:pPr>
      <w:r>
        <w:t>  MetafileDataTypeWmfPlaceable = 0x00000002,</w:t>
      </w:r>
    </w:p>
    <w:p w:rsidR="00632816" w:rsidRDefault="00512902">
      <w:pPr>
        <w:pStyle w:val="Code"/>
      </w:pPr>
      <w:r>
        <w:t>  MetafileDataTypeEmf = 0x00000003,</w:t>
      </w:r>
    </w:p>
    <w:p w:rsidR="00632816" w:rsidRDefault="00512902">
      <w:pPr>
        <w:pStyle w:val="Code"/>
      </w:pPr>
      <w:r>
        <w:t>  MetafileDataTypeEmfPlusOnly = 0x00000004,</w:t>
      </w:r>
    </w:p>
    <w:p w:rsidR="00632816" w:rsidRDefault="00512902">
      <w:pPr>
        <w:pStyle w:val="Code"/>
      </w:pPr>
      <w:r>
        <w:t>  MetafileDataTypeEmfPlusDual = 0x00000005</w:t>
      </w:r>
    </w:p>
    <w:p w:rsidR="00632816" w:rsidRDefault="00512902">
      <w:pPr>
        <w:pStyle w:val="Code"/>
      </w:pPr>
      <w:r>
        <w:t>} MetafileDataType;</w:t>
      </w:r>
    </w:p>
    <w:p w:rsidR="00632816" w:rsidRDefault="00512902">
      <w:pPr>
        <w:pStyle w:val="Definition-Field"/>
      </w:pPr>
      <w:r>
        <w:rPr>
          <w:b/>
        </w:rPr>
        <w:t xml:space="preserve">MetafileDataTypeWmf:  </w:t>
      </w:r>
      <w:r>
        <w:t xml:space="preserve">The metafile is a </w:t>
      </w:r>
      <w:hyperlink w:anchor="gt_48849cf6-d55c-47e5-b041-13b65854de2b">
        <w:r>
          <w:rPr>
            <w:rStyle w:val="HyperlinkGreen"/>
            <w:b/>
          </w:rPr>
          <w:t>WMF</w:t>
        </w:r>
      </w:hyperlink>
      <w:r>
        <w:t xml:space="preserve"> metafile </w:t>
      </w:r>
      <w:hyperlink r:id="rId53" w:anchor="Section_4813e7fd52d04f42965f228c8b7488d2">
        <w:r>
          <w:rPr>
            <w:rStyle w:val="Hyperlink"/>
          </w:rPr>
          <w:t>[MS-WMF]</w:t>
        </w:r>
      </w:hyperlink>
      <w:r>
        <w:t xml:space="preserve"> that specifies graphics operations with WMF records.</w:t>
      </w:r>
    </w:p>
    <w:p w:rsidR="00632816" w:rsidRDefault="00512902">
      <w:pPr>
        <w:pStyle w:val="Definition-Field"/>
      </w:pPr>
      <w:r>
        <w:rPr>
          <w:b/>
        </w:rPr>
        <w:t xml:space="preserve">MetafileDataTypeWmfPlaceable:  </w:t>
      </w:r>
      <w:r>
        <w:t>The metafile is a WMF metafile that specifies graphics operations with WMF records, and which contains additional header information that makes the WMF metafile de</w:t>
      </w:r>
      <w:r>
        <w:t>vice-independent.</w:t>
      </w:r>
    </w:p>
    <w:p w:rsidR="00632816" w:rsidRDefault="00512902">
      <w:pPr>
        <w:pStyle w:val="Definition-Field"/>
      </w:pPr>
      <w:r>
        <w:rPr>
          <w:b/>
        </w:rPr>
        <w:t xml:space="preserve">MetafileDataTypeEmf:  </w:t>
      </w:r>
      <w:r>
        <w:t xml:space="preserve">The metafile is an </w:t>
      </w:r>
      <w:hyperlink w:anchor="gt_d9d0bff9-d270-4528-9081-fe51db809c36">
        <w:r>
          <w:rPr>
            <w:rStyle w:val="HyperlinkGreen"/>
            <w:b/>
          </w:rPr>
          <w:t>EMF</w:t>
        </w:r>
      </w:hyperlink>
      <w:r>
        <w:t xml:space="preserve"> metafile that specifies graphics operations with EMF records (</w:t>
      </w:r>
      <w:hyperlink r:id="rId54" w:anchor="Section_91c257d7c39d4a369b1f63e3f73d30ca">
        <w:r>
          <w:rPr>
            <w:rStyle w:val="Hyperlink"/>
          </w:rPr>
          <w:t>[MS-EMF]</w:t>
        </w:r>
      </w:hyperlink>
      <w:r>
        <w:t xml:space="preserve"> section 2.3).</w:t>
      </w:r>
    </w:p>
    <w:p w:rsidR="00632816" w:rsidRDefault="00512902">
      <w:pPr>
        <w:pStyle w:val="Definition-Field"/>
      </w:pPr>
      <w:r>
        <w:rPr>
          <w:b/>
        </w:rPr>
        <w:t xml:space="preserve">MetafileDataTypeEmfPlusOnly:  </w:t>
      </w:r>
      <w:r>
        <w:t xml:space="preserve">The metafile is an EMF+ metafile that specifies graphics operations with </w:t>
      </w:r>
      <w:hyperlink w:anchor="Section_229f98d8c19a464e80cc2cb96aba1d71" w:history="1">
        <w:r>
          <w:rPr>
            <w:rStyle w:val="Hyperlink"/>
          </w:rPr>
          <w:t>EMF+ records</w:t>
        </w:r>
      </w:hyperlink>
      <w:r>
        <w:t xml:space="preserve"> only.</w:t>
      </w:r>
    </w:p>
    <w:p w:rsidR="00632816" w:rsidRDefault="00512902">
      <w:pPr>
        <w:pStyle w:val="Definition-Field"/>
      </w:pPr>
      <w:r>
        <w:rPr>
          <w:b/>
        </w:rPr>
        <w:t xml:space="preserve">MetafileDataTypeEmfPlusDual:  </w:t>
      </w:r>
      <w:r>
        <w:t>The metafile</w:t>
      </w:r>
      <w:r>
        <w:t xml:space="preserve"> is an EMF+ metafile that specifies graphics operations with both EMF and EMF+ records.</w:t>
      </w:r>
    </w:p>
    <w:p w:rsidR="00632816" w:rsidRDefault="00512902">
      <w:r>
        <w:t xml:space="preserve">Embedded metafile data is specified by </w:t>
      </w:r>
      <w:hyperlink w:anchor="Section_503573f8791a469ca2afd4b570585944" w:history="1">
        <w:r>
          <w:rPr>
            <w:rStyle w:val="Hyperlink"/>
          </w:rPr>
          <w:t>EmfPlusMetafileData</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80" w:name="section_8548447790eb4fb8bf454923e2f49daf"/>
      <w:bookmarkStart w:id="181" w:name="_Toc164817372"/>
      <w:r>
        <w:t>ObjectType Enumeration</w:t>
      </w:r>
      <w:bookmarkEnd w:id="180"/>
      <w:bookmarkEnd w:id="181"/>
      <w:r>
        <w:fldChar w:fldCharType="begin"/>
      </w:r>
      <w:r>
        <w:instrText xml:space="preserve"> XE "ObjectType enumeration"</w:instrText>
      </w:r>
      <w:r>
        <w:fldChar w:fldCharType="end"/>
      </w:r>
    </w:p>
    <w:p w:rsidR="00632816" w:rsidRDefault="00512902">
      <w:r>
        <w:t>The ObjectType enumeration defines types of graphics objects that can be created and used in graphics operations.</w:t>
      </w:r>
    </w:p>
    <w:p w:rsidR="00632816" w:rsidRDefault="00512902">
      <w:pPr>
        <w:pStyle w:val="Code"/>
      </w:pPr>
      <w:r>
        <w:t>t</w:t>
      </w:r>
      <w:r>
        <w:t xml:space="preserve">ypedef  enum </w:t>
      </w:r>
    </w:p>
    <w:p w:rsidR="00632816" w:rsidRDefault="00512902">
      <w:pPr>
        <w:pStyle w:val="Code"/>
      </w:pPr>
      <w:r>
        <w:t>{</w:t>
      </w:r>
    </w:p>
    <w:p w:rsidR="00632816" w:rsidRDefault="00512902">
      <w:pPr>
        <w:pStyle w:val="Code"/>
      </w:pPr>
      <w:r>
        <w:t>  ObjectTypeInvalid = 0x00000000,</w:t>
      </w:r>
    </w:p>
    <w:p w:rsidR="00632816" w:rsidRDefault="00512902">
      <w:pPr>
        <w:pStyle w:val="Code"/>
      </w:pPr>
      <w:r>
        <w:t>  ObjectTypeBrush = 0x00000001,</w:t>
      </w:r>
    </w:p>
    <w:p w:rsidR="00632816" w:rsidRDefault="00512902">
      <w:pPr>
        <w:pStyle w:val="Code"/>
      </w:pPr>
      <w:r>
        <w:t>  ObjectTypePen = 0x00000002,</w:t>
      </w:r>
    </w:p>
    <w:p w:rsidR="00632816" w:rsidRDefault="00512902">
      <w:pPr>
        <w:pStyle w:val="Code"/>
      </w:pPr>
      <w:r>
        <w:t>  ObjectTypePath = 0x00000003,</w:t>
      </w:r>
    </w:p>
    <w:p w:rsidR="00632816" w:rsidRDefault="00512902">
      <w:pPr>
        <w:pStyle w:val="Code"/>
      </w:pPr>
      <w:r>
        <w:t>  ObjectTypeRegion = 0x00000004,</w:t>
      </w:r>
    </w:p>
    <w:p w:rsidR="00632816" w:rsidRDefault="00512902">
      <w:pPr>
        <w:pStyle w:val="Code"/>
      </w:pPr>
      <w:r>
        <w:t>  ObjectTypeImage = 0x00000005,</w:t>
      </w:r>
    </w:p>
    <w:p w:rsidR="00632816" w:rsidRDefault="00512902">
      <w:pPr>
        <w:pStyle w:val="Code"/>
      </w:pPr>
      <w:r>
        <w:t>  ObjectTypeFont = 0x00000006,</w:t>
      </w:r>
    </w:p>
    <w:p w:rsidR="00632816" w:rsidRDefault="00512902">
      <w:pPr>
        <w:pStyle w:val="Code"/>
      </w:pPr>
      <w:r>
        <w:t>  ObjectTypeStringFormat = 0x00000007,</w:t>
      </w:r>
    </w:p>
    <w:p w:rsidR="00632816" w:rsidRDefault="00512902">
      <w:pPr>
        <w:pStyle w:val="Code"/>
      </w:pPr>
      <w:r>
        <w:t>  ObjectTypeImageAttributes = 0x00000008,</w:t>
      </w:r>
    </w:p>
    <w:p w:rsidR="00632816" w:rsidRDefault="00512902">
      <w:pPr>
        <w:pStyle w:val="Code"/>
      </w:pPr>
      <w:r>
        <w:t>  ObjectTypeCustomLineCap = 0x00000009</w:t>
      </w:r>
    </w:p>
    <w:p w:rsidR="00632816" w:rsidRDefault="00512902">
      <w:pPr>
        <w:pStyle w:val="Code"/>
      </w:pPr>
      <w:r>
        <w:t>} ObjectType;</w:t>
      </w:r>
    </w:p>
    <w:p w:rsidR="00632816" w:rsidRDefault="00512902">
      <w:pPr>
        <w:pStyle w:val="Definition-Field"/>
      </w:pPr>
      <w:r>
        <w:rPr>
          <w:b/>
        </w:rPr>
        <w:lastRenderedPageBreak/>
        <w:t xml:space="preserve">ObjectTypeInvalid:  </w:t>
      </w:r>
      <w:r>
        <w:t>The object is not a valid object.</w:t>
      </w:r>
    </w:p>
    <w:p w:rsidR="00632816" w:rsidRDefault="00512902">
      <w:pPr>
        <w:pStyle w:val="Definition-Field"/>
      </w:pPr>
      <w:r>
        <w:rPr>
          <w:b/>
        </w:rPr>
        <w:t xml:space="preserve">ObjectTypeBrush:  </w:t>
      </w:r>
      <w:r>
        <w:t xml:space="preserve">An </w:t>
      </w:r>
      <w:hyperlink w:anchor="Section_79c653fbbf014f878bd2eac1de71e140" w:history="1">
        <w:r>
          <w:rPr>
            <w:rStyle w:val="Hyperlink"/>
          </w:rPr>
          <w:t>EmfPlusBrush</w:t>
        </w:r>
      </w:hyperlink>
      <w:r>
        <w:t xml:space="preserve"> object. Brush objects fill graphics regions.</w:t>
      </w:r>
    </w:p>
    <w:p w:rsidR="00632816" w:rsidRDefault="00512902">
      <w:pPr>
        <w:pStyle w:val="Definition-Field"/>
      </w:pPr>
      <w:r>
        <w:rPr>
          <w:b/>
        </w:rPr>
        <w:t xml:space="preserve">ObjectTypePen:  </w:t>
      </w:r>
      <w:r>
        <w:t xml:space="preserve">An </w:t>
      </w:r>
      <w:hyperlink w:anchor="Section_7af4bee7b3e047c59678ffcbb234e378" w:history="1">
        <w:r>
          <w:rPr>
            <w:rStyle w:val="Hyperlink"/>
          </w:rPr>
          <w:t>EmfPlusPen</w:t>
        </w:r>
      </w:hyperlink>
      <w:r>
        <w:t xml:space="preserve"> object. Pen objects draw graphics lines.</w:t>
      </w:r>
    </w:p>
    <w:p w:rsidR="00632816" w:rsidRDefault="00512902">
      <w:pPr>
        <w:pStyle w:val="Definition-Field"/>
      </w:pPr>
      <w:r>
        <w:rPr>
          <w:b/>
        </w:rPr>
        <w:t xml:space="preserve">ObjectTypePath:  </w:t>
      </w:r>
      <w:r>
        <w:t xml:space="preserve">An </w:t>
      </w:r>
      <w:hyperlink w:anchor="Section_b539cf16623247059f6e6f914705145f" w:history="1">
        <w:r>
          <w:rPr>
            <w:rStyle w:val="Hyperlink"/>
          </w:rPr>
          <w:t>EmfPlusPath</w:t>
        </w:r>
      </w:hyperlink>
      <w:r>
        <w:t xml:space="preserve"> object. Path objects specify sequences of lines, curves, and shapes.</w:t>
      </w:r>
    </w:p>
    <w:p w:rsidR="00632816" w:rsidRDefault="00512902">
      <w:pPr>
        <w:pStyle w:val="Definition-Field"/>
      </w:pPr>
      <w:r>
        <w:rPr>
          <w:b/>
        </w:rPr>
        <w:t xml:space="preserve">ObjectTypeRegion:  </w:t>
      </w:r>
      <w:r>
        <w:t xml:space="preserve">An </w:t>
      </w:r>
      <w:hyperlink w:anchor="Section_3f8c4a6aa0af4ba28bb20d2f4569c493" w:history="1">
        <w:r>
          <w:rPr>
            <w:rStyle w:val="Hyperlink"/>
          </w:rPr>
          <w:t>EmfPlusRegion</w:t>
        </w:r>
      </w:hyperlink>
      <w:r>
        <w:t xml:space="preserve"> object. Region object</w:t>
      </w:r>
      <w:r>
        <w:t>s specify areas of the output surface.</w:t>
      </w:r>
    </w:p>
    <w:p w:rsidR="00632816" w:rsidRDefault="00512902">
      <w:pPr>
        <w:pStyle w:val="Definition-Field"/>
      </w:pPr>
      <w:r>
        <w:rPr>
          <w:b/>
        </w:rPr>
        <w:t xml:space="preserve">ObjectTypeImage:  </w:t>
      </w:r>
      <w:r>
        <w:t xml:space="preserve">An </w:t>
      </w:r>
      <w:hyperlink w:anchor="Section_02c80141208e4335ad51190b40a1802c" w:history="1">
        <w:r>
          <w:rPr>
            <w:rStyle w:val="Hyperlink"/>
          </w:rPr>
          <w:t>EmfPlusImage</w:t>
        </w:r>
      </w:hyperlink>
      <w:r>
        <w:t xml:space="preserve"> object. Image objects encapsulate </w:t>
      </w:r>
      <w:hyperlink w:anchor="gt_26a17e58-eeba-4210-81b9-8bbadf7ee952">
        <w:r>
          <w:rPr>
            <w:rStyle w:val="HyperlinkGreen"/>
            <w:b/>
          </w:rPr>
          <w:t>bitmaps</w:t>
        </w:r>
      </w:hyperlink>
      <w:r>
        <w:t xml:space="preserve"> and metafiles.</w:t>
      </w:r>
    </w:p>
    <w:p w:rsidR="00632816" w:rsidRDefault="00512902">
      <w:pPr>
        <w:pStyle w:val="Definition-Field"/>
      </w:pPr>
      <w:r>
        <w:rPr>
          <w:b/>
        </w:rPr>
        <w:t>Obje</w:t>
      </w:r>
      <w:r>
        <w:rPr>
          <w:b/>
        </w:rPr>
        <w:t xml:space="preserve">ctTypeFont:  </w:t>
      </w:r>
      <w:r>
        <w:t xml:space="preserve">An </w:t>
      </w:r>
      <w:hyperlink w:anchor="Section_b7d36375b4e2491daa73bc7809d4af4f" w:history="1">
        <w:r>
          <w:rPr>
            <w:rStyle w:val="Hyperlink"/>
          </w:rPr>
          <w:t>EmfPlusFont</w:t>
        </w:r>
      </w:hyperlink>
      <w:r>
        <w:t xml:space="preserve"> object. Font objects specify font properties, including </w:t>
      </w:r>
      <w:hyperlink w:anchor="gt_2fff9b0b-4bc1-4d05-81ef-8dde59fd9789">
        <w:r>
          <w:rPr>
            <w:rStyle w:val="HyperlinkGreen"/>
            <w:b/>
          </w:rPr>
          <w:t>typeface</w:t>
        </w:r>
      </w:hyperlink>
      <w:r>
        <w:t xml:space="preserve"> style, </w:t>
      </w:r>
      <w:hyperlink w:anchor="gt_d27c8bde-0ac3-4410-bc49-5b988ab28dd6">
        <w:r>
          <w:rPr>
            <w:rStyle w:val="HyperlinkGreen"/>
            <w:b/>
          </w:rPr>
          <w:t>em size</w:t>
        </w:r>
      </w:hyperlink>
      <w:r>
        <w:t xml:space="preserve">, and </w:t>
      </w:r>
      <w:hyperlink w:anchor="gt_bca5490d-d27e-4097-b05d-9efb09083dd2">
        <w:r>
          <w:rPr>
            <w:rStyle w:val="HyperlinkGreen"/>
            <w:b/>
          </w:rPr>
          <w:t>font family</w:t>
        </w:r>
      </w:hyperlink>
      <w:r>
        <w:t>.</w:t>
      </w:r>
    </w:p>
    <w:p w:rsidR="00632816" w:rsidRDefault="00512902">
      <w:pPr>
        <w:pStyle w:val="Definition-Field"/>
      </w:pPr>
      <w:r>
        <w:rPr>
          <w:b/>
        </w:rPr>
        <w:t xml:space="preserve">ObjectTypeStringFormat:  </w:t>
      </w:r>
      <w:r>
        <w:t xml:space="preserve">An </w:t>
      </w:r>
      <w:hyperlink w:anchor="Section_9df612d2fb8744f793fb0fa0b7b2f276" w:history="1">
        <w:r>
          <w:rPr>
            <w:rStyle w:val="Hyperlink"/>
          </w:rPr>
          <w:t>EmfPlusStringFormat</w:t>
        </w:r>
      </w:hyperlink>
      <w:r>
        <w:t xml:space="preserve"> object. String format objects sp</w:t>
      </w:r>
      <w:r>
        <w:t>ecify text layout, including alignment, orientation, tab stops, clipping, and digit substitution for languages that do not use Western European digits.</w:t>
      </w:r>
    </w:p>
    <w:p w:rsidR="00632816" w:rsidRDefault="00512902">
      <w:pPr>
        <w:pStyle w:val="Definition-Field"/>
      </w:pPr>
      <w:r>
        <w:rPr>
          <w:b/>
        </w:rPr>
        <w:t xml:space="preserve">ObjectTypeImageAttributes:  </w:t>
      </w:r>
      <w:r>
        <w:t xml:space="preserve">An </w:t>
      </w:r>
      <w:hyperlink w:anchor="Section_9f73a2af8c9c4d0598ab19a485064364" w:history="1">
        <w:r>
          <w:rPr>
            <w:rStyle w:val="Hyperlink"/>
          </w:rPr>
          <w:t>EmfPlusImageA</w:t>
        </w:r>
        <w:r>
          <w:rPr>
            <w:rStyle w:val="Hyperlink"/>
          </w:rPr>
          <w:t>ttributes</w:t>
        </w:r>
      </w:hyperlink>
      <w:r>
        <w:t xml:space="preserve"> object. Image attribute objects specify operations on pixels during image rendering, including color adjustment, </w:t>
      </w:r>
      <w:hyperlink w:anchor="gt_a820ddc5-4b66-4f33-9924-58361a048867">
        <w:r>
          <w:rPr>
            <w:rStyle w:val="HyperlinkGreen"/>
            <w:b/>
          </w:rPr>
          <w:t>grayscale</w:t>
        </w:r>
      </w:hyperlink>
      <w:r>
        <w:t xml:space="preserve"> adjustment, </w:t>
      </w:r>
      <w:hyperlink w:anchor="gt_60eaec33-bd4f-4e71-93e6-4ef382aa80f9">
        <w:r>
          <w:rPr>
            <w:rStyle w:val="HyperlinkGreen"/>
            <w:b/>
          </w:rPr>
          <w:t>gamma correction</w:t>
        </w:r>
      </w:hyperlink>
      <w:r>
        <w:t xml:space="preserve">, and </w:t>
      </w:r>
      <w:hyperlink w:anchor="gt_a216d932-5b97-4882-b1a1-58c47532795c">
        <w:r>
          <w:rPr>
            <w:rStyle w:val="HyperlinkGreen"/>
            <w:b/>
          </w:rPr>
          <w:t>color mapping</w:t>
        </w:r>
      </w:hyperlink>
      <w:r>
        <w:t>.</w:t>
      </w:r>
    </w:p>
    <w:p w:rsidR="00632816" w:rsidRDefault="00512902">
      <w:pPr>
        <w:pStyle w:val="Definition-Field"/>
      </w:pPr>
      <w:r>
        <w:rPr>
          <w:b/>
        </w:rPr>
        <w:t xml:space="preserve">ObjectTypeCustomLineCap:  </w:t>
      </w:r>
      <w:r>
        <w:t xml:space="preserve">An </w:t>
      </w:r>
      <w:hyperlink w:anchor="Section_67d95a397b0447e8bc1252d60596457a" w:history="1">
        <w:r>
          <w:rPr>
            <w:rStyle w:val="Hyperlink"/>
          </w:rPr>
          <w:t>EmfPlusCustomLineCap</w:t>
        </w:r>
      </w:hyperlink>
      <w:r>
        <w:t xml:space="preserve"> object. Custom </w:t>
      </w:r>
      <w:hyperlink w:anchor="gt_b0341150-ca76-4424-88fe-607e03848dbf">
        <w:r>
          <w:rPr>
            <w:rStyle w:val="HyperlinkGreen"/>
            <w:b/>
          </w:rPr>
          <w:t>line cap</w:t>
        </w:r>
      </w:hyperlink>
      <w:r>
        <w:t xml:space="preserve"> objects specify shapes to draw at the ends of a graphics line, including squares, circles, and diamonds.</w:t>
      </w:r>
    </w:p>
    <w:p w:rsidR="00632816" w:rsidRDefault="00512902">
      <w:r>
        <w:t xml:space="preserve">Graphics objects are specified by </w:t>
      </w:r>
      <w:hyperlink w:anchor="Section_978404e2c9944e60badecb6ab78e7ffc" w:history="1">
        <w:r>
          <w:rPr>
            <w:rStyle w:val="Hyperlink"/>
          </w:rPr>
          <w:t>EmfPlusObject</w:t>
        </w:r>
      </w:hyperlink>
      <w:r>
        <w:t xml:space="preserve"> records.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82" w:name="section_0fbb49d50aea4ed18822bde79a3269d2"/>
      <w:bookmarkStart w:id="183" w:name="_Toc164817373"/>
      <w:r>
        <w:t>PathPointType Enumeration</w:t>
      </w:r>
      <w:bookmarkEnd w:id="182"/>
      <w:bookmarkEnd w:id="183"/>
      <w:r>
        <w:fldChar w:fldCharType="begin"/>
      </w:r>
      <w:r>
        <w:instrText xml:space="preserve"> XE "PathPointType enumeration"</w:instrText>
      </w:r>
      <w:r>
        <w:fldChar w:fldCharType="end"/>
      </w:r>
    </w:p>
    <w:p w:rsidR="00632816" w:rsidRDefault="00512902">
      <w:r>
        <w:t>The PathPointType enumeration defines types of</w:t>
      </w:r>
      <w:r>
        <w:t xml:space="preserve"> points on a graphics </w:t>
      </w:r>
      <w:hyperlink w:anchor="gt_2cd71385-2d9c-4ab8-bf4a-7b258816d613">
        <w:r>
          <w:rPr>
            <w:rStyle w:val="HyperlinkGreen"/>
            <w:b/>
          </w:rPr>
          <w:t>path</w:t>
        </w:r>
      </w:hyperlink>
      <w:r>
        <w:t>.</w:t>
      </w:r>
    </w:p>
    <w:p w:rsidR="00632816" w:rsidRDefault="00512902">
      <w:pPr>
        <w:pStyle w:val="Code"/>
      </w:pPr>
      <w:r>
        <w:t xml:space="preserve">typedef  enum </w:t>
      </w:r>
    </w:p>
    <w:p w:rsidR="00632816" w:rsidRDefault="00512902">
      <w:pPr>
        <w:pStyle w:val="Code"/>
      </w:pPr>
      <w:r>
        <w:t>{</w:t>
      </w:r>
    </w:p>
    <w:p w:rsidR="00632816" w:rsidRDefault="00512902">
      <w:pPr>
        <w:pStyle w:val="Code"/>
      </w:pPr>
      <w:r>
        <w:t>  PathPointTypeStart = 0x00,</w:t>
      </w:r>
    </w:p>
    <w:p w:rsidR="00632816" w:rsidRDefault="00512902">
      <w:pPr>
        <w:pStyle w:val="Code"/>
      </w:pPr>
      <w:r>
        <w:t>  PathPointTypeLine = 0x01,</w:t>
      </w:r>
    </w:p>
    <w:p w:rsidR="00632816" w:rsidRDefault="00512902">
      <w:pPr>
        <w:pStyle w:val="Code"/>
      </w:pPr>
      <w:r>
        <w:t>  PathPointTypeBezier = 0x03</w:t>
      </w:r>
    </w:p>
    <w:p w:rsidR="00632816" w:rsidRDefault="00512902">
      <w:pPr>
        <w:pStyle w:val="Code"/>
      </w:pPr>
      <w:r>
        <w:t>} PathPointType;</w:t>
      </w:r>
    </w:p>
    <w:p w:rsidR="00632816" w:rsidRDefault="00512902">
      <w:pPr>
        <w:pStyle w:val="Definition-Field"/>
      </w:pPr>
      <w:r>
        <w:rPr>
          <w:b/>
        </w:rPr>
        <w:t xml:space="preserve">PathPointTypeStart:  </w:t>
      </w:r>
      <w:r>
        <w:t>The point is the starting</w:t>
      </w:r>
      <w:r>
        <w:t xml:space="preserve"> point of a path.</w:t>
      </w:r>
    </w:p>
    <w:p w:rsidR="00632816" w:rsidRDefault="00512902">
      <w:pPr>
        <w:pStyle w:val="Definition-Field"/>
      </w:pPr>
      <w:r>
        <w:rPr>
          <w:b/>
        </w:rPr>
        <w:t xml:space="preserve">PathPointTypeLine:  </w:t>
      </w:r>
      <w:r>
        <w:t>The point is one of the two endpoints of a line.</w:t>
      </w:r>
    </w:p>
    <w:p w:rsidR="00632816" w:rsidRDefault="00512902">
      <w:pPr>
        <w:pStyle w:val="Definition-Field"/>
      </w:pPr>
      <w:r>
        <w:rPr>
          <w:b/>
        </w:rPr>
        <w:t xml:space="preserve">PathPointTypeBezier:  </w:t>
      </w:r>
      <w:r>
        <w:t xml:space="preserve">The point is an endpoint or control point of a cubic </w:t>
      </w:r>
      <w:hyperlink w:anchor="gt_b12730d5-b22e-4027-ba59-ff53749022a5">
        <w:r>
          <w:rPr>
            <w:rStyle w:val="HyperlinkGreen"/>
            <w:b/>
          </w:rPr>
          <w:t>Bezier curve</w:t>
        </w:r>
      </w:hyperlink>
      <w:r>
        <w:t>.</w:t>
      </w:r>
    </w:p>
    <w:p w:rsidR="00632816" w:rsidRDefault="00512902">
      <w:r>
        <w:t>Graphics path poin</w:t>
      </w:r>
      <w:r>
        <w:t xml:space="preserve">t types are specified by </w:t>
      </w:r>
      <w:hyperlink w:anchor="Section_08fec462f1c540eeac3bfa316654ebc2" w:history="1">
        <w:r>
          <w:rPr>
            <w:rStyle w:val="Hyperlink"/>
          </w:rPr>
          <w:t>EmfPlusPathPointType</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84" w:name="section_22cd03cb36024f0cb5ef777348a7ddf6"/>
      <w:bookmarkStart w:id="185" w:name="_Toc164817374"/>
      <w:r>
        <w:t xml:space="preserve">PenAlignment </w:t>
      </w:r>
      <w:r>
        <w:t>Enumeration</w:t>
      </w:r>
      <w:bookmarkEnd w:id="184"/>
      <w:bookmarkEnd w:id="185"/>
      <w:r>
        <w:fldChar w:fldCharType="begin"/>
      </w:r>
      <w:r>
        <w:instrText xml:space="preserve"> XE "PenAlignment enumeration"</w:instrText>
      </w:r>
      <w:r>
        <w:fldChar w:fldCharType="end"/>
      </w:r>
    </w:p>
    <w:p w:rsidR="00632816" w:rsidRDefault="00512902">
      <w:r>
        <w:t>The PenAlignment enumeration defines the distribution of the width of the pen with respect to the line being drawn.</w:t>
      </w:r>
    </w:p>
    <w:p w:rsidR="00632816" w:rsidRDefault="00512902">
      <w:pPr>
        <w:pStyle w:val="Code"/>
      </w:pPr>
      <w:r>
        <w:t xml:space="preserve">typedef  enum </w:t>
      </w:r>
    </w:p>
    <w:p w:rsidR="00632816" w:rsidRDefault="00512902">
      <w:pPr>
        <w:pStyle w:val="Code"/>
      </w:pPr>
      <w:r>
        <w:t>{</w:t>
      </w:r>
    </w:p>
    <w:p w:rsidR="00632816" w:rsidRDefault="00512902">
      <w:pPr>
        <w:pStyle w:val="Code"/>
      </w:pPr>
      <w:r>
        <w:lastRenderedPageBreak/>
        <w:t>  PenAlignmentCenter = 0x00000000,</w:t>
      </w:r>
    </w:p>
    <w:p w:rsidR="00632816" w:rsidRDefault="00512902">
      <w:pPr>
        <w:pStyle w:val="Code"/>
      </w:pPr>
      <w:r>
        <w:t>  PenAlignmentInset = 0x00000001,</w:t>
      </w:r>
    </w:p>
    <w:p w:rsidR="00632816" w:rsidRDefault="00512902">
      <w:pPr>
        <w:pStyle w:val="Code"/>
      </w:pPr>
      <w:r>
        <w:t>  PenAlign</w:t>
      </w:r>
      <w:r>
        <w:t>mentLeft = 0x00000002,</w:t>
      </w:r>
    </w:p>
    <w:p w:rsidR="00632816" w:rsidRDefault="00512902">
      <w:pPr>
        <w:pStyle w:val="Code"/>
      </w:pPr>
      <w:r>
        <w:t>  PenAlignmentOutset = 0x00000003,</w:t>
      </w:r>
    </w:p>
    <w:p w:rsidR="00632816" w:rsidRDefault="00512902">
      <w:pPr>
        <w:pStyle w:val="Code"/>
      </w:pPr>
      <w:r>
        <w:t>  PenAlignmentRight = 0x00000004</w:t>
      </w:r>
    </w:p>
    <w:p w:rsidR="00632816" w:rsidRDefault="00512902">
      <w:pPr>
        <w:pStyle w:val="Code"/>
      </w:pPr>
      <w:r>
        <w:t>} PenAlignment;</w:t>
      </w:r>
    </w:p>
    <w:p w:rsidR="00632816" w:rsidRDefault="00512902">
      <w:pPr>
        <w:pStyle w:val="Definition-Field"/>
      </w:pPr>
      <w:r>
        <w:rPr>
          <w:b/>
        </w:rPr>
        <w:t xml:space="preserve">PenAlignmentCenter:  </w:t>
      </w:r>
      <w:r>
        <w:t xml:space="preserve">The </w:t>
      </w:r>
      <w:hyperlink w:anchor="Section_7af4bee7b3e047c59678ffcbb234e378" w:history="1">
        <w:r>
          <w:rPr>
            <w:rStyle w:val="Hyperlink"/>
          </w:rPr>
          <w:t>EmfPlusPen</w:t>
        </w:r>
      </w:hyperlink>
      <w:r>
        <w:t xml:space="preserve"> object is centered over the theoretical line.</w:t>
      </w:r>
    </w:p>
    <w:p w:rsidR="00632816" w:rsidRDefault="00512902">
      <w:pPr>
        <w:pStyle w:val="Definition-Field"/>
      </w:pPr>
      <w:r>
        <w:rPr>
          <w:b/>
        </w:rPr>
        <w:t xml:space="preserve">PenAlignmentInset:  </w:t>
      </w:r>
      <w:r>
        <w:t>The pen is positioned on the inside of the theoretical line.</w:t>
      </w:r>
    </w:p>
    <w:p w:rsidR="00632816" w:rsidRDefault="00512902">
      <w:pPr>
        <w:pStyle w:val="Definition-Field"/>
      </w:pPr>
      <w:r>
        <w:rPr>
          <w:b/>
        </w:rPr>
        <w:t xml:space="preserve">PenAlignmentLeft:  </w:t>
      </w:r>
      <w:r>
        <w:t>The pen is positioned to the left of the theoretical line.</w:t>
      </w:r>
    </w:p>
    <w:p w:rsidR="00632816" w:rsidRDefault="00512902">
      <w:pPr>
        <w:pStyle w:val="Definition-Field"/>
      </w:pPr>
      <w:r>
        <w:rPr>
          <w:b/>
        </w:rPr>
        <w:t xml:space="preserve">PenAlignmentOutset:  </w:t>
      </w:r>
      <w:r>
        <w:t>The pen is positioned on the outside of the theoretical line.</w:t>
      </w:r>
    </w:p>
    <w:p w:rsidR="00632816" w:rsidRDefault="00512902">
      <w:pPr>
        <w:pStyle w:val="Definition-Field"/>
      </w:pPr>
      <w:r>
        <w:rPr>
          <w:b/>
        </w:rPr>
        <w:t>PenAlignmentRi</w:t>
      </w:r>
      <w:r>
        <w:rPr>
          <w:b/>
        </w:rPr>
        <w:t xml:space="preserve">ght:  </w:t>
      </w:r>
      <w:r>
        <w:t>The pen is positioned to the right of the theoretical line.</w:t>
      </w:r>
    </w:p>
    <w:p w:rsidR="00632816" w:rsidRDefault="00512902">
      <w:r>
        <w:t>Graphics pens are specified by EmfPlusPen objects. Pen alignment can be visualized by considering a theoretical one-dimensional line drawn between two specified points. The pen alignment det</w:t>
      </w:r>
      <w:r>
        <w:t>ermines the proportion of pen width that is orthogonal to the theoretical line.</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86" w:name="section_47cbe48ed13c450b8a236aa95488428e"/>
      <w:bookmarkStart w:id="187" w:name="_Toc164817375"/>
      <w:r>
        <w:t>PixelFormat Enumeration</w:t>
      </w:r>
      <w:bookmarkEnd w:id="186"/>
      <w:bookmarkEnd w:id="187"/>
      <w:r>
        <w:fldChar w:fldCharType="begin"/>
      </w:r>
      <w:r>
        <w:instrText xml:space="preserve"> XE "PixelFormat enumerat</w:instrText>
      </w:r>
      <w:r>
        <w:instrText>ion"</w:instrText>
      </w:r>
      <w:r>
        <w:fldChar w:fldCharType="end"/>
      </w:r>
    </w:p>
    <w:p w:rsidR="00632816" w:rsidRDefault="00512902">
      <w:r>
        <w:t xml:space="preserve">The PixelFormat enumeration defines pixel formats that are supported in </w:t>
      </w:r>
      <w:hyperlink w:anchor="gt_41a5b58b-b050-4001-85ec-d6ed56379ee2">
        <w:r>
          <w:rPr>
            <w:rStyle w:val="HyperlinkGreen"/>
            <w:b/>
          </w:rPr>
          <w:t>EMF+</w:t>
        </w:r>
      </w:hyperlink>
      <w:r>
        <w:t xml:space="preserve"> </w:t>
      </w:r>
      <w:hyperlink w:anchor="gt_26a17e58-eeba-4210-81b9-8bbadf7ee952">
        <w:r>
          <w:rPr>
            <w:rStyle w:val="HyperlinkGreen"/>
            <w:b/>
          </w:rPr>
          <w:t>bitmaps</w:t>
        </w:r>
      </w:hyperlink>
      <w:r>
        <w:t>.</w:t>
      </w:r>
    </w:p>
    <w:p w:rsidR="00632816" w:rsidRDefault="00512902">
      <w:pPr>
        <w:pStyle w:val="Code"/>
      </w:pPr>
      <w:r>
        <w:t xml:space="preserve">typedef  enum </w:t>
      </w:r>
    </w:p>
    <w:p w:rsidR="00632816" w:rsidRDefault="00512902">
      <w:pPr>
        <w:pStyle w:val="Code"/>
      </w:pPr>
      <w:r>
        <w:t>{</w:t>
      </w:r>
    </w:p>
    <w:p w:rsidR="00632816" w:rsidRDefault="00512902">
      <w:pPr>
        <w:pStyle w:val="Code"/>
      </w:pPr>
      <w:r>
        <w:t>  PixelFormatUndefined</w:t>
      </w:r>
      <w:r>
        <w:t xml:space="preserve"> = 0x00000000,</w:t>
      </w:r>
    </w:p>
    <w:p w:rsidR="00632816" w:rsidRDefault="00512902">
      <w:pPr>
        <w:pStyle w:val="Code"/>
      </w:pPr>
      <w:r>
        <w:t>  PixelFormat1bppIndexed = 0x00030101,</w:t>
      </w:r>
    </w:p>
    <w:p w:rsidR="00632816" w:rsidRDefault="00512902">
      <w:pPr>
        <w:pStyle w:val="Code"/>
      </w:pPr>
      <w:r>
        <w:t>  PixelFormat4bppIndexed = 0x00030402,</w:t>
      </w:r>
    </w:p>
    <w:p w:rsidR="00632816" w:rsidRDefault="00512902">
      <w:pPr>
        <w:pStyle w:val="Code"/>
      </w:pPr>
      <w:r>
        <w:t>  PixelFormat8bppIndexed = 0x00030803,</w:t>
      </w:r>
    </w:p>
    <w:p w:rsidR="00632816" w:rsidRDefault="00512902">
      <w:pPr>
        <w:pStyle w:val="Code"/>
      </w:pPr>
      <w:r>
        <w:t>  PixelFormat16bppGrayScale = 0x00101004,</w:t>
      </w:r>
    </w:p>
    <w:p w:rsidR="00632816" w:rsidRDefault="00512902">
      <w:pPr>
        <w:pStyle w:val="Code"/>
      </w:pPr>
      <w:r>
        <w:t>  PixelFormat16bppRGB555 = 0x00021005,</w:t>
      </w:r>
    </w:p>
    <w:p w:rsidR="00632816" w:rsidRDefault="00512902">
      <w:pPr>
        <w:pStyle w:val="Code"/>
      </w:pPr>
      <w:r>
        <w:t>  PixelFormat16bppRGB565 = 0x00021006,</w:t>
      </w:r>
    </w:p>
    <w:p w:rsidR="00632816" w:rsidRDefault="00512902">
      <w:pPr>
        <w:pStyle w:val="Code"/>
      </w:pPr>
      <w:r>
        <w:t>  Pi</w:t>
      </w:r>
      <w:r>
        <w:t>xelFormat16bppARGB1555 = 0x00061007,</w:t>
      </w:r>
    </w:p>
    <w:p w:rsidR="00632816" w:rsidRDefault="00512902">
      <w:pPr>
        <w:pStyle w:val="Code"/>
      </w:pPr>
      <w:r>
        <w:t>  PixelFormat24bppRGB = 0x00021808,</w:t>
      </w:r>
    </w:p>
    <w:p w:rsidR="00632816" w:rsidRDefault="00512902">
      <w:pPr>
        <w:pStyle w:val="Code"/>
      </w:pPr>
      <w:r>
        <w:t>  PixelFormat32bppRGB = 0x00022009,</w:t>
      </w:r>
    </w:p>
    <w:p w:rsidR="00632816" w:rsidRDefault="00512902">
      <w:pPr>
        <w:pStyle w:val="Code"/>
      </w:pPr>
      <w:r>
        <w:t>  PixelFormat32bppARGB = 0x0026200A,</w:t>
      </w:r>
    </w:p>
    <w:p w:rsidR="00632816" w:rsidRDefault="00512902">
      <w:pPr>
        <w:pStyle w:val="Code"/>
      </w:pPr>
      <w:r>
        <w:t>  PixelFormat32bppPARGB = 0x000E200B,</w:t>
      </w:r>
    </w:p>
    <w:p w:rsidR="00632816" w:rsidRDefault="00512902">
      <w:pPr>
        <w:pStyle w:val="Code"/>
      </w:pPr>
      <w:r>
        <w:t>  PixelFormat48bppRGB = 0x0010300C,</w:t>
      </w:r>
    </w:p>
    <w:p w:rsidR="00632816" w:rsidRDefault="00512902">
      <w:pPr>
        <w:pStyle w:val="Code"/>
      </w:pPr>
      <w:r>
        <w:t>  PixelFormat64bppARGB = 0x0034400D,</w:t>
      </w:r>
    </w:p>
    <w:p w:rsidR="00632816" w:rsidRDefault="00512902">
      <w:pPr>
        <w:pStyle w:val="Code"/>
      </w:pPr>
      <w:r>
        <w:t>  PixelFormat64bppPARGB = 0x001A400E</w:t>
      </w:r>
    </w:p>
    <w:p w:rsidR="00632816" w:rsidRDefault="00512902">
      <w:pPr>
        <w:pStyle w:val="Code"/>
      </w:pPr>
      <w:r>
        <w:t>} PixelFormat;</w:t>
      </w:r>
    </w:p>
    <w:p w:rsidR="00632816" w:rsidRDefault="00512902">
      <w:pPr>
        <w:pStyle w:val="Definition-Field"/>
      </w:pPr>
      <w:r>
        <w:rPr>
          <w:b/>
        </w:rPr>
        <w:t xml:space="preserve">PixelFormatUndefined:  </w:t>
      </w:r>
      <w:r>
        <w:t>The format is not specified.</w:t>
      </w:r>
    </w:p>
    <w:p w:rsidR="00632816" w:rsidRDefault="00512902">
      <w:pPr>
        <w:pStyle w:val="Definition-Field"/>
      </w:pPr>
      <w:r>
        <w:rPr>
          <w:b/>
        </w:rPr>
        <w:t xml:space="preserve">PixelFormat1bppIndexed:  </w:t>
      </w:r>
      <w:r>
        <w:t>The format is monochrome, and a color palette lookup table is used.</w:t>
      </w:r>
    </w:p>
    <w:p w:rsidR="00632816" w:rsidRDefault="00512902">
      <w:pPr>
        <w:pStyle w:val="Definition-Field"/>
      </w:pPr>
      <w:r>
        <w:rPr>
          <w:b/>
        </w:rPr>
        <w:t xml:space="preserve">PixelFormat4bppIndexed:  </w:t>
      </w:r>
      <w:r>
        <w:t>The format is 16-color, and a col</w:t>
      </w:r>
      <w:r>
        <w:t>or palette lookup table is used.</w:t>
      </w:r>
    </w:p>
    <w:p w:rsidR="00632816" w:rsidRDefault="00512902">
      <w:pPr>
        <w:pStyle w:val="Definition-Field"/>
      </w:pPr>
      <w:r>
        <w:rPr>
          <w:b/>
        </w:rPr>
        <w:t xml:space="preserve">PixelFormat8bppIndexed:  </w:t>
      </w:r>
      <w:r>
        <w:t>The format is 256-color, and a color palette lookup table is used.</w:t>
      </w:r>
    </w:p>
    <w:p w:rsidR="00632816" w:rsidRDefault="00512902">
      <w:pPr>
        <w:pStyle w:val="Definition-Field"/>
      </w:pPr>
      <w:r>
        <w:rPr>
          <w:b/>
        </w:rPr>
        <w:t xml:space="preserve">PixelFormat16bppGrayScale:  </w:t>
      </w:r>
      <w:r>
        <w:t>The format is 16 bits per pixel, grayscale.</w:t>
      </w:r>
    </w:p>
    <w:p w:rsidR="00632816" w:rsidRDefault="00512902">
      <w:pPr>
        <w:pStyle w:val="Definition-Field"/>
      </w:pPr>
      <w:r>
        <w:rPr>
          <w:b/>
        </w:rPr>
        <w:t xml:space="preserve">PixelFormat16bppRGB555:  </w:t>
      </w:r>
      <w:r>
        <w:t>The format is 16 bits per pixel; 5</w:t>
      </w:r>
      <w:r>
        <w:t xml:space="preserve"> bits each are used for the red, green, and blue components. The remaining bit is not used.</w:t>
      </w:r>
    </w:p>
    <w:p w:rsidR="00632816" w:rsidRDefault="00512902">
      <w:pPr>
        <w:pStyle w:val="Definition-Field"/>
      </w:pPr>
      <w:r>
        <w:rPr>
          <w:b/>
        </w:rPr>
        <w:t xml:space="preserve">PixelFormat16bppRGB565:  </w:t>
      </w:r>
      <w:r>
        <w:t>The format is 16 bits per pixel; 5 bits are used for the red component, 6 bits for the green component, and 5 bits for the blue component.</w:t>
      </w:r>
    </w:p>
    <w:p w:rsidR="00632816" w:rsidRDefault="00512902">
      <w:pPr>
        <w:pStyle w:val="Definition-Field"/>
      </w:pPr>
      <w:r>
        <w:rPr>
          <w:b/>
        </w:rPr>
        <w:lastRenderedPageBreak/>
        <w:t xml:space="preserve">PixelFormat16bppARGB1555:  </w:t>
      </w:r>
      <w:r>
        <w:t>The format is 16 bits per pixel; 1 bit is used for the alpha component, and 5 bits each are used for the red, green, and blue components.</w:t>
      </w:r>
    </w:p>
    <w:p w:rsidR="00632816" w:rsidRDefault="00512902">
      <w:pPr>
        <w:pStyle w:val="Definition-Field"/>
      </w:pPr>
      <w:r>
        <w:rPr>
          <w:b/>
        </w:rPr>
        <w:t xml:space="preserve">PixelFormat24bppRGB:  </w:t>
      </w:r>
      <w:r>
        <w:t>The format is 24 bits per pixel; 8 bits each are used for the red, gr</w:t>
      </w:r>
      <w:r>
        <w:t>een, and blue components.</w:t>
      </w:r>
    </w:p>
    <w:p w:rsidR="00632816" w:rsidRDefault="00512902">
      <w:pPr>
        <w:pStyle w:val="Definition-Field"/>
      </w:pPr>
      <w:r>
        <w:rPr>
          <w:b/>
        </w:rPr>
        <w:t xml:space="preserve">PixelFormat32bppRGB:  </w:t>
      </w:r>
      <w:r>
        <w:t>The format is 32 bits per pixel; 8 bits each are used for the red, green, and blue components. The remaining 8 bits are not used.</w:t>
      </w:r>
    </w:p>
    <w:p w:rsidR="00632816" w:rsidRDefault="00512902">
      <w:pPr>
        <w:pStyle w:val="Definition-Field"/>
      </w:pPr>
      <w:r>
        <w:rPr>
          <w:b/>
        </w:rPr>
        <w:t xml:space="preserve">PixelFormat32bppARGB:  </w:t>
      </w:r>
      <w:r>
        <w:t>The format is 32 bits per pixel; 8 bits each are used f</w:t>
      </w:r>
      <w:r>
        <w:t>or the alpha, red, green, and blue components.</w:t>
      </w:r>
    </w:p>
    <w:p w:rsidR="00632816" w:rsidRDefault="00512902">
      <w:pPr>
        <w:pStyle w:val="Definition-Field"/>
      </w:pPr>
      <w:r>
        <w:rPr>
          <w:b/>
        </w:rPr>
        <w:t xml:space="preserve">PixelFormat32bppPARGB:  </w:t>
      </w:r>
      <w:r>
        <w:t xml:space="preserve">The format is 32 bits per pixel; 8 bits each are used for the alpha, red, green, and blue components. The red, green, and blue components are premultiplied according to the alpha </w:t>
      </w:r>
      <w:r>
        <w:t>component.</w:t>
      </w:r>
    </w:p>
    <w:p w:rsidR="00632816" w:rsidRDefault="00512902">
      <w:pPr>
        <w:pStyle w:val="Definition-Field"/>
      </w:pPr>
      <w:r>
        <w:rPr>
          <w:b/>
        </w:rPr>
        <w:t xml:space="preserve">PixelFormat48bppRGB:  </w:t>
      </w:r>
      <w:r>
        <w:t>The format is 48 bits per pixel; 16 bits each are used for the red, green, and blue components.</w:t>
      </w:r>
    </w:p>
    <w:p w:rsidR="00632816" w:rsidRDefault="00512902">
      <w:pPr>
        <w:pStyle w:val="Definition-Field"/>
      </w:pPr>
      <w:r>
        <w:rPr>
          <w:b/>
        </w:rPr>
        <w:t xml:space="preserve">PixelFormat64bppARGB:  </w:t>
      </w:r>
      <w:r>
        <w:t>The format is 64 bits per pixel; 16 bits each are used for the alpha, red, green, and blue components.</w:t>
      </w:r>
    </w:p>
    <w:p w:rsidR="00632816" w:rsidRDefault="00512902">
      <w:pPr>
        <w:pStyle w:val="Definition-Field"/>
      </w:pPr>
      <w:r>
        <w:rPr>
          <w:b/>
        </w:rPr>
        <w:t>P</w:t>
      </w:r>
      <w:r>
        <w:rPr>
          <w:b/>
        </w:rPr>
        <w:t xml:space="preserve">ixelFormat64bppPARGB:  </w:t>
      </w:r>
      <w:r>
        <w:t>The format is 64 bits per pixel; 16 bits each are used for the alpha, red, green, and blue components. The red, green, and blue components are premultiplied according to the alpha component.</w:t>
      </w:r>
    </w:p>
    <w:p w:rsidR="00632816" w:rsidRDefault="00512902">
      <w:r>
        <w:t xml:space="preserve">Pixel formats are specified by </w:t>
      </w:r>
      <w:hyperlink w:anchor="Section_112a5e2c6bb34daf8ee30f3d3984410f" w:history="1">
        <w:r>
          <w:rPr>
            <w:rStyle w:val="Hyperlink"/>
          </w:rPr>
          <w:t>EmfPlusBitmap objects</w:t>
        </w:r>
      </w:hyperlink>
      <w:r>
        <w:t>. They are encoded as follows:</w:t>
      </w:r>
    </w:p>
    <w:p w:rsidR="00632816" w:rsidRDefault="00512902">
      <w:pPr>
        <w:pStyle w:val="ListParagraph"/>
        <w:numPr>
          <w:ilvl w:val="0"/>
          <w:numId w:val="51"/>
        </w:numPr>
      </w:pPr>
      <w:r>
        <w:t>Bits 0-7: Enumeration of the pixel format constants, starting at zero.</w:t>
      </w:r>
    </w:p>
    <w:p w:rsidR="00632816" w:rsidRDefault="00512902">
      <w:pPr>
        <w:pStyle w:val="ListParagraph"/>
        <w:numPr>
          <w:ilvl w:val="0"/>
          <w:numId w:val="51"/>
        </w:numPr>
      </w:pPr>
      <w:r>
        <w:t>Bits 8-15: The total number of bits per pixel.</w:t>
      </w:r>
    </w:p>
    <w:p w:rsidR="00632816" w:rsidRDefault="00512902">
      <w:pPr>
        <w:pStyle w:val="ListParagraph"/>
        <w:numPr>
          <w:ilvl w:val="0"/>
          <w:numId w:val="51"/>
        </w:numPr>
      </w:pPr>
      <w:r>
        <w:t>Bit 16: If set, the color value is in</w:t>
      </w:r>
      <w:r>
        <w:t>dexed into a palette.</w:t>
      </w:r>
    </w:p>
    <w:p w:rsidR="00632816" w:rsidRDefault="00512902">
      <w:pPr>
        <w:pStyle w:val="ListParagraph"/>
        <w:numPr>
          <w:ilvl w:val="0"/>
          <w:numId w:val="51"/>
        </w:numPr>
      </w:pPr>
      <w:r>
        <w:t xml:space="preserve">Bit 17: If set, the color value is in a </w:t>
      </w:r>
      <w:hyperlink w:anchor="gt_6c550e84-9a9c-46ef-8716-7260fe29cae3">
        <w:r>
          <w:rPr>
            <w:rStyle w:val="HyperlinkGreen"/>
            <w:b/>
          </w:rPr>
          <w:t>GDI</w:t>
        </w:r>
      </w:hyperlink>
      <w:r>
        <w:t>-supported format.</w:t>
      </w:r>
    </w:p>
    <w:p w:rsidR="00632816" w:rsidRDefault="00512902">
      <w:pPr>
        <w:pStyle w:val="ListParagraph"/>
        <w:numPr>
          <w:ilvl w:val="0"/>
          <w:numId w:val="51"/>
        </w:numPr>
      </w:pPr>
      <w:r>
        <w:t>Bit 18: If set, the color value has an alpha component.</w:t>
      </w:r>
    </w:p>
    <w:p w:rsidR="00632816" w:rsidRDefault="00512902">
      <w:pPr>
        <w:pStyle w:val="ListParagraph"/>
        <w:numPr>
          <w:ilvl w:val="0"/>
          <w:numId w:val="51"/>
        </w:numPr>
      </w:pPr>
      <w:r>
        <w:t>Bit 19: If set, the color value has a premultiplied al</w:t>
      </w:r>
      <w:r>
        <w:t>pha component.</w:t>
      </w:r>
    </w:p>
    <w:p w:rsidR="00632816" w:rsidRDefault="00512902">
      <w:pPr>
        <w:pStyle w:val="ListParagraph"/>
        <w:numPr>
          <w:ilvl w:val="0"/>
          <w:numId w:val="51"/>
        </w:numPr>
      </w:pPr>
      <w:r>
        <w:t>Bit 20: If set, extended colors, 16 bits per channel, are supported.</w:t>
      </w:r>
    </w:p>
    <w:p w:rsidR="00632816" w:rsidRDefault="00512902">
      <w:pPr>
        <w:pStyle w:val="ListParagraph"/>
        <w:numPr>
          <w:ilvl w:val="0"/>
          <w:numId w:val="51"/>
        </w:numPr>
      </w:pPr>
      <w:r>
        <w:t>Bits 21-31: Reserved.</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88" w:name="section_e15c92d2605448a0b6dc3155aab3203c"/>
      <w:bookmarkStart w:id="189" w:name="_Toc164817376"/>
      <w:r>
        <w:t>PixelOffsetMode Enumer</w:t>
      </w:r>
      <w:r>
        <w:t>ation</w:t>
      </w:r>
      <w:bookmarkEnd w:id="188"/>
      <w:bookmarkEnd w:id="189"/>
      <w:r>
        <w:fldChar w:fldCharType="begin"/>
      </w:r>
      <w:r>
        <w:instrText xml:space="preserve"> XE "PixelOffsetMode enumeration"</w:instrText>
      </w:r>
      <w:r>
        <w:fldChar w:fldCharType="end"/>
      </w:r>
    </w:p>
    <w:p w:rsidR="00632816" w:rsidRDefault="00512902">
      <w:r>
        <w:t>The PixelOffsetMode enumeration defines how pixels are offset, which specifies the trade-off between rendering speed and quality.</w:t>
      </w:r>
    </w:p>
    <w:p w:rsidR="00632816" w:rsidRDefault="00512902">
      <w:pPr>
        <w:pStyle w:val="Code"/>
      </w:pPr>
      <w:r>
        <w:t xml:space="preserve">typedef  enum </w:t>
      </w:r>
    </w:p>
    <w:p w:rsidR="00632816" w:rsidRDefault="00512902">
      <w:pPr>
        <w:pStyle w:val="Code"/>
      </w:pPr>
      <w:r>
        <w:t>{</w:t>
      </w:r>
    </w:p>
    <w:p w:rsidR="00632816" w:rsidRDefault="00512902">
      <w:pPr>
        <w:pStyle w:val="Code"/>
      </w:pPr>
      <w:r>
        <w:t>  PixelOffsetModeDefault = 0x00,</w:t>
      </w:r>
    </w:p>
    <w:p w:rsidR="00632816" w:rsidRDefault="00512902">
      <w:pPr>
        <w:pStyle w:val="Code"/>
      </w:pPr>
      <w:r>
        <w:t>  PixelOffsetModeHighSpeed = 0x01,</w:t>
      </w:r>
    </w:p>
    <w:p w:rsidR="00632816" w:rsidRDefault="00512902">
      <w:pPr>
        <w:pStyle w:val="Code"/>
      </w:pPr>
      <w:r>
        <w:t>  PixelOffsetModeHighQuality = 0x02,</w:t>
      </w:r>
    </w:p>
    <w:p w:rsidR="00632816" w:rsidRDefault="00512902">
      <w:pPr>
        <w:pStyle w:val="Code"/>
      </w:pPr>
      <w:r>
        <w:t>  PixelOffsetModeNone = 0x03,</w:t>
      </w:r>
    </w:p>
    <w:p w:rsidR="00632816" w:rsidRDefault="00512902">
      <w:pPr>
        <w:pStyle w:val="Code"/>
      </w:pPr>
      <w:r>
        <w:t>  PixelOffsetModeHalf = 0x04</w:t>
      </w:r>
    </w:p>
    <w:p w:rsidR="00632816" w:rsidRDefault="00512902">
      <w:pPr>
        <w:pStyle w:val="Code"/>
      </w:pPr>
      <w:r>
        <w:t>} PixelOffsetMode;</w:t>
      </w:r>
    </w:p>
    <w:p w:rsidR="00632816" w:rsidRDefault="00512902">
      <w:pPr>
        <w:pStyle w:val="Definition-Field"/>
      </w:pPr>
      <w:r>
        <w:rPr>
          <w:b/>
        </w:rPr>
        <w:lastRenderedPageBreak/>
        <w:t xml:space="preserve">PixelOffsetModeDefault:  </w:t>
      </w:r>
      <w:r>
        <w:t>Pixels are centered on integer coordinates, specifying speed over quality.</w:t>
      </w:r>
    </w:p>
    <w:p w:rsidR="00632816" w:rsidRDefault="00512902">
      <w:pPr>
        <w:pStyle w:val="Definition-Field"/>
      </w:pPr>
      <w:r>
        <w:rPr>
          <w:b/>
        </w:rPr>
        <w:t xml:space="preserve">PixelOffsetModeHighSpeed:  </w:t>
      </w:r>
      <w:r>
        <w:t>Pixels are cen</w:t>
      </w:r>
      <w:r>
        <w:t>tered on integer coordinates, as with PixelOffsetModeNone. Higher speed at the expense of quality is specified.</w:t>
      </w:r>
    </w:p>
    <w:p w:rsidR="00632816" w:rsidRDefault="00512902">
      <w:pPr>
        <w:pStyle w:val="Definition-Field"/>
      </w:pPr>
      <w:r>
        <w:rPr>
          <w:b/>
        </w:rPr>
        <w:t xml:space="preserve">PixelOffsetModeHighQuality:  </w:t>
      </w:r>
      <w:r>
        <w:t>Pixels are centered on half-integer coordinates, as with PixelOffsetModeHalf. Higher quality at the expense of spee</w:t>
      </w:r>
      <w:r>
        <w:t>d is specified.</w:t>
      </w:r>
    </w:p>
    <w:p w:rsidR="00632816" w:rsidRDefault="00512902">
      <w:pPr>
        <w:pStyle w:val="Definition-Field"/>
      </w:pPr>
      <w:r>
        <w:rPr>
          <w:b/>
        </w:rPr>
        <w:t xml:space="preserve">PixelOffsetModeNone:  </w:t>
      </w:r>
      <w:r>
        <w:t>Pixels are centered on the origin, which means that the pixel covers the area from -0.5 to 0.5 on both the x and y axes and its center is at (0,0).</w:t>
      </w:r>
    </w:p>
    <w:p w:rsidR="00632816" w:rsidRDefault="00512902">
      <w:pPr>
        <w:pStyle w:val="Definition-Field"/>
      </w:pPr>
      <w:r>
        <w:rPr>
          <w:b/>
        </w:rPr>
        <w:t xml:space="preserve">PixelOffsetModeHalf:  </w:t>
      </w:r>
      <w:r>
        <w:t>Pixels are centered on half-integer coordinates,</w:t>
      </w:r>
      <w:r>
        <w:t xml:space="preserve"> which means that the pixel covers the area from 0 to 1 on both the x and y axes and its center is at (0.5,0.5). By offsetting pixels during rendering, the render quality can be improved at the cost of render speed.</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90" w:name="section_b2c1433b1c804992a861bcc0e491c8da"/>
      <w:bookmarkStart w:id="191" w:name="_Toc164817377"/>
      <w:r>
        <w:t>RegionNodeDataType Enumeration</w:t>
      </w:r>
      <w:bookmarkEnd w:id="190"/>
      <w:bookmarkEnd w:id="191"/>
      <w:r>
        <w:fldChar w:fldCharType="begin"/>
      </w:r>
      <w:r>
        <w:instrText xml:space="preserve"> XE "RegionNodeDataType enumeration"</w:instrText>
      </w:r>
      <w:r>
        <w:fldChar w:fldCharType="end"/>
      </w:r>
    </w:p>
    <w:p w:rsidR="00632816" w:rsidRDefault="00512902">
      <w:r>
        <w:t xml:space="preserve">The RegionNodeDataType enumeration defines types of </w:t>
      </w:r>
      <w:hyperlink w:anchor="gt_6f13fe5f-8747-4ae0-9375-814bf0528197">
        <w:r>
          <w:rPr>
            <w:rStyle w:val="HyperlinkGreen"/>
            <w:b/>
          </w:rPr>
          <w:t>region</w:t>
        </w:r>
      </w:hyperlink>
      <w:r>
        <w:t xml:space="preserve"> node data.</w:t>
      </w:r>
    </w:p>
    <w:p w:rsidR="00632816" w:rsidRDefault="00512902">
      <w:pPr>
        <w:pStyle w:val="Code"/>
      </w:pPr>
      <w:r>
        <w:t xml:space="preserve">typedef  enum </w:t>
      </w:r>
    </w:p>
    <w:p w:rsidR="00632816" w:rsidRDefault="00512902">
      <w:pPr>
        <w:pStyle w:val="Code"/>
      </w:pPr>
      <w:r>
        <w:t>{</w:t>
      </w:r>
    </w:p>
    <w:p w:rsidR="00632816" w:rsidRDefault="00512902">
      <w:pPr>
        <w:pStyle w:val="Code"/>
      </w:pPr>
      <w:r>
        <w:t>  RegionNodeDataTypeAnd = 0x00000001,</w:t>
      </w:r>
    </w:p>
    <w:p w:rsidR="00632816" w:rsidRDefault="00512902">
      <w:pPr>
        <w:pStyle w:val="Code"/>
      </w:pPr>
      <w:r>
        <w:t>  RegionNodeDataTypeOr = 0x00000002,</w:t>
      </w:r>
    </w:p>
    <w:p w:rsidR="00632816" w:rsidRDefault="00512902">
      <w:pPr>
        <w:pStyle w:val="Code"/>
      </w:pPr>
      <w:r>
        <w:t>  RegionNodeDataTypeXor = 0x00000003,</w:t>
      </w:r>
    </w:p>
    <w:p w:rsidR="00632816" w:rsidRDefault="00512902">
      <w:pPr>
        <w:pStyle w:val="Code"/>
      </w:pPr>
      <w:r>
        <w:t>  RegionNodeDataTypeExclude = 0x00000004,</w:t>
      </w:r>
    </w:p>
    <w:p w:rsidR="00632816" w:rsidRDefault="00512902">
      <w:pPr>
        <w:pStyle w:val="Code"/>
      </w:pPr>
      <w:r>
        <w:t>  RegionNodeDataTypeCompl</w:t>
      </w:r>
      <w:r>
        <w:t>ement = 0x00000005,</w:t>
      </w:r>
    </w:p>
    <w:p w:rsidR="00632816" w:rsidRDefault="00512902">
      <w:pPr>
        <w:pStyle w:val="Code"/>
      </w:pPr>
      <w:r>
        <w:t>  RegionNodeDataTypeRect = 0x10000000,</w:t>
      </w:r>
    </w:p>
    <w:p w:rsidR="00632816" w:rsidRDefault="00512902">
      <w:pPr>
        <w:pStyle w:val="Code"/>
      </w:pPr>
      <w:r>
        <w:t>  RegionNodeDataTypePath = 0x10000001,</w:t>
      </w:r>
    </w:p>
    <w:p w:rsidR="00632816" w:rsidRDefault="00512902">
      <w:pPr>
        <w:pStyle w:val="Code"/>
      </w:pPr>
      <w:r>
        <w:t>  RegionNodeDataTypeEmpty = 0x10000002,</w:t>
      </w:r>
    </w:p>
    <w:p w:rsidR="00632816" w:rsidRDefault="00512902">
      <w:pPr>
        <w:pStyle w:val="Code"/>
      </w:pPr>
      <w:r>
        <w:t>  RegionNodeDataTypeInfinite = 0x10000003</w:t>
      </w:r>
    </w:p>
    <w:p w:rsidR="00632816" w:rsidRDefault="00512902">
      <w:pPr>
        <w:pStyle w:val="Code"/>
      </w:pPr>
      <w:r>
        <w:t>} RegionNodeDataType;</w:t>
      </w:r>
    </w:p>
    <w:p w:rsidR="00632816" w:rsidRDefault="00512902">
      <w:pPr>
        <w:pStyle w:val="Definition-Field"/>
      </w:pPr>
      <w:r>
        <w:rPr>
          <w:b/>
        </w:rPr>
        <w:t xml:space="preserve">RegionNodeDataTypeAnd:  </w:t>
      </w:r>
      <w:r>
        <w:t>A region node with child nodes</w:t>
      </w:r>
      <w:r>
        <w:t xml:space="preserve">. A Boolean AND operation SHOULD be applied to the left and right child nodes specified by an </w:t>
      </w:r>
      <w:hyperlink w:anchor="Section_07891e54946e45e4ad68213a21be5c3d" w:history="1">
        <w:r>
          <w:rPr>
            <w:rStyle w:val="Hyperlink"/>
          </w:rPr>
          <w:t>EmfPlusRegionNodeChildNodes</w:t>
        </w:r>
      </w:hyperlink>
      <w:r>
        <w:t xml:space="preserve"> object.</w:t>
      </w:r>
    </w:p>
    <w:p w:rsidR="00632816" w:rsidRDefault="00512902">
      <w:pPr>
        <w:pStyle w:val="Definition-Field"/>
      </w:pPr>
      <w:r>
        <w:rPr>
          <w:b/>
        </w:rPr>
        <w:t xml:space="preserve">RegionNodeDataTypeOr:  </w:t>
      </w:r>
      <w:r>
        <w:t>A region node with child nodes. A Boolean O</w:t>
      </w:r>
      <w:r>
        <w:t>R operation SHOULD be applied to the left and right child nodes specified by an EmfPlusRegionNodeChildNodes object.</w:t>
      </w:r>
    </w:p>
    <w:p w:rsidR="00632816" w:rsidRDefault="00512902">
      <w:pPr>
        <w:pStyle w:val="Definition-Field"/>
      </w:pPr>
      <w:r>
        <w:rPr>
          <w:b/>
        </w:rPr>
        <w:t xml:space="preserve">RegionNodeDataTypeXor:  </w:t>
      </w:r>
      <w:r>
        <w:t>A region node with child nodes. A Boolean XOR operation SHOULD be applied to the left and right child nodes specifie</w:t>
      </w:r>
      <w:r>
        <w:t>d by an EmfPlusRegionNodeChildNodes object.</w:t>
      </w:r>
    </w:p>
    <w:p w:rsidR="00632816" w:rsidRDefault="00512902">
      <w:pPr>
        <w:pStyle w:val="Definition-Field"/>
      </w:pPr>
      <w:r>
        <w:rPr>
          <w:b/>
        </w:rPr>
        <w:t xml:space="preserve">RegionNodeDataTypeExclude:  </w:t>
      </w:r>
      <w:r>
        <w:t xml:space="preserve">A region node with child nodes. A Boolean operation, defined as "the part of region 1 that is excluded from region 2", SHOULD be applied to the left and right child nodes specified by </w:t>
      </w:r>
      <w:r>
        <w:t>an EmfPlusRegionNodeChildNodes object.</w:t>
      </w:r>
    </w:p>
    <w:p w:rsidR="00632816" w:rsidRDefault="00512902">
      <w:pPr>
        <w:pStyle w:val="Definition-Field"/>
      </w:pPr>
      <w:r>
        <w:rPr>
          <w:b/>
        </w:rPr>
        <w:t xml:space="preserve">RegionNodeDataTypeComplement:  </w:t>
      </w:r>
      <w:r>
        <w:t>A region node with child nodes. A Boolean operation, defined as "the part of region 2 that is excluded from region 1", SHOULD be applied to the left and right child nodes specified by an</w:t>
      </w:r>
      <w:r>
        <w:t xml:space="preserve"> EmfPlusRegionNodeChildNodes object.</w:t>
      </w:r>
    </w:p>
    <w:p w:rsidR="00632816" w:rsidRDefault="00512902">
      <w:pPr>
        <w:pStyle w:val="Definition-Field"/>
      </w:pPr>
      <w:r>
        <w:rPr>
          <w:b/>
        </w:rPr>
        <w:t xml:space="preserve">RegionNodeDataTypeRect:  </w:t>
      </w:r>
      <w:r>
        <w:t xml:space="preserve">A region node with no child nodes. The </w:t>
      </w:r>
      <w:r>
        <w:rPr>
          <w:b/>
        </w:rPr>
        <w:t>RegionNodeData</w:t>
      </w:r>
      <w:r>
        <w:t xml:space="preserve"> field SHOULD specify a boundary with an </w:t>
      </w:r>
      <w:hyperlink w:anchor="Section_f02202c09ef14e0db81d0dbb92757b7c" w:history="1">
        <w:r>
          <w:rPr>
            <w:rStyle w:val="Hyperlink"/>
          </w:rPr>
          <w:t>EmfPlusRectF</w:t>
        </w:r>
      </w:hyperlink>
      <w:r>
        <w:t xml:space="preserve"> object.</w:t>
      </w:r>
    </w:p>
    <w:p w:rsidR="00632816" w:rsidRDefault="00512902">
      <w:pPr>
        <w:pStyle w:val="Definition-Field"/>
      </w:pPr>
      <w:r>
        <w:rPr>
          <w:b/>
        </w:rPr>
        <w:t>RegionNodeDataTypeP</w:t>
      </w:r>
      <w:r>
        <w:rPr>
          <w:b/>
        </w:rPr>
        <w:t xml:space="preserve">ath:  </w:t>
      </w:r>
      <w:r>
        <w:t xml:space="preserve">A region node with no child nodes. The </w:t>
      </w:r>
      <w:r>
        <w:rPr>
          <w:b/>
        </w:rPr>
        <w:t>RegionNodeData</w:t>
      </w:r>
      <w:r>
        <w:t xml:space="preserve"> field SHOULD specify a boundary with an </w:t>
      </w:r>
      <w:hyperlink w:anchor="Section_01c7de4fd37e49d19f645627a9ca2eea" w:history="1">
        <w:r>
          <w:rPr>
            <w:rStyle w:val="Hyperlink"/>
          </w:rPr>
          <w:t>EmfPlusRegionNodePath</w:t>
        </w:r>
      </w:hyperlink>
      <w:r>
        <w:t xml:space="preserve"> object.</w:t>
      </w:r>
    </w:p>
    <w:p w:rsidR="00632816" w:rsidRDefault="00512902">
      <w:pPr>
        <w:pStyle w:val="Definition-Field"/>
      </w:pPr>
      <w:r>
        <w:rPr>
          <w:b/>
        </w:rPr>
        <w:t xml:space="preserve">RegionNodeDataTypeEmpty:  </w:t>
      </w:r>
      <w:r>
        <w:t xml:space="preserve">A region node with no child nodes. The </w:t>
      </w:r>
      <w:r>
        <w:rPr>
          <w:b/>
        </w:rPr>
        <w:t>R</w:t>
      </w:r>
      <w:r>
        <w:rPr>
          <w:b/>
        </w:rPr>
        <w:t>egionNodeData</w:t>
      </w:r>
      <w:r>
        <w:t xml:space="preserve"> field SHOULD NOT be present.</w:t>
      </w:r>
    </w:p>
    <w:p w:rsidR="00632816" w:rsidRDefault="00512902">
      <w:pPr>
        <w:pStyle w:val="Definition-Field"/>
      </w:pPr>
      <w:r>
        <w:rPr>
          <w:b/>
        </w:rPr>
        <w:lastRenderedPageBreak/>
        <w:t xml:space="preserve">RegionNodeDataTypeInfinite:  </w:t>
      </w:r>
      <w:r>
        <w:t>A region node with no child nodes, and its bounds are not defined.</w:t>
      </w:r>
    </w:p>
    <w:p w:rsidR="00632816" w:rsidRDefault="00512902">
      <w:r>
        <w:t xml:space="preserve">Region node data is specified by </w:t>
      </w:r>
      <w:hyperlink w:anchor="Section_118a1cab68ee4658b7a87b03aa1fafe3" w:history="1">
        <w:r>
          <w:rPr>
            <w:rStyle w:val="Hyperlink"/>
          </w:rPr>
          <w:t>EmfPlusRegionNode</w:t>
        </w:r>
      </w:hyperlink>
      <w:r>
        <w:t xml:space="preserve"> objects.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92" w:name="section_08ea5d19dbd940569db3424d8f47c3c1"/>
      <w:bookmarkStart w:id="193" w:name="_Toc164817378"/>
      <w:r>
        <w:t>SmoothingMode Enumeration</w:t>
      </w:r>
      <w:bookmarkEnd w:id="192"/>
      <w:bookmarkEnd w:id="193"/>
      <w:r>
        <w:fldChar w:fldCharType="begin"/>
      </w:r>
      <w:r>
        <w:instrText xml:space="preserve"> XE "SmoothingMode enumeration"</w:instrText>
      </w:r>
      <w:r>
        <w:fldChar w:fldCharType="end"/>
      </w:r>
    </w:p>
    <w:p w:rsidR="00632816" w:rsidRDefault="00512902">
      <w:r>
        <w:t>The SmoothingMode</w:t>
      </w:r>
      <w:r>
        <w:t xml:space="preserve"> enumeration defines smoothing modes to apply to lines, curves, and the edges of filled areas to make them appear more continuous or sharply defined.</w:t>
      </w:r>
    </w:p>
    <w:p w:rsidR="00632816" w:rsidRDefault="00512902">
      <w:pPr>
        <w:pStyle w:val="Code"/>
      </w:pPr>
      <w:r>
        <w:t xml:space="preserve">typedef  enum </w:t>
      </w:r>
    </w:p>
    <w:p w:rsidR="00632816" w:rsidRDefault="00512902">
      <w:pPr>
        <w:pStyle w:val="Code"/>
      </w:pPr>
      <w:r>
        <w:t>{</w:t>
      </w:r>
    </w:p>
    <w:p w:rsidR="00632816" w:rsidRDefault="00512902">
      <w:pPr>
        <w:pStyle w:val="Code"/>
      </w:pPr>
      <w:r>
        <w:t>  SmoothingModeDefault = 0x00,</w:t>
      </w:r>
    </w:p>
    <w:p w:rsidR="00632816" w:rsidRDefault="00512902">
      <w:pPr>
        <w:pStyle w:val="Code"/>
      </w:pPr>
      <w:r>
        <w:t>  SmoothingModeHighSpeed = 0x01,</w:t>
      </w:r>
    </w:p>
    <w:p w:rsidR="00632816" w:rsidRDefault="00512902">
      <w:pPr>
        <w:pStyle w:val="Code"/>
      </w:pPr>
      <w:r>
        <w:t>  SmoothingModeHighQualit</w:t>
      </w:r>
      <w:r>
        <w:t>y = 0x02,</w:t>
      </w:r>
    </w:p>
    <w:p w:rsidR="00632816" w:rsidRDefault="00512902">
      <w:pPr>
        <w:pStyle w:val="Code"/>
      </w:pPr>
      <w:r>
        <w:t>  SmoothingModeNone = 0x03,</w:t>
      </w:r>
    </w:p>
    <w:p w:rsidR="00632816" w:rsidRDefault="00512902">
      <w:pPr>
        <w:pStyle w:val="Code"/>
      </w:pPr>
      <w:r>
        <w:t>  SmoothingModeAntiAlias8x4 = 0x04,</w:t>
      </w:r>
    </w:p>
    <w:p w:rsidR="00632816" w:rsidRDefault="00512902">
      <w:pPr>
        <w:pStyle w:val="Code"/>
      </w:pPr>
      <w:r>
        <w:t>  SmoothingModeAntiAlias8x8 = 0x05</w:t>
      </w:r>
    </w:p>
    <w:p w:rsidR="00632816" w:rsidRDefault="00512902">
      <w:pPr>
        <w:pStyle w:val="Code"/>
      </w:pPr>
      <w:r>
        <w:t>} SmoothingMode;</w:t>
      </w:r>
    </w:p>
    <w:p w:rsidR="00632816" w:rsidRDefault="00512902">
      <w:pPr>
        <w:pStyle w:val="Definition-Field"/>
      </w:pPr>
      <w:r>
        <w:rPr>
          <w:b/>
        </w:rPr>
        <w:t xml:space="preserve">SmoothingModeDefault:  </w:t>
      </w:r>
      <w:r>
        <w:t xml:space="preserve">Default curve smoothing with no </w:t>
      </w:r>
      <w:hyperlink w:anchor="gt_1c163159-5835-4f3b-b6bf-518ad8eba532">
        <w:r>
          <w:rPr>
            <w:rStyle w:val="HyperlinkGreen"/>
            <w:b/>
          </w:rPr>
          <w:t>anti-aliasing</w:t>
        </w:r>
      </w:hyperlink>
      <w:r>
        <w:t>.</w:t>
      </w:r>
    </w:p>
    <w:p w:rsidR="00632816" w:rsidRDefault="00512902">
      <w:pPr>
        <w:pStyle w:val="Definition-Field"/>
      </w:pPr>
      <w:r>
        <w:rPr>
          <w:b/>
        </w:rPr>
        <w:t xml:space="preserve">SmoothingModeHighSpeed:  </w:t>
      </w:r>
      <w:r>
        <w:t>Best performance with no anti-aliasing.</w:t>
      </w:r>
    </w:p>
    <w:p w:rsidR="00632816" w:rsidRDefault="00512902">
      <w:pPr>
        <w:pStyle w:val="Definition-Field"/>
      </w:pPr>
      <w:r>
        <w:rPr>
          <w:b/>
        </w:rPr>
        <w:t xml:space="preserve">SmoothingModeHighQuality:  </w:t>
      </w:r>
      <w:r>
        <w:t>Best quality with anti-aliasing.</w:t>
      </w:r>
    </w:p>
    <w:p w:rsidR="00632816" w:rsidRDefault="00512902">
      <w:pPr>
        <w:pStyle w:val="Definition-Field"/>
      </w:pPr>
      <w:r>
        <w:rPr>
          <w:b/>
        </w:rPr>
        <w:t xml:space="preserve">SmoothingModeNone:  </w:t>
      </w:r>
      <w:r>
        <w:t>No curve smoothing and no anti-aliasing.</w:t>
      </w:r>
    </w:p>
    <w:p w:rsidR="00632816" w:rsidRDefault="00512902">
      <w:pPr>
        <w:pStyle w:val="Definition-Field"/>
      </w:pPr>
      <w:r>
        <w:rPr>
          <w:b/>
        </w:rPr>
        <w:t xml:space="preserve">SmoothingModeAntiAlias8x4:  </w:t>
      </w:r>
      <w:r>
        <w:t xml:space="preserve">Anti-aliasing using an 8x4 </w:t>
      </w:r>
      <w:hyperlink w:anchor="gt_5ec85b39-64a4-4fae-8a36-366c39238fb9">
        <w:r>
          <w:rPr>
            <w:rStyle w:val="HyperlinkGreen"/>
            <w:b/>
          </w:rPr>
          <w:t>box filter</w:t>
        </w:r>
      </w:hyperlink>
      <w:r>
        <w:t>.</w:t>
      </w:r>
      <w:bookmarkStart w:id="194"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194"/>
    </w:p>
    <w:p w:rsidR="00632816" w:rsidRDefault="00512902">
      <w:pPr>
        <w:pStyle w:val="Definition-Field"/>
      </w:pPr>
      <w:r>
        <w:rPr>
          <w:b/>
        </w:rPr>
        <w:t xml:space="preserve">SmoothingModeAntiAlias8x8:  </w:t>
      </w:r>
      <w:r>
        <w:t>Anti-aliasing using an 8x8 box filter.</w:t>
      </w:r>
      <w:bookmarkStart w:id="195" w:name="Appendix_A_Target_6"/>
      <w:r>
        <w:fldChar w:fldCharType="begin"/>
      </w:r>
      <w:r>
        <w:instrText xml:space="preserve"> HYPERLINK \l "Appendix_A_6" \o "Product behavior note 6" \h</w:instrText>
      </w:r>
      <w:r>
        <w:instrText xml:space="preserve"> </w:instrText>
      </w:r>
      <w:r>
        <w:fldChar w:fldCharType="separate"/>
      </w:r>
      <w:r>
        <w:rPr>
          <w:rStyle w:val="Hyperlink"/>
        </w:rPr>
        <w:t>&lt;6&gt;</w:t>
      </w:r>
      <w:r>
        <w:rPr>
          <w:rStyle w:val="Hyperlink"/>
        </w:rPr>
        <w:fldChar w:fldCharType="end"/>
      </w:r>
      <w:bookmarkEnd w:id="195"/>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96" w:name="section_6485b0896da54efd9c55155534363e49"/>
      <w:bookmarkStart w:id="197" w:name="_Toc164817379"/>
      <w:r>
        <w:t>StringAlignment Enumeration</w:t>
      </w:r>
      <w:bookmarkEnd w:id="196"/>
      <w:bookmarkEnd w:id="197"/>
      <w:r>
        <w:fldChar w:fldCharType="begin"/>
      </w:r>
      <w:r>
        <w:instrText xml:space="preserve"> XE "StringAlignment enumeration"</w:instrText>
      </w:r>
      <w:r>
        <w:fldChar w:fldCharType="end"/>
      </w:r>
    </w:p>
    <w:p w:rsidR="00632816" w:rsidRDefault="00512902">
      <w:r>
        <w:t>The StringAlignment enumeration defines ways to align strin</w:t>
      </w:r>
      <w:r>
        <w:t>gs with respect to a text layout rectangle.</w:t>
      </w:r>
    </w:p>
    <w:p w:rsidR="00632816" w:rsidRDefault="00512902">
      <w:pPr>
        <w:pStyle w:val="Code"/>
      </w:pPr>
      <w:r>
        <w:t xml:space="preserve">typedef  enum </w:t>
      </w:r>
    </w:p>
    <w:p w:rsidR="00632816" w:rsidRDefault="00512902">
      <w:pPr>
        <w:pStyle w:val="Code"/>
      </w:pPr>
      <w:r>
        <w:t>{</w:t>
      </w:r>
    </w:p>
    <w:p w:rsidR="00632816" w:rsidRDefault="00512902">
      <w:pPr>
        <w:pStyle w:val="Code"/>
      </w:pPr>
      <w:r>
        <w:t>  StringAlignmentNear = 0x00000000,</w:t>
      </w:r>
    </w:p>
    <w:p w:rsidR="00632816" w:rsidRDefault="00512902">
      <w:pPr>
        <w:pStyle w:val="Code"/>
      </w:pPr>
      <w:r>
        <w:t>  StringAlignmentCenter = 0x00000001,</w:t>
      </w:r>
    </w:p>
    <w:p w:rsidR="00632816" w:rsidRDefault="00512902">
      <w:pPr>
        <w:pStyle w:val="Code"/>
      </w:pPr>
      <w:r>
        <w:t>  StringAlignmentFar = 0x00000002</w:t>
      </w:r>
    </w:p>
    <w:p w:rsidR="00632816" w:rsidRDefault="00512902">
      <w:pPr>
        <w:pStyle w:val="Code"/>
      </w:pPr>
      <w:r>
        <w:t>} StringAlignment;</w:t>
      </w:r>
    </w:p>
    <w:p w:rsidR="00632816" w:rsidRDefault="00512902">
      <w:pPr>
        <w:pStyle w:val="Definition-Field"/>
      </w:pPr>
      <w:r>
        <w:rPr>
          <w:b/>
        </w:rPr>
        <w:t xml:space="preserve">StringAlignmentNear:  </w:t>
      </w:r>
      <w:r>
        <w:t xml:space="preserve">String alignment is toward the origin of the </w:t>
      </w:r>
      <w:r>
        <w:t>layout rectangle. This can be used to align characters along a line or to align text within a rectangle. For a right-to-left layout rectangle, the origin SHOULD be at the upper right.</w:t>
      </w:r>
    </w:p>
    <w:p w:rsidR="00632816" w:rsidRDefault="00512902">
      <w:pPr>
        <w:pStyle w:val="Definition-Field"/>
      </w:pPr>
      <w:r>
        <w:rPr>
          <w:b/>
        </w:rPr>
        <w:t xml:space="preserve">StringAlignmentCenter:  </w:t>
      </w:r>
      <w:r>
        <w:t>The alignment is centered between the origin and</w:t>
      </w:r>
      <w:r>
        <w:t xml:space="preserve"> extent of the layout rectangle.</w:t>
      </w:r>
    </w:p>
    <w:p w:rsidR="00632816" w:rsidRDefault="00512902">
      <w:pPr>
        <w:pStyle w:val="Definition-Field"/>
      </w:pPr>
      <w:r>
        <w:rPr>
          <w:b/>
        </w:rPr>
        <w:t xml:space="preserve">StringAlignmentFar:  </w:t>
      </w:r>
      <w:r>
        <w:t>The alignment is to the right side of the layout rectangle.</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198" w:name="section_dcc3e25a6d9c4e3eac04dd34203d1cc1"/>
      <w:bookmarkStart w:id="199" w:name="_Toc164817380"/>
      <w:r>
        <w:lastRenderedPageBreak/>
        <w:t>StringDigitSubstitution Enumeration</w:t>
      </w:r>
      <w:bookmarkEnd w:id="198"/>
      <w:bookmarkEnd w:id="199"/>
      <w:r>
        <w:fldChar w:fldCharType="begin"/>
      </w:r>
      <w:r>
        <w:instrText xml:space="preserve"> XE "StringDigitSubstitution enumeration"</w:instrText>
      </w:r>
      <w:r>
        <w:fldChar w:fldCharType="end"/>
      </w:r>
    </w:p>
    <w:p w:rsidR="00632816" w:rsidRDefault="00512902">
      <w:r>
        <w:t>The StringDigitSubstitution enumeration defines ways to substitute digits in a string according to a user's locale or language.</w:t>
      </w:r>
    </w:p>
    <w:p w:rsidR="00632816" w:rsidRDefault="00512902">
      <w:pPr>
        <w:pStyle w:val="Code"/>
      </w:pPr>
      <w:r>
        <w:t xml:space="preserve">typedef  enum </w:t>
      </w:r>
    </w:p>
    <w:p w:rsidR="00632816" w:rsidRDefault="00512902">
      <w:pPr>
        <w:pStyle w:val="Code"/>
      </w:pPr>
      <w:r>
        <w:t>{</w:t>
      </w:r>
    </w:p>
    <w:p w:rsidR="00632816" w:rsidRDefault="00512902">
      <w:pPr>
        <w:pStyle w:val="Code"/>
      </w:pPr>
      <w:r>
        <w:t xml:space="preserve">  StringDigitSubstitutionUser = </w:t>
      </w:r>
      <w:r>
        <w:t>0x00000000,</w:t>
      </w:r>
    </w:p>
    <w:p w:rsidR="00632816" w:rsidRDefault="00512902">
      <w:pPr>
        <w:pStyle w:val="Code"/>
      </w:pPr>
      <w:r>
        <w:t>  StringDigitSubstitutionNone = 0x00000001,</w:t>
      </w:r>
    </w:p>
    <w:p w:rsidR="00632816" w:rsidRDefault="00512902">
      <w:pPr>
        <w:pStyle w:val="Code"/>
      </w:pPr>
      <w:r>
        <w:t>  StringDigitSubstitutionNational = 0x00000002,</w:t>
      </w:r>
    </w:p>
    <w:p w:rsidR="00632816" w:rsidRDefault="00512902">
      <w:pPr>
        <w:pStyle w:val="Code"/>
      </w:pPr>
      <w:r>
        <w:t>  StringDigitSubstitutionTraditional = 0x00000003</w:t>
      </w:r>
    </w:p>
    <w:p w:rsidR="00632816" w:rsidRDefault="00512902">
      <w:pPr>
        <w:pStyle w:val="Code"/>
      </w:pPr>
      <w:r>
        <w:t>} StringDigitSubstitution;</w:t>
      </w:r>
    </w:p>
    <w:p w:rsidR="00632816" w:rsidRDefault="00512902">
      <w:pPr>
        <w:pStyle w:val="Definition-Field"/>
      </w:pPr>
      <w:r>
        <w:rPr>
          <w:b/>
        </w:rPr>
        <w:t xml:space="preserve">StringDigitSubstitutionUser:  </w:t>
      </w:r>
      <w:r>
        <w:t>Use an implementation-defined substitution sc</w:t>
      </w:r>
      <w:r>
        <w:t>heme.</w:t>
      </w:r>
    </w:p>
    <w:p w:rsidR="00632816" w:rsidRDefault="00512902">
      <w:pPr>
        <w:pStyle w:val="Definition-Field"/>
      </w:pPr>
      <w:r>
        <w:rPr>
          <w:b/>
        </w:rPr>
        <w:t xml:space="preserve">StringDigitSubstitutionNone:  </w:t>
      </w:r>
      <w:r>
        <w:t>Disable substitutions.</w:t>
      </w:r>
    </w:p>
    <w:p w:rsidR="00632816" w:rsidRDefault="00512902">
      <w:pPr>
        <w:pStyle w:val="Definition-Field"/>
      </w:pPr>
      <w:r>
        <w:rPr>
          <w:b/>
        </w:rPr>
        <w:t xml:space="preserve">StringDigitSubstitutionNational:  </w:t>
      </w:r>
      <w:r>
        <w:t>Substitute digits that correspond with the official national language of the user's locale.</w:t>
      </w:r>
    </w:p>
    <w:p w:rsidR="00632816" w:rsidRDefault="00512902">
      <w:pPr>
        <w:pStyle w:val="Definition-Field"/>
      </w:pPr>
      <w:r>
        <w:rPr>
          <w:b/>
        </w:rPr>
        <w:t xml:space="preserve">StringDigitSubstitutionTraditional:  </w:t>
      </w:r>
      <w:r>
        <w:t xml:space="preserve">Substitute digits that correspond </w:t>
      </w:r>
      <w:r>
        <w:t>to the user's native script or language, which can be different from the official national language of the user's locale.</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200" w:name="section_1f73aa0d38c74b85b1775e8e90f516cf"/>
      <w:bookmarkStart w:id="201" w:name="_Toc164817381"/>
      <w:r>
        <w:t>String</w:t>
      </w:r>
      <w:r>
        <w:t>Trimming Enumeration</w:t>
      </w:r>
      <w:bookmarkEnd w:id="200"/>
      <w:bookmarkEnd w:id="201"/>
      <w:r>
        <w:fldChar w:fldCharType="begin"/>
      </w:r>
      <w:r>
        <w:instrText xml:space="preserve"> XE "StringTrimming enumeration"</w:instrText>
      </w:r>
      <w:r>
        <w:fldChar w:fldCharType="end"/>
      </w:r>
    </w:p>
    <w:p w:rsidR="00632816" w:rsidRDefault="00512902">
      <w:r>
        <w:t>The StringTrimming enumeration defines how to trim characters from a string that is too large for the text layout rectangle.</w:t>
      </w:r>
    </w:p>
    <w:p w:rsidR="00632816" w:rsidRDefault="00512902">
      <w:pPr>
        <w:pStyle w:val="Code"/>
      </w:pPr>
      <w:r>
        <w:t xml:space="preserve">typedef  enum </w:t>
      </w:r>
    </w:p>
    <w:p w:rsidR="00632816" w:rsidRDefault="00512902">
      <w:pPr>
        <w:pStyle w:val="Code"/>
      </w:pPr>
      <w:r>
        <w:t>{</w:t>
      </w:r>
    </w:p>
    <w:p w:rsidR="00632816" w:rsidRDefault="00512902">
      <w:pPr>
        <w:pStyle w:val="Code"/>
      </w:pPr>
      <w:r>
        <w:t>  StringTrimmingNone = 0x00000000,</w:t>
      </w:r>
    </w:p>
    <w:p w:rsidR="00632816" w:rsidRDefault="00512902">
      <w:pPr>
        <w:pStyle w:val="Code"/>
      </w:pPr>
      <w:r>
        <w:t>  StringTrimmingCharacte</w:t>
      </w:r>
      <w:r>
        <w:t>r = 0x00000001,</w:t>
      </w:r>
    </w:p>
    <w:p w:rsidR="00632816" w:rsidRDefault="00512902">
      <w:pPr>
        <w:pStyle w:val="Code"/>
      </w:pPr>
      <w:r>
        <w:t>  StringTrimmingWord = 0x00000002,</w:t>
      </w:r>
    </w:p>
    <w:p w:rsidR="00632816" w:rsidRDefault="00512902">
      <w:pPr>
        <w:pStyle w:val="Code"/>
      </w:pPr>
      <w:r>
        <w:t>  StringTrimmingEllipsisCharacter = 0x00000003,</w:t>
      </w:r>
    </w:p>
    <w:p w:rsidR="00632816" w:rsidRDefault="00512902">
      <w:pPr>
        <w:pStyle w:val="Code"/>
      </w:pPr>
      <w:r>
        <w:t>  StringTrimmingEllipsisWord = 0x00000004,</w:t>
      </w:r>
    </w:p>
    <w:p w:rsidR="00632816" w:rsidRDefault="00512902">
      <w:pPr>
        <w:pStyle w:val="Code"/>
      </w:pPr>
      <w:r>
        <w:t>  StringTrimmingEllipsisPath = 0x00000005</w:t>
      </w:r>
    </w:p>
    <w:p w:rsidR="00632816" w:rsidRDefault="00512902">
      <w:pPr>
        <w:pStyle w:val="Code"/>
      </w:pPr>
      <w:r>
        <w:t>} StringTrimming;</w:t>
      </w:r>
    </w:p>
    <w:p w:rsidR="00632816" w:rsidRDefault="00512902">
      <w:pPr>
        <w:pStyle w:val="Definition-Field"/>
      </w:pPr>
      <w:r>
        <w:rPr>
          <w:b/>
        </w:rPr>
        <w:t xml:space="preserve">StringTrimmingNone:  </w:t>
      </w:r>
      <w:r>
        <w:t>No trimming is done.</w:t>
      </w:r>
    </w:p>
    <w:p w:rsidR="00632816" w:rsidRDefault="00512902">
      <w:pPr>
        <w:pStyle w:val="Definition-Field"/>
      </w:pPr>
      <w:r>
        <w:rPr>
          <w:b/>
        </w:rPr>
        <w:t>StringTrimmi</w:t>
      </w:r>
      <w:r>
        <w:rPr>
          <w:b/>
        </w:rPr>
        <w:t xml:space="preserve">ngCharacter:  </w:t>
      </w:r>
      <w:r>
        <w:t>The string is broken at the boundary of the last character that is inside the layout rectangle. This is the default.</w:t>
      </w:r>
    </w:p>
    <w:p w:rsidR="00632816" w:rsidRDefault="00512902">
      <w:pPr>
        <w:pStyle w:val="Definition-Field"/>
      </w:pPr>
      <w:r>
        <w:rPr>
          <w:b/>
        </w:rPr>
        <w:t xml:space="preserve">StringTrimmingWord:  </w:t>
      </w:r>
      <w:r>
        <w:t>The string is broken at the boundary of the last word that is inside the layout rectangle.</w:t>
      </w:r>
    </w:p>
    <w:p w:rsidR="00632816" w:rsidRDefault="00512902">
      <w:pPr>
        <w:pStyle w:val="Definition-Field"/>
      </w:pPr>
      <w:r>
        <w:rPr>
          <w:b/>
        </w:rPr>
        <w:t xml:space="preserve">StringTrimmingEllipsisCharacter:  </w:t>
      </w:r>
      <w:r>
        <w:t>The string is broken at the boundary of the last character that is inside the layout rectangle, and an ellipsis (...) is inserted after the character.</w:t>
      </w:r>
    </w:p>
    <w:p w:rsidR="00632816" w:rsidRDefault="00512902">
      <w:pPr>
        <w:pStyle w:val="Definition-Field"/>
      </w:pPr>
      <w:r>
        <w:rPr>
          <w:b/>
        </w:rPr>
        <w:t xml:space="preserve">StringTrimmingEllipsisWord:  </w:t>
      </w:r>
      <w:r>
        <w:t>The string is broken at the boundary of th</w:t>
      </w:r>
      <w:r>
        <w:t>e last word that is inside the layout rectangle, and an ellipsis (...) is inserted after the word.</w:t>
      </w:r>
    </w:p>
    <w:p w:rsidR="00632816" w:rsidRDefault="00512902">
      <w:pPr>
        <w:pStyle w:val="Definition-Field"/>
      </w:pPr>
      <w:r>
        <w:rPr>
          <w:b/>
        </w:rPr>
        <w:t xml:space="preserve">StringTrimmingEllipsisPath:  </w:t>
      </w:r>
      <w:r>
        <w:t>The center is removed from the string and replaced by an ellipsis. The algorithm keeps as much of the last portion of the string</w:t>
      </w:r>
      <w:r>
        <w:t xml:space="preserve"> as possible.</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202" w:name="section_2fb31108f3744e39b01ad4c130359970"/>
      <w:bookmarkStart w:id="203" w:name="_Toc164817382"/>
      <w:r>
        <w:lastRenderedPageBreak/>
        <w:t>TextRenderingHint Enumeration</w:t>
      </w:r>
      <w:bookmarkEnd w:id="202"/>
      <w:bookmarkEnd w:id="203"/>
      <w:r>
        <w:fldChar w:fldCharType="begin"/>
      </w:r>
      <w:r>
        <w:instrText xml:space="preserve"> XE "TextRenderingHint enumeration"</w:instrText>
      </w:r>
      <w:r>
        <w:fldChar w:fldCharType="end"/>
      </w:r>
    </w:p>
    <w:p w:rsidR="00632816" w:rsidRDefault="00512902">
      <w:r>
        <w:t>The TextRenderingHint</w:t>
      </w:r>
      <w:r>
        <w:t xml:space="preserve"> enumeration defines types of </w:t>
      </w:r>
      <w:hyperlink w:anchor="gt_8cda439b-56a9-4bed-940a-54706d2e8fb7">
        <w:r>
          <w:rPr>
            <w:rStyle w:val="HyperlinkGreen"/>
            <w:b/>
          </w:rPr>
          <w:t>text hinting</w:t>
        </w:r>
      </w:hyperlink>
      <w:r>
        <w:t xml:space="preserve"> and </w:t>
      </w:r>
      <w:hyperlink w:anchor="gt_1c163159-5835-4f3b-b6bf-518ad8eba532">
        <w:r>
          <w:rPr>
            <w:rStyle w:val="HyperlinkGreen"/>
            <w:b/>
          </w:rPr>
          <w:t>anti-aliasing</w:t>
        </w:r>
      </w:hyperlink>
      <w:r>
        <w:t>, which affects the quality of text rendering.</w:t>
      </w:r>
    </w:p>
    <w:p w:rsidR="00632816" w:rsidRDefault="00512902">
      <w:pPr>
        <w:pStyle w:val="Code"/>
      </w:pPr>
      <w:r>
        <w:t xml:space="preserve">typedef  enum </w:t>
      </w:r>
    </w:p>
    <w:p w:rsidR="00632816" w:rsidRDefault="00512902">
      <w:pPr>
        <w:pStyle w:val="Code"/>
      </w:pPr>
      <w:r>
        <w:t>{</w:t>
      </w:r>
    </w:p>
    <w:p w:rsidR="00632816" w:rsidRDefault="00512902">
      <w:pPr>
        <w:pStyle w:val="Code"/>
      </w:pPr>
      <w:r>
        <w:t>  TextRe</w:t>
      </w:r>
      <w:r>
        <w:t>nderingHintSystemDefault = 0x00,</w:t>
      </w:r>
    </w:p>
    <w:p w:rsidR="00632816" w:rsidRDefault="00512902">
      <w:pPr>
        <w:pStyle w:val="Code"/>
      </w:pPr>
      <w:r>
        <w:t>  TextRenderingHintSingleBitPerPixelGridFit = 0x01,</w:t>
      </w:r>
    </w:p>
    <w:p w:rsidR="00632816" w:rsidRDefault="00512902">
      <w:pPr>
        <w:pStyle w:val="Code"/>
      </w:pPr>
      <w:r>
        <w:t>  TextRenderingHintSingleBitPerPixel = 0x02,</w:t>
      </w:r>
    </w:p>
    <w:p w:rsidR="00632816" w:rsidRDefault="00512902">
      <w:pPr>
        <w:pStyle w:val="Code"/>
      </w:pPr>
      <w:r>
        <w:t>  TextRenderingHintAntialiasGridFit = 0x03,</w:t>
      </w:r>
    </w:p>
    <w:p w:rsidR="00632816" w:rsidRDefault="00512902">
      <w:pPr>
        <w:pStyle w:val="Code"/>
      </w:pPr>
      <w:r>
        <w:t>  TextRenderingHintAntialias = 0x04,</w:t>
      </w:r>
    </w:p>
    <w:p w:rsidR="00632816" w:rsidRDefault="00512902">
      <w:pPr>
        <w:pStyle w:val="Code"/>
      </w:pPr>
      <w:r>
        <w:t>  TextRenderingHintClearTypeGridFit = 0x05</w:t>
      </w:r>
    </w:p>
    <w:p w:rsidR="00632816" w:rsidRDefault="00512902">
      <w:pPr>
        <w:pStyle w:val="Code"/>
      </w:pPr>
      <w:r>
        <w:t xml:space="preserve">} </w:t>
      </w:r>
      <w:r>
        <w:t>TextRenderingHint;</w:t>
      </w:r>
    </w:p>
    <w:p w:rsidR="00632816" w:rsidRDefault="00512902">
      <w:pPr>
        <w:pStyle w:val="Definition-Field"/>
      </w:pPr>
      <w:r>
        <w:rPr>
          <w:b/>
        </w:rPr>
        <w:t xml:space="preserve">TextRenderingHintSystemDefault:  </w:t>
      </w:r>
      <w:r>
        <w:t>Each text character SHOULD be drawn using whatever font-smoothing settings have been configured on the operating system.</w:t>
      </w:r>
    </w:p>
    <w:p w:rsidR="00632816" w:rsidRDefault="00512902">
      <w:pPr>
        <w:pStyle w:val="Definition-Field"/>
      </w:pPr>
      <w:r>
        <w:rPr>
          <w:b/>
        </w:rPr>
        <w:t xml:space="preserve">TextRenderingHintSingleBitPerPixelGridFit:  </w:t>
      </w:r>
      <w:r>
        <w:t>Each text character SHOULD be drawn usi</w:t>
      </w:r>
      <w:r>
        <w:t xml:space="preserve">ng its glyph </w:t>
      </w:r>
      <w:hyperlink w:anchor="gt_26a17e58-eeba-4210-81b9-8bbadf7ee952">
        <w:r>
          <w:rPr>
            <w:rStyle w:val="HyperlinkGreen"/>
            <w:b/>
          </w:rPr>
          <w:t>bitmap</w:t>
        </w:r>
      </w:hyperlink>
      <w:r>
        <w:t>. Smoothing MAY be used to improve the appearance of character glyph stems and curvature.</w:t>
      </w:r>
    </w:p>
    <w:p w:rsidR="00632816" w:rsidRDefault="00512902">
      <w:pPr>
        <w:pStyle w:val="Definition-Field"/>
      </w:pPr>
      <w:r>
        <w:rPr>
          <w:b/>
        </w:rPr>
        <w:t xml:space="preserve">TextRenderingHintSingleBitPerPixel:  </w:t>
      </w:r>
      <w:r>
        <w:t>Each text character SHOULD be drawn using its gl</w:t>
      </w:r>
      <w:r>
        <w:t>yph bitmap. Smoothing is not used.</w:t>
      </w:r>
    </w:p>
    <w:p w:rsidR="00632816" w:rsidRDefault="00512902">
      <w:pPr>
        <w:pStyle w:val="Definition-Field"/>
      </w:pPr>
      <w:r>
        <w:rPr>
          <w:b/>
        </w:rPr>
        <w:t xml:space="preserve">TextRenderingHintAntialiasGridFit:  </w:t>
      </w:r>
      <w:r>
        <w:t>Each text character SHOULD be drawn using its anti-aliased glyph bitmap with smoothing. The rendering is high quality because of anti-aliasing, but at a higher performance cost.</w:t>
      </w:r>
    </w:p>
    <w:p w:rsidR="00632816" w:rsidRDefault="00512902">
      <w:pPr>
        <w:pStyle w:val="Definition-Field"/>
      </w:pPr>
      <w:r>
        <w:rPr>
          <w:b/>
        </w:rPr>
        <w:t>TextRen</w:t>
      </w:r>
      <w:r>
        <w:rPr>
          <w:b/>
        </w:rPr>
        <w:t xml:space="preserve">deringHintAntialias:  </w:t>
      </w:r>
      <w:r>
        <w:t>Each text character is drawn using its anti-aliased glyph bitmap without hinting. Better quality results from anti-aliasing, but stem width differences MAY be noticeable because hinting is turned off.</w:t>
      </w:r>
    </w:p>
    <w:p w:rsidR="00632816" w:rsidRDefault="00512902">
      <w:pPr>
        <w:pStyle w:val="Definition-Field"/>
      </w:pPr>
      <w:r>
        <w:rPr>
          <w:b/>
        </w:rPr>
        <w:t>TextRenderingHintClearTypeGridFit</w:t>
      </w:r>
      <w:r>
        <w:rPr>
          <w:b/>
        </w:rPr>
        <w:t xml:space="preserve">:  </w:t>
      </w:r>
      <w:r>
        <w:t xml:space="preserve">Each text character SHOULD be drawn using its </w:t>
      </w:r>
      <w:hyperlink w:anchor="gt_aadfbf1f-8e96-4012-8208-7b9fe852f2e7">
        <w:r>
          <w:rPr>
            <w:rStyle w:val="HyperlinkGreen"/>
            <w:b/>
          </w:rPr>
          <w:t>ClearType</w:t>
        </w:r>
      </w:hyperlink>
      <w:r>
        <w:t xml:space="preserve"> glyph bitmap with smoothing. This is the highest-quality text hinting setting, which is used to take advantage of ClearType font featur</w:t>
      </w:r>
      <w:r>
        <w:t>es.</w:t>
      </w:r>
    </w:p>
    <w:p w:rsidR="00632816" w:rsidRDefault="00512902">
      <w:r>
        <w:t xml:space="preserve">See section </w:t>
      </w:r>
      <w:hyperlink w:anchor="Section_eadad578603d4a7697dac08fedb57c1d" w:history="1">
        <w:r>
          <w:rPr>
            <w:rStyle w:val="Hyperlink"/>
          </w:rPr>
          <w:t>2.1.1</w:t>
        </w:r>
      </w:hyperlink>
      <w:r>
        <w:t xml:space="preserve"> for the specification of additional enumerations.</w:t>
      </w:r>
    </w:p>
    <w:p w:rsidR="00632816" w:rsidRDefault="00512902">
      <w:pPr>
        <w:pStyle w:val="Heading4"/>
      </w:pPr>
      <w:bookmarkStart w:id="204" w:name="section_67986cd838144ab7bd59471416d5fe26"/>
      <w:bookmarkStart w:id="205" w:name="_Toc164817383"/>
      <w:r>
        <w:t>UnitType Enumeration</w:t>
      </w:r>
      <w:bookmarkEnd w:id="204"/>
      <w:bookmarkEnd w:id="205"/>
      <w:r>
        <w:fldChar w:fldCharType="begin"/>
      </w:r>
      <w:r>
        <w:instrText xml:space="preserve"> XE "UnitType enumeration"</w:instrText>
      </w:r>
      <w:r>
        <w:fldChar w:fldCharType="end"/>
      </w:r>
    </w:p>
    <w:p w:rsidR="00632816" w:rsidRDefault="00512902">
      <w:r>
        <w:t>The UnitType enumeration defines units of measurement in different coordina</w:t>
      </w:r>
      <w:r>
        <w:t>te systems.</w:t>
      </w:r>
    </w:p>
    <w:p w:rsidR="00632816" w:rsidRDefault="00512902">
      <w:pPr>
        <w:pStyle w:val="Code"/>
      </w:pPr>
      <w:r>
        <w:t xml:space="preserve">typedef  enum </w:t>
      </w:r>
    </w:p>
    <w:p w:rsidR="00632816" w:rsidRDefault="00512902">
      <w:pPr>
        <w:pStyle w:val="Code"/>
      </w:pPr>
      <w:r>
        <w:t>{</w:t>
      </w:r>
    </w:p>
    <w:p w:rsidR="00632816" w:rsidRDefault="00512902">
      <w:pPr>
        <w:pStyle w:val="Code"/>
      </w:pPr>
      <w:r>
        <w:t>  UnitTypeWorld = 0x00,</w:t>
      </w:r>
    </w:p>
    <w:p w:rsidR="00632816" w:rsidRDefault="00512902">
      <w:pPr>
        <w:pStyle w:val="Code"/>
      </w:pPr>
      <w:r>
        <w:t>  UnitTypeDisplay = 0x01,</w:t>
      </w:r>
    </w:p>
    <w:p w:rsidR="00632816" w:rsidRDefault="00512902">
      <w:pPr>
        <w:pStyle w:val="Code"/>
      </w:pPr>
      <w:r>
        <w:t>  UnitTypePixel = 0x02,</w:t>
      </w:r>
    </w:p>
    <w:p w:rsidR="00632816" w:rsidRDefault="00512902">
      <w:pPr>
        <w:pStyle w:val="Code"/>
      </w:pPr>
      <w:r>
        <w:t>  UnitTypePoint = 0x03,</w:t>
      </w:r>
    </w:p>
    <w:p w:rsidR="00632816" w:rsidRDefault="00512902">
      <w:pPr>
        <w:pStyle w:val="Code"/>
      </w:pPr>
      <w:r>
        <w:t>  UnitTypeInch = 0x04,</w:t>
      </w:r>
    </w:p>
    <w:p w:rsidR="00632816" w:rsidRDefault="00512902">
      <w:pPr>
        <w:pStyle w:val="Code"/>
      </w:pPr>
      <w:r>
        <w:t>  UnitTypeDocument = 0x05,</w:t>
      </w:r>
    </w:p>
    <w:p w:rsidR="00632816" w:rsidRDefault="00512902">
      <w:pPr>
        <w:pStyle w:val="Code"/>
      </w:pPr>
      <w:r>
        <w:t>  UnitTypeMillimeter = 0x06</w:t>
      </w:r>
    </w:p>
    <w:p w:rsidR="00632816" w:rsidRDefault="00512902">
      <w:pPr>
        <w:pStyle w:val="Code"/>
      </w:pPr>
      <w:r>
        <w:t>} UnitType;</w:t>
      </w:r>
    </w:p>
    <w:p w:rsidR="00632816" w:rsidRDefault="00512902">
      <w:pPr>
        <w:pStyle w:val="Definition-Field"/>
      </w:pPr>
      <w:r>
        <w:rPr>
          <w:b/>
        </w:rPr>
        <w:t xml:space="preserve">UnitTypeWorld:  </w:t>
      </w:r>
      <w:r>
        <w:t xml:space="preserve">A unit of logical distance within the </w:t>
      </w:r>
      <w:hyperlink w:anchor="gt_baadb707-1343-413b-9b36-2496b06e9bd7">
        <w:r>
          <w:rPr>
            <w:rStyle w:val="HyperlinkGreen"/>
            <w:b/>
          </w:rPr>
          <w:t>world space</w:t>
        </w:r>
      </w:hyperlink>
      <w:r>
        <w:t>.</w:t>
      </w:r>
    </w:p>
    <w:p w:rsidR="00632816" w:rsidRDefault="00512902">
      <w:pPr>
        <w:pStyle w:val="Definition-Field"/>
      </w:pPr>
      <w:r>
        <w:rPr>
          <w:b/>
        </w:rPr>
        <w:t xml:space="preserve">UnitTypeDisplay:  </w:t>
      </w:r>
      <w:r>
        <w:t>A unit of distance based on the characteristics of the physical display.</w:t>
      </w:r>
    </w:p>
    <w:p w:rsidR="00632816" w:rsidRDefault="00512902">
      <w:pPr>
        <w:pStyle w:val="Definition-Field"/>
      </w:pPr>
      <w:r>
        <w:rPr>
          <w:b/>
        </w:rPr>
        <w:t xml:space="preserve">UnitTypePixel:  </w:t>
      </w:r>
      <w:r>
        <w:t>A unit of 1 pixel.</w:t>
      </w:r>
    </w:p>
    <w:p w:rsidR="00632816" w:rsidRDefault="00512902">
      <w:pPr>
        <w:pStyle w:val="Definition-Field"/>
      </w:pPr>
      <w:r>
        <w:rPr>
          <w:b/>
        </w:rPr>
        <w:lastRenderedPageBreak/>
        <w:t xml:space="preserve">UnitTypePoint:  </w:t>
      </w:r>
      <w:r>
        <w:t>A</w:t>
      </w:r>
      <w:r>
        <w:t xml:space="preserve"> unit of 1 printer's point, or 1/72 inch.</w:t>
      </w:r>
    </w:p>
    <w:p w:rsidR="00632816" w:rsidRDefault="00512902">
      <w:pPr>
        <w:pStyle w:val="Definition-Field"/>
      </w:pPr>
      <w:r>
        <w:rPr>
          <w:b/>
        </w:rPr>
        <w:t xml:space="preserve">UnitTypeInch:  </w:t>
      </w:r>
      <w:r>
        <w:t>A unit of 1 inch.</w:t>
      </w:r>
    </w:p>
    <w:p w:rsidR="00632816" w:rsidRDefault="00512902">
      <w:pPr>
        <w:pStyle w:val="Definition-Field"/>
      </w:pPr>
      <w:r>
        <w:rPr>
          <w:b/>
        </w:rPr>
        <w:t xml:space="preserve">UnitTypeDocument:  </w:t>
      </w:r>
      <w:r>
        <w:t>A unit of 1/300 inch.</w:t>
      </w:r>
    </w:p>
    <w:p w:rsidR="00632816" w:rsidRDefault="00512902">
      <w:pPr>
        <w:pStyle w:val="Definition-Field"/>
      </w:pPr>
      <w:r>
        <w:rPr>
          <w:b/>
        </w:rPr>
        <w:t xml:space="preserve">UnitTypeMillimeter:  </w:t>
      </w:r>
      <w:r>
        <w:t>A unit of 1 millimeter.</w:t>
      </w:r>
    </w:p>
    <w:p w:rsidR="00632816" w:rsidRDefault="00512902">
      <w:r>
        <w:t xml:space="preserve">See section </w:t>
      </w:r>
      <w:hyperlink w:anchor="Section_eadad578603d4a7697dac08fedb57c1d" w:history="1">
        <w:r>
          <w:rPr>
            <w:rStyle w:val="Hyperlink"/>
          </w:rPr>
          <w:t>2.1.1</w:t>
        </w:r>
      </w:hyperlink>
      <w:r>
        <w:t xml:space="preserve"> for the specifica</w:t>
      </w:r>
      <w:r>
        <w:t>tion of additional enumerations.</w:t>
      </w:r>
    </w:p>
    <w:p w:rsidR="00632816" w:rsidRDefault="00512902">
      <w:pPr>
        <w:pStyle w:val="Heading4"/>
      </w:pPr>
      <w:bookmarkStart w:id="206" w:name="section_79d01e4a6a594464bd8c2d3fe26df5bc"/>
      <w:bookmarkStart w:id="207" w:name="_Toc164817384"/>
      <w:r>
        <w:t>WrapMode Enumeration</w:t>
      </w:r>
      <w:bookmarkEnd w:id="206"/>
      <w:bookmarkEnd w:id="207"/>
      <w:r>
        <w:fldChar w:fldCharType="begin"/>
      </w:r>
      <w:r>
        <w:instrText xml:space="preserve"> XE "WrapMode enumeration"</w:instrText>
      </w:r>
      <w:r>
        <w:fldChar w:fldCharType="end"/>
      </w:r>
    </w:p>
    <w:p w:rsidR="00632816" w:rsidRDefault="00512902">
      <w:r>
        <w:t>The WrapMode enumeration defines how the pattern from a texture or gradient brush is tiled across a shape or at shape boundaries, when it is smaller than the area being fille</w:t>
      </w:r>
      <w:r>
        <w:t>d.</w:t>
      </w:r>
    </w:p>
    <w:p w:rsidR="00632816" w:rsidRDefault="00512902">
      <w:pPr>
        <w:pStyle w:val="Code"/>
      </w:pPr>
      <w:r>
        <w:t xml:space="preserve">typedef  enum </w:t>
      </w:r>
    </w:p>
    <w:p w:rsidR="00632816" w:rsidRDefault="00512902">
      <w:pPr>
        <w:pStyle w:val="Code"/>
      </w:pPr>
      <w:r>
        <w:t>{</w:t>
      </w:r>
    </w:p>
    <w:p w:rsidR="00632816" w:rsidRDefault="00512902">
      <w:pPr>
        <w:pStyle w:val="Code"/>
      </w:pPr>
      <w:r>
        <w:t>  WrapModeTile = 0x00000000,</w:t>
      </w:r>
    </w:p>
    <w:p w:rsidR="00632816" w:rsidRDefault="00512902">
      <w:pPr>
        <w:pStyle w:val="Code"/>
      </w:pPr>
      <w:r>
        <w:t>  WrapModeTileFlipX = 0x00000001,</w:t>
      </w:r>
    </w:p>
    <w:p w:rsidR="00632816" w:rsidRDefault="00512902">
      <w:pPr>
        <w:pStyle w:val="Code"/>
      </w:pPr>
      <w:r>
        <w:t>  WrapModeTileFlipY = 0x00000002,</w:t>
      </w:r>
    </w:p>
    <w:p w:rsidR="00632816" w:rsidRDefault="00512902">
      <w:pPr>
        <w:pStyle w:val="Code"/>
      </w:pPr>
      <w:r>
        <w:t>  WrapModeTileFlipXY = 0x00000003,</w:t>
      </w:r>
    </w:p>
    <w:p w:rsidR="00632816" w:rsidRDefault="00512902">
      <w:pPr>
        <w:pStyle w:val="Code"/>
      </w:pPr>
      <w:r>
        <w:t>  WrapModeClamp = 0x00000004</w:t>
      </w:r>
    </w:p>
    <w:p w:rsidR="00632816" w:rsidRDefault="00512902">
      <w:pPr>
        <w:pStyle w:val="Code"/>
      </w:pPr>
      <w:r>
        <w:t>} WrapMode;</w:t>
      </w:r>
    </w:p>
    <w:p w:rsidR="00632816" w:rsidRDefault="00512902">
      <w:pPr>
        <w:pStyle w:val="Definition-Field"/>
      </w:pPr>
      <w:r>
        <w:rPr>
          <w:b/>
        </w:rPr>
        <w:t xml:space="preserve">WrapModeTile:  </w:t>
      </w:r>
      <w:r>
        <w:t>Tiles the gradient or texture.</w:t>
      </w:r>
    </w:p>
    <w:p w:rsidR="00632816" w:rsidRDefault="00512902">
      <w:pPr>
        <w:pStyle w:val="Definition-Field"/>
      </w:pPr>
      <w:r>
        <w:rPr>
          <w:b/>
        </w:rPr>
        <w:t>WrapModeTileFlipX</w:t>
      </w:r>
      <w:r>
        <w:rPr>
          <w:b/>
        </w:rPr>
        <w:t xml:space="preserve">:  </w:t>
      </w:r>
      <w:r>
        <w:t>Reverses the texture or gradient horizontally, and then tiles the texture or gradient.</w:t>
      </w:r>
    </w:p>
    <w:p w:rsidR="00632816" w:rsidRDefault="00512902">
      <w:pPr>
        <w:pStyle w:val="Definition-Field"/>
      </w:pPr>
      <w:r>
        <w:rPr>
          <w:b/>
        </w:rPr>
        <w:t xml:space="preserve">WrapModeTileFlipY:  </w:t>
      </w:r>
      <w:r>
        <w:t>Reverses the texture or gradient vertically, and then tiles the texture or gradient.</w:t>
      </w:r>
    </w:p>
    <w:p w:rsidR="00632816" w:rsidRDefault="00512902">
      <w:pPr>
        <w:pStyle w:val="Definition-Field"/>
      </w:pPr>
      <w:r>
        <w:rPr>
          <w:b/>
        </w:rPr>
        <w:t xml:space="preserve">WrapModeTileFlipXY:  </w:t>
      </w:r>
      <w:r>
        <w:t xml:space="preserve">Reverses the texture or gradient </w:t>
      </w:r>
      <w:r>
        <w:t>horizontally and vertically, and then tiles the texture or gradient.</w:t>
      </w:r>
    </w:p>
    <w:p w:rsidR="00632816" w:rsidRDefault="00512902">
      <w:pPr>
        <w:pStyle w:val="Definition-Field"/>
      </w:pPr>
      <w:r>
        <w:rPr>
          <w:b/>
        </w:rPr>
        <w:t xml:space="preserve">WrapModeClamp:  </w:t>
      </w:r>
      <w:r>
        <w:t>Fixes the texture or gradient to the object boundary.</w:t>
      </w:r>
    </w:p>
    <w:p w:rsidR="00632816" w:rsidRDefault="00512902">
      <w:r>
        <w:t xml:space="preserve">See section </w:t>
      </w:r>
      <w:hyperlink w:anchor="Section_eadad578603d4a7697dac08fedb57c1d" w:history="1">
        <w:r>
          <w:rPr>
            <w:rStyle w:val="Hyperlink"/>
          </w:rPr>
          <w:t>2.1.1</w:t>
        </w:r>
      </w:hyperlink>
      <w:r>
        <w:t xml:space="preserve"> for the specification of additional enu</w:t>
      </w:r>
      <w:r>
        <w:t>merations.</w:t>
      </w:r>
    </w:p>
    <w:p w:rsidR="00632816" w:rsidRDefault="00512902">
      <w:pPr>
        <w:pStyle w:val="Heading3"/>
      </w:pPr>
      <w:bookmarkStart w:id="208" w:name="section_1f33c9a149d5446daa48da3a35dea8f5"/>
      <w:bookmarkStart w:id="209" w:name="_Toc164817385"/>
      <w:r>
        <w:t>Bit Flag Constant Types</w:t>
      </w:r>
      <w:bookmarkEnd w:id="208"/>
      <w:bookmarkEnd w:id="209"/>
      <w:r>
        <w:fldChar w:fldCharType="begin"/>
      </w:r>
      <w:r>
        <w:instrText xml:space="preserve"> XE "Bit flags constant types"</w:instrText>
      </w:r>
      <w:r>
        <w:fldChar w:fldCharType="end"/>
      </w:r>
    </w:p>
    <w:p w:rsidR="00632816" w:rsidRDefault="00512902">
      <w:r>
        <w:t xml:space="preserve">The </w:t>
      </w:r>
      <w:r>
        <w:rPr>
          <w:b/>
        </w:rPr>
        <w:t>Bit Flag</w:t>
      </w:r>
      <w:r>
        <w:t xml:space="preserve"> constants specify properties and options for </w:t>
      </w:r>
      <w:hyperlink w:anchor="gt_41a5b58b-b050-4001-85ec-d6ed56379ee2">
        <w:r>
          <w:rPr>
            <w:rStyle w:val="HyperlinkGreen"/>
            <w:b/>
          </w:rPr>
          <w:t>EMF+</w:t>
        </w:r>
      </w:hyperlink>
      <w:r>
        <w:t xml:space="preserve"> objects and records. In general, bit flags can be combined with </w:t>
      </w:r>
      <w:r>
        <w:t>Boolean OR operations.</w:t>
      </w:r>
    </w:p>
    <w:p w:rsidR="00632816" w:rsidRDefault="00512902">
      <w:r>
        <w:t>The following bit flags are defined:</w:t>
      </w:r>
    </w:p>
    <w:tbl>
      <w:tblPr>
        <w:tblStyle w:val="Table-ShadedHeader"/>
        <w:tblW w:w="0" w:type="auto"/>
        <w:tblLook w:val="04A0" w:firstRow="1" w:lastRow="0" w:firstColumn="1" w:lastColumn="0" w:noHBand="0" w:noVBand="1"/>
      </w:tblPr>
      <w:tblGrid>
        <w:gridCol w:w="1858"/>
        <w:gridCol w:w="896"/>
        <w:gridCol w:w="4526"/>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BrushData</w:t>
            </w:r>
          </w:p>
        </w:tc>
        <w:tc>
          <w:tcPr>
            <w:tcW w:w="0" w:type="auto"/>
          </w:tcPr>
          <w:p w:rsidR="00632816" w:rsidRDefault="00512902">
            <w:pPr>
              <w:pStyle w:val="TableBodyText"/>
            </w:pPr>
            <w:hyperlink w:anchor="Section_1ab04f601c58410fa29ed725f5eb9b0f" w:history="1">
              <w:r>
                <w:rPr>
                  <w:rStyle w:val="Hyperlink"/>
                </w:rPr>
                <w:t>2.1.2.1</w:t>
              </w:r>
            </w:hyperlink>
          </w:p>
        </w:tc>
        <w:tc>
          <w:tcPr>
            <w:tcW w:w="0" w:type="auto"/>
          </w:tcPr>
          <w:p w:rsidR="00632816" w:rsidRDefault="00512902">
            <w:pPr>
              <w:pStyle w:val="TableBodyText"/>
            </w:pPr>
            <w:r>
              <w:t xml:space="preserve">Properties of graphics brushes. </w:t>
            </w:r>
          </w:p>
        </w:tc>
      </w:tr>
      <w:tr w:rsidR="00632816" w:rsidTr="00632816">
        <w:tc>
          <w:tcPr>
            <w:tcW w:w="0" w:type="auto"/>
          </w:tcPr>
          <w:p w:rsidR="00632816" w:rsidRDefault="00512902">
            <w:pPr>
              <w:pStyle w:val="TableBodyText"/>
            </w:pPr>
            <w:r>
              <w:t>CustomLineCapData</w:t>
            </w:r>
          </w:p>
        </w:tc>
        <w:tc>
          <w:tcPr>
            <w:tcW w:w="0" w:type="auto"/>
          </w:tcPr>
          <w:p w:rsidR="00632816" w:rsidRDefault="00512902">
            <w:pPr>
              <w:pStyle w:val="TableBodyText"/>
            </w:pPr>
            <w:hyperlink w:anchor="Section_a350fc308896475091c87ff7e067ed04" w:history="1">
              <w:r>
                <w:rPr>
                  <w:rStyle w:val="Hyperlink"/>
                </w:rPr>
                <w:t>2.1.2.2</w:t>
              </w:r>
            </w:hyperlink>
          </w:p>
        </w:tc>
        <w:tc>
          <w:tcPr>
            <w:tcW w:w="0" w:type="auto"/>
          </w:tcPr>
          <w:p w:rsidR="00632816" w:rsidRDefault="00512902">
            <w:pPr>
              <w:pStyle w:val="TableBodyText"/>
            </w:pPr>
            <w:r>
              <w:t xml:space="preserve">Data for custom </w:t>
            </w:r>
            <w:hyperlink w:anchor="gt_b0341150-ca76-4424-88fe-607e03848dbf">
              <w:r>
                <w:rPr>
                  <w:rStyle w:val="HyperlinkGreen"/>
                  <w:b/>
                </w:rPr>
                <w:t>line caps</w:t>
              </w:r>
            </w:hyperlink>
            <w:r>
              <w:t xml:space="preserve">. </w:t>
            </w:r>
          </w:p>
        </w:tc>
      </w:tr>
      <w:tr w:rsidR="00632816" w:rsidTr="00632816">
        <w:tc>
          <w:tcPr>
            <w:tcW w:w="0" w:type="auto"/>
          </w:tcPr>
          <w:p w:rsidR="00632816" w:rsidRDefault="00512902">
            <w:pPr>
              <w:pStyle w:val="TableBodyText"/>
            </w:pPr>
            <w:r>
              <w:t>DriverStringOptions</w:t>
            </w:r>
          </w:p>
        </w:tc>
        <w:tc>
          <w:tcPr>
            <w:tcW w:w="0" w:type="auto"/>
          </w:tcPr>
          <w:p w:rsidR="00632816" w:rsidRDefault="00512902">
            <w:pPr>
              <w:pStyle w:val="TableBodyText"/>
            </w:pPr>
            <w:hyperlink w:anchor="Section_d21f08ce2fd449f29796b41e93d1d7d5" w:history="1">
              <w:r>
                <w:rPr>
                  <w:rStyle w:val="Hyperlink"/>
                </w:rPr>
                <w:t>2.1.2.3</w:t>
              </w:r>
            </w:hyperlink>
          </w:p>
        </w:tc>
        <w:tc>
          <w:tcPr>
            <w:tcW w:w="0" w:type="auto"/>
          </w:tcPr>
          <w:p w:rsidR="00632816" w:rsidRDefault="00512902">
            <w:pPr>
              <w:pStyle w:val="TableBodyText"/>
            </w:pPr>
            <w:r>
              <w:t xml:space="preserve">Properties </w:t>
            </w:r>
            <w:r>
              <w:t>of graphics text positioning and rendering.</w:t>
            </w:r>
          </w:p>
        </w:tc>
      </w:tr>
      <w:tr w:rsidR="00632816" w:rsidTr="00632816">
        <w:tc>
          <w:tcPr>
            <w:tcW w:w="0" w:type="auto"/>
          </w:tcPr>
          <w:p w:rsidR="00632816" w:rsidRDefault="00512902">
            <w:pPr>
              <w:pStyle w:val="TableBodyText"/>
            </w:pPr>
            <w:r>
              <w:t>FontStyle</w:t>
            </w:r>
          </w:p>
        </w:tc>
        <w:tc>
          <w:tcPr>
            <w:tcW w:w="0" w:type="auto"/>
          </w:tcPr>
          <w:p w:rsidR="00632816" w:rsidRDefault="00512902">
            <w:pPr>
              <w:pStyle w:val="TableBodyText"/>
            </w:pPr>
            <w:hyperlink w:anchor="Section_d18387632f344747a36d0842fc253ab1" w:history="1">
              <w:r>
                <w:rPr>
                  <w:rStyle w:val="Hyperlink"/>
                </w:rPr>
                <w:t>2.1.2.4</w:t>
              </w:r>
            </w:hyperlink>
          </w:p>
        </w:tc>
        <w:tc>
          <w:tcPr>
            <w:tcW w:w="0" w:type="auto"/>
          </w:tcPr>
          <w:p w:rsidR="00632816" w:rsidRDefault="00512902">
            <w:pPr>
              <w:pStyle w:val="TableBodyText"/>
            </w:pPr>
            <w:r>
              <w:t xml:space="preserve">Styles of graphics font </w:t>
            </w:r>
            <w:hyperlink w:anchor="gt_2fff9b0b-4bc1-4d05-81ef-8dde59fd9789">
              <w:r>
                <w:rPr>
                  <w:rStyle w:val="HyperlinkGreen"/>
                  <w:b/>
                </w:rPr>
                <w:t>typefaces</w:t>
              </w:r>
            </w:hyperlink>
            <w:r>
              <w:t>.</w:t>
            </w:r>
          </w:p>
        </w:tc>
      </w:tr>
      <w:tr w:rsidR="00632816" w:rsidTr="00632816">
        <w:tc>
          <w:tcPr>
            <w:tcW w:w="0" w:type="auto"/>
          </w:tcPr>
          <w:p w:rsidR="00632816" w:rsidRDefault="00512902">
            <w:pPr>
              <w:pStyle w:val="TableBodyText"/>
            </w:pPr>
            <w:r>
              <w:t>PaletteStyle</w:t>
            </w:r>
          </w:p>
        </w:tc>
        <w:tc>
          <w:tcPr>
            <w:tcW w:w="0" w:type="auto"/>
          </w:tcPr>
          <w:p w:rsidR="00632816" w:rsidRDefault="00512902">
            <w:pPr>
              <w:pStyle w:val="TableBodyText"/>
            </w:pPr>
            <w:hyperlink w:anchor="Section_fbdf88354deb481eb24615cebbb18710" w:history="1">
              <w:r>
                <w:rPr>
                  <w:rStyle w:val="Hyperlink"/>
                </w:rPr>
                <w:t>2.1.2.5</w:t>
              </w:r>
            </w:hyperlink>
          </w:p>
        </w:tc>
        <w:tc>
          <w:tcPr>
            <w:tcW w:w="0" w:type="auto"/>
          </w:tcPr>
          <w:p w:rsidR="00632816" w:rsidRDefault="00512902">
            <w:pPr>
              <w:pStyle w:val="TableBodyText"/>
            </w:pPr>
            <w:r>
              <w:t xml:space="preserve">Properties of graphics </w:t>
            </w:r>
            <w:hyperlink w:anchor="gt_dca5cd91-8d01-424b-9722-c9e818562ee5">
              <w:r>
                <w:rPr>
                  <w:rStyle w:val="HyperlinkGreen"/>
                  <w:b/>
                </w:rPr>
                <w:t>palettes</w:t>
              </w:r>
            </w:hyperlink>
            <w:r>
              <w:t>.</w:t>
            </w:r>
          </w:p>
        </w:tc>
      </w:tr>
      <w:tr w:rsidR="00632816" w:rsidTr="00632816">
        <w:tc>
          <w:tcPr>
            <w:tcW w:w="0" w:type="auto"/>
          </w:tcPr>
          <w:p w:rsidR="00632816" w:rsidRDefault="00512902">
            <w:pPr>
              <w:pStyle w:val="TableBodyText"/>
            </w:pPr>
            <w:r>
              <w:t>PathPointType</w:t>
            </w:r>
          </w:p>
        </w:tc>
        <w:tc>
          <w:tcPr>
            <w:tcW w:w="0" w:type="auto"/>
          </w:tcPr>
          <w:p w:rsidR="00632816" w:rsidRDefault="00512902">
            <w:pPr>
              <w:pStyle w:val="TableBodyText"/>
              <w:rPr>
                <w:rStyle w:val="Hyperlink"/>
              </w:rPr>
            </w:pPr>
            <w:hyperlink w:anchor="Section_d02829c9a8e2433dbd71004169c856ec" w:history="1">
              <w:r>
                <w:rPr>
                  <w:rStyle w:val="Hyperlink"/>
                </w:rPr>
                <w:t>2.1.2.6</w:t>
              </w:r>
            </w:hyperlink>
          </w:p>
        </w:tc>
        <w:tc>
          <w:tcPr>
            <w:tcW w:w="0" w:type="auto"/>
          </w:tcPr>
          <w:p w:rsidR="00632816" w:rsidRDefault="00512902">
            <w:pPr>
              <w:pStyle w:val="TableBodyText"/>
            </w:pPr>
            <w:r>
              <w:t>Type properties of points on gra</w:t>
            </w:r>
            <w:r>
              <w:t>phics paths.</w:t>
            </w:r>
          </w:p>
        </w:tc>
      </w:tr>
      <w:tr w:rsidR="00632816" w:rsidTr="00632816">
        <w:tc>
          <w:tcPr>
            <w:tcW w:w="0" w:type="auto"/>
          </w:tcPr>
          <w:p w:rsidR="00632816" w:rsidRDefault="00512902">
            <w:pPr>
              <w:pStyle w:val="TableBodyText"/>
            </w:pPr>
            <w:r>
              <w:lastRenderedPageBreak/>
              <w:t>PenData</w:t>
            </w:r>
          </w:p>
        </w:tc>
        <w:tc>
          <w:tcPr>
            <w:tcW w:w="0" w:type="auto"/>
          </w:tcPr>
          <w:p w:rsidR="00632816" w:rsidRDefault="00512902">
            <w:pPr>
              <w:pStyle w:val="TableBodyText"/>
            </w:pPr>
            <w:hyperlink w:anchor="Section_ffbb53324e044bca916130217b0ec164" w:history="1">
              <w:r>
                <w:rPr>
                  <w:rStyle w:val="Hyperlink"/>
                </w:rPr>
                <w:t>2.1.2.7</w:t>
              </w:r>
            </w:hyperlink>
          </w:p>
        </w:tc>
        <w:tc>
          <w:tcPr>
            <w:tcW w:w="0" w:type="auto"/>
          </w:tcPr>
          <w:p w:rsidR="00632816" w:rsidRDefault="00512902">
            <w:pPr>
              <w:pStyle w:val="TableBodyText"/>
            </w:pPr>
            <w:r>
              <w:t>Properties of graphics pens.</w:t>
            </w:r>
          </w:p>
        </w:tc>
      </w:tr>
      <w:tr w:rsidR="00632816" w:rsidTr="00632816">
        <w:tc>
          <w:tcPr>
            <w:tcW w:w="0" w:type="auto"/>
          </w:tcPr>
          <w:p w:rsidR="00632816" w:rsidRDefault="00512902">
            <w:pPr>
              <w:pStyle w:val="TableBodyText"/>
            </w:pPr>
            <w:r>
              <w:t>StringFormat</w:t>
            </w:r>
          </w:p>
        </w:tc>
        <w:tc>
          <w:tcPr>
            <w:tcW w:w="0" w:type="auto"/>
          </w:tcPr>
          <w:p w:rsidR="00632816" w:rsidRDefault="00512902">
            <w:pPr>
              <w:pStyle w:val="TableBodyText"/>
            </w:pPr>
            <w:hyperlink w:anchor="Section_03efbd6582494bb6b2d61ce05dcfaf51" w:history="1">
              <w:r>
                <w:rPr>
                  <w:rStyle w:val="Hyperlink"/>
                </w:rPr>
                <w:t>2.1.2.8</w:t>
              </w:r>
            </w:hyperlink>
          </w:p>
        </w:tc>
        <w:tc>
          <w:tcPr>
            <w:tcW w:w="0" w:type="auto"/>
          </w:tcPr>
          <w:p w:rsidR="00632816" w:rsidRDefault="00512902">
            <w:pPr>
              <w:pStyle w:val="TableBodyText"/>
            </w:pPr>
            <w:r>
              <w:t xml:space="preserve">Options for graphics text layout. </w:t>
            </w:r>
          </w:p>
        </w:tc>
      </w:tr>
    </w:tbl>
    <w:p w:rsidR="00632816" w:rsidRDefault="00632816"/>
    <w:p w:rsidR="00632816" w:rsidRDefault="00512902">
      <w:pPr>
        <w:pStyle w:val="Heading4"/>
      </w:pPr>
      <w:bookmarkStart w:id="210" w:name="section_1ab04f601c58410fa29ed725f5eb9b0f"/>
      <w:bookmarkStart w:id="211" w:name="_Toc164817386"/>
      <w:r>
        <w:t>BrushData Flags</w:t>
      </w:r>
      <w:bookmarkEnd w:id="210"/>
      <w:bookmarkEnd w:id="211"/>
      <w:r>
        <w:fldChar w:fldCharType="begin"/>
      </w:r>
      <w:r>
        <w:instrText xml:space="preserve"> XE "BrushDataBlendFactorsH"</w:instrText>
      </w:r>
      <w:r>
        <w:fldChar w:fldCharType="end"/>
      </w:r>
      <w:r>
        <w:fldChar w:fldCharType="begin"/>
      </w:r>
      <w:r>
        <w:instrText xml:space="preserve"> XE "BrushDataFocusScales"</w:instrText>
      </w:r>
      <w:r>
        <w:fldChar w:fldCharType="end"/>
      </w:r>
      <w:r>
        <w:fldChar w:fldCharType="begin"/>
      </w:r>
      <w:r>
        <w:instrText xml:space="preserve"> XE "BrushDataDoNotTransform"</w:instrText>
      </w:r>
      <w:r>
        <w:fldChar w:fldCharType="end"/>
      </w:r>
      <w:r>
        <w:fldChar w:fldCharType="begin"/>
      </w:r>
      <w:r>
        <w:instrText xml:space="preserve"> XE "BrushDataBlendFactorsV"</w:instrText>
      </w:r>
      <w:r>
        <w:fldChar w:fldCharType="end"/>
      </w:r>
      <w:r>
        <w:fldChar w:fldCharType="begin"/>
      </w:r>
      <w:r>
        <w:instrText xml:space="preserve"> XE "BrushDataPresetColors"</w:instrText>
      </w:r>
      <w:r>
        <w:fldChar w:fldCharType="end"/>
      </w:r>
      <w:r>
        <w:fldChar w:fldCharType="begin"/>
      </w:r>
      <w:r>
        <w:instrText xml:space="preserve"> XE "BrushDataTransform"</w:instrText>
      </w:r>
      <w:r>
        <w:fldChar w:fldCharType="end"/>
      </w:r>
      <w:r>
        <w:fldChar w:fldCharType="begin"/>
      </w:r>
      <w:r>
        <w:instrText xml:space="preserve"> XE "BrushDataPath"</w:instrText>
      </w:r>
      <w:r>
        <w:fldChar w:fldCharType="end"/>
      </w:r>
      <w:r>
        <w:fldChar w:fldCharType="begin"/>
      </w:r>
      <w:r>
        <w:instrText xml:space="preserve"> XE "BrushDataIsGammaCorrected"</w:instrText>
      </w:r>
      <w:r>
        <w:fldChar w:fldCharType="end"/>
      </w:r>
    </w:p>
    <w:p w:rsidR="00632816" w:rsidRDefault="00512902">
      <w:r>
        <w:t>The BrushData flags specify</w:t>
      </w:r>
      <w:r>
        <w:t xml:space="preserve"> properties of graphics brushes, including the presence of optional data fields. These flags can be combined to specify multiple options.</w:t>
      </w:r>
    </w:p>
    <w:tbl>
      <w:tblPr>
        <w:tblStyle w:val="Table-ShadedHeader"/>
        <w:tblW w:w="0" w:type="auto"/>
        <w:tblLook w:val="04A0" w:firstRow="1" w:lastRow="0" w:firstColumn="1" w:lastColumn="0" w:noHBand="0" w:noVBand="1"/>
      </w:tblPr>
      <w:tblGrid>
        <w:gridCol w:w="2633"/>
        <w:gridCol w:w="684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BrushDataPath</w:t>
            </w:r>
          </w:p>
          <w:p w:rsidR="00632816" w:rsidRDefault="00512902">
            <w:pPr>
              <w:pStyle w:val="TableBodyText"/>
            </w:pPr>
            <w:r>
              <w:t>0x00000001</w:t>
            </w:r>
          </w:p>
        </w:tc>
        <w:tc>
          <w:tcPr>
            <w:tcW w:w="0" w:type="auto"/>
          </w:tcPr>
          <w:p w:rsidR="00632816" w:rsidRDefault="00512902">
            <w:pPr>
              <w:pStyle w:val="TableBodyText"/>
            </w:pPr>
            <w:r>
              <w:t xml:space="preserve">This flag is meaningful in </w:t>
            </w:r>
            <w:hyperlink w:anchor="Section_cfe9439af2b64663903267ce8feea5aa" w:history="1">
              <w:r>
                <w:rPr>
                  <w:rStyle w:val="Hyperlink"/>
                </w:rPr>
                <w:t>EmfPlusPathGradientBrushData</w:t>
              </w:r>
            </w:hyperlink>
            <w:r>
              <w:t xml:space="preserve"> objects.</w:t>
            </w:r>
          </w:p>
          <w:p w:rsidR="00632816" w:rsidRDefault="00512902">
            <w:pPr>
              <w:pStyle w:val="TableBodyText"/>
            </w:pPr>
            <w:r>
              <w:t xml:space="preserve">If set, an </w:t>
            </w:r>
            <w:hyperlink w:anchor="Section_2065ba3db70f4bc0b0256978b1aa7311" w:history="1">
              <w:r>
                <w:rPr>
                  <w:rStyle w:val="Hyperlink"/>
                </w:rPr>
                <w:t>EmfPlusBoundaryPathData</w:t>
              </w:r>
            </w:hyperlink>
            <w:r>
              <w:t xml:space="preserve"> object is specified in the </w:t>
            </w:r>
            <w:r>
              <w:rPr>
                <w:b/>
              </w:rPr>
              <w:t>BoundaryData</w:t>
            </w:r>
            <w:r>
              <w:t xml:space="preserve"> field of the brush data object.</w:t>
            </w:r>
          </w:p>
          <w:p w:rsidR="00632816" w:rsidRDefault="00512902">
            <w:pPr>
              <w:pStyle w:val="TableBodyText"/>
            </w:pPr>
            <w:r>
              <w:t xml:space="preserve">If clear, an </w:t>
            </w:r>
            <w:hyperlink w:anchor="Section_6a55add56d974744ac13e5e9ef7b050a" w:history="1">
              <w:r>
                <w:rPr>
                  <w:rStyle w:val="Hyperlink"/>
                </w:rPr>
                <w:t>EmfPlusBoundaryPointData</w:t>
              </w:r>
            </w:hyperlink>
            <w:r>
              <w:t xml:space="preserve"> object is specified in the </w:t>
            </w:r>
            <w:r>
              <w:rPr>
                <w:b/>
              </w:rPr>
              <w:t>BoundaryData</w:t>
            </w:r>
            <w:r>
              <w:t xml:space="preserve"> field of the brush data object.</w:t>
            </w:r>
          </w:p>
        </w:tc>
      </w:tr>
      <w:tr w:rsidR="00632816" w:rsidTr="00632816">
        <w:tc>
          <w:tcPr>
            <w:tcW w:w="0" w:type="auto"/>
          </w:tcPr>
          <w:p w:rsidR="00632816" w:rsidRDefault="00512902">
            <w:pPr>
              <w:pStyle w:val="TableBodyText"/>
            </w:pPr>
            <w:r>
              <w:t>BrushDataTransform</w:t>
            </w:r>
          </w:p>
          <w:p w:rsidR="00632816" w:rsidRDefault="00512902">
            <w:pPr>
              <w:pStyle w:val="TableBodyText"/>
            </w:pPr>
            <w:r>
              <w:t>0x00000002</w:t>
            </w:r>
          </w:p>
        </w:tc>
        <w:tc>
          <w:tcPr>
            <w:tcW w:w="0" w:type="auto"/>
          </w:tcPr>
          <w:p w:rsidR="00632816" w:rsidRDefault="00512902">
            <w:pPr>
              <w:pStyle w:val="TableBodyText"/>
            </w:pPr>
            <w:r>
              <w:t xml:space="preserve">This flag is meaningful in </w:t>
            </w:r>
            <w:hyperlink w:anchor="Section_55bba6b0bb57454593f14c64f02b0a80" w:history="1">
              <w:r>
                <w:rPr>
                  <w:rStyle w:val="Hyperlink"/>
                </w:rPr>
                <w:t>EmfPlusLinearGradientBrushData</w:t>
              </w:r>
            </w:hyperlink>
            <w:r>
              <w:t xml:space="preserve"> objects, EmfPlusPathGradientBrushData objects, and </w:t>
            </w:r>
            <w:hyperlink w:anchor="Section_d59b926ef79c4a88af1877c2e58d53d7" w:history="1">
              <w:r>
                <w:rPr>
                  <w:rStyle w:val="Hyperlink"/>
                </w:rPr>
                <w:t>EmfPlusTextureBrushData</w:t>
              </w:r>
            </w:hyperlink>
            <w:r>
              <w:t xml:space="preserve"> objects.</w:t>
            </w:r>
          </w:p>
          <w:p w:rsidR="00632816" w:rsidRDefault="00512902">
            <w:pPr>
              <w:pStyle w:val="TableBodyText"/>
            </w:pPr>
            <w:r>
              <w:t xml:space="preserve">If set, a 2x3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w:t>
            </w:r>
            <w:hyperlink w:anchor="gt_fdca4a96-8e04-4dc0-acad-1d01e1384a5b">
              <w:r>
                <w:rPr>
                  <w:rStyle w:val="HyperlinkGreen"/>
                  <w:b/>
                </w:rPr>
                <w:t>transform</w:t>
              </w:r>
            </w:hyperlink>
            <w:r>
              <w:t xml:space="preserve"> matrix is specified in the </w:t>
            </w:r>
            <w:r>
              <w:rPr>
                <w:b/>
              </w:rPr>
              <w:t>OptionalData</w:t>
            </w:r>
            <w:r>
              <w:t xml:space="preserve"> f</w:t>
            </w:r>
            <w:r>
              <w:t>ield of the brush data object.</w:t>
            </w:r>
          </w:p>
        </w:tc>
      </w:tr>
      <w:tr w:rsidR="00632816" w:rsidTr="00632816">
        <w:tc>
          <w:tcPr>
            <w:tcW w:w="0" w:type="auto"/>
          </w:tcPr>
          <w:p w:rsidR="00632816" w:rsidRDefault="00512902">
            <w:pPr>
              <w:pStyle w:val="TableBodyText"/>
            </w:pPr>
            <w:r>
              <w:t>BrushDataPresetColors</w:t>
            </w:r>
          </w:p>
          <w:p w:rsidR="00632816" w:rsidRDefault="00512902">
            <w:pPr>
              <w:pStyle w:val="TableBodyText"/>
            </w:pPr>
            <w:r>
              <w:t>0x00000004</w:t>
            </w:r>
          </w:p>
        </w:tc>
        <w:tc>
          <w:tcPr>
            <w:tcW w:w="0" w:type="auto"/>
          </w:tcPr>
          <w:p w:rsidR="00632816" w:rsidRDefault="00512902">
            <w:pPr>
              <w:pStyle w:val="TableBodyText"/>
            </w:pPr>
            <w:r>
              <w:t>This flag is meaningful in EmfPlusLinearGradientBrushData and EmfPlusPathGradientBrushData objects.</w:t>
            </w:r>
          </w:p>
          <w:p w:rsidR="00632816" w:rsidRDefault="00512902">
            <w:pPr>
              <w:pStyle w:val="TableBodyText"/>
            </w:pPr>
            <w:r>
              <w:t xml:space="preserve">If set, an </w:t>
            </w:r>
            <w:hyperlink w:anchor="Section_bab3d8e7cc3c44a4a6be2b4b88ab389c" w:history="1">
              <w:r>
                <w:rPr>
                  <w:rStyle w:val="Hyperlink"/>
                </w:rPr>
                <w:t>EmfPlusBlendColors</w:t>
              </w:r>
            </w:hyperlink>
            <w:r>
              <w:t xml:space="preserve"> object is specified in the </w:t>
            </w:r>
            <w:r>
              <w:rPr>
                <w:b/>
              </w:rPr>
              <w:t>OptionalData</w:t>
            </w:r>
            <w:r>
              <w:t xml:space="preserve"> field of the brush data object.</w:t>
            </w:r>
          </w:p>
        </w:tc>
      </w:tr>
      <w:tr w:rsidR="00632816" w:rsidTr="00632816">
        <w:tc>
          <w:tcPr>
            <w:tcW w:w="0" w:type="auto"/>
          </w:tcPr>
          <w:p w:rsidR="00632816" w:rsidRDefault="00512902">
            <w:pPr>
              <w:pStyle w:val="TableBodyText"/>
            </w:pPr>
            <w:r>
              <w:t>BrushDataBlendFactorsH</w:t>
            </w:r>
          </w:p>
          <w:p w:rsidR="00632816" w:rsidRDefault="00512902">
            <w:pPr>
              <w:pStyle w:val="TableBodyText"/>
            </w:pPr>
            <w:r>
              <w:t>0x00000008</w:t>
            </w:r>
          </w:p>
        </w:tc>
        <w:tc>
          <w:tcPr>
            <w:tcW w:w="0" w:type="auto"/>
          </w:tcPr>
          <w:p w:rsidR="00632816" w:rsidRDefault="00512902">
            <w:pPr>
              <w:pStyle w:val="TableBodyText"/>
            </w:pPr>
            <w:r>
              <w:t>This flag is meaningful in EmfPlusLinearGradientBrushData and EmfPlusPathGradientBrushData objects.</w:t>
            </w:r>
          </w:p>
          <w:p w:rsidR="00632816" w:rsidRDefault="00512902">
            <w:pPr>
              <w:pStyle w:val="TableBodyText"/>
            </w:pPr>
            <w:r>
              <w:t xml:space="preserve">If set, an </w:t>
            </w:r>
            <w:hyperlink w:anchor="Section_c8a8d3db09ed4b79b7b4f2c502df1869" w:history="1">
              <w:r>
                <w:rPr>
                  <w:rStyle w:val="Hyperlink"/>
                </w:rPr>
                <w:t>EmfPlusBlendFactors</w:t>
              </w:r>
            </w:hyperlink>
            <w:r>
              <w:t xml:space="preserve"> object that specifies a blend pattern along a horizontal gradient is specified in the </w:t>
            </w:r>
            <w:r>
              <w:rPr>
                <w:b/>
              </w:rPr>
              <w:t>OptionalData</w:t>
            </w:r>
            <w:r>
              <w:t xml:space="preserve"> field of the brush data object.</w:t>
            </w:r>
          </w:p>
        </w:tc>
      </w:tr>
      <w:tr w:rsidR="00632816" w:rsidTr="00632816">
        <w:tc>
          <w:tcPr>
            <w:tcW w:w="0" w:type="auto"/>
          </w:tcPr>
          <w:p w:rsidR="00632816" w:rsidRDefault="00512902">
            <w:pPr>
              <w:pStyle w:val="TableBodyText"/>
            </w:pPr>
            <w:r>
              <w:t>BrushDataBlendFactorsV</w:t>
            </w:r>
          </w:p>
          <w:p w:rsidR="00632816" w:rsidRDefault="00512902">
            <w:pPr>
              <w:pStyle w:val="TableBodyText"/>
            </w:pPr>
            <w:r>
              <w:t>0x00000010</w:t>
            </w:r>
          </w:p>
        </w:tc>
        <w:tc>
          <w:tcPr>
            <w:tcW w:w="0" w:type="auto"/>
          </w:tcPr>
          <w:p w:rsidR="00632816" w:rsidRDefault="00512902">
            <w:pPr>
              <w:pStyle w:val="TableBodyText"/>
            </w:pPr>
            <w:r>
              <w:t>This flag is meaningful in EmfPlusLinearGradien</w:t>
            </w:r>
            <w:r>
              <w:t>tBrushData objects.</w:t>
            </w:r>
          </w:p>
          <w:p w:rsidR="00632816" w:rsidRDefault="00512902">
            <w:pPr>
              <w:pStyle w:val="TableBodyText"/>
            </w:pPr>
            <w:r>
              <w:t xml:space="preserve">If set, an EmfPlusBlendFactors object that specifies a blend pattern along a vertical gradient is specified in the </w:t>
            </w:r>
            <w:r>
              <w:rPr>
                <w:b/>
              </w:rPr>
              <w:t>OptionalData</w:t>
            </w:r>
            <w:r>
              <w:t xml:space="preserve"> field of the brush data object.</w:t>
            </w:r>
            <w:bookmarkStart w:id="212"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212"/>
          </w:p>
        </w:tc>
      </w:tr>
      <w:tr w:rsidR="00632816" w:rsidTr="00632816">
        <w:tc>
          <w:tcPr>
            <w:tcW w:w="0" w:type="auto"/>
          </w:tcPr>
          <w:p w:rsidR="00632816" w:rsidRDefault="00512902">
            <w:pPr>
              <w:pStyle w:val="TableBodyText"/>
            </w:pPr>
            <w:r>
              <w:t>BrushDat</w:t>
            </w:r>
            <w:r>
              <w:t>aFocusScales</w:t>
            </w:r>
          </w:p>
          <w:p w:rsidR="00632816" w:rsidRDefault="00512902">
            <w:pPr>
              <w:pStyle w:val="TableBodyText"/>
            </w:pPr>
            <w:r>
              <w:t>0x00000040</w:t>
            </w:r>
          </w:p>
        </w:tc>
        <w:tc>
          <w:tcPr>
            <w:tcW w:w="0" w:type="auto"/>
          </w:tcPr>
          <w:p w:rsidR="00632816" w:rsidRDefault="00512902">
            <w:pPr>
              <w:pStyle w:val="TableBodyText"/>
            </w:pPr>
            <w:r>
              <w:t>This flag is meaningful in EmfPlusPathGradientBrushData objects.</w:t>
            </w:r>
          </w:p>
          <w:p w:rsidR="00632816" w:rsidRDefault="00512902">
            <w:pPr>
              <w:pStyle w:val="TableBodyText"/>
            </w:pPr>
            <w:r>
              <w:t xml:space="preserve">If set, an </w:t>
            </w:r>
            <w:hyperlink w:anchor="Section_d90f92433d4448e59baa1db4ae5394b4" w:history="1">
              <w:r>
                <w:rPr>
                  <w:rStyle w:val="Hyperlink"/>
                </w:rPr>
                <w:t>EmfPlusFocusScaleData</w:t>
              </w:r>
            </w:hyperlink>
            <w:r>
              <w:t xml:space="preserve"> object is specified in the </w:t>
            </w:r>
            <w:r>
              <w:rPr>
                <w:b/>
              </w:rPr>
              <w:t>OptionalData</w:t>
            </w:r>
            <w:r>
              <w:t xml:space="preserve"> field of the brush data object.</w:t>
            </w:r>
          </w:p>
        </w:tc>
      </w:tr>
      <w:tr w:rsidR="00632816" w:rsidTr="00632816">
        <w:tc>
          <w:tcPr>
            <w:tcW w:w="0" w:type="auto"/>
          </w:tcPr>
          <w:p w:rsidR="00632816" w:rsidRDefault="00512902">
            <w:pPr>
              <w:pStyle w:val="TableBodyText"/>
            </w:pPr>
            <w:r>
              <w:t>BrushDataIsGammaCorrected</w:t>
            </w:r>
          </w:p>
          <w:p w:rsidR="00632816" w:rsidRDefault="00512902">
            <w:pPr>
              <w:pStyle w:val="TableBodyText"/>
            </w:pPr>
            <w:r>
              <w:t>0x00000080</w:t>
            </w:r>
          </w:p>
        </w:tc>
        <w:tc>
          <w:tcPr>
            <w:tcW w:w="0" w:type="auto"/>
          </w:tcPr>
          <w:p w:rsidR="00632816" w:rsidRDefault="00512902">
            <w:pPr>
              <w:pStyle w:val="TableBodyText"/>
            </w:pPr>
            <w:r>
              <w:t>This flag is meaningful in EmfPlusLinearGradientBrushData, EmfPlusPathGradientBrushData, and EmfPlusTextureBrushData objects.</w:t>
            </w:r>
          </w:p>
          <w:p w:rsidR="00632816" w:rsidRDefault="00512902">
            <w:pPr>
              <w:pStyle w:val="TableBodyText"/>
            </w:pPr>
            <w:r>
              <w:t xml:space="preserve">If set, the brush MUST already be </w:t>
            </w:r>
            <w:hyperlink w:anchor="gt_60eaec33-bd4f-4e71-93e6-4ef382aa80f9">
              <w:r>
                <w:rPr>
                  <w:rStyle w:val="HyperlinkGreen"/>
                  <w:b/>
                </w:rPr>
                <w:t>gamma corrected</w:t>
              </w:r>
            </w:hyperlink>
            <w:r>
              <w:t>; that is, output brightness and intensity have been corrected to match the input image.</w:t>
            </w:r>
          </w:p>
        </w:tc>
      </w:tr>
      <w:tr w:rsidR="00632816" w:rsidTr="00632816">
        <w:tc>
          <w:tcPr>
            <w:tcW w:w="0" w:type="auto"/>
          </w:tcPr>
          <w:p w:rsidR="00632816" w:rsidRDefault="00512902">
            <w:pPr>
              <w:pStyle w:val="TableBodyText"/>
            </w:pPr>
            <w:r>
              <w:t>BrushDataDoNotTransform</w:t>
            </w:r>
          </w:p>
          <w:p w:rsidR="00632816" w:rsidRDefault="00512902">
            <w:pPr>
              <w:pStyle w:val="TableBodyText"/>
            </w:pPr>
            <w:r>
              <w:t>0x00000100</w:t>
            </w:r>
          </w:p>
        </w:tc>
        <w:tc>
          <w:tcPr>
            <w:tcW w:w="0" w:type="auto"/>
          </w:tcPr>
          <w:p w:rsidR="00632816" w:rsidRDefault="00512902">
            <w:pPr>
              <w:pStyle w:val="TableBodyText"/>
            </w:pPr>
            <w:r>
              <w:t>This flag is meaningful in EmfPlusTextureBrushData objects.</w:t>
            </w:r>
          </w:p>
          <w:p w:rsidR="00632816" w:rsidRDefault="00512902">
            <w:pPr>
              <w:pStyle w:val="TableBodyText"/>
            </w:pPr>
            <w:r>
              <w:t>If set, a world space to device space transform SHOUL</w:t>
            </w:r>
            <w:r>
              <w:t>D NOT be applied to the texture brush.</w:t>
            </w:r>
          </w:p>
        </w:tc>
      </w:tr>
    </w:tbl>
    <w:p w:rsidR="00632816" w:rsidRDefault="00512902">
      <w:r>
        <w:t xml:space="preserve">Graphics brushes are specified by </w:t>
      </w:r>
      <w:hyperlink w:anchor="Section_79c653fbbf014f878bd2eac1de71e140" w:history="1">
        <w:r>
          <w:rPr>
            <w:rStyle w:val="Hyperlink"/>
          </w:rPr>
          <w:t>EmfPlusBrush</w:t>
        </w:r>
      </w:hyperlink>
      <w:r>
        <w:t xml:space="preserve"> objects.</w:t>
      </w:r>
    </w:p>
    <w:p w:rsidR="00632816" w:rsidRDefault="00512902">
      <w:r>
        <w:t xml:space="preserve">See section </w:t>
      </w:r>
      <w:hyperlink w:anchor="Section_1f33c9a149d5446daa48da3a35dea8f5" w:history="1">
        <w:r>
          <w:rPr>
            <w:rStyle w:val="Hyperlink"/>
          </w:rPr>
          <w:t>2.1.2</w:t>
        </w:r>
      </w:hyperlink>
      <w:r>
        <w:t xml:space="preserve"> for the specification </w:t>
      </w:r>
      <w:r>
        <w:t>of additional bit flags.</w:t>
      </w:r>
    </w:p>
    <w:p w:rsidR="00632816" w:rsidRDefault="00512902">
      <w:pPr>
        <w:pStyle w:val="Heading4"/>
      </w:pPr>
      <w:bookmarkStart w:id="213" w:name="section_a350fc308896475091c87ff7e067ed04"/>
      <w:bookmarkStart w:id="214" w:name="_Toc164817387"/>
      <w:r>
        <w:lastRenderedPageBreak/>
        <w:t>CustomLineCapData Flags</w:t>
      </w:r>
      <w:bookmarkEnd w:id="213"/>
      <w:bookmarkEnd w:id="214"/>
      <w:r>
        <w:fldChar w:fldCharType="begin"/>
      </w:r>
      <w:r>
        <w:instrText xml:space="preserve"> XE "CustomLineCapDataFillPath"</w:instrText>
      </w:r>
      <w:r>
        <w:fldChar w:fldCharType="end"/>
      </w:r>
      <w:r>
        <w:fldChar w:fldCharType="begin"/>
      </w:r>
      <w:r>
        <w:instrText xml:space="preserve"> XE "CustomLineCapDataLinePath"</w:instrText>
      </w:r>
      <w:r>
        <w:fldChar w:fldCharType="end"/>
      </w:r>
    </w:p>
    <w:p w:rsidR="00632816" w:rsidRDefault="00512902">
      <w:r>
        <w:t xml:space="preserve">The CustomLineCapData flags specify data for custom </w:t>
      </w:r>
      <w:hyperlink w:anchor="gt_b0341150-ca76-4424-88fe-607e03848dbf">
        <w:r>
          <w:rPr>
            <w:rStyle w:val="HyperlinkGreen"/>
            <w:b/>
          </w:rPr>
          <w:t>line caps</w:t>
        </w:r>
      </w:hyperlink>
      <w:r>
        <w:t xml:space="preserve">. These flags can </w:t>
      </w:r>
      <w:r>
        <w:t>be combined to specify multiple options.</w:t>
      </w:r>
    </w:p>
    <w:tbl>
      <w:tblPr>
        <w:tblStyle w:val="Table-ShadedHeader"/>
        <w:tblW w:w="0" w:type="auto"/>
        <w:tblLook w:val="04A0" w:firstRow="1" w:lastRow="0" w:firstColumn="1" w:lastColumn="0" w:noHBand="0" w:noVBand="1"/>
      </w:tblPr>
      <w:tblGrid>
        <w:gridCol w:w="2545"/>
        <w:gridCol w:w="693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CustomLineCapDataFillPath</w:t>
            </w:r>
          </w:p>
          <w:p w:rsidR="00632816" w:rsidRDefault="00512902">
            <w:pPr>
              <w:pStyle w:val="TableBodyText"/>
            </w:pPr>
            <w:r>
              <w:t>0x00000001</w:t>
            </w:r>
          </w:p>
        </w:tc>
        <w:tc>
          <w:tcPr>
            <w:tcW w:w="0" w:type="auto"/>
          </w:tcPr>
          <w:p w:rsidR="00632816" w:rsidRDefault="00512902">
            <w:pPr>
              <w:pStyle w:val="TableBodyText"/>
            </w:pPr>
            <w:r>
              <w:t xml:space="preserve">If set, an </w:t>
            </w:r>
            <w:hyperlink w:anchor="Section_8958a5a32de1469cad2df4b64a9132e7" w:history="1">
              <w:r>
                <w:rPr>
                  <w:rStyle w:val="Hyperlink"/>
                </w:rPr>
                <w:t>EmfPlusFillPath</w:t>
              </w:r>
            </w:hyperlink>
            <w:r>
              <w:t xml:space="preserve"> object is specified in the </w:t>
            </w:r>
            <w:r>
              <w:rPr>
                <w:b/>
              </w:rPr>
              <w:t>OptionalData</w:t>
            </w:r>
            <w:r>
              <w:t xml:space="preserve"> field of the </w:t>
            </w:r>
            <w:hyperlink w:anchor="Section_6fbd47ae6c34424cb4cc0e86e78d9bd4" w:history="1">
              <w:r>
                <w:rPr>
                  <w:rStyle w:val="Hyperlink"/>
                </w:rPr>
                <w:t>EmfPlusCustomLineCapData</w:t>
              </w:r>
            </w:hyperlink>
            <w:r>
              <w:t xml:space="preserve"> object for filling the custom line cap.</w:t>
            </w:r>
          </w:p>
        </w:tc>
      </w:tr>
      <w:tr w:rsidR="00632816" w:rsidTr="00632816">
        <w:tc>
          <w:tcPr>
            <w:tcW w:w="0" w:type="auto"/>
          </w:tcPr>
          <w:p w:rsidR="00632816" w:rsidRDefault="00512902">
            <w:pPr>
              <w:pStyle w:val="TableBodyText"/>
            </w:pPr>
            <w:r>
              <w:t>CustomLineCapDataLinePath</w:t>
            </w:r>
          </w:p>
          <w:p w:rsidR="00632816" w:rsidRDefault="00512902">
            <w:pPr>
              <w:pStyle w:val="TableBodyText"/>
            </w:pPr>
            <w:r>
              <w:t>0x00000002</w:t>
            </w:r>
          </w:p>
        </w:tc>
        <w:tc>
          <w:tcPr>
            <w:tcW w:w="0" w:type="auto"/>
          </w:tcPr>
          <w:p w:rsidR="00632816" w:rsidRDefault="00512902">
            <w:pPr>
              <w:pStyle w:val="TableBodyText"/>
            </w:pPr>
            <w:r>
              <w:t xml:space="preserve">If set, an </w:t>
            </w:r>
            <w:hyperlink w:anchor="Section_4b79808536514287a02a12e692c8a546" w:history="1">
              <w:r>
                <w:rPr>
                  <w:rStyle w:val="Hyperlink"/>
                </w:rPr>
                <w:t>EmfPlusLinePath</w:t>
              </w:r>
            </w:hyperlink>
            <w:r>
              <w:t xml:space="preserve"> object i</w:t>
            </w:r>
            <w:r>
              <w:t xml:space="preserve">s specified in the </w:t>
            </w:r>
            <w:r>
              <w:rPr>
                <w:b/>
              </w:rPr>
              <w:t>OptionalData</w:t>
            </w:r>
            <w:r>
              <w:t xml:space="preserve"> field of the EmfPlusCustomLineCapData object for outlining the custom line cap.</w:t>
            </w:r>
          </w:p>
        </w:tc>
      </w:tr>
    </w:tbl>
    <w:p w:rsidR="00632816" w:rsidRDefault="00512902">
      <w:r>
        <w:t xml:space="preserve">Custom graphics line caps are specified by </w:t>
      </w:r>
      <w:hyperlink w:anchor="Section_67d95a397b0447e8bc1252d60596457a" w:history="1">
        <w:r>
          <w:rPr>
            <w:rStyle w:val="Hyperlink"/>
          </w:rPr>
          <w:t>EmfPlusCustomLineCap</w:t>
        </w:r>
      </w:hyperlink>
      <w:r>
        <w:t xml:space="preserve"> objects.</w:t>
      </w:r>
    </w:p>
    <w:p w:rsidR="00632816" w:rsidRDefault="00512902">
      <w:r>
        <w:t>See sectio</w:t>
      </w:r>
      <w:r>
        <w:t xml:space="preserve">n </w:t>
      </w:r>
      <w:hyperlink w:anchor="Section_1f33c9a149d5446daa48da3a35dea8f5" w:history="1">
        <w:r>
          <w:rPr>
            <w:rStyle w:val="Hyperlink"/>
          </w:rPr>
          <w:t>2.1.2</w:t>
        </w:r>
      </w:hyperlink>
      <w:r>
        <w:t xml:space="preserve"> for the specification of additional bit flags.</w:t>
      </w:r>
    </w:p>
    <w:p w:rsidR="00632816" w:rsidRDefault="00512902">
      <w:pPr>
        <w:pStyle w:val="Heading4"/>
      </w:pPr>
      <w:bookmarkStart w:id="215" w:name="section_d21f08ce2fd449f29796b41e93d1d7d5"/>
      <w:bookmarkStart w:id="216" w:name="_Toc164817388"/>
      <w:r>
        <w:t>DriverStringOptions Flags</w:t>
      </w:r>
      <w:bookmarkEnd w:id="215"/>
      <w:bookmarkEnd w:id="216"/>
      <w:r>
        <w:fldChar w:fldCharType="begin"/>
      </w:r>
      <w:r>
        <w:instrText xml:space="preserve"> XE "DriverStringOptionsCmapLookup"</w:instrText>
      </w:r>
      <w:r>
        <w:fldChar w:fldCharType="end"/>
      </w:r>
      <w:r>
        <w:fldChar w:fldCharType="begin"/>
      </w:r>
      <w:r>
        <w:instrText xml:space="preserve"> XE "DriverStringOptionsLimitSubpixel"</w:instrText>
      </w:r>
      <w:r>
        <w:fldChar w:fldCharType="end"/>
      </w:r>
      <w:r>
        <w:fldChar w:fldCharType="begin"/>
      </w:r>
      <w:r>
        <w:instrText xml:space="preserve"> XE "DriverStringOptionsVertical"</w:instrText>
      </w:r>
      <w:r>
        <w:fldChar w:fldCharType="end"/>
      </w:r>
      <w:r>
        <w:fldChar w:fldCharType="begin"/>
      </w:r>
      <w:r>
        <w:instrText xml:space="preserve"> XE </w:instrText>
      </w:r>
      <w:r>
        <w:instrText>"DriverStringOptionsRealizedAdvance"</w:instrText>
      </w:r>
      <w:r>
        <w:fldChar w:fldCharType="end"/>
      </w:r>
    </w:p>
    <w:p w:rsidR="00632816" w:rsidRDefault="00512902">
      <w:r>
        <w:t>The DriverStringOptions flags specify properties of graphics text positioning and rendering. These flags can be combined to specify multiple options.</w:t>
      </w:r>
    </w:p>
    <w:tbl>
      <w:tblPr>
        <w:tblStyle w:val="Table-ShadedHeader"/>
        <w:tblW w:w="0" w:type="auto"/>
        <w:tblLook w:val="04A0" w:firstRow="1" w:lastRow="0" w:firstColumn="1" w:lastColumn="0" w:noHBand="0" w:noVBand="1"/>
      </w:tblPr>
      <w:tblGrid>
        <w:gridCol w:w="3173"/>
        <w:gridCol w:w="630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DriverStringOptionsCmapLookup</w:t>
            </w:r>
          </w:p>
          <w:p w:rsidR="00632816" w:rsidRDefault="00512902">
            <w:pPr>
              <w:pStyle w:val="TableBodyText"/>
            </w:pPr>
            <w:r>
              <w:t>0x0000000</w:t>
            </w:r>
            <w:r>
              <w:t>1</w:t>
            </w:r>
          </w:p>
        </w:tc>
        <w:tc>
          <w:tcPr>
            <w:tcW w:w="0" w:type="auto"/>
          </w:tcPr>
          <w:p w:rsidR="00632816" w:rsidRDefault="00512902">
            <w:pPr>
              <w:pStyle w:val="TableBodyText"/>
            </w:pPr>
            <w:r>
              <w:t xml:space="preserve">If set, the positions of character glyphs SHOULD be specified in a character map lookup table. </w:t>
            </w:r>
          </w:p>
          <w:p w:rsidR="00632816" w:rsidRDefault="00512902">
            <w:pPr>
              <w:pStyle w:val="TableBodyText"/>
            </w:pPr>
            <w:r>
              <w:t>If clear, the glyph positions SHOULD be obtained from an array of coordinates.</w:t>
            </w:r>
          </w:p>
        </w:tc>
      </w:tr>
      <w:tr w:rsidR="00632816" w:rsidTr="00632816">
        <w:tc>
          <w:tcPr>
            <w:tcW w:w="0" w:type="auto"/>
          </w:tcPr>
          <w:p w:rsidR="00632816" w:rsidRDefault="00512902">
            <w:pPr>
              <w:pStyle w:val="TableBodyText"/>
            </w:pPr>
            <w:r>
              <w:t>DriverStringOptionsVertical</w:t>
            </w:r>
          </w:p>
          <w:p w:rsidR="00632816" w:rsidRDefault="00512902">
            <w:pPr>
              <w:pStyle w:val="TableBodyText"/>
            </w:pPr>
            <w:r>
              <w:t>0x00000002</w:t>
            </w:r>
          </w:p>
        </w:tc>
        <w:tc>
          <w:tcPr>
            <w:tcW w:w="0" w:type="auto"/>
          </w:tcPr>
          <w:p w:rsidR="00632816" w:rsidRDefault="00512902">
            <w:pPr>
              <w:pStyle w:val="TableBodyText"/>
            </w:pPr>
            <w:r>
              <w:t xml:space="preserve">If set, the string SHOULD be rendered </w:t>
            </w:r>
            <w:r>
              <w:t>vertically.</w:t>
            </w:r>
          </w:p>
          <w:p w:rsidR="00632816" w:rsidRDefault="00512902">
            <w:pPr>
              <w:pStyle w:val="TableBodyText"/>
            </w:pPr>
            <w:r>
              <w:t>If clear, the string SHOULD be rendered horizontally.</w:t>
            </w:r>
          </w:p>
        </w:tc>
      </w:tr>
      <w:tr w:rsidR="00632816" w:rsidTr="00632816">
        <w:tc>
          <w:tcPr>
            <w:tcW w:w="0" w:type="auto"/>
          </w:tcPr>
          <w:p w:rsidR="00632816" w:rsidRDefault="00512902">
            <w:pPr>
              <w:pStyle w:val="TableBodyText"/>
            </w:pPr>
            <w:r>
              <w:t>DriverStringOptionsRealizedAdvance</w:t>
            </w:r>
          </w:p>
          <w:p w:rsidR="00632816" w:rsidRDefault="00512902">
            <w:pPr>
              <w:pStyle w:val="TableBodyText"/>
            </w:pPr>
            <w:r>
              <w:t>0x00000004</w:t>
            </w:r>
          </w:p>
        </w:tc>
        <w:tc>
          <w:tcPr>
            <w:tcW w:w="0" w:type="auto"/>
          </w:tcPr>
          <w:p w:rsidR="00632816" w:rsidRDefault="00512902">
            <w:pPr>
              <w:pStyle w:val="TableBodyText"/>
            </w:pPr>
            <w:r>
              <w:t>If set, character glyph positions SHOULD be calculated relative to the position of the first glyph.</w:t>
            </w:r>
            <w:bookmarkStart w:id="217"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217"/>
          </w:p>
          <w:p w:rsidR="00632816" w:rsidRDefault="00512902">
            <w:pPr>
              <w:pStyle w:val="TableBodyText"/>
            </w:pPr>
            <w:r>
              <w:t>If clear, the glyph positions SHOULD be obtained from an array of coordinates.</w:t>
            </w:r>
          </w:p>
        </w:tc>
      </w:tr>
      <w:tr w:rsidR="00632816" w:rsidTr="00632816">
        <w:tc>
          <w:tcPr>
            <w:tcW w:w="0" w:type="auto"/>
          </w:tcPr>
          <w:p w:rsidR="00632816" w:rsidRDefault="00512902">
            <w:pPr>
              <w:pStyle w:val="TableBodyText"/>
            </w:pPr>
            <w:r>
              <w:t>DriverStringOptionsLimitSubpixel</w:t>
            </w:r>
          </w:p>
          <w:p w:rsidR="00632816" w:rsidRDefault="00512902">
            <w:pPr>
              <w:pStyle w:val="TableBodyText"/>
            </w:pPr>
            <w:r>
              <w:t>0x00000008</w:t>
            </w:r>
          </w:p>
        </w:tc>
        <w:tc>
          <w:tcPr>
            <w:tcW w:w="0" w:type="auto"/>
          </w:tcPr>
          <w:p w:rsidR="00632816" w:rsidRDefault="00512902">
            <w:pPr>
              <w:pStyle w:val="TableBodyText"/>
            </w:pPr>
            <w:r>
              <w:t>If set, less memory SHOULD be used to cache anti-aliased glyphs, w</w:t>
            </w:r>
            <w:r>
              <w:t>hich produces lower quality text rendering.</w:t>
            </w:r>
          </w:p>
          <w:p w:rsidR="00632816" w:rsidRDefault="00512902">
            <w:pPr>
              <w:pStyle w:val="TableBodyText"/>
            </w:pPr>
            <w:r>
              <w:t>If clear, more memory SHOULD be used, which produces higher quality text rendering.</w:t>
            </w:r>
          </w:p>
        </w:tc>
      </w:tr>
    </w:tbl>
    <w:p w:rsidR="00632816" w:rsidRDefault="00512902">
      <w:r>
        <w:t xml:space="preserve">Graphics text output is specified in </w:t>
      </w:r>
      <w:hyperlink w:anchor="Section_b794b780e9a84682af659b614aecfbe6" w:history="1">
        <w:r>
          <w:rPr>
            <w:rStyle w:val="Hyperlink"/>
          </w:rPr>
          <w:t>EmfPlusDrawDriverString</w:t>
        </w:r>
      </w:hyperlink>
      <w:r>
        <w:t xml:space="preserve"> record</w:t>
      </w:r>
      <w:r>
        <w:t>s.</w:t>
      </w:r>
    </w:p>
    <w:p w:rsidR="00632816" w:rsidRDefault="00512902">
      <w:r>
        <w:t xml:space="preserve">See section </w:t>
      </w:r>
      <w:hyperlink w:anchor="Section_1f33c9a149d5446daa48da3a35dea8f5" w:history="1">
        <w:r>
          <w:rPr>
            <w:rStyle w:val="Hyperlink"/>
          </w:rPr>
          <w:t>2.1.2</w:t>
        </w:r>
      </w:hyperlink>
      <w:r>
        <w:t xml:space="preserve"> for the specification of additional bit flags.</w:t>
      </w:r>
    </w:p>
    <w:p w:rsidR="00632816" w:rsidRDefault="00512902">
      <w:pPr>
        <w:pStyle w:val="Heading4"/>
      </w:pPr>
      <w:bookmarkStart w:id="218" w:name="section_d18387632f344747a36d0842fc253ab1"/>
      <w:bookmarkStart w:id="219" w:name="_Toc164817389"/>
      <w:r>
        <w:t>FontStyle Flags</w:t>
      </w:r>
      <w:bookmarkEnd w:id="218"/>
      <w:bookmarkEnd w:id="219"/>
      <w:r>
        <w:fldChar w:fldCharType="begin"/>
      </w:r>
      <w:r>
        <w:instrText xml:space="preserve"> XE "FontStyleBold"</w:instrText>
      </w:r>
      <w:r>
        <w:fldChar w:fldCharType="end"/>
      </w:r>
      <w:r>
        <w:fldChar w:fldCharType="begin"/>
      </w:r>
      <w:r>
        <w:instrText xml:space="preserve"> XE "FontStyleUnderline"</w:instrText>
      </w:r>
      <w:r>
        <w:fldChar w:fldCharType="end"/>
      </w:r>
      <w:r>
        <w:fldChar w:fldCharType="begin"/>
      </w:r>
      <w:r>
        <w:instrText xml:space="preserve"> XE "FontStyleStrikeout"</w:instrText>
      </w:r>
      <w:r>
        <w:fldChar w:fldCharType="end"/>
      </w:r>
      <w:r>
        <w:fldChar w:fldCharType="begin"/>
      </w:r>
      <w:r>
        <w:instrText xml:space="preserve"> XE "FontStyleItalic"</w:instrText>
      </w:r>
      <w:r>
        <w:fldChar w:fldCharType="end"/>
      </w:r>
    </w:p>
    <w:p w:rsidR="00632816" w:rsidRDefault="00512902">
      <w:r>
        <w:t>The FontStyle fl</w:t>
      </w:r>
      <w:r>
        <w:t xml:space="preserve">ags specify styles of graphics font </w:t>
      </w:r>
      <w:hyperlink w:anchor="gt_2fff9b0b-4bc1-4d05-81ef-8dde59fd9789">
        <w:r>
          <w:rPr>
            <w:rStyle w:val="HyperlinkGreen"/>
            <w:b/>
          </w:rPr>
          <w:t>typefaces</w:t>
        </w:r>
      </w:hyperlink>
      <w:r>
        <w:t>. These flags can be combined to specify multiple options.</w:t>
      </w:r>
    </w:p>
    <w:tbl>
      <w:tblPr>
        <w:tblStyle w:val="Table-ShadedHeader"/>
        <w:tblW w:w="0" w:type="auto"/>
        <w:tblLook w:val="04A0" w:firstRow="1" w:lastRow="0" w:firstColumn="1" w:lastColumn="0" w:noHBand="0" w:noVBand="1"/>
      </w:tblPr>
      <w:tblGrid>
        <w:gridCol w:w="1756"/>
        <w:gridCol w:w="771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FontStyleBold</w:t>
            </w:r>
          </w:p>
          <w:p w:rsidR="00632816" w:rsidRDefault="00512902">
            <w:pPr>
              <w:pStyle w:val="TableBodyText"/>
            </w:pPr>
            <w:r>
              <w:t>0x00000001</w:t>
            </w:r>
          </w:p>
        </w:tc>
        <w:tc>
          <w:tcPr>
            <w:tcW w:w="0" w:type="auto"/>
          </w:tcPr>
          <w:p w:rsidR="00632816" w:rsidRDefault="00512902">
            <w:pPr>
              <w:pStyle w:val="TableBodyText"/>
            </w:pPr>
            <w:r>
              <w:t>If set, the font typeface</w:t>
            </w:r>
            <w:r>
              <w:t xml:space="preserve"> is rendered with a heavier weight or thickness.</w:t>
            </w:r>
          </w:p>
          <w:p w:rsidR="00632816" w:rsidRDefault="00512902">
            <w:pPr>
              <w:pStyle w:val="TableBodyText"/>
            </w:pPr>
            <w:r>
              <w:t>If clear, the font typeface is rendered with a normal thickness.</w:t>
            </w:r>
          </w:p>
        </w:tc>
      </w:tr>
      <w:tr w:rsidR="00632816" w:rsidTr="00632816">
        <w:tc>
          <w:tcPr>
            <w:tcW w:w="0" w:type="auto"/>
          </w:tcPr>
          <w:p w:rsidR="00632816" w:rsidRDefault="00512902">
            <w:pPr>
              <w:pStyle w:val="TableBodyText"/>
            </w:pPr>
            <w:r>
              <w:t>FontStyleItalic</w:t>
            </w:r>
          </w:p>
          <w:p w:rsidR="00632816" w:rsidRDefault="00512902">
            <w:pPr>
              <w:pStyle w:val="TableBodyText"/>
            </w:pPr>
            <w:r>
              <w:lastRenderedPageBreak/>
              <w:t>0x00000002</w:t>
            </w:r>
          </w:p>
        </w:tc>
        <w:tc>
          <w:tcPr>
            <w:tcW w:w="0" w:type="auto"/>
          </w:tcPr>
          <w:p w:rsidR="00632816" w:rsidRDefault="00512902">
            <w:pPr>
              <w:pStyle w:val="TableBodyText"/>
            </w:pPr>
            <w:r>
              <w:lastRenderedPageBreak/>
              <w:t>If set, the font typeface is rendered with the vertical stems of the characters at an increased angle or slant rel</w:t>
            </w:r>
            <w:r>
              <w:t xml:space="preserve">ative to the </w:t>
            </w:r>
            <w:hyperlink w:anchor="gt_81ddcdfb-c66c-4c83-b963-18da9456fa62">
              <w:r>
                <w:rPr>
                  <w:rStyle w:val="HyperlinkGreen"/>
                  <w:b/>
                </w:rPr>
                <w:t>baseline</w:t>
              </w:r>
            </w:hyperlink>
            <w:r>
              <w:t>.</w:t>
            </w:r>
          </w:p>
          <w:p w:rsidR="00632816" w:rsidRDefault="00512902">
            <w:pPr>
              <w:pStyle w:val="TableBodyText"/>
            </w:pPr>
            <w:r>
              <w:lastRenderedPageBreak/>
              <w:t>If clear, the font typeface is rendered with the vertical stems of the characters at a normal angle.</w:t>
            </w:r>
          </w:p>
        </w:tc>
      </w:tr>
      <w:tr w:rsidR="00632816" w:rsidTr="00632816">
        <w:tc>
          <w:tcPr>
            <w:tcW w:w="0" w:type="auto"/>
          </w:tcPr>
          <w:p w:rsidR="00632816" w:rsidRDefault="00512902">
            <w:pPr>
              <w:pStyle w:val="TableBodyText"/>
            </w:pPr>
            <w:r>
              <w:lastRenderedPageBreak/>
              <w:t>FontStyleUnderline</w:t>
            </w:r>
          </w:p>
          <w:p w:rsidR="00632816" w:rsidRDefault="00512902">
            <w:pPr>
              <w:pStyle w:val="TableBodyText"/>
            </w:pPr>
            <w:r>
              <w:t>0x00000004</w:t>
            </w:r>
          </w:p>
        </w:tc>
        <w:tc>
          <w:tcPr>
            <w:tcW w:w="0" w:type="auto"/>
          </w:tcPr>
          <w:p w:rsidR="00632816" w:rsidRDefault="00512902">
            <w:pPr>
              <w:pStyle w:val="TableBodyText"/>
            </w:pPr>
            <w:r>
              <w:t>If set, the font typeface is rendered w</w:t>
            </w:r>
            <w:r>
              <w:t>ith a line underneath the baseline of the characters.</w:t>
            </w:r>
          </w:p>
          <w:p w:rsidR="00632816" w:rsidRDefault="00512902">
            <w:pPr>
              <w:pStyle w:val="TableBodyText"/>
            </w:pPr>
            <w:r>
              <w:t>If clear, the font typeface is rendered without a line underneath the baseline.</w:t>
            </w:r>
          </w:p>
        </w:tc>
      </w:tr>
      <w:tr w:rsidR="00632816" w:rsidTr="00632816">
        <w:tc>
          <w:tcPr>
            <w:tcW w:w="0" w:type="auto"/>
          </w:tcPr>
          <w:p w:rsidR="00632816" w:rsidRDefault="00512902">
            <w:pPr>
              <w:pStyle w:val="TableBodyText"/>
            </w:pPr>
            <w:r>
              <w:t>FontStyleStrikeout</w:t>
            </w:r>
          </w:p>
          <w:p w:rsidR="00632816" w:rsidRDefault="00512902">
            <w:pPr>
              <w:pStyle w:val="TableBodyText"/>
            </w:pPr>
            <w:r>
              <w:t>0x00000008</w:t>
            </w:r>
          </w:p>
        </w:tc>
        <w:tc>
          <w:tcPr>
            <w:tcW w:w="0" w:type="auto"/>
          </w:tcPr>
          <w:p w:rsidR="00632816" w:rsidRDefault="00512902">
            <w:pPr>
              <w:pStyle w:val="TableBodyText"/>
            </w:pPr>
            <w:r>
              <w:t>If set, the font typeface is rendered with a line parallel to the baseline drawn through th</w:t>
            </w:r>
            <w:r>
              <w:t>e middle of the characters.</w:t>
            </w:r>
          </w:p>
          <w:p w:rsidR="00632816" w:rsidRDefault="00512902">
            <w:pPr>
              <w:pStyle w:val="TableBodyText"/>
            </w:pPr>
            <w:r>
              <w:t>If clear, the font typeface is rendered without a line through the characters.</w:t>
            </w:r>
          </w:p>
        </w:tc>
      </w:tr>
    </w:tbl>
    <w:p w:rsidR="00632816" w:rsidRDefault="00512902">
      <w:r>
        <w:t xml:space="preserve">Graphics font typefaces are specified by </w:t>
      </w:r>
      <w:hyperlink w:anchor="Section_b7d36375b4e2491daa73bc7809d4af4f" w:history="1">
        <w:r>
          <w:rPr>
            <w:rStyle w:val="Hyperlink"/>
          </w:rPr>
          <w:t>EmfPlusFont</w:t>
        </w:r>
      </w:hyperlink>
      <w:r>
        <w:t xml:space="preserve"> objects.</w:t>
      </w:r>
    </w:p>
    <w:p w:rsidR="00632816" w:rsidRDefault="00512902">
      <w:r>
        <w:t xml:space="preserve">See section </w:t>
      </w:r>
      <w:hyperlink w:anchor="Section_1f33c9a149d5446daa48da3a35dea8f5" w:history="1">
        <w:r>
          <w:rPr>
            <w:rStyle w:val="Hyperlink"/>
          </w:rPr>
          <w:t>2.1.2</w:t>
        </w:r>
      </w:hyperlink>
      <w:r>
        <w:t xml:space="preserve"> for the specification of additional bit flags.</w:t>
      </w:r>
    </w:p>
    <w:p w:rsidR="00632816" w:rsidRDefault="00512902">
      <w:pPr>
        <w:pStyle w:val="Heading4"/>
      </w:pPr>
      <w:bookmarkStart w:id="220" w:name="section_fbdf88354deb481eb24615cebbb18710"/>
      <w:bookmarkStart w:id="221" w:name="_Toc164817390"/>
      <w:r>
        <w:t>PaletteStyle Flags</w:t>
      </w:r>
      <w:bookmarkEnd w:id="220"/>
      <w:bookmarkEnd w:id="221"/>
      <w:r>
        <w:fldChar w:fldCharType="begin"/>
      </w:r>
      <w:r>
        <w:instrText xml:space="preserve"> XE "PaletteStyleGrayScale"</w:instrText>
      </w:r>
      <w:r>
        <w:fldChar w:fldCharType="end"/>
      </w:r>
      <w:r>
        <w:fldChar w:fldCharType="begin"/>
      </w:r>
      <w:r>
        <w:instrText xml:space="preserve"> XE "PaletteStyleHasAlpha"</w:instrText>
      </w:r>
      <w:r>
        <w:fldChar w:fldCharType="end"/>
      </w:r>
      <w:r>
        <w:fldChar w:fldCharType="begin"/>
      </w:r>
      <w:r>
        <w:instrText xml:space="preserve"> XE "PaletteStyleHalftone"</w:instrText>
      </w:r>
      <w:r>
        <w:fldChar w:fldCharType="end"/>
      </w:r>
    </w:p>
    <w:p w:rsidR="00632816" w:rsidRDefault="00512902">
      <w:r>
        <w:t>The PaletteStyle flags specify properties</w:t>
      </w:r>
      <w:r>
        <w:t xml:space="preserve"> of graphics </w:t>
      </w:r>
      <w:hyperlink w:anchor="gt_dca5cd91-8d01-424b-9722-c9e818562ee5">
        <w:r>
          <w:rPr>
            <w:rStyle w:val="HyperlinkGreen"/>
            <w:b/>
          </w:rPr>
          <w:t>palettes</w:t>
        </w:r>
      </w:hyperlink>
      <w:r>
        <w:t>. These flags can be combined to specify multiple options.</w:t>
      </w:r>
    </w:p>
    <w:tbl>
      <w:tblPr>
        <w:tblStyle w:val="Table-ShadedHeader"/>
        <w:tblW w:w="0" w:type="auto"/>
        <w:tblLook w:val="04A0" w:firstRow="1" w:lastRow="0" w:firstColumn="1" w:lastColumn="0" w:noHBand="0" w:noVBand="1"/>
      </w:tblPr>
      <w:tblGrid>
        <w:gridCol w:w="2001"/>
        <w:gridCol w:w="735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PaletteStyleHasAlpha</w:t>
            </w:r>
          </w:p>
          <w:p w:rsidR="00632816" w:rsidRDefault="00512902">
            <w:pPr>
              <w:pStyle w:val="TableBodyText"/>
            </w:pPr>
            <w:r>
              <w:t>0x00000001</w:t>
            </w:r>
          </w:p>
        </w:tc>
        <w:tc>
          <w:tcPr>
            <w:tcW w:w="0" w:type="auto"/>
          </w:tcPr>
          <w:p w:rsidR="00632816" w:rsidRDefault="00512902">
            <w:pPr>
              <w:pStyle w:val="TableBodyText"/>
            </w:pPr>
            <w:r>
              <w:t>If set, one or more of the palette entries MUST contai</w:t>
            </w:r>
            <w:r>
              <w:t xml:space="preserve">n </w:t>
            </w:r>
            <w:hyperlink w:anchor="gt_134d5688-b046-4a5b-a74e-c0c11fc04eb3">
              <w:r>
                <w:rPr>
                  <w:rStyle w:val="HyperlinkGreen"/>
                  <w:b/>
                </w:rPr>
                <w:t>alpha</w:t>
              </w:r>
            </w:hyperlink>
            <w:r>
              <w:t xml:space="preserve"> transparency information. </w:t>
            </w:r>
          </w:p>
        </w:tc>
      </w:tr>
      <w:tr w:rsidR="00632816" w:rsidTr="00632816">
        <w:tc>
          <w:tcPr>
            <w:tcW w:w="0" w:type="auto"/>
          </w:tcPr>
          <w:p w:rsidR="00632816" w:rsidRDefault="00512902">
            <w:pPr>
              <w:pStyle w:val="TableBodyText"/>
            </w:pPr>
            <w:r>
              <w:t>PaletteStyleGrayScale</w:t>
            </w:r>
          </w:p>
          <w:p w:rsidR="00632816" w:rsidRDefault="00512902">
            <w:pPr>
              <w:pStyle w:val="TableBodyText"/>
            </w:pPr>
            <w:r>
              <w:t>0x00000002</w:t>
            </w:r>
          </w:p>
        </w:tc>
        <w:tc>
          <w:tcPr>
            <w:tcW w:w="0" w:type="auto"/>
          </w:tcPr>
          <w:p w:rsidR="00632816" w:rsidRDefault="00512902">
            <w:pPr>
              <w:pStyle w:val="TableBodyText"/>
            </w:pPr>
            <w:r>
              <w:t xml:space="preserve">If set, the palette MUST contain only </w:t>
            </w:r>
            <w:hyperlink w:anchor="gt_a820ddc5-4b66-4f33-9924-58361a048867">
              <w:r>
                <w:rPr>
                  <w:rStyle w:val="HyperlinkGreen"/>
                  <w:b/>
                </w:rPr>
                <w:t>grayscale</w:t>
              </w:r>
            </w:hyperlink>
            <w:r>
              <w:t xml:space="preserve"> entries.</w:t>
            </w:r>
          </w:p>
        </w:tc>
      </w:tr>
      <w:tr w:rsidR="00632816" w:rsidTr="00632816">
        <w:tc>
          <w:tcPr>
            <w:tcW w:w="0" w:type="auto"/>
          </w:tcPr>
          <w:p w:rsidR="00632816" w:rsidRDefault="00512902">
            <w:pPr>
              <w:pStyle w:val="TableBodyText"/>
            </w:pPr>
            <w:r>
              <w:t>PaletteStyleHalftone</w:t>
            </w:r>
          </w:p>
          <w:p w:rsidR="00632816" w:rsidRDefault="00512902">
            <w:pPr>
              <w:pStyle w:val="TableBodyText"/>
            </w:pPr>
            <w:r>
              <w:t>0x00000004</w:t>
            </w:r>
          </w:p>
        </w:tc>
        <w:tc>
          <w:tcPr>
            <w:tcW w:w="0" w:type="auto"/>
          </w:tcPr>
          <w:p w:rsidR="00632816" w:rsidRDefault="00512902">
            <w:pPr>
              <w:pStyle w:val="TableBodyText"/>
            </w:pPr>
            <w:r>
              <w:t xml:space="preserve">If set, the palette MUST contain discrete color values that can be used for </w:t>
            </w:r>
            <w:hyperlink w:anchor="gt_3934fcec-759d-45ac-8539-8cf2adeda698">
              <w:r>
                <w:rPr>
                  <w:rStyle w:val="HyperlinkGreen"/>
                  <w:b/>
                </w:rPr>
                <w:t>halftoning</w:t>
              </w:r>
            </w:hyperlink>
            <w:r>
              <w:t>.</w:t>
            </w:r>
          </w:p>
        </w:tc>
      </w:tr>
    </w:tbl>
    <w:p w:rsidR="00632816" w:rsidRDefault="00512902">
      <w:r>
        <w:t xml:space="preserve">Graphics palettes are specified by </w:t>
      </w:r>
      <w:hyperlink w:anchor="Section_dfb51d9c7d6545ecac009666e0578783" w:history="1">
        <w:r>
          <w:rPr>
            <w:rStyle w:val="Hyperlink"/>
          </w:rPr>
          <w:t>EmfPlusPalette</w:t>
        </w:r>
      </w:hyperlink>
      <w:r>
        <w:t xml:space="preserve"> objects.</w:t>
      </w:r>
    </w:p>
    <w:p w:rsidR="00632816" w:rsidRDefault="00512902">
      <w:r>
        <w:t xml:space="preserve">See section </w:t>
      </w:r>
      <w:hyperlink w:anchor="Section_1f33c9a149d5446daa48da3a35dea8f5" w:history="1">
        <w:r>
          <w:rPr>
            <w:rStyle w:val="Hyperlink"/>
          </w:rPr>
          <w:t>2.1.2</w:t>
        </w:r>
      </w:hyperlink>
      <w:r>
        <w:t xml:space="preserve"> for the specification of additional bit flags.</w:t>
      </w:r>
    </w:p>
    <w:p w:rsidR="00632816" w:rsidRDefault="00512902">
      <w:pPr>
        <w:pStyle w:val="Heading4"/>
      </w:pPr>
      <w:bookmarkStart w:id="222" w:name="section_d02829c9a8e2433dbd71004169c856ec"/>
      <w:bookmarkStart w:id="223" w:name="_Toc164817391"/>
      <w:r>
        <w:t>PathPointType Flags</w:t>
      </w:r>
      <w:bookmarkEnd w:id="222"/>
      <w:bookmarkEnd w:id="223"/>
      <w:r>
        <w:fldChar w:fldCharType="begin"/>
      </w:r>
      <w:r>
        <w:instrText xml:space="preserve"> XE "PathPointTypePathMarker"</w:instrText>
      </w:r>
      <w:r>
        <w:fldChar w:fldCharType="end"/>
      </w:r>
      <w:r>
        <w:fldChar w:fldCharType="begin"/>
      </w:r>
      <w:r>
        <w:instrText xml:space="preserve"> XE "PathPointTypeDashMode"</w:instrText>
      </w:r>
      <w:r>
        <w:fldChar w:fldCharType="end"/>
      </w:r>
      <w:r>
        <w:fldChar w:fldCharType="begin"/>
      </w:r>
      <w:r>
        <w:instrText xml:space="preserve"> XE "P</w:instrText>
      </w:r>
      <w:r>
        <w:instrText>athPointTypeCloseSubpath"</w:instrText>
      </w:r>
      <w:r>
        <w:fldChar w:fldCharType="end"/>
      </w:r>
    </w:p>
    <w:p w:rsidR="00632816" w:rsidRDefault="00512902">
      <w:r>
        <w:t>The PathPointType flags specify type properties of points on graphics paths. These flags can be combined to specify multiple options.</w:t>
      </w:r>
    </w:p>
    <w:tbl>
      <w:tblPr>
        <w:tblStyle w:val="Table-ShadedHeader"/>
        <w:tblW w:w="0" w:type="auto"/>
        <w:tblLook w:val="04A0" w:firstRow="1" w:lastRow="0" w:firstColumn="1" w:lastColumn="0" w:noHBand="0" w:noVBand="1"/>
      </w:tblPr>
      <w:tblGrid>
        <w:gridCol w:w="2479"/>
        <w:gridCol w:w="4746"/>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PathPointTypeDashMode</w:t>
            </w:r>
          </w:p>
          <w:p w:rsidR="00632816" w:rsidRDefault="00512902">
            <w:pPr>
              <w:pStyle w:val="TableBodyText"/>
            </w:pPr>
            <w:r>
              <w:t>0x01</w:t>
            </w:r>
          </w:p>
        </w:tc>
        <w:tc>
          <w:tcPr>
            <w:tcW w:w="0" w:type="auto"/>
          </w:tcPr>
          <w:p w:rsidR="00632816" w:rsidRDefault="00512902">
            <w:pPr>
              <w:pStyle w:val="TableBodyText"/>
            </w:pPr>
            <w:r>
              <w:t xml:space="preserve">A line segment that passes through the </w:t>
            </w:r>
            <w:r>
              <w:t>point is dashed.</w:t>
            </w:r>
          </w:p>
        </w:tc>
      </w:tr>
      <w:tr w:rsidR="00632816" w:rsidTr="00632816">
        <w:tc>
          <w:tcPr>
            <w:tcW w:w="0" w:type="auto"/>
          </w:tcPr>
          <w:p w:rsidR="00632816" w:rsidRDefault="00512902">
            <w:pPr>
              <w:pStyle w:val="TableBodyText"/>
            </w:pPr>
            <w:r>
              <w:t>PathPointTypePathMarker</w:t>
            </w:r>
          </w:p>
          <w:p w:rsidR="00632816" w:rsidRDefault="00512902">
            <w:pPr>
              <w:pStyle w:val="TableBodyText"/>
            </w:pPr>
            <w:r>
              <w:t>0x02</w:t>
            </w:r>
          </w:p>
        </w:tc>
        <w:tc>
          <w:tcPr>
            <w:tcW w:w="0" w:type="auto"/>
          </w:tcPr>
          <w:p w:rsidR="00632816" w:rsidRDefault="00512902">
            <w:pPr>
              <w:pStyle w:val="TableBodyText"/>
            </w:pPr>
            <w:r>
              <w:t>The point is a position marker.</w:t>
            </w:r>
          </w:p>
        </w:tc>
      </w:tr>
      <w:tr w:rsidR="00632816" w:rsidTr="00632816">
        <w:tc>
          <w:tcPr>
            <w:tcW w:w="0" w:type="auto"/>
          </w:tcPr>
          <w:p w:rsidR="00632816" w:rsidRDefault="00512902">
            <w:pPr>
              <w:pStyle w:val="TableBodyText"/>
            </w:pPr>
            <w:r>
              <w:t>PathPointTypeCloseSubpath</w:t>
            </w:r>
          </w:p>
          <w:p w:rsidR="00632816" w:rsidRDefault="00512902">
            <w:pPr>
              <w:pStyle w:val="TableBodyText"/>
            </w:pPr>
            <w:r>
              <w:t>0x08</w:t>
            </w:r>
          </w:p>
        </w:tc>
        <w:tc>
          <w:tcPr>
            <w:tcW w:w="0" w:type="auto"/>
          </w:tcPr>
          <w:p w:rsidR="00632816" w:rsidRDefault="00512902">
            <w:pPr>
              <w:pStyle w:val="TableBodyText"/>
            </w:pPr>
            <w:r>
              <w:t>The point is the endpoint of a subpath.</w:t>
            </w:r>
          </w:p>
        </w:tc>
      </w:tr>
    </w:tbl>
    <w:p w:rsidR="00632816" w:rsidRDefault="00512902">
      <w:r>
        <w:t xml:space="preserve">Graphics paths are specified by </w:t>
      </w:r>
      <w:hyperlink w:anchor="Section_b539cf16623247059f6e6f914705145f" w:history="1">
        <w:r>
          <w:rPr>
            <w:rStyle w:val="Hyperlink"/>
          </w:rPr>
          <w:t>EmfPlusPath</w:t>
        </w:r>
      </w:hyperlink>
      <w:r>
        <w:t xml:space="preserve"> objects.</w:t>
      </w:r>
    </w:p>
    <w:p w:rsidR="00632816" w:rsidRDefault="00512902">
      <w:r>
        <w:t xml:space="preserve">See section </w:t>
      </w:r>
      <w:hyperlink w:anchor="Section_1f33c9a149d5446daa48da3a35dea8f5" w:history="1">
        <w:r>
          <w:rPr>
            <w:rStyle w:val="Hyperlink"/>
          </w:rPr>
          <w:t>2.1.2</w:t>
        </w:r>
      </w:hyperlink>
      <w:r>
        <w:t xml:space="preserve"> for the specification of additional bit flags.</w:t>
      </w:r>
    </w:p>
    <w:p w:rsidR="00632816" w:rsidRDefault="00512902">
      <w:pPr>
        <w:pStyle w:val="Heading4"/>
      </w:pPr>
      <w:bookmarkStart w:id="224" w:name="section_ffbb53324e044bca916130217b0ec164"/>
      <w:bookmarkStart w:id="225" w:name="_Toc164817392"/>
      <w:r>
        <w:lastRenderedPageBreak/>
        <w:t>PenData Flags</w:t>
      </w:r>
      <w:bookmarkEnd w:id="224"/>
      <w:bookmarkEnd w:id="225"/>
      <w:r>
        <w:fldChar w:fldCharType="begin"/>
      </w:r>
      <w:r>
        <w:instrText xml:space="preserve"> XE "PenDataTransform"</w:instrText>
      </w:r>
      <w:r>
        <w:fldChar w:fldCharType="end"/>
      </w:r>
      <w:r>
        <w:fldChar w:fldCharType="begin"/>
      </w:r>
      <w:r>
        <w:instrText xml:space="preserve"> XE "PenDataMiterLimit"</w:instrText>
      </w:r>
      <w:r>
        <w:fldChar w:fldCharType="end"/>
      </w:r>
      <w:r>
        <w:fldChar w:fldCharType="begin"/>
      </w:r>
      <w:r>
        <w:instrText xml:space="preserve"> XE "PenDataNonCenter"</w:instrText>
      </w:r>
      <w:r>
        <w:fldChar w:fldCharType="end"/>
      </w:r>
      <w:r>
        <w:fldChar w:fldCharType="begin"/>
      </w:r>
      <w:r>
        <w:instrText xml:space="preserve"> XE "PenDataCompoundLine"</w:instrText>
      </w:r>
      <w:r>
        <w:fldChar w:fldCharType="end"/>
      </w:r>
      <w:r>
        <w:fldChar w:fldCharType="begin"/>
      </w:r>
      <w:r>
        <w:instrText xml:space="preserve"> XE "Pen</w:instrText>
      </w:r>
      <w:r>
        <w:instrText>DataLineStyle"</w:instrText>
      </w:r>
      <w:r>
        <w:fldChar w:fldCharType="end"/>
      </w:r>
      <w:r>
        <w:fldChar w:fldCharType="begin"/>
      </w:r>
      <w:r>
        <w:instrText xml:space="preserve"> XE "PenDataDashedLine"</w:instrText>
      </w:r>
      <w:r>
        <w:fldChar w:fldCharType="end"/>
      </w:r>
      <w:r>
        <w:fldChar w:fldCharType="begin"/>
      </w:r>
      <w:r>
        <w:instrText xml:space="preserve"> XE "PenDataStartCap"</w:instrText>
      </w:r>
      <w:r>
        <w:fldChar w:fldCharType="end"/>
      </w:r>
      <w:r>
        <w:fldChar w:fldCharType="begin"/>
      </w:r>
      <w:r>
        <w:instrText xml:space="preserve"> XE "PenDataDashedLineOffset"</w:instrText>
      </w:r>
      <w:r>
        <w:fldChar w:fldCharType="end"/>
      </w:r>
      <w:r>
        <w:fldChar w:fldCharType="begin"/>
      </w:r>
      <w:r>
        <w:instrText xml:space="preserve"> XE "PenDataEndCap"</w:instrText>
      </w:r>
      <w:r>
        <w:fldChar w:fldCharType="end"/>
      </w:r>
      <w:r>
        <w:fldChar w:fldCharType="begin"/>
      </w:r>
      <w:r>
        <w:instrText xml:space="preserve"> XE "PenDataJoin"</w:instrText>
      </w:r>
      <w:r>
        <w:fldChar w:fldCharType="end"/>
      </w:r>
      <w:r>
        <w:fldChar w:fldCharType="begin"/>
      </w:r>
      <w:r>
        <w:instrText xml:space="preserve"> XE "PenDataCustomEndCap"</w:instrText>
      </w:r>
      <w:r>
        <w:fldChar w:fldCharType="end"/>
      </w:r>
      <w:r>
        <w:fldChar w:fldCharType="begin"/>
      </w:r>
      <w:r>
        <w:instrText xml:space="preserve"> XE "PenDataDashedLineCap"</w:instrText>
      </w:r>
      <w:r>
        <w:fldChar w:fldCharType="end"/>
      </w:r>
      <w:r>
        <w:fldChar w:fldCharType="begin"/>
      </w:r>
      <w:r>
        <w:instrText xml:space="preserve"> XE "PenDataCustomStartCap"</w:instrText>
      </w:r>
      <w:r>
        <w:fldChar w:fldCharType="end"/>
      </w:r>
    </w:p>
    <w:p w:rsidR="00632816" w:rsidRDefault="00512902">
      <w:r>
        <w:t>The PenData flags specify properties</w:t>
      </w:r>
      <w:r>
        <w:t xml:space="preserve"> of graphics pens, including the presence of optional data fields. These flags can be combined to specify multiple options.</w:t>
      </w:r>
    </w:p>
    <w:tbl>
      <w:tblPr>
        <w:tblStyle w:val="Table-ShadedHeader"/>
        <w:tblW w:w="0" w:type="auto"/>
        <w:tblLook w:val="04A0" w:firstRow="1" w:lastRow="0" w:firstColumn="1" w:lastColumn="0" w:noHBand="0" w:noVBand="1"/>
      </w:tblPr>
      <w:tblGrid>
        <w:gridCol w:w="2311"/>
        <w:gridCol w:w="716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PenDataTransform</w:t>
            </w:r>
          </w:p>
          <w:p w:rsidR="00632816" w:rsidRDefault="00512902">
            <w:pPr>
              <w:pStyle w:val="TableBodyText"/>
            </w:pPr>
            <w:r>
              <w:t>0x00000001</w:t>
            </w:r>
          </w:p>
        </w:tc>
        <w:tc>
          <w:tcPr>
            <w:tcW w:w="0" w:type="auto"/>
          </w:tcPr>
          <w:p w:rsidR="00632816" w:rsidRDefault="00512902">
            <w:pPr>
              <w:pStyle w:val="TableBodyText"/>
            </w:pPr>
            <w:r>
              <w:t xml:space="preserve">If set, a 2x3 </w:t>
            </w:r>
            <w:hyperlink w:anchor="gt_fdca4a96-8e04-4dc0-acad-1d01e1384a5b">
              <w:r>
                <w:rPr>
                  <w:rStyle w:val="HyperlinkGreen"/>
                  <w:b/>
                </w:rPr>
                <w:t>transform</w:t>
              </w:r>
            </w:hyperlink>
            <w:r>
              <w:t xml:space="preserve"> matrix is specified in the </w:t>
            </w:r>
            <w:r>
              <w:rPr>
                <w:b/>
              </w:rPr>
              <w:t>OptionalData</w:t>
            </w:r>
            <w:r>
              <w:t xml:space="preserve"> field of an </w:t>
            </w:r>
            <w:hyperlink w:anchor="Section_33d8ced5776847aaa082a14e5dfabc96" w:history="1">
              <w:r>
                <w:rPr>
                  <w:rStyle w:val="Hyperlink"/>
                </w:rPr>
                <w:t>EmfPlusPenData</w:t>
              </w:r>
            </w:hyperlink>
            <w:r>
              <w:t xml:space="preserve"> object.</w:t>
            </w:r>
          </w:p>
        </w:tc>
      </w:tr>
      <w:tr w:rsidR="00632816" w:rsidTr="00632816">
        <w:tc>
          <w:tcPr>
            <w:tcW w:w="0" w:type="auto"/>
          </w:tcPr>
          <w:p w:rsidR="00632816" w:rsidRDefault="00512902">
            <w:pPr>
              <w:pStyle w:val="TableBodyText"/>
            </w:pPr>
            <w:r>
              <w:t>PenDataStartCap</w:t>
            </w:r>
          </w:p>
          <w:p w:rsidR="00632816" w:rsidRDefault="00512902">
            <w:pPr>
              <w:pStyle w:val="TableBodyText"/>
            </w:pPr>
            <w:r>
              <w:t>0x00000002</w:t>
            </w:r>
          </w:p>
        </w:tc>
        <w:tc>
          <w:tcPr>
            <w:tcW w:w="0" w:type="auto"/>
          </w:tcPr>
          <w:p w:rsidR="00632816" w:rsidRDefault="00512902">
            <w:pPr>
              <w:pStyle w:val="TableBodyText"/>
            </w:pPr>
            <w:r>
              <w:t xml:space="preserve">If set, the style of a starting </w:t>
            </w:r>
            <w:hyperlink w:anchor="gt_b0341150-ca76-4424-88fe-607e03848dbf">
              <w:r>
                <w:rPr>
                  <w:rStyle w:val="HyperlinkGreen"/>
                  <w:b/>
                </w:rPr>
                <w:t>line cap</w:t>
              </w:r>
            </w:hyperlink>
            <w:r>
              <w:t xml:space="preserve">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PenDataEndCap</w:t>
            </w:r>
          </w:p>
          <w:p w:rsidR="00632816" w:rsidRDefault="00512902">
            <w:pPr>
              <w:pStyle w:val="TableBodyText"/>
            </w:pPr>
            <w:r>
              <w:t>0x00000004</w:t>
            </w:r>
          </w:p>
        </w:tc>
        <w:tc>
          <w:tcPr>
            <w:tcW w:w="0" w:type="auto"/>
          </w:tcPr>
          <w:p w:rsidR="00632816" w:rsidRDefault="00512902">
            <w:pPr>
              <w:pStyle w:val="TableBodyText"/>
            </w:pPr>
            <w:r>
              <w:t xml:space="preserve">Indicates whether the style of an ending line cap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PenDataJoin</w:t>
            </w:r>
          </w:p>
          <w:p w:rsidR="00632816" w:rsidRDefault="00512902">
            <w:pPr>
              <w:pStyle w:val="TableBodyText"/>
            </w:pPr>
            <w:r>
              <w:t>0x00000008</w:t>
            </w:r>
          </w:p>
        </w:tc>
        <w:tc>
          <w:tcPr>
            <w:tcW w:w="0" w:type="auto"/>
          </w:tcPr>
          <w:p w:rsidR="00632816" w:rsidRDefault="00512902">
            <w:pPr>
              <w:pStyle w:val="TableBodyText"/>
            </w:pPr>
            <w:r>
              <w:t xml:space="preserve">Indicates whether a line join type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PenDataMiterLimit</w:t>
            </w:r>
          </w:p>
          <w:p w:rsidR="00632816" w:rsidRDefault="00512902">
            <w:pPr>
              <w:pStyle w:val="TableBodyText"/>
            </w:pPr>
            <w:r>
              <w:t>0x00000010</w:t>
            </w:r>
          </w:p>
        </w:tc>
        <w:tc>
          <w:tcPr>
            <w:tcW w:w="0" w:type="auto"/>
          </w:tcPr>
          <w:p w:rsidR="00632816" w:rsidRDefault="00512902">
            <w:pPr>
              <w:pStyle w:val="TableBodyText"/>
            </w:pPr>
            <w:r>
              <w:t xml:space="preserve">Indicates whether a miter limit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PenDataLineStyle</w:t>
            </w:r>
          </w:p>
          <w:p w:rsidR="00632816" w:rsidRDefault="00512902">
            <w:pPr>
              <w:pStyle w:val="TableBodyText"/>
            </w:pPr>
            <w:r>
              <w:t>0x000</w:t>
            </w:r>
            <w:r>
              <w:t>00020</w:t>
            </w:r>
          </w:p>
        </w:tc>
        <w:tc>
          <w:tcPr>
            <w:tcW w:w="0" w:type="auto"/>
          </w:tcPr>
          <w:p w:rsidR="00632816" w:rsidRDefault="00512902">
            <w:pPr>
              <w:pStyle w:val="TableBodyText"/>
            </w:pPr>
            <w:r>
              <w:t xml:space="preserve">Indicates whether a line style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PenDataDashedLineCap</w:t>
            </w:r>
          </w:p>
          <w:p w:rsidR="00632816" w:rsidRDefault="00512902">
            <w:pPr>
              <w:pStyle w:val="TableBodyText"/>
            </w:pPr>
            <w:r>
              <w:t>0x00000040</w:t>
            </w:r>
          </w:p>
        </w:tc>
        <w:tc>
          <w:tcPr>
            <w:tcW w:w="0" w:type="auto"/>
          </w:tcPr>
          <w:p w:rsidR="00632816" w:rsidRDefault="00512902">
            <w:pPr>
              <w:pStyle w:val="TableBodyText"/>
            </w:pPr>
            <w:r>
              <w:t xml:space="preserve">Indicates whether a dashed line cap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PenDataDashedLineOffset</w:t>
            </w:r>
          </w:p>
          <w:p w:rsidR="00632816" w:rsidRDefault="00512902">
            <w:pPr>
              <w:pStyle w:val="TableBodyText"/>
            </w:pPr>
            <w:r>
              <w:t>0x00000080</w:t>
            </w:r>
          </w:p>
        </w:tc>
        <w:tc>
          <w:tcPr>
            <w:tcW w:w="0" w:type="auto"/>
          </w:tcPr>
          <w:p w:rsidR="00632816" w:rsidRDefault="00512902">
            <w:pPr>
              <w:pStyle w:val="TableBodyText"/>
            </w:pPr>
            <w:r>
              <w:t xml:space="preserve">Indicates whether a dashed line offset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PenDataDashedLine</w:t>
            </w:r>
          </w:p>
          <w:p w:rsidR="00632816" w:rsidRDefault="00512902">
            <w:pPr>
              <w:pStyle w:val="TableBodyText"/>
            </w:pPr>
            <w:r>
              <w:t>0x00000100</w:t>
            </w:r>
          </w:p>
        </w:tc>
        <w:tc>
          <w:tcPr>
            <w:tcW w:w="0" w:type="auto"/>
          </w:tcPr>
          <w:p w:rsidR="00632816" w:rsidRDefault="00512902">
            <w:pPr>
              <w:pStyle w:val="TableBodyText"/>
            </w:pPr>
            <w:r>
              <w:t xml:space="preserve">Indicates whether an </w:t>
            </w:r>
            <w:hyperlink w:anchor="Section_43d5fb613ee546babe9bff830c91ee05" w:history="1">
              <w:r>
                <w:rPr>
                  <w:rStyle w:val="Hyperlink"/>
                </w:rPr>
                <w:t>Emf</w:t>
              </w:r>
              <w:r>
                <w:rPr>
                  <w:rStyle w:val="Hyperlink"/>
                </w:rPr>
                <w:t>PlusDashedLineData</w:t>
              </w:r>
            </w:hyperlink>
            <w:r>
              <w:t xml:space="preserve"> object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PenDataNonCenter</w:t>
            </w:r>
          </w:p>
          <w:p w:rsidR="00632816" w:rsidRDefault="00512902">
            <w:pPr>
              <w:pStyle w:val="TableBodyText"/>
            </w:pPr>
            <w:r>
              <w:t>0x00000200</w:t>
            </w:r>
          </w:p>
        </w:tc>
        <w:tc>
          <w:tcPr>
            <w:tcW w:w="0" w:type="auto"/>
          </w:tcPr>
          <w:p w:rsidR="00632816" w:rsidRDefault="00512902">
            <w:pPr>
              <w:pStyle w:val="TableBodyText"/>
            </w:pPr>
            <w:r>
              <w:t xml:space="preserve">Indicates whether a pen alignment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PenDataCompoundLine</w:t>
            </w:r>
          </w:p>
          <w:p w:rsidR="00632816" w:rsidRDefault="00512902">
            <w:pPr>
              <w:pStyle w:val="TableBodyText"/>
            </w:pPr>
            <w:r>
              <w:t>0x00000400</w:t>
            </w:r>
          </w:p>
        </w:tc>
        <w:tc>
          <w:tcPr>
            <w:tcW w:w="0" w:type="auto"/>
          </w:tcPr>
          <w:p w:rsidR="00632816" w:rsidRDefault="00512902">
            <w:pPr>
              <w:pStyle w:val="TableBodyText"/>
            </w:pPr>
            <w:r>
              <w:t xml:space="preserve">Indicates whether the length and content of a </w:t>
            </w:r>
            <w:hyperlink w:anchor="Section_9b1387ba6008435b9d13878323083130" w:history="1">
              <w:r>
                <w:rPr>
                  <w:rStyle w:val="Hyperlink"/>
                </w:rPr>
                <w:t>EmfPlusCompoundLineData</w:t>
              </w:r>
            </w:hyperlink>
            <w:r>
              <w:t xml:space="preserve"> object are present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PenDataCustomStartCap</w:t>
            </w:r>
          </w:p>
          <w:p w:rsidR="00632816" w:rsidRDefault="00512902">
            <w:pPr>
              <w:pStyle w:val="TableBodyText"/>
            </w:pPr>
            <w:r>
              <w:t>0x00000800</w:t>
            </w:r>
          </w:p>
        </w:tc>
        <w:tc>
          <w:tcPr>
            <w:tcW w:w="0" w:type="auto"/>
          </w:tcPr>
          <w:p w:rsidR="00632816" w:rsidRDefault="00512902">
            <w:pPr>
              <w:pStyle w:val="TableBodyText"/>
            </w:pPr>
            <w:r>
              <w:t>Indicates whether</w:t>
            </w:r>
            <w:r>
              <w:t xml:space="preserve"> an </w:t>
            </w:r>
            <w:hyperlink w:anchor="Section_b4db50481aba4eeebcc698f5f2aa9ac4" w:history="1">
              <w:r>
                <w:rPr>
                  <w:rStyle w:val="Hyperlink"/>
                </w:rPr>
                <w:t>EmfPlusCustomStartCapData</w:t>
              </w:r>
            </w:hyperlink>
            <w:r>
              <w:t xml:space="preserve"> object is specified in the </w:t>
            </w:r>
            <w:r>
              <w:rPr>
                <w:b/>
              </w:rPr>
              <w:t>OptionalData</w:t>
            </w:r>
            <w:r>
              <w:t xml:space="preserve"> field of an EmfPlusPenData object.</w:t>
            </w:r>
          </w:p>
        </w:tc>
      </w:tr>
      <w:tr w:rsidR="00632816" w:rsidTr="00632816">
        <w:tc>
          <w:tcPr>
            <w:tcW w:w="0" w:type="auto"/>
          </w:tcPr>
          <w:p w:rsidR="00632816" w:rsidRDefault="00512902">
            <w:pPr>
              <w:pStyle w:val="TableBodyText"/>
            </w:pPr>
            <w:r>
              <w:t>PenDataCustomEndCap</w:t>
            </w:r>
          </w:p>
          <w:p w:rsidR="00632816" w:rsidRDefault="00512902">
            <w:pPr>
              <w:pStyle w:val="TableBodyText"/>
            </w:pPr>
            <w:r>
              <w:t>0x00001000</w:t>
            </w:r>
          </w:p>
        </w:tc>
        <w:tc>
          <w:tcPr>
            <w:tcW w:w="0" w:type="auto"/>
          </w:tcPr>
          <w:p w:rsidR="00632816" w:rsidRDefault="00512902">
            <w:pPr>
              <w:pStyle w:val="TableBodyText"/>
            </w:pPr>
            <w:r>
              <w:t xml:space="preserve">Indicates whether an </w:t>
            </w:r>
            <w:hyperlink w:anchor="Section_c9ddf636f1724f1f84e24e07ad536702" w:history="1">
              <w:r>
                <w:rPr>
                  <w:rStyle w:val="Hyperlink"/>
                </w:rPr>
                <w:t>EmfPlusCustomEndCapData</w:t>
              </w:r>
            </w:hyperlink>
            <w:r>
              <w:t xml:space="preserve"> object is specified in the </w:t>
            </w:r>
            <w:r>
              <w:rPr>
                <w:b/>
              </w:rPr>
              <w:t>OptionalData</w:t>
            </w:r>
            <w:r>
              <w:t xml:space="preserve"> field of an EmfPlusPenData object.</w:t>
            </w:r>
          </w:p>
        </w:tc>
      </w:tr>
    </w:tbl>
    <w:p w:rsidR="00632816" w:rsidRDefault="00512902">
      <w:r>
        <w:t xml:space="preserve">Graphics pens are specified by </w:t>
      </w:r>
      <w:hyperlink w:anchor="Section_7af4bee7b3e047c59678ffcbb234e378" w:history="1">
        <w:r>
          <w:rPr>
            <w:rStyle w:val="Hyperlink"/>
          </w:rPr>
          <w:t>EmfPlus</w:t>
        </w:r>
        <w:r>
          <w:rPr>
            <w:rStyle w:val="Hyperlink"/>
          </w:rPr>
          <w:t>Pen</w:t>
        </w:r>
      </w:hyperlink>
      <w:r>
        <w:t xml:space="preserve"> objects.</w:t>
      </w:r>
    </w:p>
    <w:p w:rsidR="00632816" w:rsidRDefault="00512902">
      <w:r>
        <w:t xml:space="preserve">See section </w:t>
      </w:r>
      <w:hyperlink w:anchor="Section_1f33c9a149d5446daa48da3a35dea8f5" w:history="1">
        <w:r>
          <w:rPr>
            <w:rStyle w:val="Hyperlink"/>
          </w:rPr>
          <w:t>2.1.2</w:t>
        </w:r>
      </w:hyperlink>
      <w:r>
        <w:t xml:space="preserve"> for the specification of additional bit flags.</w:t>
      </w:r>
    </w:p>
    <w:p w:rsidR="00632816" w:rsidRDefault="00512902">
      <w:pPr>
        <w:pStyle w:val="Heading4"/>
      </w:pPr>
      <w:bookmarkStart w:id="226" w:name="section_03efbd6582494bb6b2d61ce05dcfaf51"/>
      <w:bookmarkStart w:id="227" w:name="_Toc164817393"/>
      <w:r>
        <w:t>StringFormat Flags</w:t>
      </w:r>
      <w:bookmarkEnd w:id="226"/>
      <w:bookmarkEnd w:id="227"/>
      <w:r>
        <w:fldChar w:fldCharType="begin"/>
      </w:r>
      <w:r>
        <w:instrText xml:space="preserve"> XE "StringFormatNoWrap"</w:instrText>
      </w:r>
      <w:r>
        <w:fldChar w:fldCharType="end"/>
      </w:r>
      <w:r>
        <w:fldChar w:fldCharType="begin"/>
      </w:r>
      <w:r>
        <w:instrText xml:space="preserve"> XE "StringFormatNoClip"</w:instrText>
      </w:r>
      <w:r>
        <w:fldChar w:fldCharType="end"/>
      </w:r>
      <w:r>
        <w:fldChar w:fldCharType="begin"/>
      </w:r>
      <w:r>
        <w:instrText xml:space="preserve"> XE "StringFormatNoFontFallback"</w:instrText>
      </w:r>
      <w:r>
        <w:fldChar w:fldCharType="end"/>
      </w:r>
      <w:r>
        <w:fldChar w:fldCharType="begin"/>
      </w:r>
      <w:r>
        <w:instrText xml:space="preserve"> XE "StringFor</w:instrText>
      </w:r>
      <w:r>
        <w:instrText>matDirectionRightToLeft"</w:instrText>
      </w:r>
      <w:r>
        <w:fldChar w:fldCharType="end"/>
      </w:r>
      <w:r>
        <w:fldChar w:fldCharType="begin"/>
      </w:r>
      <w:r>
        <w:instrText xml:space="preserve"> XE "StringFormatLineLimit"</w:instrText>
      </w:r>
      <w:r>
        <w:fldChar w:fldCharType="end"/>
      </w:r>
      <w:r>
        <w:fldChar w:fldCharType="begin"/>
      </w:r>
      <w:r>
        <w:instrText xml:space="preserve"> XE "StringFormatMeasureTrailingSpaces"</w:instrText>
      </w:r>
      <w:r>
        <w:fldChar w:fldCharType="end"/>
      </w:r>
      <w:r>
        <w:fldChar w:fldCharType="begin"/>
      </w:r>
      <w:r>
        <w:instrText xml:space="preserve"> XE "StringFormatDirectionVertical"</w:instrText>
      </w:r>
      <w:r>
        <w:fldChar w:fldCharType="end"/>
      </w:r>
      <w:r>
        <w:fldChar w:fldCharType="begin"/>
      </w:r>
      <w:r>
        <w:instrText xml:space="preserve"> XE "StringFormatNoFitBlackBox"</w:instrText>
      </w:r>
      <w:r>
        <w:fldChar w:fldCharType="end"/>
      </w:r>
      <w:r>
        <w:fldChar w:fldCharType="begin"/>
      </w:r>
      <w:r>
        <w:instrText xml:space="preserve"> XE "StringFormatBypassGDI"</w:instrText>
      </w:r>
      <w:r>
        <w:fldChar w:fldCharType="end"/>
      </w:r>
      <w:r>
        <w:fldChar w:fldCharType="begin"/>
      </w:r>
      <w:r>
        <w:instrText xml:space="preserve"> XE "StringFormatDisplayFormatControl"</w:instrText>
      </w:r>
      <w:r>
        <w:fldChar w:fldCharType="end"/>
      </w:r>
    </w:p>
    <w:p w:rsidR="00632816" w:rsidRDefault="00512902">
      <w:r>
        <w:t>The StringFormat fla</w:t>
      </w:r>
      <w:r>
        <w:t>gs specify options for graphics text layout, including direction, clipping and font handling. These flags can be combined to specify multiple options.</w:t>
      </w:r>
    </w:p>
    <w:tbl>
      <w:tblPr>
        <w:tblStyle w:val="Table-ShadedHeader"/>
        <w:tblW w:w="0" w:type="auto"/>
        <w:tblLook w:val="04A0" w:firstRow="1" w:lastRow="0" w:firstColumn="1" w:lastColumn="0" w:noHBand="0" w:noVBand="1"/>
      </w:tblPr>
      <w:tblGrid>
        <w:gridCol w:w="3125"/>
        <w:gridCol w:w="635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StringFormatDirectionRightToLeft</w:t>
            </w:r>
          </w:p>
          <w:p w:rsidR="00632816" w:rsidRDefault="00512902">
            <w:pPr>
              <w:pStyle w:val="TableBodyText"/>
            </w:pPr>
            <w:r>
              <w:lastRenderedPageBreak/>
              <w:t>0x00000001</w:t>
            </w:r>
          </w:p>
        </w:tc>
        <w:tc>
          <w:tcPr>
            <w:tcW w:w="0" w:type="auto"/>
          </w:tcPr>
          <w:p w:rsidR="00632816" w:rsidRDefault="00512902">
            <w:pPr>
              <w:pStyle w:val="TableBodyText"/>
            </w:pPr>
            <w:r>
              <w:lastRenderedPageBreak/>
              <w:t xml:space="preserve">If set, the reading order of the </w:t>
            </w:r>
            <w:r>
              <w:t xml:space="preserve">string SHOULD be right to left. For </w:t>
            </w:r>
            <w:r>
              <w:lastRenderedPageBreak/>
              <w:t>horizontal text, this means that characters are read from right to left. For vertical text, this means that columns are read from right to left.</w:t>
            </w:r>
          </w:p>
          <w:p w:rsidR="00632816" w:rsidRDefault="00512902">
            <w:pPr>
              <w:pStyle w:val="TableBodyText"/>
            </w:pPr>
            <w:r>
              <w:t>If clear, horizontal or vertical text SHOULD be read from left to right.</w:t>
            </w:r>
          </w:p>
        </w:tc>
      </w:tr>
      <w:tr w:rsidR="00632816" w:rsidTr="00632816">
        <w:tc>
          <w:tcPr>
            <w:tcW w:w="0" w:type="auto"/>
          </w:tcPr>
          <w:p w:rsidR="00632816" w:rsidRDefault="00512902">
            <w:pPr>
              <w:pStyle w:val="TableBodyText"/>
            </w:pPr>
            <w:r>
              <w:lastRenderedPageBreak/>
              <w:t>StringFormatDirectionVertical</w:t>
            </w:r>
          </w:p>
          <w:p w:rsidR="00632816" w:rsidRDefault="00512902">
            <w:pPr>
              <w:pStyle w:val="TableBodyText"/>
            </w:pPr>
            <w:r>
              <w:t>0x00000002</w:t>
            </w:r>
          </w:p>
        </w:tc>
        <w:tc>
          <w:tcPr>
            <w:tcW w:w="0" w:type="auto"/>
          </w:tcPr>
          <w:p w:rsidR="00632816" w:rsidRDefault="00512902">
            <w:pPr>
              <w:pStyle w:val="TableBodyText"/>
            </w:pPr>
            <w:r>
              <w:t>If set, individual lines of text SHOULD be drawn vertically on the display device.</w:t>
            </w:r>
          </w:p>
          <w:p w:rsidR="00632816" w:rsidRDefault="00512902">
            <w:pPr>
              <w:pStyle w:val="TableBodyText"/>
            </w:pPr>
            <w:r>
              <w:t>If clear, individual lines of text SHOULD be drawn horizontally, with each new line below the previous line.</w:t>
            </w:r>
          </w:p>
        </w:tc>
      </w:tr>
      <w:tr w:rsidR="00632816" w:rsidTr="00632816">
        <w:tc>
          <w:tcPr>
            <w:tcW w:w="0" w:type="auto"/>
          </w:tcPr>
          <w:p w:rsidR="00632816" w:rsidRDefault="00512902">
            <w:pPr>
              <w:pStyle w:val="TableBodyText"/>
            </w:pPr>
            <w:r>
              <w:t>StringFormatNoFitBlack</w:t>
            </w:r>
            <w:r>
              <w:t>Box</w:t>
            </w:r>
          </w:p>
          <w:p w:rsidR="00632816" w:rsidRDefault="00512902">
            <w:pPr>
              <w:pStyle w:val="TableBodyText"/>
            </w:pPr>
            <w:r>
              <w:t>0x00000004</w:t>
            </w:r>
          </w:p>
        </w:tc>
        <w:tc>
          <w:tcPr>
            <w:tcW w:w="0" w:type="auto"/>
          </w:tcPr>
          <w:p w:rsidR="00632816" w:rsidRDefault="00512902">
            <w:pPr>
              <w:pStyle w:val="TableBodyText"/>
            </w:pPr>
            <w:r>
              <w:t>If set, parts of characters MUST be allowed to overhang the text layout rectangle.</w:t>
            </w:r>
          </w:p>
          <w:p w:rsidR="00632816" w:rsidRDefault="00512902">
            <w:pPr>
              <w:pStyle w:val="TableBodyText"/>
            </w:pPr>
            <w:r>
              <w:t>If clear, characters that overhang the boundaries of the text layout rectangle MUST be repositioned to avoid overhang.</w:t>
            </w:r>
          </w:p>
          <w:p w:rsidR="00632816" w:rsidRDefault="00512902">
            <w:pPr>
              <w:pStyle w:val="TableBodyText"/>
            </w:pPr>
            <w:r>
              <w:t>An italic, "f" is an example of a chara</w:t>
            </w:r>
            <w:r>
              <w:t>cter that can have overhanging parts.</w:t>
            </w:r>
          </w:p>
        </w:tc>
      </w:tr>
      <w:tr w:rsidR="00632816" w:rsidTr="00632816">
        <w:tc>
          <w:tcPr>
            <w:tcW w:w="0" w:type="auto"/>
          </w:tcPr>
          <w:p w:rsidR="00632816" w:rsidRDefault="00512902">
            <w:pPr>
              <w:pStyle w:val="TableBodyText"/>
            </w:pPr>
            <w:r>
              <w:t>StringFormatDisplayFormatControl</w:t>
            </w:r>
          </w:p>
          <w:p w:rsidR="00632816" w:rsidRDefault="00512902">
            <w:pPr>
              <w:pStyle w:val="TableBodyText"/>
            </w:pPr>
            <w:r>
              <w:t>0x00000020</w:t>
            </w:r>
          </w:p>
        </w:tc>
        <w:tc>
          <w:tcPr>
            <w:tcW w:w="0" w:type="auto"/>
          </w:tcPr>
          <w:p w:rsidR="00632816" w:rsidRDefault="00512902">
            <w:pPr>
              <w:pStyle w:val="TableBodyText"/>
            </w:pPr>
            <w:r>
              <w:t xml:space="preserve">If set, control characters SHOULD appear in the output as representative </w:t>
            </w:r>
            <w:hyperlink w:anchor="gt_c305d0ab-8b94-461a-bd76-13b40cb8c4d8">
              <w:r>
                <w:rPr>
                  <w:rStyle w:val="HyperlinkGreen"/>
                  <w:b/>
                </w:rPr>
                <w:t>Unicode</w:t>
              </w:r>
            </w:hyperlink>
            <w:r>
              <w:t xml:space="preserve"> glyphs.</w:t>
            </w:r>
          </w:p>
        </w:tc>
      </w:tr>
      <w:tr w:rsidR="00632816" w:rsidTr="00632816">
        <w:tc>
          <w:tcPr>
            <w:tcW w:w="0" w:type="auto"/>
          </w:tcPr>
          <w:p w:rsidR="00632816" w:rsidRDefault="00512902">
            <w:pPr>
              <w:pStyle w:val="TableBodyText"/>
            </w:pPr>
            <w:r>
              <w:t>StringFormatNoFontFal</w:t>
            </w:r>
            <w:r>
              <w:t>lback</w:t>
            </w:r>
          </w:p>
          <w:p w:rsidR="00632816" w:rsidRDefault="00512902">
            <w:pPr>
              <w:pStyle w:val="TableBodyText"/>
            </w:pPr>
            <w:r>
              <w:t>0x00000400</w:t>
            </w:r>
          </w:p>
        </w:tc>
        <w:tc>
          <w:tcPr>
            <w:tcW w:w="0" w:type="auto"/>
          </w:tcPr>
          <w:p w:rsidR="00632816" w:rsidRDefault="00512902">
            <w:pPr>
              <w:pStyle w:val="TableBodyText"/>
            </w:pPr>
            <w:r>
              <w:t>If set, an alternate font SHOULD be used for characters that are not supported in the requested font.</w:t>
            </w:r>
          </w:p>
          <w:p w:rsidR="00632816" w:rsidRDefault="00512902">
            <w:pPr>
              <w:pStyle w:val="TableBodyText"/>
            </w:pPr>
            <w:r>
              <w:t>If clear, a character missing from the requested font SHOULD appear as a "font missing" character, which MAY be an open square.</w:t>
            </w:r>
          </w:p>
        </w:tc>
      </w:tr>
      <w:tr w:rsidR="00632816" w:rsidTr="00632816">
        <w:tc>
          <w:tcPr>
            <w:tcW w:w="0" w:type="auto"/>
          </w:tcPr>
          <w:p w:rsidR="00632816" w:rsidRDefault="00512902">
            <w:pPr>
              <w:pStyle w:val="TableBodyText"/>
            </w:pPr>
            <w:r>
              <w:t>StringFo</w:t>
            </w:r>
            <w:r>
              <w:t>rmatMeasureTrailingSpaces</w:t>
            </w:r>
          </w:p>
          <w:p w:rsidR="00632816" w:rsidRDefault="00512902">
            <w:pPr>
              <w:pStyle w:val="TableBodyText"/>
            </w:pPr>
            <w:r>
              <w:t>0x00000800</w:t>
            </w:r>
          </w:p>
        </w:tc>
        <w:tc>
          <w:tcPr>
            <w:tcW w:w="0" w:type="auto"/>
          </w:tcPr>
          <w:p w:rsidR="00632816" w:rsidRDefault="00512902">
            <w:pPr>
              <w:pStyle w:val="TableBodyText"/>
            </w:pPr>
            <w:r>
              <w:t>If set, the space at the end of each line MUST be included in measurements of string length.</w:t>
            </w:r>
          </w:p>
          <w:p w:rsidR="00632816" w:rsidRDefault="00512902">
            <w:pPr>
              <w:pStyle w:val="TableBodyText"/>
            </w:pPr>
            <w:r>
              <w:t>If clear, the space at the end of each line MUST be excluded from measurements of string length.</w:t>
            </w:r>
          </w:p>
        </w:tc>
      </w:tr>
      <w:tr w:rsidR="00632816" w:rsidTr="00632816">
        <w:tc>
          <w:tcPr>
            <w:tcW w:w="0" w:type="auto"/>
          </w:tcPr>
          <w:p w:rsidR="00632816" w:rsidRDefault="00512902">
            <w:pPr>
              <w:pStyle w:val="TableBodyText"/>
            </w:pPr>
            <w:r>
              <w:t>StringFormatNoWrap</w:t>
            </w:r>
          </w:p>
          <w:p w:rsidR="00632816" w:rsidRDefault="00512902">
            <w:pPr>
              <w:pStyle w:val="TableBodyText"/>
            </w:pPr>
            <w:r>
              <w:t>0x00001000</w:t>
            </w:r>
          </w:p>
        </w:tc>
        <w:tc>
          <w:tcPr>
            <w:tcW w:w="0" w:type="auto"/>
          </w:tcPr>
          <w:p w:rsidR="00632816" w:rsidRDefault="00512902">
            <w:pPr>
              <w:pStyle w:val="TableBodyText"/>
            </w:pPr>
            <w:r>
              <w:t>If set, a string that extends past the end of the text layout rectangle MUST NOT be wrapped to the next line.</w:t>
            </w:r>
          </w:p>
          <w:p w:rsidR="00632816" w:rsidRDefault="00512902">
            <w:pPr>
              <w:pStyle w:val="TableBodyText"/>
            </w:pPr>
            <w:r>
              <w:t xml:space="preserve">If clear, a string that extends past the end of the text layout rectangle MUST be broken at the last word boundary within the bounding </w:t>
            </w:r>
            <w:r>
              <w:t>rectangle, and the remainder of the string MUST be wrapped to the next line.</w:t>
            </w:r>
          </w:p>
        </w:tc>
      </w:tr>
      <w:tr w:rsidR="00632816" w:rsidTr="00632816">
        <w:tc>
          <w:tcPr>
            <w:tcW w:w="0" w:type="auto"/>
          </w:tcPr>
          <w:p w:rsidR="00632816" w:rsidRDefault="00512902">
            <w:pPr>
              <w:pStyle w:val="TableBodyText"/>
            </w:pPr>
            <w:r>
              <w:t>StringFormatLineLimit</w:t>
            </w:r>
          </w:p>
          <w:p w:rsidR="00632816" w:rsidRDefault="00512902">
            <w:pPr>
              <w:pStyle w:val="TableBodyText"/>
            </w:pPr>
            <w:r>
              <w:t>0x00002000</w:t>
            </w:r>
          </w:p>
        </w:tc>
        <w:tc>
          <w:tcPr>
            <w:tcW w:w="0" w:type="auto"/>
          </w:tcPr>
          <w:p w:rsidR="00632816" w:rsidRDefault="00512902">
            <w:pPr>
              <w:pStyle w:val="TableBodyText"/>
            </w:pPr>
            <w:r>
              <w:t>If set, whole lines of text SHOULD be output and SHOULD NOT be clipped by the string's layout rectangle.</w:t>
            </w:r>
          </w:p>
          <w:p w:rsidR="00632816" w:rsidRDefault="00512902">
            <w:pPr>
              <w:pStyle w:val="TableBodyText"/>
            </w:pPr>
            <w:r>
              <w:t>If clear, text layout SHOULD continue un</w:t>
            </w:r>
            <w:r>
              <w:t>til all lines are output, or until additional lines would not be visible as a result of clipping.</w:t>
            </w:r>
          </w:p>
          <w:p w:rsidR="00632816" w:rsidRDefault="00512902">
            <w:pPr>
              <w:pStyle w:val="TableBodyText"/>
            </w:pPr>
            <w:r>
              <w:t>This flag can be used either to deny or allow a line of text to be partially obscured by a layout rectangle that is not a multiple of line height. For all tex</w:t>
            </w:r>
            <w:r>
              <w:t>t to be visible, a layout rectangle at least as tall as the height of one line.</w:t>
            </w:r>
          </w:p>
        </w:tc>
      </w:tr>
      <w:tr w:rsidR="00632816" w:rsidTr="00632816">
        <w:tc>
          <w:tcPr>
            <w:tcW w:w="0" w:type="auto"/>
          </w:tcPr>
          <w:p w:rsidR="00632816" w:rsidRDefault="00512902">
            <w:pPr>
              <w:pStyle w:val="TableBodyText"/>
            </w:pPr>
            <w:r>
              <w:t>StringFormatNoClip</w:t>
            </w:r>
          </w:p>
          <w:p w:rsidR="00632816" w:rsidRDefault="00512902">
            <w:pPr>
              <w:pStyle w:val="TableBodyText"/>
            </w:pPr>
            <w:r>
              <w:t>0x00004000</w:t>
            </w:r>
          </w:p>
        </w:tc>
        <w:tc>
          <w:tcPr>
            <w:tcW w:w="0" w:type="auto"/>
          </w:tcPr>
          <w:p w:rsidR="00632816" w:rsidRDefault="00512902">
            <w:pPr>
              <w:pStyle w:val="TableBodyText"/>
            </w:pPr>
            <w:r>
              <w:t>If set, text extending outside the string layout rectangle SHOULD be allowed to show.</w:t>
            </w:r>
          </w:p>
          <w:p w:rsidR="00632816" w:rsidRDefault="00512902">
            <w:pPr>
              <w:pStyle w:val="TableBodyText"/>
            </w:pPr>
            <w:r>
              <w:t>If clear, all text that extends outside the layout rectangl</w:t>
            </w:r>
            <w:r>
              <w:t>e SHOULD be clipped.</w:t>
            </w:r>
          </w:p>
        </w:tc>
      </w:tr>
      <w:tr w:rsidR="00632816" w:rsidTr="00632816">
        <w:tc>
          <w:tcPr>
            <w:tcW w:w="0" w:type="auto"/>
          </w:tcPr>
          <w:p w:rsidR="00632816" w:rsidRDefault="00512902">
            <w:pPr>
              <w:pStyle w:val="TableBodyText"/>
            </w:pPr>
            <w:r>
              <w:t>StringFormatBypassGDI</w:t>
            </w:r>
          </w:p>
          <w:p w:rsidR="00632816" w:rsidRDefault="00512902">
            <w:pPr>
              <w:pStyle w:val="TableBodyText"/>
            </w:pPr>
            <w:r>
              <w:t>0x80000000</w:t>
            </w:r>
          </w:p>
        </w:tc>
        <w:tc>
          <w:tcPr>
            <w:tcW w:w="0" w:type="auto"/>
          </w:tcPr>
          <w:p w:rsidR="00632816" w:rsidRDefault="00512902">
            <w:pPr>
              <w:pStyle w:val="TableBodyText"/>
            </w:pPr>
            <w:r>
              <w:t>This flag MAY be used to specify an implementation-specific process for rendering text.</w:t>
            </w:r>
            <w:bookmarkStart w:id="228"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228"/>
          </w:p>
        </w:tc>
      </w:tr>
    </w:tbl>
    <w:p w:rsidR="00632816" w:rsidRDefault="00512902">
      <w:r>
        <w:t xml:space="preserve">Graphics text layout is specified by </w:t>
      </w:r>
      <w:hyperlink w:anchor="Section_9df612d2fb8744f793fb0fa0b7b2f276" w:history="1">
        <w:r>
          <w:rPr>
            <w:rStyle w:val="Hyperlink"/>
          </w:rPr>
          <w:t>EmfPlusStringFormat</w:t>
        </w:r>
      </w:hyperlink>
      <w:r>
        <w:t xml:space="preserve"> objects.</w:t>
      </w:r>
    </w:p>
    <w:p w:rsidR="00632816" w:rsidRDefault="00512902">
      <w:r>
        <w:t xml:space="preserve">See section </w:t>
      </w:r>
      <w:hyperlink w:anchor="Section_1f33c9a149d5446daa48da3a35dea8f5" w:history="1">
        <w:r>
          <w:rPr>
            <w:rStyle w:val="Hyperlink"/>
          </w:rPr>
          <w:t>2.1.2</w:t>
        </w:r>
      </w:hyperlink>
      <w:r>
        <w:t xml:space="preserve"> for the specification of additional bit flags.</w:t>
      </w:r>
    </w:p>
    <w:p w:rsidR="00632816" w:rsidRDefault="00512902">
      <w:pPr>
        <w:pStyle w:val="Heading3"/>
      </w:pPr>
      <w:bookmarkStart w:id="229" w:name="section_6ec25eb2161d446badcec036bc2f9a4e"/>
      <w:bookmarkStart w:id="230" w:name="_Toc164817394"/>
      <w:r>
        <w:t>Standard Identifier Constant Types</w:t>
      </w:r>
      <w:bookmarkEnd w:id="229"/>
      <w:bookmarkEnd w:id="230"/>
      <w:r>
        <w:fldChar w:fldCharType="begin"/>
      </w:r>
      <w:r>
        <w:instrText xml:space="preserve"> XE "Standard id</w:instrText>
      </w:r>
      <w:r>
        <w:instrText>entifier constant types"</w:instrText>
      </w:r>
      <w:r>
        <w:fldChar w:fldCharType="end"/>
      </w:r>
    </w:p>
    <w:p w:rsidR="00632816" w:rsidRDefault="00512902">
      <w:r>
        <w:t xml:space="preserve">The Standard Identifier Constants specify values used in </w:t>
      </w:r>
      <w:hyperlink w:anchor="gt_41a5b58b-b050-4001-85ec-d6ed56379ee2">
        <w:r>
          <w:rPr>
            <w:rStyle w:val="HyperlinkGreen"/>
            <w:b/>
          </w:rPr>
          <w:t>EMF+</w:t>
        </w:r>
      </w:hyperlink>
      <w:r>
        <w:t xml:space="preserve"> objects and records.</w:t>
      </w:r>
    </w:p>
    <w:p w:rsidR="00632816" w:rsidRDefault="00512902">
      <w:r>
        <w:lastRenderedPageBreak/>
        <w:t>The following types of standard identifiers are defined:</w:t>
      </w:r>
    </w:p>
    <w:tbl>
      <w:tblPr>
        <w:tblStyle w:val="Table-ShadedHeader"/>
        <w:tblW w:w="0" w:type="auto"/>
        <w:tblLook w:val="04A0" w:firstRow="1" w:lastRow="0" w:firstColumn="1" w:lastColumn="0" w:noHBand="0" w:noVBand="1"/>
      </w:tblPr>
      <w:tblGrid>
        <w:gridCol w:w="1889"/>
        <w:gridCol w:w="914"/>
        <w:gridCol w:w="667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1889" w:type="dxa"/>
          </w:tcPr>
          <w:p w:rsidR="00632816" w:rsidRDefault="00512902">
            <w:pPr>
              <w:pStyle w:val="TableHeaderText"/>
            </w:pPr>
            <w:r>
              <w:t>Name</w:t>
            </w:r>
          </w:p>
        </w:tc>
        <w:tc>
          <w:tcPr>
            <w:tcW w:w="914" w:type="dxa"/>
          </w:tcPr>
          <w:p w:rsidR="00632816" w:rsidRDefault="00512902">
            <w:pPr>
              <w:pStyle w:val="TableHeaderText"/>
            </w:pPr>
            <w:r>
              <w:t>Section</w:t>
            </w:r>
          </w:p>
        </w:tc>
        <w:tc>
          <w:tcPr>
            <w:tcW w:w="6672" w:type="dxa"/>
          </w:tcPr>
          <w:p w:rsidR="00632816" w:rsidRDefault="00512902">
            <w:pPr>
              <w:pStyle w:val="TableHeaderText"/>
            </w:pPr>
            <w:r>
              <w:t>Description</w:t>
            </w:r>
          </w:p>
        </w:tc>
      </w:tr>
      <w:tr w:rsidR="00632816" w:rsidTr="00632816">
        <w:tc>
          <w:tcPr>
            <w:tcW w:w="1889" w:type="dxa"/>
          </w:tcPr>
          <w:p w:rsidR="00632816" w:rsidRDefault="00512902">
            <w:pPr>
              <w:pStyle w:val="TableBodyText"/>
            </w:pPr>
            <w:r>
              <w:t>ImageEffects Identifiers</w:t>
            </w:r>
          </w:p>
        </w:tc>
        <w:tc>
          <w:tcPr>
            <w:tcW w:w="914" w:type="dxa"/>
          </w:tcPr>
          <w:p w:rsidR="00632816" w:rsidRDefault="00512902">
            <w:pPr>
              <w:pStyle w:val="TableBodyText"/>
            </w:pPr>
            <w:hyperlink w:anchor="Section_18f3cb09879342e19337b24794d4223c" w:history="1">
              <w:r>
                <w:rPr>
                  <w:rStyle w:val="Hyperlink"/>
                </w:rPr>
                <w:t>2.1.3.1</w:t>
              </w:r>
            </w:hyperlink>
          </w:p>
        </w:tc>
        <w:tc>
          <w:tcPr>
            <w:tcW w:w="6672" w:type="dxa"/>
          </w:tcPr>
          <w:p w:rsidR="00632816" w:rsidRDefault="00512902">
            <w:pPr>
              <w:pStyle w:val="TableBodyText"/>
            </w:pPr>
            <w:hyperlink w:anchor="gt_f49694cc-c350-462d-ab8e-816f0103c6c1">
              <w:r>
                <w:rPr>
                  <w:rStyle w:val="HyperlinkGreen"/>
                  <w:b/>
                </w:rPr>
                <w:t>GUIDs</w:t>
              </w:r>
            </w:hyperlink>
            <w:r>
              <w:t xml:space="preserve"> that identify </w:t>
            </w:r>
            <w:hyperlink w:anchor="gt_1afe00df-55e1-463d-8cbc-64056e31660a">
              <w:r>
                <w:rPr>
                  <w:rStyle w:val="HyperlinkGreen"/>
                  <w:b/>
                </w:rPr>
                <w:t>image effects</w:t>
              </w:r>
            </w:hyperlink>
            <w:r>
              <w:t xml:space="preserve"> capab</w:t>
            </w:r>
            <w:r>
              <w:t>ilities supported by graphics devices.</w:t>
            </w:r>
          </w:p>
        </w:tc>
      </w:tr>
    </w:tbl>
    <w:p w:rsidR="00632816" w:rsidRDefault="00512902">
      <w:r>
        <w:t xml:space="preserve"> </w:t>
      </w:r>
    </w:p>
    <w:p w:rsidR="00632816" w:rsidRDefault="00512902">
      <w:pPr>
        <w:pStyle w:val="Heading4"/>
      </w:pPr>
      <w:bookmarkStart w:id="231" w:name="section_18f3cb09879342e19337b24794d4223c"/>
      <w:bookmarkStart w:id="232" w:name="_Toc164817395"/>
      <w:r>
        <w:t>ImageEffects Identifiers</w:t>
      </w:r>
      <w:bookmarkEnd w:id="231"/>
      <w:bookmarkEnd w:id="232"/>
      <w:r>
        <w:fldChar w:fldCharType="begin"/>
      </w:r>
      <w:r>
        <w:instrText xml:space="preserve"> XE "ColorCurveEffectGuid"</w:instrText>
      </w:r>
      <w:r>
        <w:fldChar w:fldCharType="end"/>
      </w:r>
      <w:r>
        <w:fldChar w:fldCharType="begin"/>
      </w:r>
      <w:r>
        <w:instrText xml:space="preserve"> XE "BrightnessContrastEffectGuid"</w:instrText>
      </w:r>
      <w:r>
        <w:fldChar w:fldCharType="end"/>
      </w:r>
      <w:r>
        <w:fldChar w:fldCharType="begin"/>
      </w:r>
      <w:r>
        <w:instrText xml:space="preserve"> XE "BlurEffectGuid"</w:instrText>
      </w:r>
      <w:r>
        <w:fldChar w:fldCharType="end"/>
      </w:r>
      <w:r>
        <w:fldChar w:fldCharType="begin"/>
      </w:r>
      <w:r>
        <w:instrText xml:space="preserve"> XE "LevelsEffectGuid"</w:instrText>
      </w:r>
      <w:r>
        <w:fldChar w:fldCharType="end"/>
      </w:r>
      <w:r>
        <w:fldChar w:fldCharType="begin"/>
      </w:r>
      <w:r>
        <w:instrText xml:space="preserve"> XE "HueSaturationLightnessEffectGuid"</w:instrText>
      </w:r>
      <w:r>
        <w:fldChar w:fldCharType="end"/>
      </w:r>
      <w:r>
        <w:fldChar w:fldCharType="begin"/>
      </w:r>
      <w:r>
        <w:instrText xml:space="preserve"> XE "SharpenEffectGuid"</w:instrText>
      </w:r>
      <w:r>
        <w:fldChar w:fldCharType="end"/>
      </w:r>
      <w:r>
        <w:fldChar w:fldCharType="begin"/>
      </w:r>
      <w:r>
        <w:instrText xml:space="preserve"> XE "ColorLookupTableEffectGuid"</w:instrText>
      </w:r>
      <w:r>
        <w:fldChar w:fldCharType="end"/>
      </w:r>
      <w:r>
        <w:fldChar w:fldCharType="begin"/>
      </w:r>
      <w:r>
        <w:instrText xml:space="preserve"> XE "TintEffectGuid"</w:instrText>
      </w:r>
      <w:r>
        <w:fldChar w:fldCharType="end"/>
      </w:r>
      <w:r>
        <w:fldChar w:fldCharType="begin"/>
      </w:r>
      <w:r>
        <w:instrText xml:space="preserve"> XE "ColorMatrixEffectGuid"</w:instrText>
      </w:r>
      <w:r>
        <w:fldChar w:fldCharType="end"/>
      </w:r>
      <w:r>
        <w:fldChar w:fldCharType="begin"/>
      </w:r>
      <w:r>
        <w:instrText xml:space="preserve"> XE "RedEyeCorrectionEffectGuid"</w:instrText>
      </w:r>
      <w:r>
        <w:fldChar w:fldCharType="end"/>
      </w:r>
      <w:r>
        <w:fldChar w:fldCharType="begin"/>
      </w:r>
      <w:r>
        <w:instrText xml:space="preserve"> XE "ColorBalanceEffectGuid"</w:instrText>
      </w:r>
      <w:r>
        <w:fldChar w:fldCharType="end"/>
      </w:r>
    </w:p>
    <w:p w:rsidR="00632816" w:rsidRDefault="00512902">
      <w:r>
        <w:t xml:space="preserve">The ImageEffects identifiers define standard </w:t>
      </w:r>
      <w:hyperlink w:anchor="gt_f49694cc-c350-462d-ab8e-816f0103c6c1">
        <w:r>
          <w:rPr>
            <w:rStyle w:val="HyperlinkGreen"/>
            <w:b/>
          </w:rPr>
          <w:t>GUIDs</w:t>
        </w:r>
      </w:hyperlink>
      <w:r>
        <w:t xml:space="preserve"> for specifying graphics </w:t>
      </w:r>
      <w:hyperlink w:anchor="gt_1afe00df-55e1-463d-8cbc-64056e31660a">
        <w:r>
          <w:rPr>
            <w:rStyle w:val="HyperlinkGreen"/>
            <w:b/>
          </w:rPr>
          <w:t>image effects</w:t>
        </w:r>
      </w:hyperlink>
      <w:r>
        <w:t xml:space="preserve">. These identifiers are used by </w:t>
      </w:r>
      <w:hyperlink w:anchor="gt_07b00435-bda8-4d5f-9403-ea2c40eb7e21">
        <w:r>
          <w:rPr>
            <w:rStyle w:val="HyperlinkGreen"/>
            <w:b/>
          </w:rPr>
          <w:t>device drivers</w:t>
        </w:r>
      </w:hyperlink>
      <w:r>
        <w:t xml:space="preserve"> to publish their levels of support for th</w:t>
      </w:r>
      <w:r>
        <w:t>ese effects. The identifier constants are defined using the GUID curly-braced string representation (</w:t>
      </w:r>
      <w:hyperlink r:id="rId55" w:anchor="Section_cca2742956894a16b2b49325d93e4ba2">
        <w:r>
          <w:rPr>
            <w:rStyle w:val="Hyperlink"/>
          </w:rPr>
          <w:t>[MS-DTYP]</w:t>
        </w:r>
      </w:hyperlink>
      <w:r>
        <w:t xml:space="preserve"> section 2.3.4.3).</w:t>
      </w:r>
    </w:p>
    <w:tbl>
      <w:tblPr>
        <w:tblStyle w:val="Table-ShadedHeader"/>
        <w:tblW w:w="0" w:type="auto"/>
        <w:tblLook w:val="04A0" w:firstRow="1" w:lastRow="0" w:firstColumn="1" w:lastColumn="0" w:noHBand="0" w:noVBand="1"/>
      </w:tblPr>
      <w:tblGrid>
        <w:gridCol w:w="4125"/>
        <w:gridCol w:w="3398"/>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Constant/value</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BlurEffectGuid</w:t>
            </w:r>
          </w:p>
          <w:p w:rsidR="00632816" w:rsidRDefault="00512902">
            <w:pPr>
              <w:pStyle w:val="TableBodyText"/>
            </w:pPr>
            <w:r>
              <w:t>{633C80A4-1843-482B-9EF2-BE2834C5FDD4}</w:t>
            </w:r>
          </w:p>
        </w:tc>
        <w:tc>
          <w:tcPr>
            <w:tcW w:w="0" w:type="auto"/>
          </w:tcPr>
          <w:p w:rsidR="00632816" w:rsidRDefault="00512902">
            <w:pPr>
              <w:pStyle w:val="TableBodyText"/>
            </w:pPr>
            <w:r>
              <w:t xml:space="preserve">The </w:t>
            </w:r>
            <w:hyperlink w:anchor="gt_3832d170-9082-4780-a0b5-79c1da9092b2">
              <w:r>
                <w:rPr>
                  <w:rStyle w:val="HyperlinkGreen"/>
                  <w:b/>
                </w:rPr>
                <w:t>blur effect</w:t>
              </w:r>
            </w:hyperlink>
            <w:r>
              <w:t>.</w:t>
            </w:r>
          </w:p>
        </w:tc>
      </w:tr>
      <w:tr w:rsidR="00632816" w:rsidTr="00632816">
        <w:tc>
          <w:tcPr>
            <w:tcW w:w="0" w:type="auto"/>
          </w:tcPr>
          <w:p w:rsidR="00632816" w:rsidRDefault="00512902">
            <w:pPr>
              <w:pStyle w:val="TableBodyText"/>
            </w:pPr>
            <w:r>
              <w:t>BrightnessContrastEffectGuid</w:t>
            </w:r>
          </w:p>
          <w:p w:rsidR="00632816" w:rsidRDefault="00512902">
            <w:pPr>
              <w:pStyle w:val="TableBodyText"/>
            </w:pPr>
            <w:r>
              <w:t>{D3A1DBE1-8EC4-4C17-9F4C-EA97AD1C343D}</w:t>
            </w:r>
          </w:p>
        </w:tc>
        <w:tc>
          <w:tcPr>
            <w:tcW w:w="0" w:type="auto"/>
          </w:tcPr>
          <w:p w:rsidR="00632816" w:rsidRDefault="00512902">
            <w:pPr>
              <w:pStyle w:val="TableBodyText"/>
            </w:pPr>
            <w:r>
              <w:t xml:space="preserve">The </w:t>
            </w:r>
            <w:hyperlink w:anchor="gt_d7bdc8ed-90a2-4af2-95d7-c1514bf179d7">
              <w:r>
                <w:rPr>
                  <w:rStyle w:val="HyperlinkGreen"/>
                  <w:b/>
                </w:rPr>
                <w:t>bri</w:t>
              </w:r>
              <w:r>
                <w:rPr>
                  <w:rStyle w:val="HyperlinkGreen"/>
                  <w:b/>
                </w:rPr>
                <w:t>ghtness contrast effect</w:t>
              </w:r>
            </w:hyperlink>
            <w:r>
              <w:t>.</w:t>
            </w:r>
          </w:p>
        </w:tc>
      </w:tr>
      <w:tr w:rsidR="00632816" w:rsidTr="00632816">
        <w:tc>
          <w:tcPr>
            <w:tcW w:w="0" w:type="auto"/>
          </w:tcPr>
          <w:p w:rsidR="00632816" w:rsidRDefault="00512902">
            <w:pPr>
              <w:pStyle w:val="TableBodyText"/>
            </w:pPr>
            <w:r>
              <w:t>ColorBalanceEffectGuid</w:t>
            </w:r>
          </w:p>
          <w:p w:rsidR="00632816" w:rsidRDefault="00512902">
            <w:pPr>
              <w:pStyle w:val="TableBodyText"/>
            </w:pPr>
            <w:r>
              <w:t>{537E597D-251E-48DA-9664-29CA496B70F8}</w:t>
            </w:r>
          </w:p>
        </w:tc>
        <w:tc>
          <w:tcPr>
            <w:tcW w:w="0" w:type="auto"/>
          </w:tcPr>
          <w:p w:rsidR="00632816" w:rsidRDefault="00512902">
            <w:pPr>
              <w:pStyle w:val="TableBodyText"/>
            </w:pPr>
            <w:r>
              <w:t xml:space="preserve">The </w:t>
            </w:r>
            <w:hyperlink w:anchor="gt_5c5d03a1-a30f-425a-9253-a92409f69e3f">
              <w:r>
                <w:rPr>
                  <w:rStyle w:val="HyperlinkGreen"/>
                  <w:b/>
                </w:rPr>
                <w:t>color balance effect</w:t>
              </w:r>
            </w:hyperlink>
            <w:r>
              <w:t>.</w:t>
            </w:r>
          </w:p>
        </w:tc>
      </w:tr>
      <w:tr w:rsidR="00632816" w:rsidTr="00632816">
        <w:tc>
          <w:tcPr>
            <w:tcW w:w="0" w:type="auto"/>
          </w:tcPr>
          <w:p w:rsidR="00632816" w:rsidRDefault="00512902">
            <w:pPr>
              <w:pStyle w:val="TableBodyText"/>
            </w:pPr>
            <w:r>
              <w:t>ColorCurveEffectGuid</w:t>
            </w:r>
          </w:p>
          <w:p w:rsidR="00632816" w:rsidRDefault="00512902">
            <w:pPr>
              <w:pStyle w:val="TableBodyText"/>
            </w:pPr>
            <w:r>
              <w:t>{DD6A0022-58E4-4A67-9D9B-D48EB881A53D}</w:t>
            </w:r>
          </w:p>
        </w:tc>
        <w:tc>
          <w:tcPr>
            <w:tcW w:w="0" w:type="auto"/>
          </w:tcPr>
          <w:p w:rsidR="00632816" w:rsidRDefault="00512902">
            <w:pPr>
              <w:pStyle w:val="TableBodyText"/>
            </w:pPr>
            <w:r>
              <w:t xml:space="preserve">The </w:t>
            </w:r>
            <w:hyperlink w:anchor="gt_773b2b9f-c120-42a7-83fd-f082fcdb7215">
              <w:r>
                <w:rPr>
                  <w:rStyle w:val="HyperlinkGreen"/>
                  <w:b/>
                </w:rPr>
                <w:t>color curve effect</w:t>
              </w:r>
            </w:hyperlink>
            <w:r>
              <w:t>.</w:t>
            </w:r>
            <w:bookmarkStart w:id="233"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233"/>
          </w:p>
        </w:tc>
      </w:tr>
      <w:tr w:rsidR="00632816" w:rsidTr="00632816">
        <w:tc>
          <w:tcPr>
            <w:tcW w:w="0" w:type="auto"/>
          </w:tcPr>
          <w:p w:rsidR="00632816" w:rsidRDefault="00512902">
            <w:pPr>
              <w:pStyle w:val="TableBodyText"/>
            </w:pPr>
            <w:r>
              <w:t>ColorLookupTableEffectGuid</w:t>
            </w:r>
          </w:p>
          <w:p w:rsidR="00632816" w:rsidRDefault="00512902">
            <w:pPr>
              <w:pStyle w:val="TableBodyText"/>
            </w:pPr>
            <w:r>
              <w:t>{A7CE72A9-0F7F-40D7-B3CC-D0C02D5C3212}</w:t>
            </w:r>
          </w:p>
        </w:tc>
        <w:tc>
          <w:tcPr>
            <w:tcW w:w="0" w:type="auto"/>
          </w:tcPr>
          <w:p w:rsidR="00632816" w:rsidRDefault="00512902">
            <w:pPr>
              <w:pStyle w:val="TableBodyText"/>
            </w:pPr>
            <w:r>
              <w:t xml:space="preserve">The </w:t>
            </w:r>
            <w:hyperlink w:anchor="gt_c8599fee-e045-4fb5-94b3-8d18f5f664d2">
              <w:r>
                <w:rPr>
                  <w:rStyle w:val="HyperlinkGreen"/>
                  <w:b/>
                </w:rPr>
                <w:t>color lookup table effect</w:t>
              </w:r>
            </w:hyperlink>
            <w:r>
              <w:t>.</w:t>
            </w:r>
          </w:p>
        </w:tc>
      </w:tr>
      <w:tr w:rsidR="00632816" w:rsidTr="00632816">
        <w:tc>
          <w:tcPr>
            <w:tcW w:w="0" w:type="auto"/>
          </w:tcPr>
          <w:p w:rsidR="00632816" w:rsidRDefault="00512902">
            <w:pPr>
              <w:pStyle w:val="TableBodyText"/>
            </w:pPr>
            <w:r>
              <w:t>ColorMatrixEffectGuid</w:t>
            </w:r>
          </w:p>
          <w:p w:rsidR="00632816" w:rsidRDefault="00512902">
            <w:pPr>
              <w:pStyle w:val="TableBodyText"/>
            </w:pPr>
            <w:r>
              <w:t>{718F2615-7933-40E3-A511-5F68FE14DD74}</w:t>
            </w:r>
          </w:p>
        </w:tc>
        <w:tc>
          <w:tcPr>
            <w:tcW w:w="0" w:type="auto"/>
          </w:tcPr>
          <w:p w:rsidR="00632816" w:rsidRDefault="00512902">
            <w:pPr>
              <w:pStyle w:val="TableBodyText"/>
            </w:pPr>
            <w:r>
              <w:t xml:space="preserve">The </w:t>
            </w:r>
            <w:hyperlink w:anchor="gt_8a7241e7-ce98-438a-9781-808c0de6ba09">
              <w:r>
                <w:rPr>
                  <w:rStyle w:val="HyperlinkGreen"/>
                  <w:b/>
                </w:rPr>
                <w:t>color matrix effect</w:t>
              </w:r>
            </w:hyperlink>
            <w:r>
              <w:t>.</w:t>
            </w:r>
          </w:p>
        </w:tc>
      </w:tr>
      <w:tr w:rsidR="00632816" w:rsidTr="00632816">
        <w:tc>
          <w:tcPr>
            <w:tcW w:w="0" w:type="auto"/>
          </w:tcPr>
          <w:p w:rsidR="00632816" w:rsidRDefault="00512902">
            <w:pPr>
              <w:pStyle w:val="TableBodyText"/>
            </w:pPr>
            <w:r>
              <w:t>HueSaturationLightnessEffectGuid</w:t>
            </w:r>
          </w:p>
          <w:p w:rsidR="00632816" w:rsidRDefault="00512902">
            <w:pPr>
              <w:pStyle w:val="TableBodyText"/>
            </w:pPr>
            <w:r>
              <w:t>{8B2DD6C3-EB07-4D87-A5F0-7108E26A9C5F}</w:t>
            </w:r>
          </w:p>
        </w:tc>
        <w:tc>
          <w:tcPr>
            <w:tcW w:w="0" w:type="auto"/>
          </w:tcPr>
          <w:p w:rsidR="00632816" w:rsidRDefault="00512902">
            <w:pPr>
              <w:pStyle w:val="TableBodyText"/>
            </w:pPr>
            <w:r>
              <w:t xml:space="preserve">The </w:t>
            </w:r>
            <w:hyperlink w:anchor="gt_5242c4a8-6775-4ded-a271-e74bd0eacd9d">
              <w:r>
                <w:rPr>
                  <w:rStyle w:val="HyperlinkGreen"/>
                  <w:b/>
                </w:rPr>
                <w:t>hue saturation lightness effect</w:t>
              </w:r>
            </w:hyperlink>
            <w:r>
              <w:t>.</w:t>
            </w:r>
          </w:p>
        </w:tc>
      </w:tr>
      <w:tr w:rsidR="00632816" w:rsidTr="00632816">
        <w:tc>
          <w:tcPr>
            <w:tcW w:w="0" w:type="auto"/>
          </w:tcPr>
          <w:p w:rsidR="00632816" w:rsidRDefault="00512902">
            <w:pPr>
              <w:pStyle w:val="TableBodyText"/>
            </w:pPr>
            <w:r>
              <w:t>LevelsEffectGuid</w:t>
            </w:r>
          </w:p>
          <w:p w:rsidR="00632816" w:rsidRDefault="00512902">
            <w:pPr>
              <w:pStyle w:val="TableBodyText"/>
            </w:pPr>
            <w:r>
              <w:t>{99C354EC-2A31-4F3A-8C34-17A803B33A25}</w:t>
            </w:r>
          </w:p>
        </w:tc>
        <w:tc>
          <w:tcPr>
            <w:tcW w:w="0" w:type="auto"/>
          </w:tcPr>
          <w:p w:rsidR="00632816" w:rsidRDefault="00512902">
            <w:pPr>
              <w:pStyle w:val="TableBodyText"/>
            </w:pPr>
            <w:r>
              <w:t xml:space="preserve">The </w:t>
            </w:r>
            <w:hyperlink w:anchor="gt_20ce7d71-d52a-426c-bf9f-80fcaac65b2b">
              <w:r>
                <w:rPr>
                  <w:rStyle w:val="HyperlinkGreen"/>
                  <w:b/>
                </w:rPr>
                <w:t>levels effect</w:t>
              </w:r>
            </w:hyperlink>
            <w:r>
              <w:t>.</w:t>
            </w:r>
          </w:p>
        </w:tc>
      </w:tr>
      <w:tr w:rsidR="00632816" w:rsidTr="00632816">
        <w:tc>
          <w:tcPr>
            <w:tcW w:w="0" w:type="auto"/>
          </w:tcPr>
          <w:p w:rsidR="00632816" w:rsidRDefault="00512902">
            <w:pPr>
              <w:pStyle w:val="TableBodyText"/>
            </w:pPr>
            <w:r>
              <w:t>RedEyeCorrectionEffectGuid</w:t>
            </w:r>
          </w:p>
          <w:p w:rsidR="00632816" w:rsidRDefault="00512902">
            <w:pPr>
              <w:pStyle w:val="TableBodyText"/>
            </w:pPr>
            <w:r>
              <w:t>{74D29D05-69A4-4266-9549-3CC52836B632}</w:t>
            </w:r>
          </w:p>
        </w:tc>
        <w:tc>
          <w:tcPr>
            <w:tcW w:w="0" w:type="auto"/>
          </w:tcPr>
          <w:p w:rsidR="00632816" w:rsidRDefault="00512902">
            <w:pPr>
              <w:pStyle w:val="TableBodyText"/>
            </w:pPr>
            <w:r>
              <w:t xml:space="preserve">The </w:t>
            </w:r>
            <w:hyperlink w:anchor="gt_64bed20b-41c8-4216-89fb-576f51816ed6">
              <w:r>
                <w:rPr>
                  <w:rStyle w:val="HyperlinkGreen"/>
                  <w:b/>
                </w:rPr>
                <w:t>red-eye correction effect</w:t>
              </w:r>
            </w:hyperlink>
            <w:r>
              <w:t>.</w:t>
            </w:r>
          </w:p>
        </w:tc>
      </w:tr>
      <w:tr w:rsidR="00632816" w:rsidTr="00632816">
        <w:tc>
          <w:tcPr>
            <w:tcW w:w="0" w:type="auto"/>
          </w:tcPr>
          <w:p w:rsidR="00632816" w:rsidRDefault="00512902">
            <w:pPr>
              <w:pStyle w:val="TableBodyText"/>
            </w:pPr>
            <w:r>
              <w:t>SharpenEffectGuid</w:t>
            </w:r>
          </w:p>
          <w:p w:rsidR="00632816" w:rsidRDefault="00512902">
            <w:pPr>
              <w:pStyle w:val="TableBodyText"/>
            </w:pPr>
            <w:r>
              <w:t>{63CBF3EE-C526-402C-8F71</w:t>
            </w:r>
            <w:r>
              <w:t>-62C540BF5142}</w:t>
            </w:r>
          </w:p>
        </w:tc>
        <w:tc>
          <w:tcPr>
            <w:tcW w:w="0" w:type="auto"/>
          </w:tcPr>
          <w:p w:rsidR="00632816" w:rsidRDefault="00512902">
            <w:pPr>
              <w:pStyle w:val="TableBodyText"/>
            </w:pPr>
            <w:r>
              <w:t xml:space="preserve">The </w:t>
            </w:r>
            <w:hyperlink w:anchor="gt_8825dfb3-6642-4154-b569-5e8f2ab95d2e">
              <w:r>
                <w:rPr>
                  <w:rStyle w:val="HyperlinkGreen"/>
                  <w:b/>
                </w:rPr>
                <w:t>sharpen effect</w:t>
              </w:r>
            </w:hyperlink>
            <w:r>
              <w:t>.</w:t>
            </w:r>
          </w:p>
        </w:tc>
      </w:tr>
      <w:tr w:rsidR="00632816" w:rsidTr="00632816">
        <w:tc>
          <w:tcPr>
            <w:tcW w:w="0" w:type="auto"/>
          </w:tcPr>
          <w:p w:rsidR="00632816" w:rsidRDefault="00512902">
            <w:pPr>
              <w:pStyle w:val="TableBodyText"/>
            </w:pPr>
            <w:r>
              <w:t>TintEffectGuid</w:t>
            </w:r>
          </w:p>
          <w:p w:rsidR="00632816" w:rsidRDefault="00512902">
            <w:pPr>
              <w:pStyle w:val="TableBodyText"/>
            </w:pPr>
            <w:r>
              <w:t>{1077AF00-2848-4441-9489-44AD4C2D7A2C}</w:t>
            </w:r>
          </w:p>
        </w:tc>
        <w:tc>
          <w:tcPr>
            <w:tcW w:w="0" w:type="auto"/>
          </w:tcPr>
          <w:p w:rsidR="00632816" w:rsidRDefault="00512902">
            <w:pPr>
              <w:pStyle w:val="TableBodyText"/>
            </w:pPr>
            <w:r>
              <w:t xml:space="preserve">The </w:t>
            </w:r>
            <w:hyperlink w:anchor="gt_1f93f0da-b3fd-437c-9111-963530990f80">
              <w:r>
                <w:rPr>
                  <w:rStyle w:val="HyperlinkGreen"/>
                  <w:b/>
                </w:rPr>
                <w:t>tint effect</w:t>
              </w:r>
            </w:hyperlink>
            <w:r>
              <w:t>.</w:t>
            </w:r>
          </w:p>
        </w:tc>
      </w:tr>
    </w:tbl>
    <w:p w:rsidR="00632816" w:rsidRDefault="00512902">
      <w:r>
        <w:t>Image effects</w:t>
      </w:r>
      <w:r>
        <w:t xml:space="preserve"> identifiers and </w:t>
      </w:r>
      <w:hyperlink w:anchor="Section_7a07343fad4847ed860281bc85e91fc8" w:history="1">
        <w:r>
          <w:rPr>
            <w:rStyle w:val="Hyperlink"/>
          </w:rPr>
          <w:t>Image Effects Parameter Blocks</w:t>
        </w:r>
      </w:hyperlink>
      <w:r>
        <w:t xml:space="preserve"> are specified by </w:t>
      </w:r>
      <w:hyperlink w:anchor="Section_bbd49011152746be8fe6ccceecfd005f" w:history="1">
        <w:r>
          <w:rPr>
            <w:rStyle w:val="Hyperlink"/>
          </w:rPr>
          <w:t>EmfPlusSerializableObject</w:t>
        </w:r>
      </w:hyperlink>
      <w:r>
        <w:t xml:space="preserve"> records for </w:t>
      </w:r>
      <w:hyperlink w:anchor="Section_9bad386771b046fb9b90f7d8fb37ff76" w:history="1">
        <w:r>
          <w:rPr>
            <w:rStyle w:val="Hyperlink"/>
          </w:rPr>
          <w:t>EmfPlusDrawImagePoints</w:t>
        </w:r>
      </w:hyperlink>
      <w:r>
        <w:t xml:space="preserve"> records.</w:t>
      </w:r>
    </w:p>
    <w:p w:rsidR="00632816" w:rsidRDefault="00512902">
      <w:pPr>
        <w:pStyle w:val="Heading2"/>
      </w:pPr>
      <w:bookmarkStart w:id="234" w:name="section_55cf735457894cd7b081d76cc26eb87a"/>
      <w:bookmarkStart w:id="235" w:name="_Toc164817396"/>
      <w:r>
        <w:t>EMF+ Objects</w:t>
      </w:r>
      <w:bookmarkEnd w:id="234"/>
      <w:bookmarkEnd w:id="235"/>
      <w:r>
        <w:fldChar w:fldCharType="begin"/>
      </w:r>
      <w:r>
        <w:instrText xml:space="preserve"> XE "Objects:EMF+"</w:instrText>
      </w:r>
      <w:r>
        <w:fldChar w:fldCharType="end"/>
      </w:r>
    </w:p>
    <w:p w:rsidR="00632816" w:rsidRDefault="00512902">
      <w:r>
        <w:t xml:space="preserve">This section specifies </w:t>
      </w:r>
      <w:hyperlink w:anchor="gt_41a5b58b-b050-4001-85ec-d6ed56379ee2">
        <w:r>
          <w:rPr>
            <w:rStyle w:val="HyperlinkGreen"/>
            <w:b/>
          </w:rPr>
          <w:t>EMF+</w:t>
        </w:r>
      </w:hyperlink>
      <w:r>
        <w:t xml:space="preserve"> objects, which are grouped into the followi</w:t>
      </w:r>
      <w:r>
        <w:t>ng categories:</w:t>
      </w:r>
    </w:p>
    <w:tbl>
      <w:tblPr>
        <w:tblStyle w:val="Table-ShadedHeader"/>
        <w:tblW w:w="0" w:type="auto"/>
        <w:tblLook w:val="04A0" w:firstRow="1" w:lastRow="0" w:firstColumn="1" w:lastColumn="0" w:noHBand="0" w:noVBand="1"/>
      </w:tblPr>
      <w:tblGrid>
        <w:gridCol w:w="1476"/>
        <w:gridCol w:w="896"/>
        <w:gridCol w:w="710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Graphics object types</w:t>
            </w:r>
          </w:p>
        </w:tc>
        <w:tc>
          <w:tcPr>
            <w:tcW w:w="0" w:type="auto"/>
          </w:tcPr>
          <w:p w:rsidR="00632816" w:rsidRDefault="00512902">
            <w:pPr>
              <w:pStyle w:val="TableBodyText"/>
            </w:pPr>
            <w:hyperlink w:anchor="Section_2b930b6cb55b4912a1aebd6f2a4239b9" w:history="1">
              <w:r>
                <w:rPr>
                  <w:rStyle w:val="Hyperlink"/>
                </w:rPr>
                <w:t>2.2.1</w:t>
              </w:r>
            </w:hyperlink>
          </w:p>
        </w:tc>
        <w:tc>
          <w:tcPr>
            <w:tcW w:w="0" w:type="auto"/>
          </w:tcPr>
          <w:p w:rsidR="00632816" w:rsidRDefault="00512902">
            <w:pPr>
              <w:pStyle w:val="TableBodyText"/>
            </w:pPr>
            <w:r>
              <w:t xml:space="preserve">Specify parameters for graphics output. They are part of the </w:t>
            </w:r>
            <w:hyperlink w:anchor="gt_32591a2b-a9d0-4ccf-a5b8-7177e1ea8d45">
              <w:r>
                <w:rPr>
                  <w:rStyle w:val="HyperlinkGreen"/>
                  <w:b/>
                </w:rPr>
                <w:t>play</w:t>
              </w:r>
              <w:r>
                <w:rPr>
                  <w:rStyle w:val="HyperlinkGreen"/>
                  <w:b/>
                </w:rPr>
                <w:t>back device context</w:t>
              </w:r>
            </w:hyperlink>
            <w:r>
              <w:t xml:space="preserve"> and are persistent during the playback of an EMF+ </w:t>
            </w:r>
            <w:hyperlink w:anchor="gt_ae5f028e-7e28-4a0b-bec6-2c87913f7db7">
              <w:r>
                <w:rPr>
                  <w:rStyle w:val="HyperlinkGreen"/>
                  <w:b/>
                </w:rPr>
                <w:t>metafile</w:t>
              </w:r>
            </w:hyperlink>
            <w:r>
              <w:t>.</w:t>
            </w:r>
          </w:p>
        </w:tc>
      </w:tr>
      <w:tr w:rsidR="00632816" w:rsidTr="00632816">
        <w:tc>
          <w:tcPr>
            <w:tcW w:w="0" w:type="auto"/>
          </w:tcPr>
          <w:p w:rsidR="00632816" w:rsidRDefault="00512902">
            <w:pPr>
              <w:pStyle w:val="TableBodyText"/>
            </w:pPr>
            <w:r>
              <w:t>Structure object types</w:t>
            </w:r>
          </w:p>
        </w:tc>
        <w:tc>
          <w:tcPr>
            <w:tcW w:w="0" w:type="auto"/>
          </w:tcPr>
          <w:p w:rsidR="00632816" w:rsidRDefault="00512902">
            <w:pPr>
              <w:pStyle w:val="TableBodyText"/>
            </w:pPr>
            <w:hyperlink w:anchor="Section_b1e477d3ea4243c19fd3d49c5b922372" w:history="1">
              <w:r>
                <w:rPr>
                  <w:rStyle w:val="Hyperlink"/>
                </w:rPr>
                <w:t>2.2.2</w:t>
              </w:r>
            </w:hyperlink>
          </w:p>
        </w:tc>
        <w:tc>
          <w:tcPr>
            <w:tcW w:w="0" w:type="auto"/>
          </w:tcPr>
          <w:p w:rsidR="00632816" w:rsidRDefault="00512902">
            <w:pPr>
              <w:pStyle w:val="TableBodyText"/>
            </w:pPr>
            <w:r>
              <w:t>Specify containers for data structures that are embedded in EMF+ objects and records. Structure objects, unlike graphics objects, are not explicitly created; they are components that make up more complex structures.</w:t>
            </w:r>
          </w:p>
        </w:tc>
      </w:tr>
      <w:tr w:rsidR="00632816" w:rsidTr="00632816">
        <w:tc>
          <w:tcPr>
            <w:tcW w:w="0" w:type="auto"/>
          </w:tcPr>
          <w:p w:rsidR="00632816" w:rsidRDefault="00512902">
            <w:pPr>
              <w:pStyle w:val="TableBodyText"/>
            </w:pPr>
            <w:r>
              <w:t>Image Effects object types</w:t>
            </w:r>
          </w:p>
        </w:tc>
        <w:tc>
          <w:tcPr>
            <w:tcW w:w="0" w:type="auto"/>
          </w:tcPr>
          <w:p w:rsidR="00632816" w:rsidRDefault="00512902">
            <w:pPr>
              <w:pStyle w:val="TableBodyText"/>
            </w:pPr>
            <w:hyperlink w:anchor="Section_7a07343fad4847ed860281bc85e91fc8" w:history="1">
              <w:r>
                <w:rPr>
                  <w:rStyle w:val="Hyperlink"/>
                </w:rPr>
                <w:t>2.2.3</w:t>
              </w:r>
            </w:hyperlink>
          </w:p>
        </w:tc>
        <w:tc>
          <w:tcPr>
            <w:tcW w:w="0" w:type="auto"/>
          </w:tcPr>
          <w:p w:rsidR="00632816" w:rsidRDefault="00512902">
            <w:pPr>
              <w:pStyle w:val="TableBodyText"/>
            </w:pPr>
            <w:r>
              <w:t xml:space="preserve">Specify parameters for graphics </w:t>
            </w:r>
            <w:hyperlink w:anchor="gt_1afe00df-55e1-463d-8cbc-64056e31660a">
              <w:r>
                <w:rPr>
                  <w:rStyle w:val="HyperlinkGreen"/>
                  <w:b/>
                </w:rPr>
                <w:t>image effects</w:t>
              </w:r>
            </w:hyperlink>
            <w:r>
              <w:t xml:space="preserve">, which can be applied to </w:t>
            </w:r>
            <w:hyperlink w:anchor="gt_26a17e58-eeba-4210-81b9-8bbadf7ee952">
              <w:r>
                <w:rPr>
                  <w:rStyle w:val="HyperlinkGreen"/>
                  <w:b/>
                </w:rPr>
                <w:t>bitmap</w:t>
              </w:r>
            </w:hyperlink>
            <w:r>
              <w:t xml:space="preserve"> </w:t>
            </w:r>
            <w:r>
              <w:t>images.</w:t>
            </w:r>
          </w:p>
        </w:tc>
      </w:tr>
    </w:tbl>
    <w:p w:rsidR="00632816" w:rsidRDefault="00632816"/>
    <w:p w:rsidR="00632816" w:rsidRDefault="00512902">
      <w:pPr>
        <w:pStyle w:val="Heading3"/>
      </w:pPr>
      <w:bookmarkStart w:id="236" w:name="section_2b930b6cb55b4912a1aebd6f2a4239b9"/>
      <w:bookmarkStart w:id="237" w:name="_Toc164817397"/>
      <w:r>
        <w:t>Graphics Object Types</w:t>
      </w:r>
      <w:bookmarkEnd w:id="236"/>
      <w:bookmarkEnd w:id="237"/>
    </w:p>
    <w:p w:rsidR="00632816" w:rsidRDefault="00512902">
      <w:r>
        <w:t xml:space="preserve">The </w:t>
      </w:r>
      <w:r>
        <w:rPr>
          <w:b/>
        </w:rPr>
        <w:t>Graphics Objects</w:t>
      </w:r>
      <w:r>
        <w:t xml:space="preserve"> specify parameters for graphics output. They are part of the </w:t>
      </w:r>
      <w:hyperlink w:anchor="gt_32591a2b-a9d0-4ccf-a5b8-7177e1ea8d45">
        <w:r>
          <w:rPr>
            <w:rStyle w:val="HyperlinkGreen"/>
            <w:b/>
          </w:rPr>
          <w:t>playback device context</w:t>
        </w:r>
      </w:hyperlink>
      <w:r>
        <w:t xml:space="preserve"> and are persistent during the playback of an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w:t>
      </w:r>
    </w:p>
    <w:p w:rsidR="00632816" w:rsidRDefault="00512902">
      <w:r>
        <w:t>The following types of graphics objects are defined:</w:t>
      </w:r>
    </w:p>
    <w:tbl>
      <w:tblPr>
        <w:tblStyle w:val="Table-ShadedHeader"/>
        <w:tblW w:w="0" w:type="auto"/>
        <w:tblLook w:val="04A0" w:firstRow="1" w:lastRow="0" w:firstColumn="1" w:lastColumn="0" w:noHBand="0" w:noVBand="1"/>
      </w:tblPr>
      <w:tblGrid>
        <w:gridCol w:w="2173"/>
        <w:gridCol w:w="896"/>
        <w:gridCol w:w="6406"/>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EmfPlusBrush</w:t>
            </w:r>
          </w:p>
        </w:tc>
        <w:tc>
          <w:tcPr>
            <w:tcW w:w="0" w:type="auto"/>
          </w:tcPr>
          <w:p w:rsidR="00632816" w:rsidRDefault="00512902">
            <w:pPr>
              <w:pStyle w:val="TableBodyText"/>
            </w:pPr>
            <w:hyperlink w:anchor="Section_79c653fbbf014f878bd2eac1de71e140" w:history="1">
              <w:r>
                <w:rPr>
                  <w:rStyle w:val="Hyperlink"/>
                </w:rPr>
                <w:t>2.2.1.1</w:t>
              </w:r>
            </w:hyperlink>
          </w:p>
        </w:tc>
        <w:tc>
          <w:tcPr>
            <w:tcW w:w="0" w:type="auto"/>
          </w:tcPr>
          <w:p w:rsidR="00632816" w:rsidRDefault="00512902">
            <w:pPr>
              <w:pStyle w:val="TableBodyText"/>
            </w:pPr>
            <w:r>
              <w:t>A graphics brush for the filling of figures.</w:t>
            </w:r>
          </w:p>
        </w:tc>
      </w:tr>
      <w:tr w:rsidR="00632816" w:rsidTr="00632816">
        <w:tc>
          <w:tcPr>
            <w:tcW w:w="0" w:type="auto"/>
          </w:tcPr>
          <w:p w:rsidR="00632816" w:rsidRDefault="00512902">
            <w:pPr>
              <w:pStyle w:val="TableBodyText"/>
            </w:pPr>
            <w:r>
              <w:t>EmfPlusCustomLineCap</w:t>
            </w:r>
          </w:p>
        </w:tc>
        <w:tc>
          <w:tcPr>
            <w:tcW w:w="0" w:type="auto"/>
          </w:tcPr>
          <w:p w:rsidR="00632816" w:rsidRDefault="00512902">
            <w:pPr>
              <w:pStyle w:val="TableBodyText"/>
            </w:pPr>
            <w:hyperlink w:anchor="Section_67d95a397b0447e8bc1252d60596457a" w:history="1">
              <w:r>
                <w:rPr>
                  <w:rStyle w:val="Hyperlink"/>
                </w:rPr>
                <w:t>2.2.1.2</w:t>
              </w:r>
            </w:hyperlink>
          </w:p>
        </w:tc>
        <w:tc>
          <w:tcPr>
            <w:tcW w:w="0" w:type="auto"/>
          </w:tcPr>
          <w:p w:rsidR="00632816" w:rsidRDefault="00512902">
            <w:pPr>
              <w:pStyle w:val="TableBodyText"/>
            </w:pPr>
            <w:r>
              <w:t xml:space="preserve">The shape to use at the ends of a line drawn by a graphics pen. </w:t>
            </w:r>
          </w:p>
        </w:tc>
      </w:tr>
      <w:tr w:rsidR="00632816" w:rsidTr="00632816">
        <w:tc>
          <w:tcPr>
            <w:tcW w:w="0" w:type="auto"/>
          </w:tcPr>
          <w:p w:rsidR="00632816" w:rsidRDefault="00512902">
            <w:pPr>
              <w:pStyle w:val="TableBodyText"/>
            </w:pPr>
            <w:r>
              <w:t>EmfPlusFont</w:t>
            </w:r>
          </w:p>
        </w:tc>
        <w:tc>
          <w:tcPr>
            <w:tcW w:w="0" w:type="auto"/>
          </w:tcPr>
          <w:p w:rsidR="00632816" w:rsidRDefault="00512902">
            <w:pPr>
              <w:pStyle w:val="TableBodyText"/>
            </w:pPr>
            <w:hyperlink w:anchor="Section_b7d36375b4e2491daa73bc7809d4af4f" w:history="1">
              <w:r>
                <w:rPr>
                  <w:rStyle w:val="Hyperlink"/>
                </w:rPr>
                <w:t>2.2.1.3</w:t>
              </w:r>
            </w:hyperlink>
          </w:p>
        </w:tc>
        <w:tc>
          <w:tcPr>
            <w:tcW w:w="0" w:type="auto"/>
          </w:tcPr>
          <w:p w:rsidR="00632816" w:rsidRDefault="00512902">
            <w:pPr>
              <w:pStyle w:val="TableBodyText"/>
            </w:pPr>
            <w:r>
              <w:t xml:space="preserve">Properties that determine the appearance of text, including </w:t>
            </w:r>
            <w:hyperlink w:anchor="gt_2fff9b0b-4bc1-4d05-81ef-8dde59fd9789">
              <w:r>
                <w:rPr>
                  <w:rStyle w:val="HyperlinkGreen"/>
                  <w:b/>
                </w:rPr>
                <w:t>typeface</w:t>
              </w:r>
            </w:hyperlink>
            <w:r>
              <w:t>, size, and style.</w:t>
            </w:r>
          </w:p>
        </w:tc>
      </w:tr>
      <w:tr w:rsidR="00632816" w:rsidTr="00632816">
        <w:tc>
          <w:tcPr>
            <w:tcW w:w="0" w:type="auto"/>
          </w:tcPr>
          <w:p w:rsidR="00632816" w:rsidRDefault="00512902">
            <w:pPr>
              <w:pStyle w:val="TableBodyText"/>
            </w:pPr>
            <w:r>
              <w:t>EmfPlusImage</w:t>
            </w:r>
          </w:p>
        </w:tc>
        <w:tc>
          <w:tcPr>
            <w:tcW w:w="0" w:type="auto"/>
          </w:tcPr>
          <w:p w:rsidR="00632816" w:rsidRDefault="00512902">
            <w:pPr>
              <w:pStyle w:val="TableBodyText"/>
            </w:pPr>
            <w:hyperlink w:anchor="Section_02c80141208e4335ad51190b40a1802c" w:history="1">
              <w:r>
                <w:rPr>
                  <w:rStyle w:val="Hyperlink"/>
                </w:rPr>
                <w:t>2.2.1.4</w:t>
              </w:r>
            </w:hyperlink>
          </w:p>
        </w:tc>
        <w:tc>
          <w:tcPr>
            <w:tcW w:w="0" w:type="auto"/>
          </w:tcPr>
          <w:p w:rsidR="00632816" w:rsidRDefault="00512902">
            <w:pPr>
              <w:pStyle w:val="TableBodyText"/>
            </w:pPr>
            <w:r>
              <w:t xml:space="preserve">A graphics image in the form of a </w:t>
            </w:r>
            <w:hyperlink w:anchor="gt_26a17e58-eeba-4210-81b9-8bbadf7ee952">
              <w:r>
                <w:rPr>
                  <w:rStyle w:val="HyperlinkGreen"/>
                  <w:b/>
                </w:rPr>
                <w:t>bitmap</w:t>
              </w:r>
            </w:hyperlink>
            <w:r>
              <w:t xml:space="preserve"> or metafile.</w:t>
            </w:r>
          </w:p>
        </w:tc>
      </w:tr>
      <w:tr w:rsidR="00632816" w:rsidTr="00632816">
        <w:tc>
          <w:tcPr>
            <w:tcW w:w="0" w:type="auto"/>
          </w:tcPr>
          <w:p w:rsidR="00632816" w:rsidRDefault="00512902">
            <w:pPr>
              <w:pStyle w:val="TableBodyText"/>
            </w:pPr>
            <w:r>
              <w:t>EmfPlusImageAttrib</w:t>
            </w:r>
            <w:r>
              <w:t>utes</w:t>
            </w:r>
          </w:p>
        </w:tc>
        <w:tc>
          <w:tcPr>
            <w:tcW w:w="0" w:type="auto"/>
          </w:tcPr>
          <w:p w:rsidR="00632816" w:rsidRDefault="00512902">
            <w:pPr>
              <w:pStyle w:val="TableBodyText"/>
            </w:pPr>
            <w:hyperlink w:anchor="Section_9f73a2af8c9c4d0598ab19a485064364" w:history="1">
              <w:r>
                <w:rPr>
                  <w:rStyle w:val="Hyperlink"/>
                </w:rPr>
                <w:t>2.2.1.5</w:t>
              </w:r>
            </w:hyperlink>
          </w:p>
        </w:tc>
        <w:tc>
          <w:tcPr>
            <w:tcW w:w="0" w:type="auto"/>
          </w:tcPr>
          <w:p w:rsidR="00632816" w:rsidRDefault="00512902">
            <w:pPr>
              <w:pStyle w:val="TableBodyText"/>
            </w:pPr>
            <w:r>
              <w:t>How bitmap and metafile image colors are manipulated during rendering.</w:t>
            </w:r>
          </w:p>
        </w:tc>
      </w:tr>
      <w:tr w:rsidR="00632816" w:rsidTr="00632816">
        <w:tc>
          <w:tcPr>
            <w:tcW w:w="0" w:type="auto"/>
          </w:tcPr>
          <w:p w:rsidR="00632816" w:rsidRDefault="00512902">
            <w:pPr>
              <w:pStyle w:val="TableBodyText"/>
            </w:pPr>
            <w:r>
              <w:t>EmfPlusPath</w:t>
            </w:r>
          </w:p>
        </w:tc>
        <w:tc>
          <w:tcPr>
            <w:tcW w:w="0" w:type="auto"/>
          </w:tcPr>
          <w:p w:rsidR="00632816" w:rsidRDefault="00512902">
            <w:pPr>
              <w:pStyle w:val="TableBodyText"/>
            </w:pPr>
            <w:hyperlink w:anchor="Section_b539cf16623247059f6e6f914705145f" w:history="1">
              <w:r>
                <w:rPr>
                  <w:rStyle w:val="Hyperlink"/>
                </w:rPr>
                <w:t>2.2.1.6</w:t>
              </w:r>
            </w:hyperlink>
          </w:p>
        </w:tc>
        <w:tc>
          <w:tcPr>
            <w:tcW w:w="0" w:type="auto"/>
          </w:tcPr>
          <w:p w:rsidR="00632816" w:rsidRDefault="00512902">
            <w:pPr>
              <w:pStyle w:val="TableBodyText"/>
            </w:pPr>
            <w:r>
              <w:t>A series of line and curve segm</w:t>
            </w:r>
            <w:r>
              <w:t>ents.</w:t>
            </w:r>
          </w:p>
        </w:tc>
      </w:tr>
      <w:tr w:rsidR="00632816" w:rsidTr="00632816">
        <w:tc>
          <w:tcPr>
            <w:tcW w:w="0" w:type="auto"/>
          </w:tcPr>
          <w:p w:rsidR="00632816" w:rsidRDefault="00512902">
            <w:pPr>
              <w:pStyle w:val="TableBodyText"/>
            </w:pPr>
            <w:r>
              <w:t>EmfPlusPen</w:t>
            </w:r>
          </w:p>
        </w:tc>
        <w:tc>
          <w:tcPr>
            <w:tcW w:w="0" w:type="auto"/>
          </w:tcPr>
          <w:p w:rsidR="00632816" w:rsidRDefault="00512902">
            <w:pPr>
              <w:pStyle w:val="TableBodyText"/>
            </w:pPr>
            <w:hyperlink w:anchor="Section_7af4bee7b3e047c59678ffcbb234e378" w:history="1">
              <w:r>
                <w:rPr>
                  <w:rStyle w:val="Hyperlink"/>
                </w:rPr>
                <w:t>2.2.1.7</w:t>
              </w:r>
            </w:hyperlink>
          </w:p>
        </w:tc>
        <w:tc>
          <w:tcPr>
            <w:tcW w:w="0" w:type="auto"/>
          </w:tcPr>
          <w:p w:rsidR="00632816" w:rsidRDefault="00512902">
            <w:pPr>
              <w:pStyle w:val="TableBodyText"/>
            </w:pPr>
            <w:r>
              <w:t xml:space="preserve">A graphics pen for the drawing of lines. </w:t>
            </w:r>
          </w:p>
        </w:tc>
      </w:tr>
      <w:tr w:rsidR="00632816" w:rsidTr="00632816">
        <w:tc>
          <w:tcPr>
            <w:tcW w:w="0" w:type="auto"/>
          </w:tcPr>
          <w:p w:rsidR="00632816" w:rsidRDefault="00512902">
            <w:pPr>
              <w:pStyle w:val="TableBodyText"/>
            </w:pPr>
            <w:r>
              <w:t>EmfPlusRegion</w:t>
            </w:r>
          </w:p>
        </w:tc>
        <w:tc>
          <w:tcPr>
            <w:tcW w:w="0" w:type="auto"/>
          </w:tcPr>
          <w:p w:rsidR="00632816" w:rsidRDefault="00512902">
            <w:pPr>
              <w:pStyle w:val="TableBodyText"/>
            </w:pPr>
            <w:hyperlink w:anchor="Section_3f8c4a6aa0af4ba28bb20d2f4569c493" w:history="1">
              <w:r>
                <w:rPr>
                  <w:rStyle w:val="Hyperlink"/>
                </w:rPr>
                <w:t>2.2.1.8</w:t>
              </w:r>
            </w:hyperlink>
          </w:p>
        </w:tc>
        <w:tc>
          <w:tcPr>
            <w:tcW w:w="0" w:type="auto"/>
          </w:tcPr>
          <w:p w:rsidR="00632816" w:rsidRDefault="00512902">
            <w:pPr>
              <w:pStyle w:val="TableBodyText"/>
            </w:pPr>
            <w:r>
              <w:t xml:space="preserve">Line and curve segments that define a </w:t>
            </w:r>
            <w:r>
              <w:t>nonrectilinear shape.</w:t>
            </w:r>
          </w:p>
        </w:tc>
      </w:tr>
      <w:tr w:rsidR="00632816" w:rsidTr="00632816">
        <w:tc>
          <w:tcPr>
            <w:tcW w:w="0" w:type="auto"/>
          </w:tcPr>
          <w:p w:rsidR="00632816" w:rsidRDefault="00512902">
            <w:pPr>
              <w:pStyle w:val="TableBodyText"/>
            </w:pPr>
            <w:r>
              <w:t>EmfPlusStringFormat</w:t>
            </w:r>
          </w:p>
        </w:tc>
        <w:tc>
          <w:tcPr>
            <w:tcW w:w="0" w:type="auto"/>
          </w:tcPr>
          <w:p w:rsidR="00632816" w:rsidRDefault="00512902">
            <w:pPr>
              <w:pStyle w:val="TableBodyText"/>
            </w:pPr>
            <w:hyperlink w:anchor="Section_9df612d2fb8744f793fb0fa0b7b2f276" w:history="1">
              <w:r>
                <w:rPr>
                  <w:rStyle w:val="Hyperlink"/>
                </w:rPr>
                <w:t>2.2.1.9</w:t>
              </w:r>
            </w:hyperlink>
          </w:p>
        </w:tc>
        <w:tc>
          <w:tcPr>
            <w:tcW w:w="0" w:type="auto"/>
          </w:tcPr>
          <w:p w:rsidR="00632816" w:rsidRDefault="00512902">
            <w:pPr>
              <w:pStyle w:val="TableBodyText"/>
            </w:pPr>
            <w:r>
              <w:t>Text layout, display manipulations, and language identification.</w:t>
            </w:r>
          </w:p>
        </w:tc>
      </w:tr>
    </w:tbl>
    <w:p w:rsidR="00632816" w:rsidRDefault="00512902">
      <w:r>
        <w:t xml:space="preserve">Graphics objects are explicitly created by EmfPlusObject records (section </w:t>
      </w:r>
      <w:hyperlink w:anchor="Section_978404e2c9944e60badecb6ab78e7ffc" w:history="1">
        <w:r>
          <w:rPr>
            <w:rStyle w:val="Hyperlink"/>
          </w:rPr>
          <w:t>2.3.5.1</w:t>
        </w:r>
      </w:hyperlink>
      <w:r>
        <w:t>), and they can be used in any number of graphics operations. An implementation is responsible for keeping track of graphics objects during playback of the metafile. A conceptual model for ma</w:t>
      </w:r>
      <w:r>
        <w:t xml:space="preserve">naging EMF+ graphics objects is described in Managing Graphics Objects (section </w:t>
      </w:r>
      <w:hyperlink w:anchor="Section_52fff99070494fffb6c63131ac024090" w:history="1">
        <w:r>
          <w:rPr>
            <w:rStyle w:val="Hyperlink"/>
          </w:rPr>
          <w:t>3.1.2</w:t>
        </w:r>
      </w:hyperlink>
      <w:r>
        <w:t>).</w:t>
      </w:r>
    </w:p>
    <w:p w:rsidR="00632816" w:rsidRDefault="00512902">
      <w:pPr>
        <w:pStyle w:val="Heading4"/>
      </w:pPr>
      <w:bookmarkStart w:id="238" w:name="section_79c653fbbf014f878bd2eac1de71e140"/>
      <w:bookmarkStart w:id="239" w:name="_Toc164817398"/>
      <w:r>
        <w:t>EmfPlusBrush Object</w:t>
      </w:r>
      <w:bookmarkEnd w:id="238"/>
      <w:bookmarkEnd w:id="239"/>
      <w:r>
        <w:fldChar w:fldCharType="begin"/>
      </w:r>
      <w:r>
        <w:instrText xml:space="preserve"> XE "EmfPlusBrush packet"</w:instrText>
      </w:r>
      <w:r>
        <w:fldChar w:fldCharType="end"/>
      </w:r>
      <w:r>
        <w:fldChar w:fldCharType="begin"/>
      </w:r>
      <w:r>
        <w:instrText xml:space="preserve"> XE "EmfPlusBrush Object"</w:instrText>
      </w:r>
      <w:r>
        <w:fldChar w:fldCharType="end"/>
      </w:r>
    </w:p>
    <w:p w:rsidR="00632816" w:rsidRDefault="00512902">
      <w:r>
        <w:t xml:space="preserve">The </w:t>
      </w:r>
      <w:r>
        <w:rPr>
          <w:b/>
        </w:rPr>
        <w:t>EmfPlusBrush</w:t>
      </w:r>
      <w:r>
        <w:t xml:space="preserve"> object specifies </w:t>
      </w:r>
      <w:r>
        <w:t>a graphics brush for filling regions.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Type</w:t>
            </w:r>
          </w:p>
        </w:tc>
      </w:tr>
      <w:tr w:rsidR="00632816" w:rsidTr="00632816">
        <w:trPr>
          <w:trHeight w:hRule="exact" w:val="490"/>
        </w:trPr>
        <w:tc>
          <w:tcPr>
            <w:tcW w:w="8640" w:type="dxa"/>
            <w:gridSpan w:val="32"/>
          </w:tcPr>
          <w:p w:rsidR="00632816" w:rsidRDefault="00512902">
            <w:pPr>
              <w:pStyle w:val="PacketDiagramBodyText"/>
            </w:pPr>
            <w:r>
              <w:lastRenderedPageBreak/>
              <w:t>BrushData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that specifies the version of operating system graphics that was used to create this object.</w:t>
      </w:r>
    </w:p>
    <w:p w:rsidR="00632816" w:rsidRDefault="00512902">
      <w:pPr>
        <w:pStyle w:val="Definition-Field"/>
      </w:pPr>
      <w:r>
        <w:rPr>
          <w:b/>
        </w:rPr>
        <w:t xml:space="preserve">Type (4 bytes): </w:t>
      </w:r>
      <w:r>
        <w:t>An unsigned integer that specifies the type of brush, which determines the cont</w:t>
      </w:r>
      <w:r>
        <w:t xml:space="preserve">ents of the </w:t>
      </w:r>
      <w:r>
        <w:rPr>
          <w:b/>
        </w:rPr>
        <w:t>BrushData</w:t>
      </w:r>
      <w:r>
        <w:t xml:space="preserve"> field. This value is defined in the BrushType enumeration (section </w:t>
      </w:r>
      <w:hyperlink w:anchor="Section_6a62c56809164032ab497c9e377a3d70" w:history="1">
        <w:r>
          <w:rPr>
            <w:rStyle w:val="Hyperlink"/>
          </w:rPr>
          <w:t>2.1.1.3</w:t>
        </w:r>
      </w:hyperlink>
      <w:r>
        <w:t>).</w:t>
      </w:r>
    </w:p>
    <w:p w:rsidR="00632816" w:rsidRDefault="00512902">
      <w:pPr>
        <w:pStyle w:val="Definition-Field"/>
      </w:pPr>
      <w:r>
        <w:rPr>
          <w:b/>
        </w:rPr>
        <w:t xml:space="preserve">BrushData (variable): </w:t>
      </w:r>
      <w:r>
        <w:t xml:space="preserve">Variable-length data that defines the brush object specified in the </w:t>
      </w:r>
      <w:r>
        <w:rPr>
          <w:b/>
        </w:rPr>
        <w:t>Type</w:t>
      </w:r>
      <w:r>
        <w:t xml:space="preserve"> fi</w:t>
      </w:r>
      <w:r>
        <w:t>eld. The content and format of the data can be different for every brush type.</w:t>
      </w:r>
    </w:p>
    <w:p w:rsidR="00632816" w:rsidRDefault="00512902">
      <w:r>
        <w:t>This object is generic and is used to specify different types of brush data, including the following objects:</w:t>
      </w:r>
    </w:p>
    <w:p w:rsidR="00632816" w:rsidRDefault="00512902">
      <w:pPr>
        <w:pStyle w:val="ListParagraph"/>
        <w:numPr>
          <w:ilvl w:val="0"/>
          <w:numId w:val="52"/>
        </w:numPr>
      </w:pPr>
      <w:r>
        <w:t xml:space="preserve">EmfPlusHatchBrushData object (section </w:t>
      </w:r>
      <w:hyperlink w:anchor="Section_ffb875ee97134356a8695e4dc4ea4afa" w:history="1">
        <w:r>
          <w:rPr>
            <w:rStyle w:val="Hyperlink"/>
          </w:rPr>
          <w:t>2.2.2.20</w:t>
        </w:r>
      </w:hyperlink>
      <w:r>
        <w:t>)</w:t>
      </w:r>
    </w:p>
    <w:p w:rsidR="00632816" w:rsidRDefault="00512902">
      <w:pPr>
        <w:pStyle w:val="ListParagraph"/>
        <w:numPr>
          <w:ilvl w:val="0"/>
          <w:numId w:val="52"/>
        </w:numPr>
      </w:pPr>
      <w:r>
        <w:t xml:space="preserve">EmfPlusLinearGradientBrushData object (section </w:t>
      </w:r>
      <w:hyperlink w:anchor="Section_55bba6b0bb57454593f14c64f02b0a80" w:history="1">
        <w:r>
          <w:rPr>
            <w:rStyle w:val="Hyperlink"/>
          </w:rPr>
          <w:t>2.2.2.24</w:t>
        </w:r>
      </w:hyperlink>
      <w:r>
        <w:t>)</w:t>
      </w:r>
    </w:p>
    <w:p w:rsidR="00632816" w:rsidRDefault="00512902">
      <w:pPr>
        <w:pStyle w:val="ListParagraph"/>
        <w:numPr>
          <w:ilvl w:val="0"/>
          <w:numId w:val="52"/>
        </w:numPr>
      </w:pPr>
      <w:r>
        <w:t xml:space="preserve">EmfPlusPathGradientBrushData object (section </w:t>
      </w:r>
      <w:hyperlink w:anchor="Section_cfe9439af2b64663903267ce8feea5aa" w:history="1">
        <w:r>
          <w:rPr>
            <w:rStyle w:val="Hyperlink"/>
          </w:rPr>
          <w:t>2.2.2.29</w:t>
        </w:r>
      </w:hyperlink>
      <w:r>
        <w:t>)</w:t>
      </w:r>
    </w:p>
    <w:p w:rsidR="00632816" w:rsidRDefault="00512902">
      <w:pPr>
        <w:pStyle w:val="ListParagraph"/>
        <w:numPr>
          <w:ilvl w:val="0"/>
          <w:numId w:val="52"/>
        </w:numPr>
      </w:pPr>
      <w:r>
        <w:t xml:space="preserve">EmfPlusSolidBrushData object (section </w:t>
      </w:r>
      <w:hyperlink w:anchor="Section_ac826aa570604161af706b1a76a27e0f" w:history="1">
        <w:r>
          <w:rPr>
            <w:rStyle w:val="Hyperlink"/>
          </w:rPr>
          <w:t>2.2.2.43</w:t>
        </w:r>
      </w:hyperlink>
      <w:r>
        <w:t>)</w:t>
      </w:r>
    </w:p>
    <w:p w:rsidR="00632816" w:rsidRDefault="00512902">
      <w:pPr>
        <w:pStyle w:val="ListParagraph"/>
        <w:numPr>
          <w:ilvl w:val="0"/>
          <w:numId w:val="52"/>
        </w:numPr>
      </w:pPr>
      <w:r>
        <w:t xml:space="preserve">EmfPlusTextureBrushData object (section </w:t>
      </w:r>
      <w:hyperlink w:anchor="Section_d59b926ef79c4a88af1877c2e58d53d7" w:history="1">
        <w:r>
          <w:rPr>
            <w:rStyle w:val="Hyperlink"/>
          </w:rPr>
          <w:t>2.2.2.45</w:t>
        </w:r>
      </w:hyperlink>
      <w:r>
        <w:t>)</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40" w:name="section_67d95a397b0447e8bc1252d60596457a"/>
      <w:bookmarkStart w:id="241" w:name="_Toc164817399"/>
      <w:r>
        <w:t>EmfPlusCustomLineCap Object</w:t>
      </w:r>
      <w:bookmarkEnd w:id="240"/>
      <w:bookmarkEnd w:id="241"/>
      <w:r>
        <w:fldChar w:fldCharType="begin"/>
      </w:r>
      <w:r>
        <w:instrText xml:space="preserve"> XE "EmfPlusCustomLineCap packet"</w:instrText>
      </w:r>
      <w:r>
        <w:fldChar w:fldCharType="end"/>
      </w:r>
      <w:r>
        <w:fldChar w:fldCharType="begin"/>
      </w:r>
      <w:r>
        <w:instrText xml:space="preserve"> XE "EmfPlusCustomLineCap Object"</w:instrText>
      </w:r>
      <w:r>
        <w:fldChar w:fldCharType="end"/>
      </w:r>
    </w:p>
    <w:p w:rsidR="00632816" w:rsidRDefault="00512902">
      <w:r>
        <w:t xml:space="preserve">The </w:t>
      </w:r>
      <w:r>
        <w:rPr>
          <w:b/>
        </w:rPr>
        <w:t>EmfPlusCustomLineCap</w:t>
      </w:r>
      <w:r>
        <w:t xml:space="preserve"> object specifie</w:t>
      </w:r>
      <w:r>
        <w:t>s the shape to use at the ends of a line drawn by a graphics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Type</w:t>
            </w:r>
          </w:p>
        </w:tc>
      </w:tr>
      <w:tr w:rsidR="00632816" w:rsidTr="00632816">
        <w:trPr>
          <w:trHeight w:hRule="exact" w:val="490"/>
        </w:trPr>
        <w:tc>
          <w:tcPr>
            <w:tcW w:w="8640" w:type="dxa"/>
            <w:gridSpan w:val="32"/>
          </w:tcPr>
          <w:p w:rsidR="00632816" w:rsidRDefault="00512902">
            <w:pPr>
              <w:pStyle w:val="PacketDiagramBodyText"/>
            </w:pPr>
            <w:r>
              <w:t>CustomLineCapData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that specifies the version of operating system graphics that was used to create this object.</w:t>
      </w:r>
    </w:p>
    <w:p w:rsidR="00632816" w:rsidRDefault="00512902">
      <w:pPr>
        <w:pStyle w:val="Definition-Field"/>
      </w:pPr>
      <w:r>
        <w:rPr>
          <w:b/>
        </w:rPr>
        <w:t xml:space="preserve">Type (4 bytes): </w:t>
      </w:r>
      <w:r>
        <w:t xml:space="preserve">A signed integer that specifies the type of custom </w:t>
      </w:r>
      <w:hyperlink w:anchor="gt_b0341150-ca76-4424-88fe-607e03848dbf">
        <w:r>
          <w:rPr>
            <w:rStyle w:val="HyperlinkGreen"/>
            <w:b/>
          </w:rPr>
          <w:t>line cap</w:t>
        </w:r>
      </w:hyperlink>
      <w:r>
        <w:t xml:space="preserve"> object, which determines the contents of the </w:t>
      </w:r>
      <w:r>
        <w:rPr>
          <w:b/>
        </w:rPr>
        <w:t>CustomLineCapData</w:t>
      </w:r>
      <w:r>
        <w:t xml:space="preserve"> field. This value is defined in the CustomLineCapDataType enumeration (section </w:t>
      </w:r>
      <w:hyperlink w:anchor="Section_8ded25a8bfa44bbdb2c3f627aae96545" w:history="1">
        <w:r>
          <w:rPr>
            <w:rStyle w:val="Hyperlink"/>
          </w:rPr>
          <w:t>2.1.1.9</w:t>
        </w:r>
      </w:hyperlink>
      <w:r>
        <w:t>).</w:t>
      </w:r>
    </w:p>
    <w:p w:rsidR="00632816" w:rsidRDefault="00512902">
      <w:pPr>
        <w:pStyle w:val="Definition-Field"/>
      </w:pPr>
      <w:r>
        <w:rPr>
          <w:b/>
        </w:rPr>
        <w:t>C</w:t>
      </w:r>
      <w:r>
        <w:rPr>
          <w:b/>
        </w:rPr>
        <w:t xml:space="preserve">ustomLineCapData (variable): </w:t>
      </w:r>
      <w:r>
        <w:t xml:space="preserve">Variable-length data that defines the custom line cap data object specified in the </w:t>
      </w:r>
      <w:r>
        <w:rPr>
          <w:b/>
        </w:rPr>
        <w:t>Type</w:t>
      </w:r>
      <w:r>
        <w:t xml:space="preserve"> field. The content and format of the data can be different for every custom line cap type.</w:t>
      </w:r>
    </w:p>
    <w:p w:rsidR="00632816" w:rsidRDefault="00512902">
      <w:r>
        <w:t>This object is generic and is used to specify di</w:t>
      </w:r>
      <w:r>
        <w:t>fferent types of custom line cap data, including:</w:t>
      </w:r>
    </w:p>
    <w:p w:rsidR="00632816" w:rsidRDefault="00512902">
      <w:pPr>
        <w:pStyle w:val="ListParagraph"/>
        <w:numPr>
          <w:ilvl w:val="0"/>
          <w:numId w:val="53"/>
        </w:numPr>
      </w:pPr>
      <w:r>
        <w:lastRenderedPageBreak/>
        <w:t xml:space="preserve">An EmfPlusCustomLineCapArrowData object (section </w:t>
      </w:r>
      <w:hyperlink w:anchor="Section_f4c454d8775b4379a0c7bf7e64ca3480" w:history="1">
        <w:r>
          <w:rPr>
            <w:rStyle w:val="Hyperlink"/>
          </w:rPr>
          <w:t>2.2.2.12</w:t>
        </w:r>
      </w:hyperlink>
      <w:r>
        <w:t>); and</w:t>
      </w:r>
    </w:p>
    <w:p w:rsidR="00632816" w:rsidRDefault="00512902">
      <w:pPr>
        <w:pStyle w:val="ListParagraph"/>
        <w:numPr>
          <w:ilvl w:val="0"/>
          <w:numId w:val="53"/>
        </w:numPr>
      </w:pPr>
      <w:r>
        <w:t xml:space="preserve">An EmfPlusCustomLineCapData object (section </w:t>
      </w:r>
      <w:hyperlink w:anchor="Section_6fbd47ae6c34424cb4cc0e86e78d9bd4" w:history="1">
        <w:r>
          <w:rPr>
            <w:rStyle w:val="Hyperlink"/>
          </w:rPr>
          <w:t>2.2.2.13</w:t>
        </w:r>
      </w:hyperlink>
      <w:r>
        <w:t>).</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42" w:name="section_b7d36375b4e2491daa73bc7809d4af4f"/>
      <w:bookmarkStart w:id="243" w:name="_Toc164817400"/>
      <w:r>
        <w:t>EmfPlusFont Object</w:t>
      </w:r>
      <w:bookmarkEnd w:id="242"/>
      <w:bookmarkEnd w:id="243"/>
      <w:r>
        <w:fldChar w:fldCharType="begin"/>
      </w:r>
      <w:r>
        <w:instrText xml:space="preserve"> XE "EmfPlusFont packet"</w:instrText>
      </w:r>
      <w:r>
        <w:fldChar w:fldCharType="end"/>
      </w:r>
      <w:r>
        <w:fldChar w:fldCharType="begin"/>
      </w:r>
      <w:r>
        <w:instrText xml:space="preserve"> XE "EmfPlu</w:instrText>
      </w:r>
      <w:r>
        <w:instrText>sFont Object"</w:instrText>
      </w:r>
      <w:r>
        <w:fldChar w:fldCharType="end"/>
      </w:r>
    </w:p>
    <w:p w:rsidR="00632816" w:rsidRDefault="00512902">
      <w:r>
        <w:t xml:space="preserve">The </w:t>
      </w:r>
      <w:r>
        <w:rPr>
          <w:b/>
        </w:rPr>
        <w:t>EmfPlusFont</w:t>
      </w:r>
      <w:r>
        <w:t xml:space="preserve"> object specifies properties that determine the appearance of text, including </w:t>
      </w:r>
      <w:hyperlink w:anchor="gt_2fff9b0b-4bc1-4d05-81ef-8dde59fd9789">
        <w:r>
          <w:rPr>
            <w:rStyle w:val="HyperlinkGreen"/>
            <w:b/>
          </w:rPr>
          <w:t>typeface</w:t>
        </w:r>
      </w:hyperlink>
      <w:r>
        <w:t>, size, and style.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EmSize</w:t>
            </w:r>
          </w:p>
        </w:tc>
      </w:tr>
      <w:tr w:rsidR="00632816" w:rsidTr="00632816">
        <w:trPr>
          <w:trHeight w:hRule="exact" w:val="490"/>
        </w:trPr>
        <w:tc>
          <w:tcPr>
            <w:tcW w:w="8640" w:type="dxa"/>
            <w:gridSpan w:val="32"/>
          </w:tcPr>
          <w:p w:rsidR="00632816" w:rsidRDefault="00512902">
            <w:pPr>
              <w:pStyle w:val="PacketDiagramBodyText"/>
            </w:pPr>
            <w:r>
              <w:t>SizeUnit</w:t>
            </w:r>
          </w:p>
        </w:tc>
      </w:tr>
      <w:tr w:rsidR="00632816" w:rsidTr="00632816">
        <w:trPr>
          <w:trHeight w:hRule="exact" w:val="490"/>
        </w:trPr>
        <w:tc>
          <w:tcPr>
            <w:tcW w:w="8640" w:type="dxa"/>
            <w:gridSpan w:val="32"/>
          </w:tcPr>
          <w:p w:rsidR="00632816" w:rsidRDefault="00512902">
            <w:pPr>
              <w:pStyle w:val="PacketDiagramBodyText"/>
            </w:pPr>
            <w:r>
              <w:t>FontStyleFlags</w:t>
            </w:r>
          </w:p>
        </w:tc>
      </w:tr>
      <w:tr w:rsidR="00632816" w:rsidTr="00632816">
        <w:trPr>
          <w:trHeight w:hRule="exact" w:val="490"/>
        </w:trPr>
        <w:tc>
          <w:tcPr>
            <w:tcW w:w="8640" w:type="dxa"/>
            <w:gridSpan w:val="32"/>
          </w:tcPr>
          <w:p w:rsidR="00632816" w:rsidRDefault="00512902">
            <w:pPr>
              <w:pStyle w:val="PacketDiagramBodyText"/>
            </w:pPr>
            <w:r>
              <w:t>Reserved</w:t>
            </w:r>
          </w:p>
        </w:tc>
      </w:tr>
      <w:tr w:rsidR="00632816" w:rsidTr="00632816">
        <w:trPr>
          <w:trHeight w:hRule="exact" w:val="490"/>
        </w:trPr>
        <w:tc>
          <w:tcPr>
            <w:tcW w:w="8640" w:type="dxa"/>
            <w:gridSpan w:val="32"/>
          </w:tcPr>
          <w:p w:rsidR="00632816" w:rsidRDefault="00512902">
            <w:pPr>
              <w:pStyle w:val="PacketDiagramBodyText"/>
            </w:pPr>
            <w:r>
              <w:t>Length</w:t>
            </w:r>
          </w:p>
        </w:tc>
      </w:tr>
      <w:tr w:rsidR="00632816" w:rsidTr="00632816">
        <w:trPr>
          <w:trHeight w:hRule="exact" w:val="490"/>
        </w:trPr>
        <w:tc>
          <w:tcPr>
            <w:tcW w:w="8640" w:type="dxa"/>
            <w:gridSpan w:val="32"/>
          </w:tcPr>
          <w:p w:rsidR="00632816" w:rsidRDefault="00512902">
            <w:pPr>
              <w:pStyle w:val="PacketDiagramBodyText"/>
            </w:pPr>
            <w:r>
              <w:t>FamilyName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xml:space="preserve">) that specifies the </w:t>
      </w:r>
      <w:r>
        <w:t>version of operating system graphics that was used to create this object.</w:t>
      </w:r>
    </w:p>
    <w:p w:rsidR="00632816" w:rsidRDefault="00512902">
      <w:pPr>
        <w:pStyle w:val="Definition-Field"/>
      </w:pPr>
      <w:r>
        <w:rPr>
          <w:b/>
        </w:rPr>
        <w:t xml:space="preserve">EmSize (4 bytes): </w:t>
      </w:r>
      <w:r>
        <w:t xml:space="preserve">A floating-point value that specifies the </w:t>
      </w:r>
      <w:hyperlink w:anchor="gt_d27c8bde-0ac3-4410-bc49-5b988ab28dd6">
        <w:r>
          <w:rPr>
            <w:rStyle w:val="HyperlinkGreen"/>
            <w:b/>
          </w:rPr>
          <w:t>em size</w:t>
        </w:r>
      </w:hyperlink>
      <w:r>
        <w:t xml:space="preserve"> of the font in units specified by the </w:t>
      </w:r>
      <w:r>
        <w:rPr>
          <w:b/>
        </w:rPr>
        <w:t>SizeUnit</w:t>
      </w:r>
      <w:r>
        <w:t xml:space="preserve"> field</w:t>
      </w:r>
      <w:r>
        <w:t>.</w:t>
      </w:r>
    </w:p>
    <w:p w:rsidR="00632816" w:rsidRDefault="00512902">
      <w:pPr>
        <w:pStyle w:val="Definition-Field"/>
      </w:pPr>
      <w:r>
        <w:rPr>
          <w:b/>
        </w:rPr>
        <w:t xml:space="preserve">SizeUnit (4 bytes): </w:t>
      </w:r>
      <w:r>
        <w:t xml:space="preserve">An unsigned integer that specifies the units used for the </w:t>
      </w:r>
      <w:r>
        <w:rPr>
          <w:b/>
        </w:rPr>
        <w:t>EmSize</w:t>
      </w:r>
      <w:r>
        <w:t xml:space="preserve"> field. These are typically the units that were employed when designing the font. The value is in the UnitType enumeration (section </w:t>
      </w:r>
      <w:hyperlink w:anchor="Section_67986cd838144ab7bd59471416d5fe26" w:history="1">
        <w:r>
          <w:rPr>
            <w:rStyle w:val="Hyperlink"/>
          </w:rPr>
          <w:t>2.1.1.32</w:t>
        </w:r>
      </w:hyperlink>
      <w:r>
        <w:t>).</w:t>
      </w:r>
      <w:bookmarkStart w:id="244"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244"/>
    </w:p>
    <w:p w:rsidR="00632816" w:rsidRDefault="00512902">
      <w:pPr>
        <w:pStyle w:val="Definition-Field"/>
      </w:pPr>
      <w:r>
        <w:rPr>
          <w:b/>
        </w:rPr>
        <w:t xml:space="preserve">FontStyleFlags (4 bytes): </w:t>
      </w:r>
      <w:r>
        <w:t>A signed integer that specifies attributes of the character glyphs that affect the appearance of the font, such as bold and ita</w:t>
      </w:r>
      <w:r>
        <w:t xml:space="preserve">lic. This value is composed of FontStyle flags (section </w:t>
      </w:r>
      <w:hyperlink w:anchor="Section_d18387632f344747a36d0842fc253ab1" w:history="1">
        <w:r>
          <w:rPr>
            <w:rStyle w:val="Hyperlink"/>
          </w:rPr>
          <w:t>2.1.2.4</w:t>
        </w:r>
      </w:hyperlink>
      <w:r>
        <w:t>).</w:t>
      </w:r>
    </w:p>
    <w:p w:rsidR="00632816" w:rsidRDefault="00512902">
      <w:pPr>
        <w:pStyle w:val="Definition-Field"/>
      </w:pPr>
      <w:r>
        <w:rPr>
          <w:b/>
        </w:rPr>
        <w:t xml:space="preserve">Reserved (4 bytes): </w:t>
      </w:r>
      <w:r>
        <w:t>An unsigned integer that is reserved and MUST be ignored.</w:t>
      </w:r>
    </w:p>
    <w:p w:rsidR="00632816" w:rsidRDefault="00512902">
      <w:pPr>
        <w:pStyle w:val="Definition-Field"/>
      </w:pPr>
      <w:r>
        <w:rPr>
          <w:b/>
        </w:rPr>
        <w:t xml:space="preserve">Length (4 bytes): </w:t>
      </w:r>
      <w:r>
        <w:t>An unsigned integer that specifies</w:t>
      </w:r>
      <w:r>
        <w:t xml:space="preserve"> the number of characters in the </w:t>
      </w:r>
      <w:r>
        <w:rPr>
          <w:b/>
        </w:rPr>
        <w:t>FamilyName</w:t>
      </w:r>
      <w:r>
        <w:t xml:space="preserve"> field.</w:t>
      </w:r>
    </w:p>
    <w:p w:rsidR="00632816" w:rsidRDefault="00512902">
      <w:pPr>
        <w:pStyle w:val="Definition-Field"/>
      </w:pPr>
      <w:r>
        <w:rPr>
          <w:b/>
        </w:rPr>
        <w:t xml:space="preserve">FamilyName (variable): </w:t>
      </w:r>
      <w:r>
        <w:t xml:space="preserve">A string of </w:t>
      </w:r>
      <w:r>
        <w:rPr>
          <w:b/>
        </w:rPr>
        <w:t>Length</w:t>
      </w:r>
      <w:r>
        <w:t xml:space="preserve"> </w:t>
      </w:r>
      <w:hyperlink w:anchor="gt_c305d0ab-8b94-461a-bd76-13b40cb8c4d8">
        <w:r>
          <w:rPr>
            <w:rStyle w:val="HyperlinkGreen"/>
            <w:b/>
          </w:rPr>
          <w:t>Unicode</w:t>
        </w:r>
      </w:hyperlink>
      <w:r>
        <w:t xml:space="preserve"> characters that contains the name of the </w:t>
      </w:r>
      <w:hyperlink w:anchor="gt_bca5490d-d27e-4097-b05d-9efb09083dd2">
        <w:r>
          <w:rPr>
            <w:rStyle w:val="HyperlinkGreen"/>
            <w:b/>
          </w:rPr>
          <w:t>font family</w:t>
        </w:r>
      </w:hyperlink>
      <w:r>
        <w:t>.</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45" w:name="section_02c80141208e4335ad51190b40a1802c"/>
      <w:bookmarkStart w:id="246" w:name="_Toc164817401"/>
      <w:r>
        <w:lastRenderedPageBreak/>
        <w:t>EmfPlusImage Object</w:t>
      </w:r>
      <w:bookmarkEnd w:id="245"/>
      <w:bookmarkEnd w:id="246"/>
      <w:r>
        <w:fldChar w:fldCharType="begin"/>
      </w:r>
      <w:r>
        <w:instrText xml:space="preserve"> XE "EmfPlusImage packet"</w:instrText>
      </w:r>
      <w:r>
        <w:fldChar w:fldCharType="end"/>
      </w:r>
      <w:r>
        <w:fldChar w:fldCharType="begin"/>
      </w:r>
      <w:r>
        <w:instrText xml:space="preserve"> XE "EmfPlusImage Object"</w:instrText>
      </w:r>
      <w:r>
        <w:fldChar w:fldCharType="end"/>
      </w:r>
    </w:p>
    <w:p w:rsidR="00632816" w:rsidRDefault="00512902">
      <w:r>
        <w:t xml:space="preserve">The </w:t>
      </w:r>
      <w:r>
        <w:rPr>
          <w:b/>
        </w:rPr>
        <w:t>EmfPlusImage</w:t>
      </w:r>
      <w:r>
        <w:t xml:space="preserve"> object specifies a graphics image in the form of a </w:t>
      </w:r>
      <w:hyperlink w:anchor="gt_26a17e58-eeba-4210-81b9-8bbadf7ee952">
        <w:r>
          <w:rPr>
            <w:rStyle w:val="HyperlinkGreen"/>
            <w:b/>
          </w:rPr>
          <w:t>bitmap</w:t>
        </w:r>
      </w:hyperlink>
      <w:r>
        <w:t xml:space="preserve"> or </w:t>
      </w:r>
      <w:hyperlink w:anchor="gt_ae5f028e-7e28-4a0b-bec6-2c87913f7db7">
        <w:r>
          <w:rPr>
            <w:rStyle w:val="HyperlinkGreen"/>
            <w:b/>
          </w:rPr>
          <w:t>metafile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Type</w:t>
            </w:r>
          </w:p>
        </w:tc>
      </w:tr>
      <w:tr w:rsidR="00632816" w:rsidTr="00632816">
        <w:trPr>
          <w:trHeight w:hRule="exact" w:val="490"/>
        </w:trPr>
        <w:tc>
          <w:tcPr>
            <w:tcW w:w="8640" w:type="dxa"/>
            <w:gridSpan w:val="32"/>
          </w:tcPr>
          <w:p w:rsidR="00632816" w:rsidRDefault="00512902">
            <w:pPr>
              <w:pStyle w:val="PacketDiagramBodyText"/>
            </w:pPr>
            <w:r>
              <w:t>ImageData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that specifies the version of operating system graphics that was used to</w:t>
      </w:r>
      <w:r>
        <w:t xml:space="preserve"> create this object.</w:t>
      </w:r>
    </w:p>
    <w:p w:rsidR="00632816" w:rsidRDefault="00512902">
      <w:pPr>
        <w:pStyle w:val="Definition-Field"/>
      </w:pPr>
      <w:r>
        <w:rPr>
          <w:b/>
        </w:rPr>
        <w:t xml:space="preserve">Type (4 bytes): </w:t>
      </w:r>
      <w:r>
        <w:t xml:space="preserve">An unsigned integer that specifies the type of data in the </w:t>
      </w:r>
      <w:r>
        <w:rPr>
          <w:b/>
        </w:rPr>
        <w:t>ImageData</w:t>
      </w:r>
      <w:r>
        <w:t xml:space="preserve"> field. This value is defined in the ImageDataType enumeration (section </w:t>
      </w:r>
      <w:hyperlink w:anchor="Section_0eefa4427d98449fb1a6ad40575e3f25" w:history="1">
        <w:r>
          <w:rPr>
            <w:rStyle w:val="Hyperlink"/>
          </w:rPr>
          <w:t>2.1.1.15</w:t>
        </w:r>
      </w:hyperlink>
      <w:r>
        <w:t>).</w:t>
      </w:r>
    </w:p>
    <w:p w:rsidR="00632816" w:rsidRDefault="00512902">
      <w:pPr>
        <w:pStyle w:val="Definition-Field"/>
      </w:pPr>
      <w:r>
        <w:rPr>
          <w:b/>
        </w:rPr>
        <w:t>ImageDat</w:t>
      </w:r>
      <w:r>
        <w:rPr>
          <w:b/>
        </w:rPr>
        <w:t xml:space="preserve">a (variable): </w:t>
      </w:r>
      <w:r>
        <w:t xml:space="preserve">Variable-length data that defines the image data specified in the </w:t>
      </w:r>
      <w:r>
        <w:rPr>
          <w:b/>
        </w:rPr>
        <w:t>Type</w:t>
      </w:r>
      <w:r>
        <w:t xml:space="preserve"> field. The content and format of the data can be different for every image type.</w:t>
      </w:r>
    </w:p>
    <w:p w:rsidR="00632816" w:rsidRDefault="00512902">
      <w:r>
        <w:t>This object is generic and is used to specify different types of image data, including:</w:t>
      </w:r>
    </w:p>
    <w:p w:rsidR="00632816" w:rsidRDefault="00512902">
      <w:pPr>
        <w:pStyle w:val="ListParagraph"/>
        <w:numPr>
          <w:ilvl w:val="0"/>
          <w:numId w:val="54"/>
        </w:numPr>
      </w:pPr>
      <w:r>
        <w:t>An</w:t>
      </w:r>
      <w:r>
        <w:t xml:space="preserve"> EmfPlusBitmap object (section </w:t>
      </w:r>
      <w:hyperlink w:anchor="Section_112a5e2c6bb34daf8ee30f3d3984410f" w:history="1">
        <w:r>
          <w:rPr>
            <w:rStyle w:val="Hyperlink"/>
          </w:rPr>
          <w:t>2.2.2.2</w:t>
        </w:r>
      </w:hyperlink>
      <w:r>
        <w:t>); and</w:t>
      </w:r>
    </w:p>
    <w:p w:rsidR="00632816" w:rsidRDefault="00512902">
      <w:pPr>
        <w:pStyle w:val="ListParagraph"/>
        <w:numPr>
          <w:ilvl w:val="0"/>
          <w:numId w:val="54"/>
        </w:numPr>
      </w:pPr>
      <w:r>
        <w:t xml:space="preserve">An EmfPlusMetafile object (section </w:t>
      </w:r>
      <w:hyperlink w:anchor="Section_503573f8791a469ca2afd4b570585944" w:history="1">
        <w:r>
          <w:rPr>
            <w:rStyle w:val="Hyperlink"/>
          </w:rPr>
          <w:t>2.2.2.27</w:t>
        </w:r>
      </w:hyperlink>
      <w:r>
        <w:t>).</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47" w:name="section_9f73a2af8c9c4d0598ab19a485064364"/>
      <w:bookmarkStart w:id="248" w:name="_Toc164817402"/>
      <w:r>
        <w:t>EmfPlusImageAttributes Object</w:t>
      </w:r>
      <w:bookmarkEnd w:id="247"/>
      <w:bookmarkEnd w:id="248"/>
      <w:r>
        <w:fldChar w:fldCharType="begin"/>
      </w:r>
      <w:r>
        <w:instrText xml:space="preserve"> XE "EmfPlusImageAttributes packet"</w:instrText>
      </w:r>
      <w:r>
        <w:fldChar w:fldCharType="end"/>
      </w:r>
      <w:r>
        <w:fldChar w:fldCharType="begin"/>
      </w:r>
      <w:r>
        <w:instrText xml:space="preserve"> XE "EmfPlusImageAttributes Object"</w:instrText>
      </w:r>
      <w:r>
        <w:fldChar w:fldCharType="end"/>
      </w:r>
    </w:p>
    <w:p w:rsidR="00632816" w:rsidRDefault="00512902">
      <w:r>
        <w:t xml:space="preserve">The </w:t>
      </w:r>
      <w:r>
        <w:rPr>
          <w:b/>
        </w:rPr>
        <w:t>EmfPlusImageAttributes</w:t>
      </w:r>
      <w:r>
        <w:t xml:space="preserve"> object specifies how </w:t>
      </w:r>
      <w:hyperlink w:anchor="gt_26a17e58-eeba-4210-81b9-8bbadf7ee952">
        <w:r>
          <w:rPr>
            <w:rStyle w:val="HyperlinkGreen"/>
            <w:b/>
          </w:rPr>
          <w:t>bitmap</w:t>
        </w:r>
      </w:hyperlink>
      <w:r>
        <w:t xml:space="preserve"> image colors are manipulated during rendering.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Reserved1</w:t>
            </w:r>
          </w:p>
        </w:tc>
      </w:tr>
      <w:tr w:rsidR="00632816" w:rsidTr="00632816">
        <w:trPr>
          <w:trHeight w:hRule="exact" w:val="490"/>
        </w:trPr>
        <w:tc>
          <w:tcPr>
            <w:tcW w:w="8640" w:type="dxa"/>
            <w:gridSpan w:val="32"/>
          </w:tcPr>
          <w:p w:rsidR="00632816" w:rsidRDefault="00512902">
            <w:pPr>
              <w:pStyle w:val="PacketDiagramBodyText"/>
            </w:pPr>
            <w:r>
              <w:t>WrapMode</w:t>
            </w:r>
          </w:p>
        </w:tc>
      </w:tr>
      <w:tr w:rsidR="00632816" w:rsidTr="00632816">
        <w:trPr>
          <w:trHeight w:hRule="exact" w:val="490"/>
        </w:trPr>
        <w:tc>
          <w:tcPr>
            <w:tcW w:w="8640" w:type="dxa"/>
            <w:gridSpan w:val="32"/>
          </w:tcPr>
          <w:p w:rsidR="00632816" w:rsidRDefault="00512902">
            <w:pPr>
              <w:pStyle w:val="PacketDiagramBodyText"/>
            </w:pPr>
            <w:r>
              <w:t>ClampColor</w:t>
            </w:r>
          </w:p>
        </w:tc>
      </w:tr>
      <w:tr w:rsidR="00632816" w:rsidTr="00632816">
        <w:trPr>
          <w:trHeight w:hRule="exact" w:val="490"/>
        </w:trPr>
        <w:tc>
          <w:tcPr>
            <w:tcW w:w="8640" w:type="dxa"/>
            <w:gridSpan w:val="32"/>
          </w:tcPr>
          <w:p w:rsidR="00632816" w:rsidRDefault="00512902">
            <w:pPr>
              <w:pStyle w:val="PacketDiagramBodyText"/>
            </w:pPr>
            <w:r>
              <w:t>ObjectClamp</w:t>
            </w:r>
          </w:p>
        </w:tc>
      </w:tr>
      <w:tr w:rsidR="00632816" w:rsidTr="00632816">
        <w:trPr>
          <w:trHeight w:hRule="exact" w:val="490"/>
        </w:trPr>
        <w:tc>
          <w:tcPr>
            <w:tcW w:w="8640" w:type="dxa"/>
            <w:gridSpan w:val="32"/>
          </w:tcPr>
          <w:p w:rsidR="00632816" w:rsidRDefault="00512902">
            <w:pPr>
              <w:pStyle w:val="PacketDiagramBodyText"/>
            </w:pPr>
            <w:r>
              <w:t>Reserved2</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that specifies the version of operating system graphics that was used to create this object.</w:t>
      </w:r>
    </w:p>
    <w:p w:rsidR="00632816" w:rsidRDefault="00512902">
      <w:pPr>
        <w:pStyle w:val="Definition-Field"/>
      </w:pPr>
      <w:r>
        <w:rPr>
          <w:b/>
        </w:rPr>
        <w:lastRenderedPageBreak/>
        <w:t xml:space="preserve">Reserved1 (4 bytes): </w:t>
      </w:r>
      <w:r>
        <w:t>A field that is not used and M</w:t>
      </w:r>
      <w:r>
        <w:t>UST be ignored.</w:t>
      </w:r>
    </w:p>
    <w:p w:rsidR="00632816" w:rsidRDefault="00512902">
      <w:pPr>
        <w:pStyle w:val="Definition-Field"/>
      </w:pPr>
      <w:r>
        <w:rPr>
          <w:b/>
        </w:rPr>
        <w:t xml:space="preserve">WrapMode (4 bytes): </w:t>
      </w:r>
      <w:r>
        <w:t xml:space="preserve">An unsigned integer that specifies how to handle edge conditions with a value from the WrapMode enumeration (section </w:t>
      </w:r>
      <w:hyperlink w:anchor="Section_79d01e4a6a594464bd8c2d3fe26df5bc" w:history="1">
        <w:r>
          <w:rPr>
            <w:rStyle w:val="Hyperlink"/>
          </w:rPr>
          <w:t>2.1.1.33</w:t>
        </w:r>
      </w:hyperlink>
      <w:r>
        <w:t>).</w:t>
      </w:r>
    </w:p>
    <w:p w:rsidR="00632816" w:rsidRDefault="00512902">
      <w:pPr>
        <w:pStyle w:val="Definition-Field"/>
      </w:pPr>
      <w:r>
        <w:rPr>
          <w:b/>
        </w:rPr>
        <w:t xml:space="preserve">ClampColor (4 bytes): </w:t>
      </w:r>
      <w:r>
        <w:t>An EmfPlus</w:t>
      </w:r>
      <w:r>
        <w:t xml:space="preserve">ARGB object (section </w:t>
      </w:r>
      <w:hyperlink w:anchor="Section_10284df90c5e48d09196c91c09de069f" w:history="1">
        <w:r>
          <w:rPr>
            <w:rStyle w:val="Hyperlink"/>
          </w:rPr>
          <w:t>2.2.2.1</w:t>
        </w:r>
      </w:hyperlink>
      <w:r>
        <w:t xml:space="preserve">) that specifies the edge color to use when the </w:t>
      </w:r>
      <w:r>
        <w:rPr>
          <w:b/>
        </w:rPr>
        <w:t>WrapMode</w:t>
      </w:r>
      <w:r>
        <w:t xml:space="preserve"> value is </w:t>
      </w:r>
      <w:r>
        <w:rPr>
          <w:b/>
        </w:rPr>
        <w:t>WrapModeClamp</w:t>
      </w:r>
      <w:r>
        <w:t>. This color is visible when the source rectangle processed by an EmfPlusDrawImage record</w:t>
      </w:r>
      <w:r>
        <w:t xml:space="preserve"> (section </w:t>
      </w:r>
      <w:hyperlink w:anchor="Section_778bfc49e0584fb2b19d9f801f8e458a" w:history="1">
        <w:r>
          <w:rPr>
            <w:rStyle w:val="Hyperlink"/>
          </w:rPr>
          <w:t>2.3.4.8</w:t>
        </w:r>
      </w:hyperlink>
      <w:r>
        <w:t>) is larger than the image itself.</w:t>
      </w:r>
    </w:p>
    <w:p w:rsidR="00632816" w:rsidRDefault="00512902">
      <w:pPr>
        <w:pStyle w:val="Definition-Field"/>
      </w:pPr>
      <w:r>
        <w:rPr>
          <w:b/>
        </w:rPr>
        <w:t xml:space="preserve">ObjectClamp (4 bytes): </w:t>
      </w:r>
      <w:r>
        <w:t>A signed integer that specifies the object clamping behavior. It is not used until this object is applied to an image bei</w:t>
      </w:r>
      <w:r>
        <w:t>ng drawn. This value MUST be one of the values defined in the following table.</w:t>
      </w:r>
    </w:p>
    <w:tbl>
      <w:tblPr>
        <w:tblStyle w:val="Table-ShadedHeader"/>
        <w:tblW w:w="0" w:type="auto"/>
        <w:tblInd w:w="475" w:type="dxa"/>
        <w:tblLook w:val="04A0" w:firstRow="1" w:lastRow="0" w:firstColumn="1" w:lastColumn="0" w:noHBand="0" w:noVBand="1"/>
      </w:tblPr>
      <w:tblGrid>
        <w:gridCol w:w="1306"/>
        <w:gridCol w:w="3218"/>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RectClamp</w:t>
            </w:r>
          </w:p>
          <w:p w:rsidR="00632816" w:rsidRDefault="00512902">
            <w:pPr>
              <w:pStyle w:val="TableBodyText"/>
            </w:pPr>
            <w:r>
              <w:t>0x00000000</w:t>
            </w:r>
          </w:p>
        </w:tc>
        <w:tc>
          <w:tcPr>
            <w:tcW w:w="0" w:type="auto"/>
          </w:tcPr>
          <w:p w:rsidR="00632816" w:rsidRDefault="00512902">
            <w:pPr>
              <w:pStyle w:val="TableBodyText"/>
            </w:pPr>
            <w:r>
              <w:t>The object is clamped to a rectangle.</w:t>
            </w:r>
          </w:p>
        </w:tc>
      </w:tr>
      <w:tr w:rsidR="00632816" w:rsidTr="00632816">
        <w:tc>
          <w:tcPr>
            <w:tcW w:w="0" w:type="auto"/>
          </w:tcPr>
          <w:p w:rsidR="00632816" w:rsidRDefault="00512902">
            <w:pPr>
              <w:pStyle w:val="TableBodyText"/>
            </w:pPr>
            <w:r>
              <w:t>BitmapClamp</w:t>
            </w:r>
          </w:p>
          <w:p w:rsidR="00632816" w:rsidRDefault="00512902">
            <w:pPr>
              <w:pStyle w:val="TableBodyText"/>
            </w:pPr>
            <w:r>
              <w:t>0x00000001</w:t>
            </w:r>
          </w:p>
        </w:tc>
        <w:tc>
          <w:tcPr>
            <w:tcW w:w="0" w:type="auto"/>
          </w:tcPr>
          <w:p w:rsidR="00632816" w:rsidRDefault="00512902">
            <w:pPr>
              <w:pStyle w:val="TableBodyText"/>
            </w:pPr>
            <w:r>
              <w:t>The object is clamped to a bitmap.</w:t>
            </w:r>
          </w:p>
        </w:tc>
      </w:tr>
    </w:tbl>
    <w:p w:rsidR="00632816" w:rsidRDefault="00512902">
      <w:pPr>
        <w:pStyle w:val="Definition-Field"/>
      </w:pPr>
      <w:r>
        <w:rPr>
          <w:b/>
        </w:rPr>
        <w:t xml:space="preserve">Reserved2 (4 bytes): </w:t>
      </w:r>
      <w:r>
        <w:t>A value that SHOULD be</w:t>
      </w:r>
      <w:r>
        <w:t xml:space="preserve"> set to zero and MUST be ignored upon receipt.</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49" w:name="section_b539cf16623247059f6e6f914705145f"/>
      <w:bookmarkStart w:id="250" w:name="_Toc164817403"/>
      <w:r>
        <w:t>EmfPlusPath Object</w:t>
      </w:r>
      <w:bookmarkEnd w:id="249"/>
      <w:bookmarkEnd w:id="250"/>
      <w:r>
        <w:fldChar w:fldCharType="begin"/>
      </w:r>
      <w:r>
        <w:instrText xml:space="preserve"> XE "EmfPlusPath packet"</w:instrText>
      </w:r>
      <w:r>
        <w:fldChar w:fldCharType="end"/>
      </w:r>
      <w:r>
        <w:fldChar w:fldCharType="begin"/>
      </w:r>
      <w:r>
        <w:instrText xml:space="preserve"> XE "EmfPlusPath Object"</w:instrText>
      </w:r>
      <w:r>
        <w:fldChar w:fldCharType="end"/>
      </w:r>
    </w:p>
    <w:p w:rsidR="00632816" w:rsidRDefault="00512902">
      <w:r>
        <w:t xml:space="preserve">The </w:t>
      </w:r>
      <w:r>
        <w:rPr>
          <w:b/>
        </w:rPr>
        <w:t>Em</w:t>
      </w:r>
      <w:r>
        <w:rPr>
          <w:b/>
        </w:rPr>
        <w:t>fPlusPath</w:t>
      </w:r>
      <w:r>
        <w:t xml:space="preserve"> object specifies a series of line and curve segments that form a graphics path. The order for Bezier data points is the start point, control point 1, control point 2, and end point. For more information see </w:t>
      </w:r>
      <w:hyperlink r:id="rId56">
        <w:r>
          <w:rPr>
            <w:rStyle w:val="Hyperlink"/>
          </w:rPr>
          <w:t>[MSDN-DrawBeziers]</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PathPointCount</w:t>
            </w:r>
          </w:p>
        </w:tc>
      </w:tr>
      <w:tr w:rsidR="00632816" w:rsidTr="00632816">
        <w:trPr>
          <w:trHeight w:hRule="exact" w:val="490"/>
        </w:trPr>
        <w:tc>
          <w:tcPr>
            <w:tcW w:w="8640" w:type="dxa"/>
            <w:gridSpan w:val="32"/>
          </w:tcPr>
          <w:p w:rsidR="00632816" w:rsidRDefault="00512902">
            <w:pPr>
              <w:pStyle w:val="PacketDiagramBodyText"/>
            </w:pPr>
            <w:r>
              <w:t>PathPointFlags</w:t>
            </w:r>
          </w:p>
        </w:tc>
      </w:tr>
      <w:tr w:rsidR="00632816" w:rsidTr="00632816">
        <w:trPr>
          <w:trHeight w:hRule="exact" w:val="490"/>
        </w:trPr>
        <w:tc>
          <w:tcPr>
            <w:tcW w:w="8640" w:type="dxa"/>
            <w:gridSpan w:val="32"/>
          </w:tcPr>
          <w:p w:rsidR="00632816" w:rsidRDefault="00512902">
            <w:pPr>
              <w:pStyle w:val="PacketDiagramBodyText"/>
            </w:pPr>
            <w:r>
              <w:t>PathPoints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PathPointTypes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AlignmentPadding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that specifies the version of operating system graphics that was used to create this object.</w:t>
      </w:r>
    </w:p>
    <w:p w:rsidR="00632816" w:rsidRDefault="00512902">
      <w:pPr>
        <w:pStyle w:val="Definition-Field"/>
      </w:pPr>
      <w:r>
        <w:rPr>
          <w:b/>
        </w:rPr>
        <w:lastRenderedPageBreak/>
        <w:t xml:space="preserve">PathPointCount (4 bytes): </w:t>
      </w:r>
      <w:r>
        <w:t>An uns</w:t>
      </w:r>
      <w:r>
        <w:t>igned integer that specifies the number of points and associated point types that are defined by this object.</w:t>
      </w:r>
    </w:p>
    <w:p w:rsidR="00632816" w:rsidRDefault="00512902">
      <w:pPr>
        <w:pStyle w:val="Definition-Field"/>
      </w:pPr>
      <w:r>
        <w:rPr>
          <w:b/>
        </w:rPr>
        <w:t xml:space="preserve">PathPointFlags (4 bytes): </w:t>
      </w:r>
      <w:r>
        <w:t>An unsigned integer that specifies how to interpret the points and associated point types that are defined by this objec</w:t>
      </w:r>
      <w:r>
        <w:t>t.</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R</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C</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r>
    </w:tbl>
    <w:p w:rsidR="00632816" w:rsidRDefault="00512902">
      <w:pPr>
        <w:pStyle w:val="Definition-Field"/>
        <w:ind w:left="720"/>
      </w:pPr>
      <w:r>
        <w:rPr>
          <w:b/>
        </w:rPr>
        <w:t>R (1 bit):</w:t>
      </w:r>
      <w:r>
        <w:t xml:space="preserve"> If this flag is set, the </w:t>
      </w:r>
      <w:r>
        <w:rPr>
          <w:b/>
        </w:rPr>
        <w:t xml:space="preserve">C </w:t>
      </w:r>
      <w:r>
        <w:t xml:space="preserve">flag is undefined and MUST be ignored. The </w:t>
      </w:r>
      <w:r>
        <w:rPr>
          <w:b/>
        </w:rPr>
        <w:t>R</w:t>
      </w:r>
      <w:r>
        <w:t xml:space="preserve"> flag specifies whether the </w:t>
      </w:r>
      <w:r>
        <w:rPr>
          <w:b/>
        </w:rPr>
        <w:t>PathPoints</w:t>
      </w:r>
      <w:r>
        <w:t xml:space="preserve"> are relative or absolute locations in the </w:t>
      </w:r>
      <w:hyperlink w:anchor="gt_84184077-d0d9-41e0-acaf-6596aa066813">
        <w:r>
          <w:rPr>
            <w:rStyle w:val="HyperlinkGreen"/>
            <w:b/>
          </w:rPr>
          <w:t>coordinate space</w:t>
        </w:r>
      </w:hyperlink>
      <w:r>
        <w:t xml:space="preserve">, and whether the </w:t>
      </w:r>
      <w:r>
        <w:rPr>
          <w:b/>
        </w:rPr>
        <w:t>PathPointTypes</w:t>
      </w:r>
      <w:r>
        <w:t xml:space="preserve"> are run-length encoded. See </w:t>
      </w:r>
      <w:r>
        <w:rPr>
          <w:b/>
        </w:rPr>
        <w:t>PathPoints</w:t>
      </w:r>
      <w:r>
        <w:t xml:space="preserve"> and </w:t>
      </w:r>
      <w:r>
        <w:rPr>
          <w:b/>
        </w:rPr>
        <w:t>PathPointTypes</w:t>
      </w:r>
      <w:r>
        <w:t xml:space="preserve"> for details.</w:t>
      </w:r>
    </w:p>
    <w:p w:rsidR="00632816" w:rsidRDefault="00512902">
      <w:pPr>
        <w:pStyle w:val="Definition-Field"/>
        <w:ind w:left="720"/>
      </w:pPr>
      <w:r>
        <w:rPr>
          <w:b/>
        </w:rPr>
        <w:t xml:space="preserve">C (1 bit): </w:t>
      </w:r>
      <w:r>
        <w:t xml:space="preserve">If the </w:t>
      </w:r>
      <w:r>
        <w:rPr>
          <w:b/>
        </w:rPr>
        <w:t>R</w:t>
      </w:r>
      <w:r>
        <w:t xml:space="preserve"> flag is clear, this flag specifies the type of objects in the </w:t>
      </w:r>
      <w:r>
        <w:rPr>
          <w:b/>
        </w:rPr>
        <w:t>PathPoints</w:t>
      </w:r>
      <w:r>
        <w:t xml:space="preserve"> array. See </w:t>
      </w:r>
      <w:r>
        <w:rPr>
          <w:b/>
        </w:rPr>
        <w:t>PathPoints</w:t>
      </w:r>
      <w:r>
        <w:t xml:space="preserve"> and </w:t>
      </w:r>
      <w:r>
        <w:rPr>
          <w:b/>
        </w:rPr>
        <w:t>PathPointTypes</w:t>
      </w:r>
      <w:r>
        <w:t xml:space="preserve"> for details.</w:t>
      </w:r>
    </w:p>
    <w:p w:rsidR="00632816" w:rsidRDefault="00512902">
      <w:pPr>
        <w:pStyle w:val="Definition-Field"/>
      </w:pPr>
      <w:r>
        <w:rPr>
          <w:b/>
        </w:rPr>
        <w:t xml:space="preserve">PathPoints (variable): </w:t>
      </w:r>
      <w:r>
        <w:t xml:space="preserve">An array of </w:t>
      </w:r>
      <w:r>
        <w:rPr>
          <w:b/>
        </w:rPr>
        <w:t>PathPointCount</w:t>
      </w:r>
      <w:r>
        <w:t xml:space="preserve"> points that specify the </w:t>
      </w:r>
      <w:hyperlink w:anchor="gt_2cd71385-2d9c-4ab8-bf4a-7b258816d613">
        <w:r>
          <w:rPr>
            <w:rStyle w:val="HyperlinkGreen"/>
            <w:b/>
          </w:rPr>
          <w:t>path</w:t>
        </w:r>
      </w:hyperlink>
      <w:r>
        <w:t xml:space="preserve">. The type of objects in this array is specified by the </w:t>
      </w:r>
      <w:r>
        <w:rPr>
          <w:b/>
        </w:rPr>
        <w:t>PathPointFlags</w:t>
      </w:r>
      <w:r>
        <w:t xml:space="preserve"> field, as follows:</w:t>
      </w:r>
    </w:p>
    <w:p w:rsidR="00632816" w:rsidRDefault="00512902">
      <w:pPr>
        <w:pStyle w:val="ListParagraph"/>
        <w:numPr>
          <w:ilvl w:val="0"/>
          <w:numId w:val="55"/>
        </w:numPr>
        <w:ind w:left="720"/>
      </w:pPr>
      <w:r>
        <w:t xml:space="preserve">If the </w:t>
      </w:r>
      <w:r>
        <w:rPr>
          <w:b/>
        </w:rPr>
        <w:t>R</w:t>
      </w:r>
      <w:r>
        <w:t xml:space="preserve"> flag is set, the points are relative locations specified by EmfPlusPointR objects (section </w:t>
      </w:r>
      <w:hyperlink w:anchor="Section_c861a0d439f04f6cbad9e3f7bf63205e" w:history="1">
        <w:r>
          <w:rPr>
            <w:rStyle w:val="Hyperlink"/>
          </w:rPr>
          <w:t>2.2.2.37</w:t>
        </w:r>
      </w:hyperlink>
      <w:r>
        <w:t>).</w:t>
      </w:r>
    </w:p>
    <w:p w:rsidR="00632816" w:rsidRDefault="00512902">
      <w:pPr>
        <w:pStyle w:val="ListParagraph"/>
        <w:numPr>
          <w:ilvl w:val="0"/>
          <w:numId w:val="55"/>
        </w:numPr>
        <w:ind w:left="720"/>
      </w:pPr>
      <w:r>
        <w:t xml:space="preserve">If the </w:t>
      </w:r>
      <w:r>
        <w:rPr>
          <w:b/>
        </w:rPr>
        <w:t>R</w:t>
      </w:r>
      <w:r>
        <w:t xml:space="preserve"> flag is clear and the </w:t>
      </w:r>
      <w:r>
        <w:rPr>
          <w:b/>
        </w:rPr>
        <w:t>C</w:t>
      </w:r>
      <w:r>
        <w:t xml:space="preserve"> flag is set, the points are absolute locations specified by EmfPlusPoint objects (section </w:t>
      </w:r>
      <w:hyperlink w:anchor="Section_a0558721f6df4325b455a0e6edf63cf4" w:history="1">
        <w:r>
          <w:rPr>
            <w:rStyle w:val="Hyperlink"/>
          </w:rPr>
          <w:t>2.2.2.35</w:t>
        </w:r>
      </w:hyperlink>
      <w:r>
        <w:t>).</w:t>
      </w:r>
    </w:p>
    <w:p w:rsidR="00632816" w:rsidRDefault="00512902">
      <w:pPr>
        <w:pStyle w:val="ListParagraph"/>
        <w:numPr>
          <w:ilvl w:val="0"/>
          <w:numId w:val="55"/>
        </w:numPr>
        <w:ind w:left="720"/>
      </w:pPr>
      <w:r>
        <w:t xml:space="preserve">If the </w:t>
      </w:r>
      <w:r>
        <w:rPr>
          <w:b/>
        </w:rPr>
        <w:t>R</w:t>
      </w:r>
      <w:r>
        <w:t xml:space="preserve"> flag is clear and the </w:t>
      </w:r>
      <w:r>
        <w:rPr>
          <w:b/>
        </w:rPr>
        <w:t>C</w:t>
      </w:r>
      <w:r>
        <w:t xml:space="preserve"> flag is clea</w:t>
      </w:r>
      <w:r>
        <w:t xml:space="preserve">r, the points are absolute locations specified by EmfPlusPointF objects (section </w:t>
      </w:r>
      <w:hyperlink w:anchor="Section_65ddf0d3ae374da69a89251ded97f1ad" w:history="1">
        <w:r>
          <w:rPr>
            <w:rStyle w:val="Hyperlink"/>
          </w:rPr>
          <w:t>2.2.2.36</w:t>
        </w:r>
      </w:hyperlink>
      <w:r>
        <w:t>).</w:t>
      </w:r>
    </w:p>
    <w:p w:rsidR="00632816" w:rsidRDefault="00512902">
      <w:pPr>
        <w:pStyle w:val="Definition-Field"/>
      </w:pPr>
      <w:r>
        <w:rPr>
          <w:b/>
        </w:rPr>
        <w:t xml:space="preserve">PathPointTypes (variable): </w:t>
      </w:r>
      <w:r>
        <w:t xml:space="preserve">An array of </w:t>
      </w:r>
      <w:r>
        <w:rPr>
          <w:b/>
        </w:rPr>
        <w:t>PathPointCount</w:t>
      </w:r>
      <w:r>
        <w:t xml:space="preserve"> objects that specifies how the points in the </w:t>
      </w:r>
      <w:r>
        <w:rPr>
          <w:b/>
        </w:rPr>
        <w:t>PathP</w:t>
      </w:r>
      <w:r>
        <w:rPr>
          <w:b/>
        </w:rPr>
        <w:t>oints</w:t>
      </w:r>
      <w:r>
        <w:t xml:space="preserve"> field are used to draw the path. The type of objects in this array is specified by the </w:t>
      </w:r>
      <w:r>
        <w:rPr>
          <w:b/>
        </w:rPr>
        <w:t>PathPointFlags</w:t>
      </w:r>
      <w:r>
        <w:t xml:space="preserve"> field, as follows:</w:t>
      </w:r>
    </w:p>
    <w:p w:rsidR="00632816" w:rsidRDefault="00512902">
      <w:pPr>
        <w:pStyle w:val="Definition-Field"/>
        <w:numPr>
          <w:ilvl w:val="0"/>
          <w:numId w:val="56"/>
        </w:numPr>
        <w:ind w:left="720"/>
      </w:pPr>
      <w:r>
        <w:t xml:space="preserve">If the </w:t>
      </w:r>
      <w:r>
        <w:rPr>
          <w:b/>
        </w:rPr>
        <w:t>R</w:t>
      </w:r>
      <w:r>
        <w:t xml:space="preserve"> flag is set, the point types are specified by EmfPlusPathPointTypeRLE objects (section </w:t>
      </w:r>
      <w:hyperlink w:anchor="Section_1acc6ffcff9940fe925eb90869b7d02c" w:history="1">
        <w:r>
          <w:rPr>
            <w:rStyle w:val="Hyperlink"/>
          </w:rPr>
          <w:t>2.2.2.32</w:t>
        </w:r>
      </w:hyperlink>
      <w:r>
        <w:t xml:space="preserve">), which use </w:t>
      </w:r>
      <w:hyperlink w:anchor="gt_24a5d1b0-11f0-4e92-a985-b6fc1fa5a421">
        <w:r>
          <w:rPr>
            <w:rStyle w:val="HyperlinkGreen"/>
            <w:b/>
          </w:rPr>
          <w:t>run-length encoding (RLE) compression</w:t>
        </w:r>
      </w:hyperlink>
      <w:r>
        <w:t xml:space="preserve"> (</w:t>
      </w:r>
      <w:hyperlink r:id="rId57" w:anchor="Section_4813e7fd52d04f42965f228c8b7488d2">
        <w:r>
          <w:rPr>
            <w:rStyle w:val="Hyperlink"/>
          </w:rPr>
          <w:t>[MS-WMF]</w:t>
        </w:r>
      </w:hyperlink>
      <w:r>
        <w:t xml:space="preserve"> section 3.1.6).</w:t>
      </w:r>
    </w:p>
    <w:p w:rsidR="00632816" w:rsidRDefault="00512902">
      <w:pPr>
        <w:pStyle w:val="ListParagraph"/>
        <w:numPr>
          <w:ilvl w:val="0"/>
          <w:numId w:val="55"/>
        </w:numPr>
        <w:ind w:left="720"/>
      </w:pPr>
      <w:r>
        <w:t>If t</w:t>
      </w:r>
      <w:r>
        <w:t xml:space="preserve">he </w:t>
      </w:r>
      <w:r>
        <w:rPr>
          <w:b/>
        </w:rPr>
        <w:t>R</w:t>
      </w:r>
      <w:r>
        <w:t xml:space="preserve"> flag is clear, the point types are specified by EmfPlusPathPointType objects (section </w:t>
      </w:r>
      <w:hyperlink w:anchor="Section_08fec462f1c540eeac3bfa316654ebc2" w:history="1">
        <w:r>
          <w:rPr>
            <w:rStyle w:val="Hyperlink"/>
          </w:rPr>
          <w:t>2.2.2.31</w:t>
        </w:r>
      </w:hyperlink>
      <w:r>
        <w:t>).</w:t>
      </w:r>
    </w:p>
    <w:p w:rsidR="00632816" w:rsidRDefault="00512902">
      <w:pPr>
        <w:pStyle w:val="Definition-Field"/>
      </w:pPr>
      <w:r>
        <w:rPr>
          <w:b/>
        </w:rPr>
        <w:t xml:space="preserve">AlignmentPadding (variable): </w:t>
      </w:r>
      <w:r>
        <w:t xml:space="preserve">An optional array of up to 3 bytes that pads the record so that </w:t>
      </w:r>
      <w:r>
        <w:t>its total size is a multiple of 4 bytes. This field MUST be ignored.</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51" w:name="section_7af4bee7b3e047c59678ffcbb234e378"/>
      <w:bookmarkStart w:id="252" w:name="_Toc164817404"/>
      <w:r>
        <w:t>EmfPlusPen Object</w:t>
      </w:r>
      <w:bookmarkEnd w:id="251"/>
      <w:bookmarkEnd w:id="252"/>
      <w:r>
        <w:fldChar w:fldCharType="begin"/>
      </w:r>
      <w:r>
        <w:instrText xml:space="preserve"> XE "EmfPlusPen packet"</w:instrText>
      </w:r>
      <w:r>
        <w:fldChar w:fldCharType="end"/>
      </w:r>
      <w:r>
        <w:fldChar w:fldCharType="begin"/>
      </w:r>
      <w:r>
        <w:instrText xml:space="preserve"> XE "EmfPlusP</w:instrText>
      </w:r>
      <w:r>
        <w:instrText>en Object"</w:instrText>
      </w:r>
      <w:r>
        <w:fldChar w:fldCharType="end"/>
      </w:r>
    </w:p>
    <w:p w:rsidR="00632816" w:rsidRDefault="00512902">
      <w:r>
        <w:t xml:space="preserve">The </w:t>
      </w:r>
      <w:r>
        <w:rPr>
          <w:b/>
        </w:rPr>
        <w:t>EmfPlusPen</w:t>
      </w:r>
      <w:r>
        <w:t xml:space="preserve"> object specifies a graphics pen for the drawing of lines.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Type</w:t>
            </w:r>
          </w:p>
        </w:tc>
      </w:tr>
      <w:tr w:rsidR="00632816" w:rsidTr="00632816">
        <w:trPr>
          <w:trHeight w:hRule="exact" w:val="490"/>
        </w:trPr>
        <w:tc>
          <w:tcPr>
            <w:tcW w:w="8640" w:type="dxa"/>
            <w:gridSpan w:val="32"/>
          </w:tcPr>
          <w:p w:rsidR="00632816" w:rsidRDefault="00512902">
            <w:pPr>
              <w:pStyle w:val="PacketDiagramBodyText"/>
            </w:pPr>
            <w:r>
              <w:lastRenderedPageBreak/>
              <w:t>PenData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BrushObject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that specifies the version of operating system graphics that was used to create this object.</w:t>
      </w:r>
    </w:p>
    <w:p w:rsidR="00632816" w:rsidRDefault="00512902">
      <w:pPr>
        <w:pStyle w:val="Definition-Field"/>
      </w:pPr>
      <w:r>
        <w:rPr>
          <w:b/>
        </w:rPr>
        <w:t xml:space="preserve">Type (4 bytes): </w:t>
      </w:r>
      <w:r>
        <w:t>This field MUST be set to zero.</w:t>
      </w:r>
    </w:p>
    <w:p w:rsidR="00632816" w:rsidRDefault="00512902">
      <w:pPr>
        <w:pStyle w:val="Definition-Field"/>
      </w:pPr>
      <w:r>
        <w:rPr>
          <w:b/>
        </w:rPr>
        <w:t>Pen</w:t>
      </w:r>
      <w:r>
        <w:rPr>
          <w:b/>
        </w:rPr>
        <w:t xml:space="preserve">Data (variable): </w:t>
      </w:r>
      <w:r>
        <w:t xml:space="preserve">An EmfPlusPenData object (section </w:t>
      </w:r>
      <w:hyperlink w:anchor="Section_33d8ced5776847aaa082a14e5dfabc96" w:history="1">
        <w:r>
          <w:rPr>
            <w:rStyle w:val="Hyperlink"/>
          </w:rPr>
          <w:t>2.2.2.33</w:t>
        </w:r>
      </w:hyperlink>
      <w:r>
        <w:t>) that specifies properties of the graphics pen.</w:t>
      </w:r>
    </w:p>
    <w:p w:rsidR="00632816" w:rsidRDefault="00512902">
      <w:pPr>
        <w:pStyle w:val="Definition-Field"/>
      </w:pPr>
      <w:r>
        <w:rPr>
          <w:b/>
        </w:rPr>
        <w:t xml:space="preserve">BrushObject (variable): </w:t>
      </w:r>
      <w:r>
        <w:t xml:space="preserve">An EmfPlusBrush object (section </w:t>
      </w:r>
      <w:hyperlink w:anchor="Section_79c653fbbf014f878bd2eac1de71e140" w:history="1">
        <w:r>
          <w:rPr>
            <w:rStyle w:val="Hyperlink"/>
          </w:rPr>
          <w:t>2.2.1.1</w:t>
        </w:r>
      </w:hyperlink>
      <w:r>
        <w:t>) that specifies a graphics brush associated with the pen.</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53" w:name="section_3f8c4a6aa0af4ba28bb20d2f4569c493"/>
      <w:bookmarkStart w:id="254" w:name="_Toc164817405"/>
      <w:r>
        <w:t>EmfPlusRegion Object</w:t>
      </w:r>
      <w:bookmarkEnd w:id="253"/>
      <w:bookmarkEnd w:id="254"/>
      <w:r>
        <w:fldChar w:fldCharType="begin"/>
      </w:r>
      <w:r>
        <w:instrText xml:space="preserve"> XE "EmfPl</w:instrText>
      </w:r>
      <w:r>
        <w:instrText>usRegion packet"</w:instrText>
      </w:r>
      <w:r>
        <w:fldChar w:fldCharType="end"/>
      </w:r>
      <w:r>
        <w:fldChar w:fldCharType="begin"/>
      </w:r>
      <w:r>
        <w:instrText xml:space="preserve"> XE "EmfPlusRegion Object"</w:instrText>
      </w:r>
      <w:r>
        <w:fldChar w:fldCharType="end"/>
      </w:r>
    </w:p>
    <w:p w:rsidR="00632816" w:rsidRDefault="00512902">
      <w:r>
        <w:t xml:space="preserve">The </w:t>
      </w:r>
      <w:r>
        <w:rPr>
          <w:b/>
        </w:rPr>
        <w:t>EmfPlusRegion</w:t>
      </w:r>
      <w:r>
        <w:t xml:space="preserve"> object specifies line and curve segments that define a nonrectilinear shape.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RegionNodeCount</w:t>
            </w:r>
          </w:p>
        </w:tc>
      </w:tr>
      <w:tr w:rsidR="00632816" w:rsidTr="00632816">
        <w:trPr>
          <w:trHeight w:hRule="exact" w:val="490"/>
        </w:trPr>
        <w:tc>
          <w:tcPr>
            <w:tcW w:w="8640" w:type="dxa"/>
            <w:gridSpan w:val="32"/>
          </w:tcPr>
          <w:p w:rsidR="00632816" w:rsidRDefault="00512902">
            <w:pPr>
              <w:pStyle w:val="PacketDiagramBodyText"/>
            </w:pPr>
            <w:r>
              <w:t xml:space="preserve">RegionNode </w:t>
            </w:r>
            <w:r>
              <w:t>(variable)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that specifies the version of operating system graphics that was used to create this object.</w:t>
      </w:r>
    </w:p>
    <w:p w:rsidR="00632816" w:rsidRDefault="00512902">
      <w:pPr>
        <w:pStyle w:val="Definition-Field"/>
      </w:pPr>
      <w:r>
        <w:rPr>
          <w:b/>
        </w:rPr>
        <w:t>RegionNodeCount</w:t>
      </w:r>
      <w:r>
        <w:rPr>
          <w:b/>
        </w:rPr>
        <w:t xml:space="preserve"> (4 bytes): </w:t>
      </w:r>
      <w:r>
        <w:t xml:space="preserve">An unsigned integer that specifies the number of child nodes in the </w:t>
      </w:r>
      <w:r>
        <w:rPr>
          <w:b/>
        </w:rPr>
        <w:t>RegionNode</w:t>
      </w:r>
      <w:r>
        <w:t xml:space="preserve"> field.</w:t>
      </w:r>
    </w:p>
    <w:p w:rsidR="00632816" w:rsidRDefault="00512902">
      <w:pPr>
        <w:pStyle w:val="Definition-Field"/>
      </w:pPr>
      <w:r>
        <w:rPr>
          <w:b/>
        </w:rPr>
        <w:t xml:space="preserve">RegionNode (variable): </w:t>
      </w:r>
      <w:r>
        <w:t xml:space="preserve">An array of </w:t>
      </w:r>
      <w:r>
        <w:rPr>
          <w:b/>
        </w:rPr>
        <w:t>RegionNodeCount</w:t>
      </w:r>
      <w:r>
        <w:t xml:space="preserve">+1 EmfPlusRegionNode objects (section </w:t>
      </w:r>
      <w:hyperlink w:anchor="Section_118a1cab68ee4658b7a87b03aa1fafe3" w:history="1">
        <w:r>
          <w:rPr>
            <w:rStyle w:val="Hyperlink"/>
          </w:rPr>
          <w:t>2.2.2.40</w:t>
        </w:r>
      </w:hyperlink>
      <w:r>
        <w:t>).</w:t>
      </w:r>
      <w:r>
        <w:t xml:space="preserve"> Regions are specified as a binary tree of </w:t>
      </w:r>
      <w:hyperlink w:anchor="gt_6f13fe5f-8747-4ae0-9375-814bf0528197">
        <w:r>
          <w:rPr>
            <w:rStyle w:val="HyperlinkGreen"/>
            <w:b/>
          </w:rPr>
          <w:t>region</w:t>
        </w:r>
      </w:hyperlink>
      <w:r>
        <w:t xml:space="preserve"> nodes, and each node MUST either be a terminal node or specify one or two child nodes. RegionNode MUST contain at least one element.</w:t>
      </w:r>
    </w:p>
    <w:p w:rsidR="00632816" w:rsidRDefault="00512902">
      <w:r>
        <w:t>See section</w:t>
      </w:r>
      <w:r>
        <w:t xml:space="preserve">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4"/>
      </w:pPr>
      <w:bookmarkStart w:id="255" w:name="section_9df612d2fb8744f793fb0fa0b7b2f276"/>
      <w:bookmarkStart w:id="256" w:name="_Toc164817406"/>
      <w:r>
        <w:t>EmfPlusStringFormat Object</w:t>
      </w:r>
      <w:bookmarkEnd w:id="255"/>
      <w:bookmarkEnd w:id="256"/>
      <w:r>
        <w:fldChar w:fldCharType="begin"/>
      </w:r>
      <w:r>
        <w:instrText xml:space="preserve"> XE "EmfPlusStringFormat packet"</w:instrText>
      </w:r>
      <w:r>
        <w:fldChar w:fldCharType="end"/>
      </w:r>
      <w:r>
        <w:fldChar w:fldCharType="begin"/>
      </w:r>
      <w:r>
        <w:instrText xml:space="preserve"> XE "EmfPlusStringFormat Object"</w:instrText>
      </w:r>
      <w:r>
        <w:fldChar w:fldCharType="end"/>
      </w:r>
    </w:p>
    <w:p w:rsidR="00632816" w:rsidRDefault="00512902">
      <w:r>
        <w:t xml:space="preserve">The </w:t>
      </w:r>
      <w:r>
        <w:rPr>
          <w:b/>
        </w:rPr>
        <w:t>EmfPlusStringFormat</w:t>
      </w:r>
      <w:r>
        <w:t xml:space="preserve"> object specifies</w:t>
      </w:r>
      <w:r>
        <w:t xml:space="preserve"> text layout, display manipulations, and language identification.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StringFormatFlags</w:t>
            </w:r>
          </w:p>
        </w:tc>
      </w:tr>
      <w:tr w:rsidR="00632816" w:rsidTr="00632816">
        <w:trPr>
          <w:trHeight w:hRule="exact" w:val="490"/>
        </w:trPr>
        <w:tc>
          <w:tcPr>
            <w:tcW w:w="8640" w:type="dxa"/>
            <w:gridSpan w:val="32"/>
          </w:tcPr>
          <w:p w:rsidR="00632816" w:rsidRDefault="00512902">
            <w:pPr>
              <w:pStyle w:val="PacketDiagramBodyText"/>
            </w:pPr>
            <w:r>
              <w:t>Language</w:t>
            </w:r>
          </w:p>
        </w:tc>
      </w:tr>
      <w:tr w:rsidR="00632816" w:rsidTr="00632816">
        <w:trPr>
          <w:trHeight w:hRule="exact" w:val="490"/>
        </w:trPr>
        <w:tc>
          <w:tcPr>
            <w:tcW w:w="8640" w:type="dxa"/>
            <w:gridSpan w:val="32"/>
          </w:tcPr>
          <w:p w:rsidR="00632816" w:rsidRDefault="00512902">
            <w:pPr>
              <w:pStyle w:val="PacketDiagramBodyText"/>
            </w:pPr>
            <w:r>
              <w:t>StringAlignment</w:t>
            </w:r>
          </w:p>
        </w:tc>
      </w:tr>
      <w:tr w:rsidR="00632816" w:rsidTr="00632816">
        <w:trPr>
          <w:trHeight w:hRule="exact" w:val="490"/>
        </w:trPr>
        <w:tc>
          <w:tcPr>
            <w:tcW w:w="8640" w:type="dxa"/>
            <w:gridSpan w:val="32"/>
          </w:tcPr>
          <w:p w:rsidR="00632816" w:rsidRDefault="00512902">
            <w:pPr>
              <w:pStyle w:val="PacketDiagramBodyText"/>
            </w:pPr>
            <w:r>
              <w:t>LineAlign</w:t>
            </w:r>
          </w:p>
        </w:tc>
      </w:tr>
      <w:tr w:rsidR="00632816" w:rsidTr="00632816">
        <w:trPr>
          <w:trHeight w:hRule="exact" w:val="490"/>
        </w:trPr>
        <w:tc>
          <w:tcPr>
            <w:tcW w:w="8640" w:type="dxa"/>
            <w:gridSpan w:val="32"/>
          </w:tcPr>
          <w:p w:rsidR="00632816" w:rsidRDefault="00512902">
            <w:pPr>
              <w:pStyle w:val="PacketDiagramBodyText"/>
            </w:pPr>
            <w:r>
              <w:t>DigitSubstitution</w:t>
            </w:r>
          </w:p>
        </w:tc>
      </w:tr>
      <w:tr w:rsidR="00632816" w:rsidTr="00632816">
        <w:trPr>
          <w:trHeight w:hRule="exact" w:val="490"/>
        </w:trPr>
        <w:tc>
          <w:tcPr>
            <w:tcW w:w="8640" w:type="dxa"/>
            <w:gridSpan w:val="32"/>
          </w:tcPr>
          <w:p w:rsidR="00632816" w:rsidRDefault="00512902">
            <w:pPr>
              <w:pStyle w:val="PacketDiagramBodyText"/>
            </w:pPr>
            <w:r>
              <w:t>DigitLanguage</w:t>
            </w:r>
          </w:p>
        </w:tc>
      </w:tr>
      <w:tr w:rsidR="00632816" w:rsidTr="00632816">
        <w:trPr>
          <w:trHeight w:hRule="exact" w:val="490"/>
        </w:trPr>
        <w:tc>
          <w:tcPr>
            <w:tcW w:w="8640" w:type="dxa"/>
            <w:gridSpan w:val="32"/>
          </w:tcPr>
          <w:p w:rsidR="00632816" w:rsidRDefault="00512902">
            <w:pPr>
              <w:pStyle w:val="PacketDiagramBodyText"/>
            </w:pPr>
            <w:r>
              <w:t>FirstTabOffset</w:t>
            </w:r>
          </w:p>
        </w:tc>
      </w:tr>
      <w:tr w:rsidR="00632816" w:rsidTr="00632816">
        <w:trPr>
          <w:trHeight w:hRule="exact" w:val="490"/>
        </w:trPr>
        <w:tc>
          <w:tcPr>
            <w:tcW w:w="8640" w:type="dxa"/>
            <w:gridSpan w:val="32"/>
          </w:tcPr>
          <w:p w:rsidR="00632816" w:rsidRDefault="00512902">
            <w:pPr>
              <w:pStyle w:val="PacketDiagramBodyText"/>
            </w:pPr>
            <w:r>
              <w:t>HotkeyPrefix</w:t>
            </w:r>
          </w:p>
        </w:tc>
      </w:tr>
      <w:tr w:rsidR="00632816" w:rsidTr="00632816">
        <w:trPr>
          <w:trHeight w:hRule="exact" w:val="490"/>
        </w:trPr>
        <w:tc>
          <w:tcPr>
            <w:tcW w:w="8640" w:type="dxa"/>
            <w:gridSpan w:val="32"/>
          </w:tcPr>
          <w:p w:rsidR="00632816" w:rsidRDefault="00512902">
            <w:pPr>
              <w:pStyle w:val="PacketDiagramBodyText"/>
            </w:pPr>
            <w:r>
              <w:t>LeadingMargin</w:t>
            </w:r>
          </w:p>
        </w:tc>
      </w:tr>
      <w:tr w:rsidR="00632816" w:rsidTr="00632816">
        <w:trPr>
          <w:trHeight w:hRule="exact" w:val="490"/>
        </w:trPr>
        <w:tc>
          <w:tcPr>
            <w:tcW w:w="8640" w:type="dxa"/>
            <w:gridSpan w:val="32"/>
          </w:tcPr>
          <w:p w:rsidR="00632816" w:rsidRDefault="00512902">
            <w:pPr>
              <w:pStyle w:val="PacketDiagramBodyText"/>
            </w:pPr>
            <w:r>
              <w:t>TrailingMargin</w:t>
            </w:r>
          </w:p>
        </w:tc>
      </w:tr>
      <w:tr w:rsidR="00632816" w:rsidTr="00632816">
        <w:trPr>
          <w:trHeight w:hRule="exact" w:val="490"/>
        </w:trPr>
        <w:tc>
          <w:tcPr>
            <w:tcW w:w="8640" w:type="dxa"/>
            <w:gridSpan w:val="32"/>
          </w:tcPr>
          <w:p w:rsidR="00632816" w:rsidRDefault="00512902">
            <w:pPr>
              <w:pStyle w:val="PacketDiagramBodyText"/>
            </w:pPr>
            <w:r>
              <w:t>Tracking</w:t>
            </w:r>
          </w:p>
        </w:tc>
      </w:tr>
      <w:tr w:rsidR="00632816" w:rsidTr="00632816">
        <w:trPr>
          <w:trHeight w:hRule="exact" w:val="490"/>
        </w:trPr>
        <w:tc>
          <w:tcPr>
            <w:tcW w:w="8640" w:type="dxa"/>
            <w:gridSpan w:val="32"/>
          </w:tcPr>
          <w:p w:rsidR="00632816" w:rsidRDefault="00512902">
            <w:pPr>
              <w:pStyle w:val="PacketDiagramBodyText"/>
            </w:pPr>
            <w:r>
              <w:t>Trimming</w:t>
            </w:r>
          </w:p>
        </w:tc>
      </w:tr>
      <w:tr w:rsidR="00632816" w:rsidTr="00632816">
        <w:trPr>
          <w:trHeight w:hRule="exact" w:val="490"/>
        </w:trPr>
        <w:tc>
          <w:tcPr>
            <w:tcW w:w="8640" w:type="dxa"/>
            <w:gridSpan w:val="32"/>
          </w:tcPr>
          <w:p w:rsidR="00632816" w:rsidRDefault="00512902">
            <w:pPr>
              <w:pStyle w:val="PacketDiagramBodyText"/>
            </w:pPr>
            <w:r>
              <w:t>TabStopCount</w:t>
            </w:r>
          </w:p>
        </w:tc>
      </w:tr>
      <w:tr w:rsidR="00632816" w:rsidTr="00632816">
        <w:trPr>
          <w:trHeight w:hRule="exact" w:val="490"/>
        </w:trPr>
        <w:tc>
          <w:tcPr>
            <w:tcW w:w="8640" w:type="dxa"/>
            <w:gridSpan w:val="32"/>
          </w:tcPr>
          <w:p w:rsidR="00632816" w:rsidRDefault="00512902">
            <w:pPr>
              <w:pStyle w:val="PacketDiagramBodyText"/>
            </w:pPr>
            <w:r>
              <w:t>RangeCount</w:t>
            </w:r>
          </w:p>
        </w:tc>
      </w:tr>
      <w:tr w:rsidR="00632816" w:rsidTr="00632816">
        <w:trPr>
          <w:trHeight w:hRule="exact" w:val="490"/>
        </w:trPr>
        <w:tc>
          <w:tcPr>
            <w:tcW w:w="8640" w:type="dxa"/>
            <w:gridSpan w:val="32"/>
          </w:tcPr>
          <w:p w:rsidR="00632816" w:rsidRDefault="00512902">
            <w:pPr>
              <w:pStyle w:val="PacketDiagramBodyText"/>
            </w:pPr>
            <w:r>
              <w:t>StringFormatData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Version (4 bytes): </w:t>
      </w:r>
      <w:r>
        <w:t xml:space="preserve">An EmfPlusGraphicsVersion object (section </w:t>
      </w:r>
      <w:hyperlink w:anchor="Section_a60a681e49ae4103a8ceef9f65a73fc1" w:history="1">
        <w:r>
          <w:rPr>
            <w:rStyle w:val="Hyperlink"/>
          </w:rPr>
          <w:t>2.2.2.19</w:t>
        </w:r>
      </w:hyperlink>
      <w:r>
        <w:t xml:space="preserve">) </w:t>
      </w:r>
      <w:r>
        <w:t>that specifies the version of operating system graphics that was used to create this object.</w:t>
      </w:r>
    </w:p>
    <w:p w:rsidR="00632816" w:rsidRDefault="00512902">
      <w:pPr>
        <w:pStyle w:val="Definition-Field"/>
      </w:pPr>
      <w:r>
        <w:rPr>
          <w:b/>
        </w:rPr>
        <w:t xml:space="preserve">StringFormatFlags (4 bytes): </w:t>
      </w:r>
      <w:r>
        <w:t>An unsigned integer that specifies text layout options for formatting, clipping and font handling. This value is composed of StringFor</w:t>
      </w:r>
      <w:r>
        <w:t xml:space="preserve">mat flags (section </w:t>
      </w:r>
      <w:hyperlink w:anchor="Section_03efbd6582494bb6b2d61ce05dcfaf51" w:history="1">
        <w:r>
          <w:rPr>
            <w:rStyle w:val="Hyperlink"/>
          </w:rPr>
          <w:t>2.1.2.8</w:t>
        </w:r>
      </w:hyperlink>
      <w:r>
        <w:t>).</w:t>
      </w:r>
    </w:p>
    <w:p w:rsidR="00632816" w:rsidRDefault="00512902">
      <w:pPr>
        <w:pStyle w:val="Definition-Field"/>
      </w:pPr>
      <w:r>
        <w:rPr>
          <w:b/>
        </w:rPr>
        <w:t xml:space="preserve">Language (4 bytes): </w:t>
      </w:r>
      <w:r>
        <w:t xml:space="preserve">An EmfPlusLanguageIdentifier object (section </w:t>
      </w:r>
      <w:hyperlink w:anchor="Section_2e9018c2427447bb96398baf9ec573e2" w:history="1">
        <w:r>
          <w:rPr>
            <w:rStyle w:val="Hyperlink"/>
          </w:rPr>
          <w:t>2.2.2.23</w:t>
        </w:r>
      </w:hyperlink>
      <w:r>
        <w:t xml:space="preserve">) that specifies the language to use for the string. </w:t>
      </w:r>
    </w:p>
    <w:p w:rsidR="00632816" w:rsidRDefault="00512902">
      <w:pPr>
        <w:pStyle w:val="Definition-Field"/>
      </w:pPr>
      <w:r>
        <w:rPr>
          <w:b/>
        </w:rPr>
        <w:t xml:space="preserve">StringAlignment (4 bytes): </w:t>
      </w:r>
      <w:r>
        <w:t xml:space="preserve">An unsigned integer that specifies how to align the string horizontally in the layout rectangle. This value is defined in the StringAlignment enumeration (section </w:t>
      </w:r>
      <w:hyperlink w:anchor="Section_6485b0896da54efd9c55155534363e49" w:history="1">
        <w:r>
          <w:rPr>
            <w:rStyle w:val="Hyperlink"/>
          </w:rPr>
          <w:t>2.1.1.28</w:t>
        </w:r>
      </w:hyperlink>
      <w:r>
        <w:t>).</w:t>
      </w:r>
    </w:p>
    <w:p w:rsidR="00632816" w:rsidRDefault="00512902">
      <w:pPr>
        <w:pStyle w:val="Definition-Field"/>
      </w:pPr>
      <w:r>
        <w:rPr>
          <w:b/>
        </w:rPr>
        <w:t xml:space="preserve">LineAlign (4 bytes): </w:t>
      </w:r>
      <w:r>
        <w:t>An unsigned integer that specifies how to align the string vertically in the layout rectangle. This value is defined in the StringAlignment enumeration.</w:t>
      </w:r>
    </w:p>
    <w:p w:rsidR="00632816" w:rsidRDefault="00512902">
      <w:pPr>
        <w:pStyle w:val="Definition-Field"/>
      </w:pPr>
      <w:r>
        <w:rPr>
          <w:b/>
        </w:rPr>
        <w:lastRenderedPageBreak/>
        <w:t>DigitSubstitution (4 by</w:t>
      </w:r>
      <w:r>
        <w:rPr>
          <w:b/>
        </w:rPr>
        <w:t xml:space="preserve">tes): </w:t>
      </w:r>
      <w:r>
        <w:t xml:space="preserve">An unsigned integer that specifies how to substitute numeric digits in the string according to a locale or language. This value is defined in the StringDigitSubstitution enumeration (section </w:t>
      </w:r>
      <w:hyperlink w:anchor="Section_dcc3e25a6d9c4e3eac04dd34203d1cc1" w:history="1">
        <w:r>
          <w:rPr>
            <w:rStyle w:val="Hyperlink"/>
          </w:rPr>
          <w:t>2.1.1.29</w:t>
        </w:r>
      </w:hyperlink>
      <w:r>
        <w:t>).</w:t>
      </w:r>
    </w:p>
    <w:p w:rsidR="00632816" w:rsidRDefault="00512902">
      <w:pPr>
        <w:pStyle w:val="Definition-Field"/>
      </w:pPr>
      <w:r>
        <w:rPr>
          <w:b/>
        </w:rPr>
        <w:t xml:space="preserve">DigitLanguage (4 bytes): </w:t>
      </w:r>
      <w:r>
        <w:t>An EmfPlusLanguageIdentifier object that specifies the language to use for numeric digits in the string. For example, if this string contains Arabic digits, this field MUST contain a language identifier that specifies a</w:t>
      </w:r>
      <w:r>
        <w:t>n Arabic language.</w:t>
      </w:r>
    </w:p>
    <w:p w:rsidR="00632816" w:rsidRDefault="00512902">
      <w:pPr>
        <w:pStyle w:val="Definition-Field"/>
      </w:pPr>
      <w:r>
        <w:rPr>
          <w:b/>
        </w:rPr>
        <w:t xml:space="preserve">FirstTabOffset (4 bytes): </w:t>
      </w:r>
      <w:r>
        <w:t>A floating-point value that specifies the number of spaces between the beginning of a text line and the first tab stop.</w:t>
      </w:r>
    </w:p>
    <w:p w:rsidR="00632816" w:rsidRDefault="00512902">
      <w:pPr>
        <w:pStyle w:val="Definition-Field"/>
      </w:pPr>
      <w:r>
        <w:rPr>
          <w:b/>
        </w:rPr>
        <w:t xml:space="preserve">HotkeyPrefix (4 bytes): </w:t>
      </w:r>
      <w:r>
        <w:t>A signed integer that specifies the type of processing that is perf</w:t>
      </w:r>
      <w:r>
        <w:t xml:space="preserve">ormed on a string when a keyboard shortcut prefix (that is, an ampersand) is encountered. Basically, this field specifies whether to display keyboard shortcut prefixes that relate to text. The value is defined in the HotkeyPrefix enumeration (section </w:t>
      </w:r>
      <w:hyperlink w:anchor="Section_5bb52f91562547008123f08609137208" w:history="1">
        <w:r>
          <w:rPr>
            <w:rStyle w:val="Hyperlink"/>
          </w:rPr>
          <w:t>2.1.1.14</w:t>
        </w:r>
      </w:hyperlink>
      <w:r>
        <w:t>).</w:t>
      </w:r>
    </w:p>
    <w:p w:rsidR="00632816" w:rsidRDefault="00512902">
      <w:pPr>
        <w:pStyle w:val="Definition-Field"/>
      </w:pPr>
      <w:r>
        <w:rPr>
          <w:b/>
        </w:rPr>
        <w:t xml:space="preserve">LeadingMargin (4 bytes): </w:t>
      </w:r>
      <w:r>
        <w:t xml:space="preserve">A floating-point value that specifies the length of the space to add to the starting position of a string. The default is 1/6 inch; for typographic fonts, the </w:t>
      </w:r>
      <w:r>
        <w:t>default value is 0.</w:t>
      </w:r>
    </w:p>
    <w:p w:rsidR="00632816" w:rsidRDefault="00512902">
      <w:pPr>
        <w:pStyle w:val="Definition-Field"/>
      </w:pPr>
      <w:r>
        <w:rPr>
          <w:b/>
        </w:rPr>
        <w:t xml:space="preserve">TrailingMargin (4 bytes): </w:t>
      </w:r>
      <w:r>
        <w:t>A floating-point value that specifies the length of the space to leave following a string. The default is 1/6 inch; for typographic fonts, the default value is 0.</w:t>
      </w:r>
    </w:p>
    <w:p w:rsidR="00632816" w:rsidRDefault="00512902">
      <w:pPr>
        <w:pStyle w:val="Definition-Field"/>
      </w:pPr>
      <w:r>
        <w:rPr>
          <w:b/>
        </w:rPr>
        <w:t xml:space="preserve">Tracking (4 bytes): </w:t>
      </w:r>
      <w:r>
        <w:t>A floating-point value that</w:t>
      </w:r>
      <w:r>
        <w:t xml:space="preserve"> specifies the ratio of the horizontal space allotted to each character in a specified string to the font-defined width of the character. Large values for this property specify ample space between characters; values less than 1 can produce character overla</w:t>
      </w:r>
      <w:r>
        <w:t>p. The default is 1.03; for typographic fonts, the default value is 1.00.</w:t>
      </w:r>
    </w:p>
    <w:p w:rsidR="00632816" w:rsidRDefault="00512902">
      <w:pPr>
        <w:pStyle w:val="Definition-Field"/>
      </w:pPr>
      <w:r>
        <w:rPr>
          <w:b/>
        </w:rPr>
        <w:t xml:space="preserve">Trimming (4 bytes): </w:t>
      </w:r>
      <w:r>
        <w:t xml:space="preserve">How to trim characters from a string that is too large to fit into a layout rectangle. This value is defined in the StringTrimming enumeration (section </w:t>
      </w:r>
      <w:hyperlink w:anchor="Section_1f73aa0d38c74b85b1775e8e90f516cf" w:history="1">
        <w:r>
          <w:rPr>
            <w:rStyle w:val="Hyperlink"/>
          </w:rPr>
          <w:t>2.1.1.30</w:t>
        </w:r>
      </w:hyperlink>
      <w:r>
        <w:t>).</w:t>
      </w:r>
    </w:p>
    <w:p w:rsidR="00632816" w:rsidRDefault="00512902">
      <w:pPr>
        <w:pStyle w:val="Definition-Field"/>
      </w:pPr>
      <w:r>
        <w:rPr>
          <w:b/>
        </w:rPr>
        <w:t xml:space="preserve">TabStopCount (4 bytes): </w:t>
      </w:r>
      <w:r>
        <w:t xml:space="preserve">A signed integer that specifies the number of tab stops defined in the </w:t>
      </w:r>
      <w:r>
        <w:rPr>
          <w:b/>
        </w:rPr>
        <w:t>StringFormatData</w:t>
      </w:r>
      <w:r>
        <w:t xml:space="preserve"> field.</w:t>
      </w:r>
    </w:p>
    <w:p w:rsidR="00632816" w:rsidRDefault="00512902">
      <w:pPr>
        <w:pStyle w:val="Definition-Field"/>
      </w:pPr>
      <w:r>
        <w:rPr>
          <w:b/>
        </w:rPr>
        <w:t xml:space="preserve">RangeCount (4 bytes): </w:t>
      </w:r>
      <w:r>
        <w:t>A signed integer that specifies the number of EmfPlusC</w:t>
      </w:r>
      <w:r>
        <w:t xml:space="preserve">haracterRange object (section </w:t>
      </w:r>
      <w:hyperlink w:anchor="Section_14b1a0a8d9c54cb0be32c8125fabb981" w:history="1">
        <w:r>
          <w:rPr>
            <w:rStyle w:val="Hyperlink"/>
          </w:rPr>
          <w:t>2.2.2.8</w:t>
        </w:r>
      </w:hyperlink>
      <w:r>
        <w:t xml:space="preserve">) defined in the </w:t>
      </w:r>
      <w:r>
        <w:rPr>
          <w:b/>
        </w:rPr>
        <w:t>StringFormatData</w:t>
      </w:r>
      <w:r>
        <w:t xml:space="preserve"> field.</w:t>
      </w:r>
    </w:p>
    <w:p w:rsidR="00632816" w:rsidRDefault="00512902">
      <w:pPr>
        <w:pStyle w:val="Definition-Field"/>
      </w:pPr>
      <w:r>
        <w:rPr>
          <w:b/>
        </w:rPr>
        <w:t xml:space="preserve">StringFormatData (variable): </w:t>
      </w:r>
      <w:r>
        <w:t xml:space="preserve">An EmfPlusStringFormatData object (section </w:t>
      </w:r>
      <w:hyperlink w:anchor="Section_9567fbcdd9994c70873f12d320f02dc3" w:history="1">
        <w:r>
          <w:rPr>
            <w:rStyle w:val="Hyperlink"/>
          </w:rPr>
          <w:t>2.2.2.44</w:t>
        </w:r>
      </w:hyperlink>
      <w:r>
        <w:t>) that specifies optional text layout data.</w:t>
      </w:r>
    </w:p>
    <w:p w:rsidR="00632816" w:rsidRDefault="00512902">
      <w:r>
        <w:t xml:space="preserve">See section </w:t>
      </w:r>
      <w:hyperlink w:anchor="Section_2b930b6cb55b4912a1aebd6f2a4239b9" w:history="1">
        <w:r>
          <w:rPr>
            <w:rStyle w:val="Hyperlink"/>
          </w:rPr>
          <w:t>2.2.1</w:t>
        </w:r>
      </w:hyperlink>
      <w:r>
        <w:t xml:space="preserve"> for the specification of additional graphics objects.</w:t>
      </w:r>
    </w:p>
    <w:p w:rsidR="00632816" w:rsidRDefault="00512902">
      <w:pPr>
        <w:pStyle w:val="Heading3"/>
      </w:pPr>
      <w:bookmarkStart w:id="257" w:name="section_b1e477d3ea4243c19fd3d49c5b922372"/>
      <w:bookmarkStart w:id="258" w:name="_Toc164817407"/>
      <w:r>
        <w:t>Structure Object Types</w:t>
      </w:r>
      <w:bookmarkEnd w:id="257"/>
      <w:bookmarkEnd w:id="258"/>
    </w:p>
    <w:p w:rsidR="00632816" w:rsidRDefault="00512902">
      <w:r>
        <w:t xml:space="preserve">The </w:t>
      </w:r>
      <w:r>
        <w:rPr>
          <w:b/>
        </w:rPr>
        <w:t>Structure Objects</w:t>
      </w:r>
      <w:r>
        <w:t xml:space="preserve"> specify containers for data structures that are embedded in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xml:space="preserve"> records. Structure objects, unlike graphics objects, are </w:t>
      </w:r>
      <w:r>
        <w:t>not explicitly created; they are components that make up more complex structures.</w:t>
      </w:r>
    </w:p>
    <w:p w:rsidR="00632816" w:rsidRDefault="00512902">
      <w:r>
        <w:t>The following types of structure objects are defined.</w:t>
      </w:r>
    </w:p>
    <w:tbl>
      <w:tblPr>
        <w:tblStyle w:val="Table-ShadedHeader"/>
        <w:tblW w:w="0" w:type="auto"/>
        <w:tblLook w:val="04A0" w:firstRow="1" w:lastRow="0" w:firstColumn="1" w:lastColumn="0" w:noHBand="0" w:noVBand="1"/>
      </w:tblPr>
      <w:tblGrid>
        <w:gridCol w:w="3567"/>
        <w:gridCol w:w="914"/>
        <w:gridCol w:w="499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EmfPlusARGB</w:t>
            </w:r>
          </w:p>
        </w:tc>
        <w:tc>
          <w:tcPr>
            <w:tcW w:w="0" w:type="auto"/>
          </w:tcPr>
          <w:p w:rsidR="00632816" w:rsidRDefault="00512902">
            <w:pPr>
              <w:pStyle w:val="TableBodyText"/>
            </w:pPr>
            <w:hyperlink w:anchor="Section_10284df90c5e48d09196c91c09de069f" w:history="1">
              <w:r>
                <w:rPr>
                  <w:rStyle w:val="Hyperlink"/>
                </w:rPr>
                <w:t>2.2.2.1</w:t>
              </w:r>
            </w:hyperlink>
          </w:p>
        </w:tc>
        <w:tc>
          <w:tcPr>
            <w:tcW w:w="0" w:type="auto"/>
          </w:tcPr>
          <w:p w:rsidR="00632816" w:rsidRDefault="00512902">
            <w:pPr>
              <w:pStyle w:val="TableBodyText"/>
            </w:pPr>
            <w:r>
              <w:t>A color as a c</w:t>
            </w:r>
            <w:r>
              <w:t xml:space="preserve">ombination of </w:t>
            </w:r>
            <w:hyperlink w:anchor="gt_2c716d3a-e60b-4e52-bbb0-2fdeb298003b">
              <w:r>
                <w:rPr>
                  <w:rStyle w:val="HyperlinkGreen"/>
                  <w:b/>
                </w:rPr>
                <w:t>RGB</w:t>
              </w:r>
            </w:hyperlink>
            <w:r>
              <w:t xml:space="preserve"> and </w:t>
            </w:r>
            <w:hyperlink w:anchor="gt_134d5688-b046-4a5b-a74e-c0c11fc04eb3">
              <w:r>
                <w:rPr>
                  <w:rStyle w:val="HyperlinkGreen"/>
                  <w:b/>
                </w:rPr>
                <w:t>alpha</w:t>
              </w:r>
            </w:hyperlink>
            <w:r>
              <w:t>.</w:t>
            </w:r>
          </w:p>
        </w:tc>
      </w:tr>
      <w:tr w:rsidR="00632816" w:rsidTr="00632816">
        <w:tc>
          <w:tcPr>
            <w:tcW w:w="0" w:type="auto"/>
          </w:tcPr>
          <w:p w:rsidR="00632816" w:rsidRDefault="00512902">
            <w:pPr>
              <w:pStyle w:val="TableBodyText"/>
            </w:pPr>
            <w:r>
              <w:t>EmfPlusBitmap</w:t>
            </w:r>
          </w:p>
        </w:tc>
        <w:tc>
          <w:tcPr>
            <w:tcW w:w="0" w:type="auto"/>
          </w:tcPr>
          <w:p w:rsidR="00632816" w:rsidRDefault="00512902">
            <w:pPr>
              <w:pStyle w:val="TableBodyText"/>
            </w:pPr>
            <w:hyperlink w:anchor="Section_112a5e2c6bb34daf8ee30f3d3984410f" w:history="1">
              <w:r>
                <w:rPr>
                  <w:rStyle w:val="Hyperlink"/>
                </w:rPr>
                <w:t>2.2.2.2</w:t>
              </w:r>
            </w:hyperlink>
          </w:p>
        </w:tc>
        <w:tc>
          <w:tcPr>
            <w:tcW w:w="0" w:type="auto"/>
          </w:tcPr>
          <w:p w:rsidR="00632816" w:rsidRDefault="00512902">
            <w:pPr>
              <w:pStyle w:val="TableBodyText"/>
            </w:pPr>
            <w:r>
              <w:t xml:space="preserve">A </w:t>
            </w:r>
            <w:hyperlink w:anchor="gt_26a17e58-eeba-4210-81b9-8bbadf7ee952">
              <w:r>
                <w:rPr>
                  <w:rStyle w:val="HyperlinkGreen"/>
                  <w:b/>
                </w:rPr>
                <w:t>bitmap</w:t>
              </w:r>
            </w:hyperlink>
            <w:r>
              <w:t xml:space="preserve"> image.</w:t>
            </w:r>
          </w:p>
        </w:tc>
      </w:tr>
      <w:tr w:rsidR="00632816" w:rsidTr="00632816">
        <w:tc>
          <w:tcPr>
            <w:tcW w:w="0" w:type="auto"/>
          </w:tcPr>
          <w:p w:rsidR="00632816" w:rsidRDefault="00512902">
            <w:pPr>
              <w:pStyle w:val="TableBodyText"/>
            </w:pPr>
            <w:r>
              <w:t>EmfPlusBitmapData</w:t>
            </w:r>
          </w:p>
        </w:tc>
        <w:tc>
          <w:tcPr>
            <w:tcW w:w="0" w:type="auto"/>
          </w:tcPr>
          <w:p w:rsidR="00632816" w:rsidRDefault="00512902">
            <w:pPr>
              <w:pStyle w:val="TableBodyText"/>
            </w:pPr>
            <w:hyperlink w:anchor="Section_c236db12fc5d4e5b82660468881cd940" w:history="1">
              <w:r>
                <w:rPr>
                  <w:rStyle w:val="Hyperlink"/>
                </w:rPr>
                <w:t>2.2.2.3</w:t>
              </w:r>
            </w:hyperlink>
          </w:p>
        </w:tc>
        <w:tc>
          <w:tcPr>
            <w:tcW w:w="0" w:type="auto"/>
          </w:tcPr>
          <w:p w:rsidR="00632816" w:rsidRDefault="00512902">
            <w:pPr>
              <w:pStyle w:val="TableBodyText"/>
            </w:pPr>
            <w:r>
              <w:t>A bitmap image with pixel data.</w:t>
            </w:r>
          </w:p>
        </w:tc>
      </w:tr>
      <w:tr w:rsidR="00632816" w:rsidTr="00632816">
        <w:tc>
          <w:tcPr>
            <w:tcW w:w="0" w:type="auto"/>
          </w:tcPr>
          <w:p w:rsidR="00632816" w:rsidRDefault="00512902">
            <w:pPr>
              <w:pStyle w:val="TableBodyText"/>
            </w:pPr>
            <w:r>
              <w:t>EmfPlusBlendColors</w:t>
            </w:r>
          </w:p>
        </w:tc>
        <w:tc>
          <w:tcPr>
            <w:tcW w:w="0" w:type="auto"/>
          </w:tcPr>
          <w:p w:rsidR="00632816" w:rsidRDefault="00512902">
            <w:pPr>
              <w:pStyle w:val="TableBodyText"/>
            </w:pPr>
            <w:hyperlink w:anchor="Section_bab3d8e7cc3c44a4a6be2b4b88ab389c" w:history="1">
              <w:r>
                <w:rPr>
                  <w:rStyle w:val="Hyperlink"/>
                </w:rPr>
                <w:t>2.2.2.4</w:t>
              </w:r>
            </w:hyperlink>
          </w:p>
        </w:tc>
        <w:tc>
          <w:tcPr>
            <w:tcW w:w="0" w:type="auto"/>
          </w:tcPr>
          <w:p w:rsidR="00632816" w:rsidRDefault="00512902">
            <w:pPr>
              <w:pStyle w:val="TableBodyText"/>
            </w:pPr>
            <w:r>
              <w:t>Positions and colors for the blend pattern of a gradient brush.</w:t>
            </w:r>
          </w:p>
        </w:tc>
      </w:tr>
      <w:tr w:rsidR="00632816" w:rsidTr="00632816">
        <w:tc>
          <w:tcPr>
            <w:tcW w:w="0" w:type="auto"/>
          </w:tcPr>
          <w:p w:rsidR="00632816" w:rsidRDefault="00512902">
            <w:pPr>
              <w:pStyle w:val="TableBodyText"/>
            </w:pPr>
            <w:r>
              <w:lastRenderedPageBreak/>
              <w:t>EmfPlusBlendFactors</w:t>
            </w:r>
          </w:p>
        </w:tc>
        <w:tc>
          <w:tcPr>
            <w:tcW w:w="0" w:type="auto"/>
          </w:tcPr>
          <w:p w:rsidR="00632816" w:rsidRDefault="00512902">
            <w:pPr>
              <w:pStyle w:val="TableBodyText"/>
            </w:pPr>
            <w:hyperlink w:anchor="Section_c8a8d3db09ed4b79b7b4f2c502df1869" w:history="1">
              <w:r>
                <w:rPr>
                  <w:rStyle w:val="Hyperlink"/>
                </w:rPr>
                <w:t>2.2.2.5</w:t>
              </w:r>
            </w:hyperlink>
          </w:p>
        </w:tc>
        <w:tc>
          <w:tcPr>
            <w:tcW w:w="0" w:type="auto"/>
          </w:tcPr>
          <w:p w:rsidR="00632816" w:rsidRDefault="00512902">
            <w:pPr>
              <w:pStyle w:val="TableBodyText"/>
            </w:pPr>
            <w:r>
              <w:t>Positions and factors for the blend pattern of a gradient brush.</w:t>
            </w:r>
          </w:p>
        </w:tc>
      </w:tr>
      <w:tr w:rsidR="00632816" w:rsidTr="00632816">
        <w:tc>
          <w:tcPr>
            <w:tcW w:w="0" w:type="auto"/>
          </w:tcPr>
          <w:p w:rsidR="00632816" w:rsidRDefault="00512902">
            <w:pPr>
              <w:pStyle w:val="TableBodyText"/>
            </w:pPr>
            <w:r>
              <w:t>EmfPlusBound</w:t>
            </w:r>
            <w:r>
              <w:t>aryPathData</w:t>
            </w:r>
          </w:p>
        </w:tc>
        <w:tc>
          <w:tcPr>
            <w:tcW w:w="0" w:type="auto"/>
          </w:tcPr>
          <w:p w:rsidR="00632816" w:rsidRDefault="00512902">
            <w:pPr>
              <w:pStyle w:val="TableBodyText"/>
            </w:pPr>
            <w:hyperlink w:anchor="Section_2065ba3db70f4bc0b0256978b1aa7311" w:history="1">
              <w:r>
                <w:rPr>
                  <w:rStyle w:val="Hyperlink"/>
                </w:rPr>
                <w:t>2.2.2.6</w:t>
              </w:r>
            </w:hyperlink>
          </w:p>
        </w:tc>
        <w:tc>
          <w:tcPr>
            <w:tcW w:w="0" w:type="auto"/>
          </w:tcPr>
          <w:p w:rsidR="00632816" w:rsidRDefault="00512902">
            <w:pPr>
              <w:pStyle w:val="TableBodyText"/>
            </w:pPr>
            <w:r>
              <w:t xml:space="preserve">A </w:t>
            </w:r>
            <w:hyperlink w:anchor="gt_2cd71385-2d9c-4ab8-bf4a-7b258816d613">
              <w:r>
                <w:rPr>
                  <w:rStyle w:val="HyperlinkGreen"/>
                  <w:b/>
                </w:rPr>
                <w:t>path</w:t>
              </w:r>
            </w:hyperlink>
            <w:r>
              <w:t xml:space="preserve"> boundary for a gradient brush.</w:t>
            </w:r>
          </w:p>
        </w:tc>
      </w:tr>
      <w:tr w:rsidR="00632816" w:rsidTr="00632816">
        <w:tc>
          <w:tcPr>
            <w:tcW w:w="0" w:type="auto"/>
          </w:tcPr>
          <w:p w:rsidR="00632816" w:rsidRDefault="00512902">
            <w:pPr>
              <w:pStyle w:val="TableBodyText"/>
            </w:pPr>
            <w:r>
              <w:t>EmfPlusBoundaryPointData</w:t>
            </w:r>
          </w:p>
        </w:tc>
        <w:tc>
          <w:tcPr>
            <w:tcW w:w="0" w:type="auto"/>
          </w:tcPr>
          <w:p w:rsidR="00632816" w:rsidRDefault="00512902">
            <w:pPr>
              <w:pStyle w:val="TableBodyText"/>
            </w:pPr>
            <w:hyperlink w:anchor="Section_6a55add56d974744ac13e5e9ef7b050a" w:history="1">
              <w:r>
                <w:rPr>
                  <w:rStyle w:val="Hyperlink"/>
                </w:rPr>
                <w:t>2.2.2.7</w:t>
              </w:r>
            </w:hyperlink>
          </w:p>
        </w:tc>
        <w:tc>
          <w:tcPr>
            <w:tcW w:w="0" w:type="auto"/>
          </w:tcPr>
          <w:p w:rsidR="00632816" w:rsidRDefault="00512902">
            <w:pPr>
              <w:pStyle w:val="TableBodyText"/>
            </w:pPr>
            <w:r>
              <w:t xml:space="preserve">A </w:t>
            </w:r>
            <w:hyperlink w:anchor="gt_96ddc796-3886-4086-a336-8f34e18a2208">
              <w:r>
                <w:rPr>
                  <w:rStyle w:val="HyperlinkGreen"/>
                  <w:b/>
                </w:rPr>
                <w:t>closed cardinal spline</w:t>
              </w:r>
            </w:hyperlink>
            <w:r>
              <w:t xml:space="preserve"> boundary for a gradient brush.</w:t>
            </w:r>
          </w:p>
        </w:tc>
      </w:tr>
      <w:tr w:rsidR="00632816" w:rsidTr="00632816">
        <w:tc>
          <w:tcPr>
            <w:tcW w:w="0" w:type="auto"/>
          </w:tcPr>
          <w:p w:rsidR="00632816" w:rsidRDefault="00512902">
            <w:pPr>
              <w:pStyle w:val="TableBodyText"/>
            </w:pPr>
            <w:r>
              <w:t>EmfPlusCharacterRange</w:t>
            </w:r>
          </w:p>
        </w:tc>
        <w:tc>
          <w:tcPr>
            <w:tcW w:w="0" w:type="auto"/>
          </w:tcPr>
          <w:p w:rsidR="00632816" w:rsidRDefault="00512902">
            <w:pPr>
              <w:pStyle w:val="TableBodyText"/>
            </w:pPr>
            <w:hyperlink w:anchor="Section_14b1a0a8d9c54cb0be32c8125fabb981" w:history="1">
              <w:r>
                <w:rPr>
                  <w:rStyle w:val="Hyperlink"/>
                </w:rPr>
                <w:t>2.2.2.8</w:t>
              </w:r>
            </w:hyperlink>
          </w:p>
        </w:tc>
        <w:tc>
          <w:tcPr>
            <w:tcW w:w="0" w:type="auto"/>
          </w:tcPr>
          <w:p w:rsidR="00632816" w:rsidRDefault="00512902">
            <w:pPr>
              <w:pStyle w:val="TableBodyText"/>
            </w:pPr>
            <w:r>
              <w:t>A range of character positions for a text string.</w:t>
            </w:r>
          </w:p>
        </w:tc>
      </w:tr>
      <w:tr w:rsidR="00632816" w:rsidTr="00632816">
        <w:tc>
          <w:tcPr>
            <w:tcW w:w="0" w:type="auto"/>
          </w:tcPr>
          <w:p w:rsidR="00632816" w:rsidRDefault="00512902">
            <w:pPr>
              <w:pStyle w:val="TableBodyText"/>
            </w:pPr>
            <w:r>
              <w:t>EmfPlusCompoundLineData</w:t>
            </w:r>
          </w:p>
        </w:tc>
        <w:tc>
          <w:tcPr>
            <w:tcW w:w="0" w:type="auto"/>
          </w:tcPr>
          <w:p w:rsidR="00632816" w:rsidRDefault="00512902">
            <w:pPr>
              <w:pStyle w:val="TableBodyText"/>
            </w:pPr>
            <w:hyperlink w:anchor="Section_9b1387ba6008435b9d13878323083130" w:history="1">
              <w:r>
                <w:rPr>
                  <w:rStyle w:val="Hyperlink"/>
                </w:rPr>
                <w:t>2.2.2.9</w:t>
              </w:r>
            </w:hyperlink>
          </w:p>
        </w:tc>
        <w:tc>
          <w:tcPr>
            <w:tcW w:w="0" w:type="auto"/>
          </w:tcPr>
          <w:p w:rsidR="00632816" w:rsidRDefault="00512902">
            <w:pPr>
              <w:pStyle w:val="TableBodyText"/>
            </w:pPr>
            <w:r>
              <w:t>Line and space data for a compound line.</w:t>
            </w:r>
          </w:p>
        </w:tc>
      </w:tr>
      <w:tr w:rsidR="00632816" w:rsidTr="00632816">
        <w:tc>
          <w:tcPr>
            <w:tcW w:w="0" w:type="auto"/>
          </w:tcPr>
          <w:p w:rsidR="00632816" w:rsidRDefault="00512902">
            <w:pPr>
              <w:pStyle w:val="TableBodyText"/>
            </w:pPr>
            <w:r>
              <w:t>EmfPl</w:t>
            </w:r>
            <w:r>
              <w:t>usCompressedImage</w:t>
            </w:r>
          </w:p>
        </w:tc>
        <w:tc>
          <w:tcPr>
            <w:tcW w:w="0" w:type="auto"/>
          </w:tcPr>
          <w:p w:rsidR="00632816" w:rsidRDefault="00512902">
            <w:pPr>
              <w:pStyle w:val="TableBodyText"/>
            </w:pPr>
            <w:hyperlink w:anchor="Section_9c00912badfa469e8baa82d9d3d8d6ae" w:history="1">
              <w:r>
                <w:rPr>
                  <w:rStyle w:val="Hyperlink"/>
                </w:rPr>
                <w:t>2.2.2.10</w:t>
              </w:r>
            </w:hyperlink>
          </w:p>
        </w:tc>
        <w:tc>
          <w:tcPr>
            <w:tcW w:w="0" w:type="auto"/>
          </w:tcPr>
          <w:p w:rsidR="00632816" w:rsidRDefault="00512902">
            <w:pPr>
              <w:pStyle w:val="TableBodyText"/>
            </w:pPr>
            <w:r>
              <w:t>An image with compressed data.</w:t>
            </w:r>
          </w:p>
        </w:tc>
      </w:tr>
      <w:tr w:rsidR="00632816" w:rsidTr="00632816">
        <w:tc>
          <w:tcPr>
            <w:tcW w:w="0" w:type="auto"/>
          </w:tcPr>
          <w:p w:rsidR="00632816" w:rsidRDefault="00512902">
            <w:pPr>
              <w:pStyle w:val="TableBodyText"/>
            </w:pPr>
            <w:r>
              <w:t>EmfPlusCustomEndCapData</w:t>
            </w:r>
          </w:p>
        </w:tc>
        <w:tc>
          <w:tcPr>
            <w:tcW w:w="0" w:type="auto"/>
          </w:tcPr>
          <w:p w:rsidR="00632816" w:rsidRDefault="00512902">
            <w:pPr>
              <w:pStyle w:val="TableBodyText"/>
            </w:pPr>
            <w:hyperlink w:anchor="Section_c9ddf636f1724f1f84e24e07ad536702" w:history="1">
              <w:r>
                <w:rPr>
                  <w:rStyle w:val="Hyperlink"/>
                </w:rPr>
                <w:t>2.2.2.11</w:t>
              </w:r>
            </w:hyperlink>
          </w:p>
        </w:tc>
        <w:tc>
          <w:tcPr>
            <w:tcW w:w="0" w:type="auto"/>
          </w:tcPr>
          <w:p w:rsidR="00632816" w:rsidRDefault="00512902">
            <w:pPr>
              <w:pStyle w:val="TableBodyText"/>
            </w:pPr>
            <w:r>
              <w:t>A custom line cap for the end of a line.</w:t>
            </w:r>
          </w:p>
        </w:tc>
      </w:tr>
      <w:tr w:rsidR="00632816" w:rsidTr="00632816">
        <w:tc>
          <w:tcPr>
            <w:tcW w:w="0" w:type="auto"/>
          </w:tcPr>
          <w:p w:rsidR="00632816" w:rsidRDefault="00512902">
            <w:pPr>
              <w:pStyle w:val="TableBodyText"/>
            </w:pPr>
            <w:r>
              <w:t>Em</w:t>
            </w:r>
            <w:r>
              <w:t>fPlusCustomLineCapArrowData</w:t>
            </w:r>
          </w:p>
        </w:tc>
        <w:tc>
          <w:tcPr>
            <w:tcW w:w="0" w:type="auto"/>
          </w:tcPr>
          <w:p w:rsidR="00632816" w:rsidRDefault="00512902">
            <w:pPr>
              <w:pStyle w:val="TableBodyText"/>
            </w:pPr>
            <w:hyperlink w:anchor="Section_f4c454d8775b4379a0c7bf7e64ca3480" w:history="1">
              <w:r>
                <w:rPr>
                  <w:rStyle w:val="Hyperlink"/>
                </w:rPr>
                <w:t>2.2.2.12</w:t>
              </w:r>
            </w:hyperlink>
          </w:p>
        </w:tc>
        <w:tc>
          <w:tcPr>
            <w:tcW w:w="0" w:type="auto"/>
          </w:tcPr>
          <w:p w:rsidR="00632816" w:rsidRDefault="00512902">
            <w:pPr>
              <w:pStyle w:val="TableBodyText"/>
            </w:pPr>
            <w:r>
              <w:t>Adjustable arrow data for a custom line cap.</w:t>
            </w:r>
          </w:p>
        </w:tc>
      </w:tr>
      <w:tr w:rsidR="00632816" w:rsidTr="00632816">
        <w:tc>
          <w:tcPr>
            <w:tcW w:w="0" w:type="auto"/>
          </w:tcPr>
          <w:p w:rsidR="00632816" w:rsidRDefault="00512902">
            <w:pPr>
              <w:pStyle w:val="TableBodyText"/>
            </w:pPr>
            <w:r>
              <w:t>EmfPlusCustomLineCapData</w:t>
            </w:r>
          </w:p>
        </w:tc>
        <w:tc>
          <w:tcPr>
            <w:tcW w:w="0" w:type="auto"/>
          </w:tcPr>
          <w:p w:rsidR="00632816" w:rsidRDefault="00512902">
            <w:pPr>
              <w:pStyle w:val="TableBodyText"/>
            </w:pPr>
            <w:hyperlink w:anchor="Section_6fbd47ae6c34424cb4cc0e86e78d9bd4" w:history="1">
              <w:r>
                <w:rPr>
                  <w:rStyle w:val="Hyperlink"/>
                </w:rPr>
                <w:t>2.2.2.13</w:t>
              </w:r>
            </w:hyperlink>
          </w:p>
        </w:tc>
        <w:tc>
          <w:tcPr>
            <w:tcW w:w="0" w:type="auto"/>
          </w:tcPr>
          <w:p w:rsidR="00632816" w:rsidRDefault="00512902">
            <w:pPr>
              <w:pStyle w:val="TableBodyText"/>
            </w:pPr>
            <w:r>
              <w:t xml:space="preserve">Default data for a </w:t>
            </w:r>
            <w:r>
              <w:t>custom line cap.</w:t>
            </w:r>
          </w:p>
        </w:tc>
      </w:tr>
      <w:tr w:rsidR="00632816" w:rsidTr="00632816">
        <w:tc>
          <w:tcPr>
            <w:tcW w:w="0" w:type="auto"/>
          </w:tcPr>
          <w:p w:rsidR="00632816" w:rsidRDefault="00512902">
            <w:pPr>
              <w:pStyle w:val="TableBodyText"/>
            </w:pPr>
            <w:r>
              <w:t>EmfPlusCustomLineCapOptionalData</w:t>
            </w:r>
          </w:p>
        </w:tc>
        <w:tc>
          <w:tcPr>
            <w:tcW w:w="0" w:type="auto"/>
          </w:tcPr>
          <w:p w:rsidR="00632816" w:rsidRDefault="00512902">
            <w:pPr>
              <w:pStyle w:val="TableBodyText"/>
            </w:pPr>
            <w:hyperlink w:anchor="Section_967095e9c2cf4b25936a57136754baec" w:history="1">
              <w:r>
                <w:rPr>
                  <w:rStyle w:val="Hyperlink"/>
                </w:rPr>
                <w:t>2.2.2.14</w:t>
              </w:r>
            </w:hyperlink>
          </w:p>
        </w:tc>
        <w:tc>
          <w:tcPr>
            <w:tcW w:w="0" w:type="auto"/>
          </w:tcPr>
          <w:p w:rsidR="00632816" w:rsidRDefault="00512902">
            <w:pPr>
              <w:pStyle w:val="TableBodyText"/>
            </w:pPr>
            <w:r>
              <w:t>Optional fill and outline data for a custom line cap.</w:t>
            </w:r>
          </w:p>
        </w:tc>
      </w:tr>
      <w:tr w:rsidR="00632816" w:rsidTr="00632816">
        <w:tc>
          <w:tcPr>
            <w:tcW w:w="0" w:type="auto"/>
          </w:tcPr>
          <w:p w:rsidR="00632816" w:rsidRDefault="00512902">
            <w:pPr>
              <w:pStyle w:val="TableBodyText"/>
            </w:pPr>
            <w:r>
              <w:t>EmfPlusCustomStartCapData</w:t>
            </w:r>
          </w:p>
        </w:tc>
        <w:tc>
          <w:tcPr>
            <w:tcW w:w="0" w:type="auto"/>
          </w:tcPr>
          <w:p w:rsidR="00632816" w:rsidRDefault="00512902">
            <w:pPr>
              <w:pStyle w:val="TableBodyText"/>
            </w:pPr>
            <w:hyperlink w:anchor="Section_b4db50481aba4eeebcc698f5f2aa9ac4" w:history="1">
              <w:r>
                <w:rPr>
                  <w:rStyle w:val="Hyperlink"/>
                </w:rPr>
                <w:t>2.2.2.15</w:t>
              </w:r>
            </w:hyperlink>
          </w:p>
        </w:tc>
        <w:tc>
          <w:tcPr>
            <w:tcW w:w="0" w:type="auto"/>
          </w:tcPr>
          <w:p w:rsidR="00632816" w:rsidRDefault="00512902">
            <w:pPr>
              <w:pStyle w:val="TableBodyText"/>
            </w:pPr>
            <w:r>
              <w:t>A custom line cap for the start of a line.</w:t>
            </w:r>
          </w:p>
        </w:tc>
      </w:tr>
      <w:tr w:rsidR="00632816" w:rsidTr="00632816">
        <w:tc>
          <w:tcPr>
            <w:tcW w:w="0" w:type="auto"/>
          </w:tcPr>
          <w:p w:rsidR="00632816" w:rsidRDefault="00512902">
            <w:pPr>
              <w:pStyle w:val="TableBodyText"/>
            </w:pPr>
            <w:r>
              <w:t>EmfPlusDashedLineData</w:t>
            </w:r>
          </w:p>
        </w:tc>
        <w:tc>
          <w:tcPr>
            <w:tcW w:w="0" w:type="auto"/>
          </w:tcPr>
          <w:p w:rsidR="00632816" w:rsidRDefault="00512902">
            <w:pPr>
              <w:pStyle w:val="TableBodyText"/>
            </w:pPr>
            <w:hyperlink w:anchor="Section_43d5fb613ee546babe9bff830c91ee05" w:history="1">
              <w:r>
                <w:rPr>
                  <w:rStyle w:val="Hyperlink"/>
                </w:rPr>
                <w:t>2.2.2.16</w:t>
              </w:r>
            </w:hyperlink>
          </w:p>
        </w:tc>
        <w:tc>
          <w:tcPr>
            <w:tcW w:w="0" w:type="auto"/>
          </w:tcPr>
          <w:p w:rsidR="00632816" w:rsidRDefault="00512902">
            <w:pPr>
              <w:pStyle w:val="TableBodyText"/>
            </w:pPr>
            <w:r>
              <w:t>Properties of a dashed line for a graphics pen.</w:t>
            </w:r>
          </w:p>
        </w:tc>
      </w:tr>
      <w:tr w:rsidR="00632816" w:rsidTr="00632816">
        <w:tc>
          <w:tcPr>
            <w:tcW w:w="0" w:type="auto"/>
          </w:tcPr>
          <w:p w:rsidR="00632816" w:rsidRDefault="00512902">
            <w:pPr>
              <w:pStyle w:val="TableBodyText"/>
            </w:pPr>
            <w:r>
              <w:t>EmfPlusFillPath</w:t>
            </w:r>
          </w:p>
        </w:tc>
        <w:tc>
          <w:tcPr>
            <w:tcW w:w="0" w:type="auto"/>
          </w:tcPr>
          <w:p w:rsidR="00632816" w:rsidRDefault="00512902">
            <w:pPr>
              <w:pStyle w:val="TableBodyText"/>
            </w:pPr>
            <w:hyperlink w:anchor="Section_8958a5a32de1469cad2df4b64a9132e7" w:history="1">
              <w:r>
                <w:rPr>
                  <w:rStyle w:val="Hyperlink"/>
                </w:rPr>
                <w:t>2.2.2.17</w:t>
              </w:r>
            </w:hyperlink>
          </w:p>
        </w:tc>
        <w:tc>
          <w:tcPr>
            <w:tcW w:w="0" w:type="auto"/>
          </w:tcPr>
          <w:p w:rsidR="00632816" w:rsidRDefault="00512902">
            <w:pPr>
              <w:pStyle w:val="TableBodyText"/>
            </w:pPr>
            <w:r>
              <w:t>A graphics path for filling a custom line cap.</w:t>
            </w:r>
          </w:p>
        </w:tc>
      </w:tr>
      <w:tr w:rsidR="00632816" w:rsidTr="00632816">
        <w:tc>
          <w:tcPr>
            <w:tcW w:w="0" w:type="auto"/>
          </w:tcPr>
          <w:p w:rsidR="00632816" w:rsidRDefault="00512902">
            <w:pPr>
              <w:pStyle w:val="TableBodyText"/>
            </w:pPr>
            <w:r>
              <w:t>EmfPlusFocusScaleData</w:t>
            </w:r>
          </w:p>
        </w:tc>
        <w:tc>
          <w:tcPr>
            <w:tcW w:w="0" w:type="auto"/>
          </w:tcPr>
          <w:p w:rsidR="00632816" w:rsidRDefault="00512902">
            <w:pPr>
              <w:pStyle w:val="TableBodyText"/>
            </w:pPr>
            <w:hyperlink w:anchor="Section_d90f92433d4448e59baa1db4ae5394b4" w:history="1">
              <w:r>
                <w:rPr>
                  <w:rStyle w:val="Hyperlink"/>
                </w:rPr>
                <w:t>2.2.2.18</w:t>
              </w:r>
            </w:hyperlink>
          </w:p>
        </w:tc>
        <w:tc>
          <w:tcPr>
            <w:tcW w:w="0" w:type="auto"/>
          </w:tcPr>
          <w:p w:rsidR="00632816" w:rsidRDefault="00512902">
            <w:pPr>
              <w:pStyle w:val="TableBodyText"/>
            </w:pPr>
            <w:r>
              <w:t>Focus scales for the blend patte</w:t>
            </w:r>
            <w:r>
              <w:t>rn of a path gradient brush.</w:t>
            </w:r>
          </w:p>
        </w:tc>
      </w:tr>
      <w:tr w:rsidR="00632816" w:rsidTr="00632816">
        <w:tc>
          <w:tcPr>
            <w:tcW w:w="0" w:type="auto"/>
          </w:tcPr>
          <w:p w:rsidR="00632816" w:rsidRDefault="00512902">
            <w:pPr>
              <w:pStyle w:val="TableBodyText"/>
            </w:pPr>
            <w:r>
              <w:t>EmfPlusGraphicsVersion</w:t>
            </w:r>
          </w:p>
        </w:tc>
        <w:tc>
          <w:tcPr>
            <w:tcW w:w="0" w:type="auto"/>
          </w:tcPr>
          <w:p w:rsidR="00632816" w:rsidRDefault="00512902">
            <w:pPr>
              <w:pStyle w:val="TableBodyText"/>
            </w:pPr>
            <w:hyperlink w:anchor="Section_a60a681e49ae4103a8ceef9f65a73fc1" w:history="1">
              <w:r>
                <w:rPr>
                  <w:rStyle w:val="Hyperlink"/>
                </w:rPr>
                <w:t>2.2.2.19</w:t>
              </w:r>
            </w:hyperlink>
          </w:p>
        </w:tc>
        <w:tc>
          <w:tcPr>
            <w:tcW w:w="0" w:type="auto"/>
          </w:tcPr>
          <w:p w:rsidR="00632816" w:rsidRDefault="00512902">
            <w:pPr>
              <w:pStyle w:val="TableBodyText"/>
            </w:pPr>
            <w:r>
              <w:t>The version of operating system graphics that is used to create an EMF+ metafile.</w:t>
            </w:r>
          </w:p>
        </w:tc>
      </w:tr>
      <w:tr w:rsidR="00632816" w:rsidTr="00632816">
        <w:tc>
          <w:tcPr>
            <w:tcW w:w="0" w:type="auto"/>
          </w:tcPr>
          <w:p w:rsidR="00632816" w:rsidRDefault="00512902">
            <w:pPr>
              <w:pStyle w:val="TableBodyText"/>
            </w:pPr>
            <w:r>
              <w:t>EmfPlusHatchBrushData</w:t>
            </w:r>
          </w:p>
        </w:tc>
        <w:tc>
          <w:tcPr>
            <w:tcW w:w="0" w:type="auto"/>
          </w:tcPr>
          <w:p w:rsidR="00632816" w:rsidRDefault="00512902">
            <w:pPr>
              <w:pStyle w:val="TableBodyText"/>
            </w:pPr>
            <w:hyperlink w:anchor="Section_ffb875ee97134356a8695e4dc4ea4afa" w:history="1">
              <w:r>
                <w:rPr>
                  <w:rStyle w:val="Hyperlink"/>
                </w:rPr>
                <w:t>2.2.2.20</w:t>
              </w:r>
            </w:hyperlink>
          </w:p>
        </w:tc>
        <w:tc>
          <w:tcPr>
            <w:tcW w:w="0" w:type="auto"/>
          </w:tcPr>
          <w:p w:rsidR="00632816" w:rsidRDefault="00512902">
            <w:pPr>
              <w:pStyle w:val="TableBodyText"/>
            </w:pPr>
            <w:r>
              <w:t>A hatch pattern for a graphics brush.</w:t>
            </w:r>
          </w:p>
        </w:tc>
      </w:tr>
      <w:tr w:rsidR="00632816" w:rsidTr="00632816">
        <w:tc>
          <w:tcPr>
            <w:tcW w:w="0" w:type="auto"/>
          </w:tcPr>
          <w:p w:rsidR="00632816" w:rsidRDefault="00512902">
            <w:pPr>
              <w:pStyle w:val="TableBodyText"/>
            </w:pPr>
            <w:r>
              <w:t>EmfPlusInteger7</w:t>
            </w:r>
          </w:p>
        </w:tc>
        <w:tc>
          <w:tcPr>
            <w:tcW w:w="0" w:type="auto"/>
          </w:tcPr>
          <w:p w:rsidR="00632816" w:rsidRDefault="00512902">
            <w:pPr>
              <w:pStyle w:val="TableBodyText"/>
            </w:pPr>
            <w:hyperlink w:anchor="Section_c2b45b77c9ce4b2e8edeff5e90ec7f1b" w:history="1">
              <w:r>
                <w:rPr>
                  <w:rStyle w:val="Hyperlink"/>
                </w:rPr>
                <w:t>2.2.2.21</w:t>
              </w:r>
            </w:hyperlink>
          </w:p>
        </w:tc>
        <w:tc>
          <w:tcPr>
            <w:tcW w:w="0" w:type="auto"/>
          </w:tcPr>
          <w:p w:rsidR="00632816" w:rsidRDefault="00512902">
            <w:pPr>
              <w:pStyle w:val="TableBodyText"/>
            </w:pPr>
            <w:r>
              <w:t>A 7-bit signed integer in an 8-bit field.</w:t>
            </w:r>
          </w:p>
        </w:tc>
      </w:tr>
      <w:tr w:rsidR="00632816" w:rsidTr="00632816">
        <w:tc>
          <w:tcPr>
            <w:tcW w:w="0" w:type="auto"/>
          </w:tcPr>
          <w:p w:rsidR="00632816" w:rsidRDefault="00512902">
            <w:pPr>
              <w:pStyle w:val="TableBodyText"/>
            </w:pPr>
            <w:r>
              <w:t>EmfPlusInteger15</w:t>
            </w:r>
          </w:p>
        </w:tc>
        <w:tc>
          <w:tcPr>
            <w:tcW w:w="0" w:type="auto"/>
          </w:tcPr>
          <w:p w:rsidR="00632816" w:rsidRDefault="00512902">
            <w:pPr>
              <w:pStyle w:val="TableBodyText"/>
            </w:pPr>
            <w:hyperlink w:anchor="Section_c5478039f448422eba0bff5eddcada8e" w:history="1">
              <w:r>
                <w:rPr>
                  <w:rStyle w:val="Hyperlink"/>
                </w:rPr>
                <w:t>2.2.2.22</w:t>
              </w:r>
            </w:hyperlink>
          </w:p>
        </w:tc>
        <w:tc>
          <w:tcPr>
            <w:tcW w:w="0" w:type="auto"/>
          </w:tcPr>
          <w:p w:rsidR="00632816" w:rsidRDefault="00512902">
            <w:pPr>
              <w:pStyle w:val="TableBodyText"/>
            </w:pPr>
            <w:r>
              <w:t>A 15-bit signed integer in a 16-bit field.</w:t>
            </w:r>
          </w:p>
        </w:tc>
      </w:tr>
      <w:tr w:rsidR="00632816" w:rsidTr="00632816">
        <w:tc>
          <w:tcPr>
            <w:tcW w:w="0" w:type="auto"/>
          </w:tcPr>
          <w:p w:rsidR="00632816" w:rsidRDefault="00512902">
            <w:pPr>
              <w:pStyle w:val="TableBodyText"/>
            </w:pPr>
            <w:r>
              <w:t>EmfPlusLanguageIdentifier</w:t>
            </w:r>
          </w:p>
        </w:tc>
        <w:tc>
          <w:tcPr>
            <w:tcW w:w="0" w:type="auto"/>
          </w:tcPr>
          <w:p w:rsidR="00632816" w:rsidRDefault="00512902">
            <w:pPr>
              <w:pStyle w:val="TableBodyText"/>
            </w:pPr>
            <w:hyperlink w:anchor="Section_2e9018c2427447bb96398baf9ec573e2" w:history="1">
              <w:r>
                <w:rPr>
                  <w:rStyle w:val="Hyperlink"/>
                </w:rPr>
                <w:t>2.2.2.23</w:t>
              </w:r>
            </w:hyperlink>
          </w:p>
        </w:tc>
        <w:tc>
          <w:tcPr>
            <w:tcW w:w="0" w:type="auto"/>
          </w:tcPr>
          <w:p w:rsidR="00632816" w:rsidRDefault="00512902">
            <w:pPr>
              <w:pStyle w:val="TableBodyText"/>
            </w:pPr>
            <w:r>
              <w:t>Language identifiers that correspond to natural langu</w:t>
            </w:r>
            <w:r>
              <w:t>ages in a locale.</w:t>
            </w:r>
          </w:p>
        </w:tc>
      </w:tr>
      <w:tr w:rsidR="00632816" w:rsidTr="00632816">
        <w:tc>
          <w:tcPr>
            <w:tcW w:w="0" w:type="auto"/>
          </w:tcPr>
          <w:p w:rsidR="00632816" w:rsidRDefault="00512902">
            <w:pPr>
              <w:pStyle w:val="TableBodyText"/>
            </w:pPr>
            <w:r>
              <w:t>EmfPlusLinearGradientBrushData</w:t>
            </w:r>
          </w:p>
        </w:tc>
        <w:tc>
          <w:tcPr>
            <w:tcW w:w="0" w:type="auto"/>
          </w:tcPr>
          <w:p w:rsidR="00632816" w:rsidRDefault="00512902">
            <w:pPr>
              <w:pStyle w:val="TableBodyText"/>
            </w:pPr>
            <w:hyperlink w:anchor="Section_55bba6b0bb57454593f14c64f02b0a80" w:history="1">
              <w:r>
                <w:rPr>
                  <w:rStyle w:val="Hyperlink"/>
                </w:rPr>
                <w:t>2.2.2.24</w:t>
              </w:r>
            </w:hyperlink>
          </w:p>
        </w:tc>
        <w:tc>
          <w:tcPr>
            <w:tcW w:w="0" w:type="auto"/>
          </w:tcPr>
          <w:p w:rsidR="00632816" w:rsidRDefault="00512902">
            <w:pPr>
              <w:pStyle w:val="TableBodyText"/>
            </w:pPr>
            <w:r>
              <w:t>A linear gradient for a graphics brush.</w:t>
            </w:r>
          </w:p>
        </w:tc>
      </w:tr>
      <w:tr w:rsidR="00632816" w:rsidTr="00632816">
        <w:tc>
          <w:tcPr>
            <w:tcW w:w="0" w:type="auto"/>
          </w:tcPr>
          <w:p w:rsidR="00632816" w:rsidRDefault="00512902">
            <w:pPr>
              <w:pStyle w:val="TableBodyText"/>
            </w:pPr>
            <w:r>
              <w:t>EmfPlusLinearGradientBrushOptionalData</w:t>
            </w:r>
          </w:p>
        </w:tc>
        <w:tc>
          <w:tcPr>
            <w:tcW w:w="0" w:type="auto"/>
          </w:tcPr>
          <w:p w:rsidR="00632816" w:rsidRDefault="00512902">
            <w:pPr>
              <w:pStyle w:val="TableBodyText"/>
            </w:pPr>
            <w:hyperlink w:anchor="Section_af50f5e3e5c243ceb819d9476e93378e" w:history="1">
              <w:r>
                <w:rPr>
                  <w:rStyle w:val="Hyperlink"/>
                </w:rPr>
                <w:t>2.2.2.25</w:t>
              </w:r>
            </w:hyperlink>
          </w:p>
        </w:tc>
        <w:tc>
          <w:tcPr>
            <w:tcW w:w="0" w:type="auto"/>
          </w:tcPr>
          <w:p w:rsidR="00632816" w:rsidRDefault="00512902">
            <w:pPr>
              <w:pStyle w:val="TableBodyText"/>
            </w:pPr>
            <w:r>
              <w:t>Optional data for a linear gradient brush.</w:t>
            </w:r>
          </w:p>
        </w:tc>
      </w:tr>
      <w:tr w:rsidR="00632816" w:rsidTr="00632816">
        <w:tc>
          <w:tcPr>
            <w:tcW w:w="0" w:type="auto"/>
          </w:tcPr>
          <w:p w:rsidR="00632816" w:rsidRDefault="00512902">
            <w:pPr>
              <w:pStyle w:val="TableBodyText"/>
            </w:pPr>
            <w:r>
              <w:t>EmfPlusLinePath</w:t>
            </w:r>
          </w:p>
        </w:tc>
        <w:tc>
          <w:tcPr>
            <w:tcW w:w="0" w:type="auto"/>
          </w:tcPr>
          <w:p w:rsidR="00632816" w:rsidRDefault="00512902">
            <w:pPr>
              <w:pStyle w:val="TableBodyText"/>
            </w:pPr>
            <w:hyperlink w:anchor="Section_4b79808536514287a02a12e692c8a546" w:history="1">
              <w:r>
                <w:rPr>
                  <w:rStyle w:val="Hyperlink"/>
                </w:rPr>
                <w:t>2.2.2.26</w:t>
              </w:r>
            </w:hyperlink>
          </w:p>
        </w:tc>
        <w:tc>
          <w:tcPr>
            <w:tcW w:w="0" w:type="auto"/>
          </w:tcPr>
          <w:p w:rsidR="00632816" w:rsidRDefault="00512902">
            <w:pPr>
              <w:pStyle w:val="TableBodyText"/>
            </w:pPr>
            <w:r>
              <w:t>A graphics path for outlining a custom line cap.</w:t>
            </w:r>
          </w:p>
        </w:tc>
      </w:tr>
      <w:tr w:rsidR="00632816" w:rsidTr="00632816">
        <w:tc>
          <w:tcPr>
            <w:tcW w:w="0" w:type="auto"/>
          </w:tcPr>
          <w:p w:rsidR="00632816" w:rsidRDefault="00512902">
            <w:pPr>
              <w:pStyle w:val="TableBodyText"/>
            </w:pPr>
            <w:r>
              <w:t>EmfPlusMetafile</w:t>
            </w:r>
          </w:p>
        </w:tc>
        <w:tc>
          <w:tcPr>
            <w:tcW w:w="0" w:type="auto"/>
          </w:tcPr>
          <w:p w:rsidR="00632816" w:rsidRDefault="00512902">
            <w:pPr>
              <w:pStyle w:val="TableBodyText"/>
            </w:pPr>
            <w:hyperlink w:anchor="Section_503573f8791a469ca2afd4b570585944" w:history="1">
              <w:r>
                <w:rPr>
                  <w:rStyle w:val="Hyperlink"/>
                </w:rPr>
                <w:t>2.2.2.27</w:t>
              </w:r>
            </w:hyperlink>
          </w:p>
        </w:tc>
        <w:tc>
          <w:tcPr>
            <w:tcW w:w="0" w:type="auto"/>
          </w:tcPr>
          <w:p w:rsidR="00632816" w:rsidRDefault="00512902">
            <w:pPr>
              <w:pStyle w:val="TableBodyText"/>
            </w:pPr>
            <w:r>
              <w:t>A metafile that contains a graphics image.</w:t>
            </w:r>
          </w:p>
        </w:tc>
      </w:tr>
      <w:tr w:rsidR="00632816" w:rsidTr="00632816">
        <w:tc>
          <w:tcPr>
            <w:tcW w:w="0" w:type="auto"/>
          </w:tcPr>
          <w:p w:rsidR="00632816" w:rsidRDefault="00512902">
            <w:pPr>
              <w:pStyle w:val="TableBodyText"/>
            </w:pPr>
            <w:r>
              <w:t>EmfPlusPalette</w:t>
            </w:r>
          </w:p>
        </w:tc>
        <w:tc>
          <w:tcPr>
            <w:tcW w:w="0" w:type="auto"/>
          </w:tcPr>
          <w:p w:rsidR="00632816" w:rsidRDefault="00512902">
            <w:pPr>
              <w:pStyle w:val="TableBodyText"/>
            </w:pPr>
            <w:hyperlink w:anchor="Section_dfb51d9c7d6545ecac009666e0578783" w:history="1">
              <w:r>
                <w:rPr>
                  <w:rStyle w:val="Hyperlink"/>
                </w:rPr>
                <w:t>2.2.2.28</w:t>
              </w:r>
            </w:hyperlink>
          </w:p>
        </w:tc>
        <w:tc>
          <w:tcPr>
            <w:tcW w:w="0" w:type="auto"/>
          </w:tcPr>
          <w:p w:rsidR="00632816" w:rsidRDefault="00512902">
            <w:pPr>
              <w:pStyle w:val="TableBodyText"/>
            </w:pPr>
            <w:r>
              <w:t xml:space="preserve">The colors that make up a </w:t>
            </w:r>
            <w:hyperlink w:anchor="gt_dca5cd91-8d01-424b-9722-c9e818562ee5">
              <w:r>
                <w:rPr>
                  <w:rStyle w:val="HyperlinkGreen"/>
                  <w:b/>
                </w:rPr>
                <w:t>palette</w:t>
              </w:r>
            </w:hyperlink>
            <w:r>
              <w:t>.</w:t>
            </w:r>
          </w:p>
        </w:tc>
      </w:tr>
      <w:tr w:rsidR="00632816" w:rsidTr="00632816">
        <w:tc>
          <w:tcPr>
            <w:tcW w:w="0" w:type="auto"/>
          </w:tcPr>
          <w:p w:rsidR="00632816" w:rsidRDefault="00512902">
            <w:pPr>
              <w:pStyle w:val="TableBodyText"/>
            </w:pPr>
            <w:r>
              <w:t>EmfPlusPathGradientBrushData</w:t>
            </w:r>
          </w:p>
        </w:tc>
        <w:tc>
          <w:tcPr>
            <w:tcW w:w="0" w:type="auto"/>
          </w:tcPr>
          <w:p w:rsidR="00632816" w:rsidRDefault="00512902">
            <w:pPr>
              <w:pStyle w:val="TableBodyText"/>
            </w:pPr>
            <w:hyperlink w:anchor="Section_cfe9439af2b64663903267ce8feea5aa" w:history="1">
              <w:r>
                <w:rPr>
                  <w:rStyle w:val="Hyperlink"/>
                </w:rPr>
                <w:t>2.2.2.29</w:t>
              </w:r>
            </w:hyperlink>
          </w:p>
        </w:tc>
        <w:tc>
          <w:tcPr>
            <w:tcW w:w="0" w:type="auto"/>
          </w:tcPr>
          <w:p w:rsidR="00632816" w:rsidRDefault="00512902">
            <w:pPr>
              <w:pStyle w:val="TableBodyText"/>
            </w:pPr>
            <w:r>
              <w:t>A path gradient for a graphics brush.</w:t>
            </w:r>
          </w:p>
        </w:tc>
      </w:tr>
      <w:tr w:rsidR="00632816" w:rsidTr="00632816">
        <w:tc>
          <w:tcPr>
            <w:tcW w:w="0" w:type="auto"/>
          </w:tcPr>
          <w:p w:rsidR="00632816" w:rsidRDefault="00512902">
            <w:pPr>
              <w:pStyle w:val="TableBodyText"/>
            </w:pPr>
            <w:r>
              <w:t>EmfPlusPathGradientBrushOptionalData</w:t>
            </w:r>
          </w:p>
        </w:tc>
        <w:tc>
          <w:tcPr>
            <w:tcW w:w="0" w:type="auto"/>
          </w:tcPr>
          <w:p w:rsidR="00632816" w:rsidRDefault="00512902">
            <w:pPr>
              <w:pStyle w:val="TableBodyText"/>
            </w:pPr>
            <w:hyperlink w:anchor="Section_0008fc6ab67841a6ab999be99fc14092" w:history="1">
              <w:r>
                <w:rPr>
                  <w:rStyle w:val="Hyperlink"/>
                </w:rPr>
                <w:t>2.2.2.30</w:t>
              </w:r>
            </w:hyperlink>
          </w:p>
        </w:tc>
        <w:tc>
          <w:tcPr>
            <w:tcW w:w="0" w:type="auto"/>
          </w:tcPr>
          <w:p w:rsidR="00632816" w:rsidRDefault="00512902">
            <w:pPr>
              <w:pStyle w:val="TableBodyText"/>
            </w:pPr>
            <w:r>
              <w:t>Optional data for a path gradient brush.</w:t>
            </w:r>
          </w:p>
        </w:tc>
      </w:tr>
      <w:tr w:rsidR="00632816" w:rsidTr="00632816">
        <w:tc>
          <w:tcPr>
            <w:tcW w:w="0" w:type="auto"/>
          </w:tcPr>
          <w:p w:rsidR="00632816" w:rsidRDefault="00512902">
            <w:pPr>
              <w:pStyle w:val="TableBodyText"/>
            </w:pPr>
            <w:r>
              <w:t>EmfPlusPathPointType</w:t>
            </w:r>
          </w:p>
        </w:tc>
        <w:tc>
          <w:tcPr>
            <w:tcW w:w="0" w:type="auto"/>
          </w:tcPr>
          <w:p w:rsidR="00632816" w:rsidRDefault="00512902">
            <w:pPr>
              <w:pStyle w:val="TableBodyText"/>
            </w:pPr>
            <w:hyperlink w:anchor="Section_08fec462f1c540eeac3bfa316654ebc2" w:history="1">
              <w:r>
                <w:rPr>
                  <w:rStyle w:val="Hyperlink"/>
                </w:rPr>
                <w:t>2.2.2.31</w:t>
              </w:r>
            </w:hyperlink>
          </w:p>
        </w:tc>
        <w:tc>
          <w:tcPr>
            <w:tcW w:w="0" w:type="auto"/>
          </w:tcPr>
          <w:p w:rsidR="00632816" w:rsidRDefault="00512902">
            <w:pPr>
              <w:pStyle w:val="TableBodyText"/>
            </w:pPr>
            <w:r>
              <w:t>A type value associated with a point on a graphics path.</w:t>
            </w:r>
          </w:p>
        </w:tc>
      </w:tr>
      <w:tr w:rsidR="00632816" w:rsidTr="00632816">
        <w:tc>
          <w:tcPr>
            <w:tcW w:w="0" w:type="auto"/>
          </w:tcPr>
          <w:p w:rsidR="00632816" w:rsidRDefault="00512902">
            <w:pPr>
              <w:pStyle w:val="TableBodyText"/>
            </w:pPr>
            <w:r>
              <w:t>EmfPlusPathPointTypeRLE</w:t>
            </w:r>
          </w:p>
        </w:tc>
        <w:tc>
          <w:tcPr>
            <w:tcW w:w="0" w:type="auto"/>
          </w:tcPr>
          <w:p w:rsidR="00632816" w:rsidRDefault="00512902">
            <w:pPr>
              <w:pStyle w:val="TableBodyText"/>
            </w:pPr>
            <w:hyperlink w:anchor="Section_1acc6ffcff9940fe925eb90869b7d02c" w:history="1">
              <w:r>
                <w:rPr>
                  <w:rStyle w:val="Hyperlink"/>
                </w:rPr>
                <w:t>2.2.2.32</w:t>
              </w:r>
            </w:hyperlink>
          </w:p>
        </w:tc>
        <w:tc>
          <w:tcPr>
            <w:tcW w:w="0" w:type="auto"/>
          </w:tcPr>
          <w:p w:rsidR="00632816" w:rsidRDefault="00512902">
            <w:pPr>
              <w:pStyle w:val="TableBodyText"/>
            </w:pPr>
            <w:r>
              <w:t xml:space="preserve">Type values associated with points on a graphics path using </w:t>
            </w:r>
            <w:hyperlink w:anchor="gt_24a5d1b0-11f0-4e92-a985-b6fc1fa5a421">
              <w:r>
                <w:rPr>
                  <w:rStyle w:val="HyperlinkGreen"/>
                  <w:b/>
                </w:rPr>
                <w:t>RLE compression</w:t>
              </w:r>
            </w:hyperlink>
            <w:r>
              <w:t xml:space="preserve"> (</w:t>
            </w:r>
            <w:hyperlink r:id="rId58" w:anchor="Section_4813e7fd52d04f42965f228c8b7488d2">
              <w:r>
                <w:rPr>
                  <w:rStyle w:val="Hyperlink"/>
                </w:rPr>
                <w:t>[MS-WMF]</w:t>
              </w:r>
            </w:hyperlink>
            <w:r>
              <w:t xml:space="preserve"> section 3.1.6).</w:t>
            </w:r>
          </w:p>
        </w:tc>
      </w:tr>
      <w:tr w:rsidR="00632816" w:rsidTr="00632816">
        <w:tc>
          <w:tcPr>
            <w:tcW w:w="0" w:type="auto"/>
          </w:tcPr>
          <w:p w:rsidR="00632816" w:rsidRDefault="00512902">
            <w:pPr>
              <w:pStyle w:val="TableBodyText"/>
            </w:pPr>
            <w:r>
              <w:t>EmfPlusPenData</w:t>
            </w:r>
          </w:p>
        </w:tc>
        <w:tc>
          <w:tcPr>
            <w:tcW w:w="0" w:type="auto"/>
          </w:tcPr>
          <w:p w:rsidR="00632816" w:rsidRDefault="00512902">
            <w:pPr>
              <w:pStyle w:val="TableBodyText"/>
            </w:pPr>
            <w:hyperlink w:anchor="Section_33d8ced5776847aaa082a14e5dfabc96" w:history="1">
              <w:r>
                <w:rPr>
                  <w:rStyle w:val="Hyperlink"/>
                </w:rPr>
                <w:t>2.2.2.33</w:t>
              </w:r>
            </w:hyperlink>
          </w:p>
        </w:tc>
        <w:tc>
          <w:tcPr>
            <w:tcW w:w="0" w:type="auto"/>
          </w:tcPr>
          <w:p w:rsidR="00632816" w:rsidRDefault="00512902">
            <w:pPr>
              <w:pStyle w:val="TableBodyText"/>
            </w:pPr>
            <w:r>
              <w:t>Properties of a graphics pen.</w:t>
            </w:r>
          </w:p>
        </w:tc>
      </w:tr>
      <w:tr w:rsidR="00632816" w:rsidTr="00632816">
        <w:tc>
          <w:tcPr>
            <w:tcW w:w="0" w:type="auto"/>
          </w:tcPr>
          <w:p w:rsidR="00632816" w:rsidRDefault="00512902">
            <w:pPr>
              <w:pStyle w:val="TableBodyText"/>
            </w:pPr>
            <w:r>
              <w:lastRenderedPageBreak/>
              <w:t>EmfPlusPenOptionalData</w:t>
            </w:r>
          </w:p>
        </w:tc>
        <w:tc>
          <w:tcPr>
            <w:tcW w:w="0" w:type="auto"/>
          </w:tcPr>
          <w:p w:rsidR="00632816" w:rsidRDefault="00512902">
            <w:pPr>
              <w:pStyle w:val="TableBodyText"/>
            </w:pPr>
            <w:hyperlink w:anchor="Section_5ef071f3f5034f16b0277c4bcf2d1d81" w:history="1">
              <w:r>
                <w:rPr>
                  <w:rStyle w:val="Hyperlink"/>
                </w:rPr>
                <w:t>2.2.</w:t>
              </w:r>
              <w:r>
                <w:rPr>
                  <w:rStyle w:val="Hyperlink"/>
                </w:rPr>
                <w:t>2.34</w:t>
              </w:r>
            </w:hyperlink>
          </w:p>
        </w:tc>
        <w:tc>
          <w:tcPr>
            <w:tcW w:w="0" w:type="auto"/>
          </w:tcPr>
          <w:p w:rsidR="00632816" w:rsidRDefault="00512902">
            <w:pPr>
              <w:pStyle w:val="TableBodyText"/>
            </w:pPr>
            <w:r>
              <w:t>Optional data for a graphics pen.</w:t>
            </w:r>
          </w:p>
        </w:tc>
      </w:tr>
      <w:tr w:rsidR="00632816" w:rsidTr="00632816">
        <w:tc>
          <w:tcPr>
            <w:tcW w:w="0" w:type="auto"/>
          </w:tcPr>
          <w:p w:rsidR="00632816" w:rsidRDefault="00512902">
            <w:pPr>
              <w:pStyle w:val="TableBodyText"/>
            </w:pPr>
            <w:r>
              <w:t>EmfPlusPoint</w:t>
            </w:r>
          </w:p>
        </w:tc>
        <w:tc>
          <w:tcPr>
            <w:tcW w:w="0" w:type="auto"/>
          </w:tcPr>
          <w:p w:rsidR="00632816" w:rsidRDefault="00512902">
            <w:pPr>
              <w:pStyle w:val="TableBodyText"/>
            </w:pPr>
            <w:hyperlink w:anchor="Section_a0558721f6df4325b455a0e6edf63cf4" w:history="1">
              <w:r>
                <w:rPr>
                  <w:rStyle w:val="Hyperlink"/>
                </w:rPr>
                <w:t>2.2.2.35</w:t>
              </w:r>
            </w:hyperlink>
          </w:p>
        </w:tc>
        <w:tc>
          <w:tcPr>
            <w:tcW w:w="0" w:type="auto"/>
          </w:tcPr>
          <w:p w:rsidR="00632816" w:rsidRDefault="00512902">
            <w:pPr>
              <w:pStyle w:val="TableBodyText"/>
            </w:pPr>
            <w:r>
              <w:t xml:space="preserve">An ordered pair of integer (X,Y) values that defines an absolute location in a </w:t>
            </w:r>
            <w:hyperlink w:anchor="gt_84184077-d0d9-41e0-acaf-6596aa066813">
              <w:r>
                <w:rPr>
                  <w:rStyle w:val="HyperlinkGreen"/>
                  <w:b/>
                </w:rPr>
                <w:t>coordinate space</w:t>
              </w:r>
            </w:hyperlink>
            <w:r>
              <w:t>.</w:t>
            </w:r>
          </w:p>
        </w:tc>
      </w:tr>
      <w:tr w:rsidR="00632816" w:rsidTr="00632816">
        <w:tc>
          <w:tcPr>
            <w:tcW w:w="0" w:type="auto"/>
          </w:tcPr>
          <w:p w:rsidR="00632816" w:rsidRDefault="00512902">
            <w:pPr>
              <w:pStyle w:val="TableBodyText"/>
            </w:pPr>
            <w:r>
              <w:t>EmfPlusPointF</w:t>
            </w:r>
          </w:p>
        </w:tc>
        <w:tc>
          <w:tcPr>
            <w:tcW w:w="0" w:type="auto"/>
          </w:tcPr>
          <w:p w:rsidR="00632816" w:rsidRDefault="00512902">
            <w:pPr>
              <w:pStyle w:val="TableBodyText"/>
            </w:pPr>
            <w:hyperlink w:anchor="Section_65ddf0d3ae374da69a89251ded97f1ad" w:history="1">
              <w:r>
                <w:rPr>
                  <w:rStyle w:val="Hyperlink"/>
                </w:rPr>
                <w:t>2.2.2.36</w:t>
              </w:r>
            </w:hyperlink>
          </w:p>
        </w:tc>
        <w:tc>
          <w:tcPr>
            <w:tcW w:w="0" w:type="auto"/>
          </w:tcPr>
          <w:p w:rsidR="00632816" w:rsidRDefault="00512902">
            <w:pPr>
              <w:pStyle w:val="TableBodyText"/>
            </w:pPr>
            <w:r>
              <w:t>An ordered pair of floating-point (X,Y) values that defines an absolute location in a coordinate space.</w:t>
            </w:r>
          </w:p>
        </w:tc>
      </w:tr>
      <w:tr w:rsidR="00632816" w:rsidTr="00632816">
        <w:tc>
          <w:tcPr>
            <w:tcW w:w="0" w:type="auto"/>
          </w:tcPr>
          <w:p w:rsidR="00632816" w:rsidRDefault="00512902">
            <w:pPr>
              <w:pStyle w:val="TableBodyText"/>
            </w:pPr>
            <w:r>
              <w:t>EmfPlusPointR</w:t>
            </w:r>
          </w:p>
        </w:tc>
        <w:tc>
          <w:tcPr>
            <w:tcW w:w="0" w:type="auto"/>
          </w:tcPr>
          <w:p w:rsidR="00632816" w:rsidRDefault="00512902">
            <w:pPr>
              <w:pStyle w:val="TableBodyText"/>
            </w:pPr>
            <w:hyperlink w:anchor="Section_c861a0d439f04f6cbad9e3f7bf63205e" w:history="1">
              <w:r>
                <w:rPr>
                  <w:rStyle w:val="Hyperlink"/>
                </w:rPr>
                <w:t>2.2.2.37</w:t>
              </w:r>
            </w:hyperlink>
          </w:p>
        </w:tc>
        <w:tc>
          <w:tcPr>
            <w:tcW w:w="0" w:type="auto"/>
          </w:tcPr>
          <w:p w:rsidR="00632816" w:rsidRDefault="00512902">
            <w:pPr>
              <w:pStyle w:val="TableBodyText"/>
            </w:pPr>
            <w:r>
              <w:t>An ordered pair of integer (X,Y) values that defines a relative location in a coordinate space.</w:t>
            </w:r>
          </w:p>
        </w:tc>
      </w:tr>
      <w:tr w:rsidR="00632816" w:rsidTr="00632816">
        <w:tc>
          <w:tcPr>
            <w:tcW w:w="0" w:type="auto"/>
          </w:tcPr>
          <w:p w:rsidR="00632816" w:rsidRDefault="00512902">
            <w:pPr>
              <w:pStyle w:val="TableBodyText"/>
            </w:pPr>
            <w:r>
              <w:t>EmfPlusRect</w:t>
            </w:r>
          </w:p>
        </w:tc>
        <w:tc>
          <w:tcPr>
            <w:tcW w:w="0" w:type="auto"/>
          </w:tcPr>
          <w:p w:rsidR="00632816" w:rsidRDefault="00512902">
            <w:pPr>
              <w:pStyle w:val="TableBodyText"/>
            </w:pPr>
            <w:hyperlink w:anchor="Section_2addbcb60baf4794a733048cb7a3e1e4" w:history="1">
              <w:r>
                <w:rPr>
                  <w:rStyle w:val="Hyperlink"/>
                </w:rPr>
                <w:t>2.2.2.38</w:t>
              </w:r>
            </w:hyperlink>
          </w:p>
        </w:tc>
        <w:tc>
          <w:tcPr>
            <w:tcW w:w="0" w:type="auto"/>
          </w:tcPr>
          <w:p w:rsidR="00632816" w:rsidRDefault="00512902">
            <w:pPr>
              <w:pStyle w:val="TableBodyText"/>
            </w:pPr>
            <w:r>
              <w:t>A rectangle</w:t>
            </w:r>
            <w:r>
              <w:t xml:space="preserve"> origin, height, and width as integers.</w:t>
            </w:r>
          </w:p>
        </w:tc>
      </w:tr>
      <w:tr w:rsidR="00632816" w:rsidTr="00632816">
        <w:tc>
          <w:tcPr>
            <w:tcW w:w="0" w:type="auto"/>
          </w:tcPr>
          <w:p w:rsidR="00632816" w:rsidRDefault="00512902">
            <w:pPr>
              <w:pStyle w:val="TableBodyText"/>
            </w:pPr>
            <w:r>
              <w:t>EmfPlusRectF</w:t>
            </w:r>
          </w:p>
        </w:tc>
        <w:tc>
          <w:tcPr>
            <w:tcW w:w="0" w:type="auto"/>
          </w:tcPr>
          <w:p w:rsidR="00632816" w:rsidRDefault="00512902">
            <w:pPr>
              <w:pStyle w:val="TableBodyText"/>
            </w:pPr>
            <w:hyperlink w:anchor="Section_f02202c09ef14e0db81d0dbb92757b7c" w:history="1">
              <w:r>
                <w:rPr>
                  <w:rStyle w:val="Hyperlink"/>
                </w:rPr>
                <w:t>2.2.2.39</w:t>
              </w:r>
            </w:hyperlink>
          </w:p>
        </w:tc>
        <w:tc>
          <w:tcPr>
            <w:tcW w:w="0" w:type="auto"/>
          </w:tcPr>
          <w:p w:rsidR="00632816" w:rsidRDefault="00512902">
            <w:pPr>
              <w:pStyle w:val="TableBodyText"/>
            </w:pPr>
            <w:r>
              <w:t>A rectangle origin, height, and width as floating-point values.</w:t>
            </w:r>
          </w:p>
        </w:tc>
      </w:tr>
      <w:tr w:rsidR="00632816" w:rsidTr="00632816">
        <w:tc>
          <w:tcPr>
            <w:tcW w:w="0" w:type="auto"/>
          </w:tcPr>
          <w:p w:rsidR="00632816" w:rsidRDefault="00512902">
            <w:pPr>
              <w:pStyle w:val="TableBodyText"/>
            </w:pPr>
            <w:r>
              <w:t>EmfPlusRegionNode</w:t>
            </w:r>
          </w:p>
        </w:tc>
        <w:tc>
          <w:tcPr>
            <w:tcW w:w="0" w:type="auto"/>
          </w:tcPr>
          <w:p w:rsidR="00632816" w:rsidRDefault="00512902">
            <w:pPr>
              <w:pStyle w:val="TableBodyText"/>
            </w:pPr>
            <w:hyperlink w:anchor="Section_118a1cab68ee4658b7a87b03aa1fafe3" w:history="1">
              <w:r>
                <w:rPr>
                  <w:rStyle w:val="Hyperlink"/>
                </w:rPr>
                <w:t>2.2.2.40</w:t>
              </w:r>
            </w:hyperlink>
          </w:p>
        </w:tc>
        <w:tc>
          <w:tcPr>
            <w:tcW w:w="0" w:type="auto"/>
          </w:tcPr>
          <w:p w:rsidR="00632816" w:rsidRDefault="00512902">
            <w:pPr>
              <w:pStyle w:val="TableBodyText"/>
            </w:pPr>
            <w:r>
              <w:t xml:space="preserve">A node of a graphics </w:t>
            </w:r>
            <w:hyperlink w:anchor="gt_6f13fe5f-8747-4ae0-9375-814bf0528197">
              <w:r>
                <w:rPr>
                  <w:rStyle w:val="HyperlinkGreen"/>
                  <w:b/>
                </w:rPr>
                <w:t>region</w:t>
              </w:r>
            </w:hyperlink>
            <w:r>
              <w:t>.</w:t>
            </w:r>
          </w:p>
        </w:tc>
      </w:tr>
      <w:tr w:rsidR="00632816" w:rsidTr="00632816">
        <w:tc>
          <w:tcPr>
            <w:tcW w:w="0" w:type="auto"/>
          </w:tcPr>
          <w:p w:rsidR="00632816" w:rsidRDefault="00512902">
            <w:pPr>
              <w:pStyle w:val="TableBodyText"/>
            </w:pPr>
            <w:r>
              <w:t>EmfPlusRegionNodeChildNodes</w:t>
            </w:r>
          </w:p>
        </w:tc>
        <w:tc>
          <w:tcPr>
            <w:tcW w:w="0" w:type="auto"/>
          </w:tcPr>
          <w:p w:rsidR="00632816" w:rsidRDefault="00512902">
            <w:pPr>
              <w:pStyle w:val="TableBodyText"/>
            </w:pPr>
            <w:hyperlink w:anchor="Section_07891e54946e45e4ad68213a21be5c3d" w:history="1">
              <w:r>
                <w:rPr>
                  <w:rStyle w:val="Hyperlink"/>
                </w:rPr>
                <w:t>2.2.2.41</w:t>
              </w:r>
            </w:hyperlink>
          </w:p>
        </w:tc>
        <w:tc>
          <w:tcPr>
            <w:tcW w:w="0" w:type="auto"/>
          </w:tcPr>
          <w:p w:rsidR="00632816" w:rsidRDefault="00512902">
            <w:pPr>
              <w:pStyle w:val="TableBodyText"/>
            </w:pPr>
            <w:r>
              <w:t>The child nodes of a graphics region.</w:t>
            </w:r>
          </w:p>
        </w:tc>
      </w:tr>
      <w:tr w:rsidR="00632816" w:rsidTr="00632816">
        <w:tc>
          <w:tcPr>
            <w:tcW w:w="0" w:type="auto"/>
          </w:tcPr>
          <w:p w:rsidR="00632816" w:rsidRDefault="00512902">
            <w:pPr>
              <w:pStyle w:val="TableBodyText"/>
            </w:pPr>
            <w:r>
              <w:t>EmfPlusRe</w:t>
            </w:r>
            <w:r>
              <w:t>gionNodePath</w:t>
            </w:r>
          </w:p>
        </w:tc>
        <w:tc>
          <w:tcPr>
            <w:tcW w:w="0" w:type="auto"/>
          </w:tcPr>
          <w:p w:rsidR="00632816" w:rsidRDefault="00512902">
            <w:pPr>
              <w:pStyle w:val="TableBodyText"/>
            </w:pPr>
            <w:hyperlink w:anchor="Section_01c7de4fd37e49d19f645627a9ca2eea" w:history="1">
              <w:r>
                <w:rPr>
                  <w:rStyle w:val="Hyperlink"/>
                </w:rPr>
                <w:t>2.2.2.42</w:t>
              </w:r>
            </w:hyperlink>
          </w:p>
        </w:tc>
        <w:tc>
          <w:tcPr>
            <w:tcW w:w="0" w:type="auto"/>
          </w:tcPr>
          <w:p w:rsidR="00632816" w:rsidRDefault="00512902">
            <w:pPr>
              <w:pStyle w:val="TableBodyText"/>
            </w:pPr>
            <w:r>
              <w:t>A graphics path for drawing the boundary of a region node.</w:t>
            </w:r>
          </w:p>
        </w:tc>
      </w:tr>
      <w:tr w:rsidR="00632816" w:rsidTr="00632816">
        <w:tc>
          <w:tcPr>
            <w:tcW w:w="0" w:type="auto"/>
          </w:tcPr>
          <w:p w:rsidR="00632816" w:rsidRDefault="00512902">
            <w:pPr>
              <w:pStyle w:val="TableBodyText"/>
            </w:pPr>
            <w:r>
              <w:t>EmfPlusSolidBrushData</w:t>
            </w:r>
          </w:p>
        </w:tc>
        <w:tc>
          <w:tcPr>
            <w:tcW w:w="0" w:type="auto"/>
          </w:tcPr>
          <w:p w:rsidR="00632816" w:rsidRDefault="00512902">
            <w:pPr>
              <w:pStyle w:val="TableBodyText"/>
            </w:pPr>
            <w:hyperlink w:anchor="Section_ac826aa570604161af706b1a76a27e0f" w:history="1">
              <w:r>
                <w:rPr>
                  <w:rStyle w:val="Hyperlink"/>
                </w:rPr>
                <w:t>2.2.2.43</w:t>
              </w:r>
            </w:hyperlink>
          </w:p>
        </w:tc>
        <w:tc>
          <w:tcPr>
            <w:tcW w:w="0" w:type="auto"/>
          </w:tcPr>
          <w:p w:rsidR="00632816" w:rsidRDefault="00512902">
            <w:pPr>
              <w:pStyle w:val="TableBodyText"/>
            </w:pPr>
            <w:r>
              <w:t>A solid color for a gra</w:t>
            </w:r>
            <w:r>
              <w:t>phics brush.</w:t>
            </w:r>
          </w:p>
        </w:tc>
      </w:tr>
      <w:tr w:rsidR="00632816" w:rsidTr="00632816">
        <w:tc>
          <w:tcPr>
            <w:tcW w:w="0" w:type="auto"/>
          </w:tcPr>
          <w:p w:rsidR="00632816" w:rsidRDefault="00512902">
            <w:pPr>
              <w:pStyle w:val="TableBodyText"/>
            </w:pPr>
            <w:r>
              <w:t>EmfPlusStringFormatData</w:t>
            </w:r>
          </w:p>
        </w:tc>
        <w:tc>
          <w:tcPr>
            <w:tcW w:w="0" w:type="auto"/>
          </w:tcPr>
          <w:p w:rsidR="00632816" w:rsidRDefault="00512902">
            <w:pPr>
              <w:pStyle w:val="TableBodyText"/>
            </w:pPr>
            <w:hyperlink w:anchor="Section_9567fbcdd9994c70873f12d320f02dc3" w:history="1">
              <w:r>
                <w:rPr>
                  <w:rStyle w:val="Hyperlink"/>
                </w:rPr>
                <w:t>2.2.2.44</w:t>
              </w:r>
            </w:hyperlink>
          </w:p>
        </w:tc>
        <w:tc>
          <w:tcPr>
            <w:tcW w:w="0" w:type="auto"/>
          </w:tcPr>
          <w:p w:rsidR="00632816" w:rsidRDefault="00512902">
            <w:pPr>
              <w:pStyle w:val="TableBodyText"/>
            </w:pPr>
            <w:r>
              <w:t>Tab stops and character positions for a graphics string.</w:t>
            </w:r>
          </w:p>
        </w:tc>
      </w:tr>
      <w:tr w:rsidR="00632816" w:rsidTr="00632816">
        <w:tc>
          <w:tcPr>
            <w:tcW w:w="0" w:type="auto"/>
          </w:tcPr>
          <w:p w:rsidR="00632816" w:rsidRDefault="00512902">
            <w:pPr>
              <w:pStyle w:val="TableBodyText"/>
            </w:pPr>
            <w:r>
              <w:t>EmfPlusTextureBrushData</w:t>
            </w:r>
          </w:p>
        </w:tc>
        <w:tc>
          <w:tcPr>
            <w:tcW w:w="0" w:type="auto"/>
          </w:tcPr>
          <w:p w:rsidR="00632816" w:rsidRDefault="00512902">
            <w:pPr>
              <w:pStyle w:val="TableBodyText"/>
            </w:pPr>
            <w:hyperlink w:anchor="Section_d59b926ef79c4a88af1877c2e58d53d7" w:history="1">
              <w:r>
                <w:rPr>
                  <w:rStyle w:val="Hyperlink"/>
                </w:rPr>
                <w:t>2.2.2.45</w:t>
              </w:r>
            </w:hyperlink>
          </w:p>
        </w:tc>
        <w:tc>
          <w:tcPr>
            <w:tcW w:w="0" w:type="auto"/>
          </w:tcPr>
          <w:p w:rsidR="00632816" w:rsidRDefault="00512902">
            <w:pPr>
              <w:pStyle w:val="TableBodyText"/>
            </w:pPr>
            <w:r>
              <w:t>A texture image for a graphics brush.</w:t>
            </w:r>
          </w:p>
        </w:tc>
      </w:tr>
      <w:tr w:rsidR="00632816" w:rsidTr="00632816">
        <w:tc>
          <w:tcPr>
            <w:tcW w:w="0" w:type="auto"/>
          </w:tcPr>
          <w:p w:rsidR="00632816" w:rsidRDefault="00512902">
            <w:pPr>
              <w:pStyle w:val="TableBodyText"/>
            </w:pPr>
            <w:r>
              <w:t>EmfPlusTextureBrushOptionalData</w:t>
            </w:r>
          </w:p>
        </w:tc>
        <w:tc>
          <w:tcPr>
            <w:tcW w:w="0" w:type="auto"/>
          </w:tcPr>
          <w:p w:rsidR="00632816" w:rsidRDefault="00512902">
            <w:pPr>
              <w:pStyle w:val="TableBodyText"/>
            </w:pPr>
            <w:hyperlink w:anchor="Section_65bf0ddabaf34ee0a6c4f37a2f73c026" w:history="1">
              <w:r>
                <w:rPr>
                  <w:rStyle w:val="Hyperlink"/>
                </w:rPr>
                <w:t>2.2.2.46</w:t>
              </w:r>
            </w:hyperlink>
          </w:p>
        </w:tc>
        <w:tc>
          <w:tcPr>
            <w:tcW w:w="0" w:type="auto"/>
          </w:tcPr>
          <w:p w:rsidR="00632816" w:rsidRDefault="00512902">
            <w:pPr>
              <w:pStyle w:val="TableBodyText"/>
            </w:pPr>
            <w:r>
              <w:t>Optional data for a texture brush.</w:t>
            </w:r>
          </w:p>
        </w:tc>
      </w:tr>
      <w:tr w:rsidR="00632816" w:rsidTr="00632816">
        <w:tc>
          <w:tcPr>
            <w:tcW w:w="0" w:type="auto"/>
          </w:tcPr>
          <w:p w:rsidR="00632816" w:rsidRDefault="00512902">
            <w:pPr>
              <w:pStyle w:val="TableBodyText"/>
            </w:pPr>
            <w:r>
              <w:t>EmfPlusTransformMatrix</w:t>
            </w:r>
          </w:p>
        </w:tc>
        <w:tc>
          <w:tcPr>
            <w:tcW w:w="0" w:type="auto"/>
          </w:tcPr>
          <w:p w:rsidR="00632816" w:rsidRDefault="00512902">
            <w:pPr>
              <w:pStyle w:val="TableBodyText"/>
            </w:pPr>
            <w:hyperlink w:anchor="Section_d65ccfa9367442c893aadf51fec6a37a" w:history="1">
              <w:r>
                <w:rPr>
                  <w:rStyle w:val="Hyperlink"/>
                </w:rPr>
                <w:t>2.2.2.47</w:t>
              </w:r>
            </w:hyperlink>
          </w:p>
        </w:tc>
        <w:tc>
          <w:tcPr>
            <w:tcW w:w="0" w:type="auto"/>
          </w:tcPr>
          <w:p w:rsidR="00632816" w:rsidRDefault="00512902">
            <w:pPr>
              <w:pStyle w:val="TableBodyText"/>
            </w:pPr>
            <w:r>
              <w:t xml:space="preserve">A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w:t>
            </w:r>
            <w:hyperlink w:anchor="gt_fdca4a96-8e04-4dc0-acad-1d01e1384a5b">
              <w:r>
                <w:rPr>
                  <w:rStyle w:val="HyperlinkGreen"/>
                  <w:b/>
                </w:rPr>
                <w:t>transform</w:t>
              </w:r>
            </w:hyperlink>
            <w:r>
              <w:t>.</w:t>
            </w:r>
          </w:p>
        </w:tc>
      </w:tr>
    </w:tbl>
    <w:p w:rsidR="00632816" w:rsidRDefault="00632816"/>
    <w:p w:rsidR="00632816" w:rsidRDefault="00512902">
      <w:pPr>
        <w:pStyle w:val="Heading4"/>
      </w:pPr>
      <w:bookmarkStart w:id="259" w:name="section_10284df90c5e48d09196c91c09de069f"/>
      <w:bookmarkStart w:id="260" w:name="_Toc164817408"/>
      <w:r>
        <w:t>EmfPlu</w:t>
      </w:r>
      <w:r>
        <w:t>sARGB Object</w:t>
      </w:r>
      <w:bookmarkEnd w:id="259"/>
      <w:bookmarkEnd w:id="260"/>
      <w:r>
        <w:fldChar w:fldCharType="begin"/>
      </w:r>
      <w:r>
        <w:instrText xml:space="preserve"> XE "EmfPlusARGB packet"</w:instrText>
      </w:r>
      <w:r>
        <w:fldChar w:fldCharType="end"/>
      </w:r>
      <w:r>
        <w:fldChar w:fldCharType="begin"/>
      </w:r>
      <w:r>
        <w:instrText xml:space="preserve"> XE "EmfPlusARGB Object"</w:instrText>
      </w:r>
      <w:r>
        <w:fldChar w:fldCharType="end"/>
      </w:r>
    </w:p>
    <w:p w:rsidR="00632816" w:rsidRDefault="00512902">
      <w:r>
        <w:t xml:space="preserve">The </w:t>
      </w:r>
      <w:r>
        <w:rPr>
          <w:b/>
        </w:rPr>
        <w:t>EmfPlusARGB</w:t>
      </w:r>
      <w:r>
        <w:t xml:space="preserve"> object specifies a color as a combination of red, green, blue. and </w:t>
      </w:r>
      <w:hyperlink w:anchor="gt_134d5688-b046-4a5b-a74e-c0c11fc04eb3">
        <w:r>
          <w:rPr>
            <w:rStyle w:val="HyperlinkGreen"/>
            <w:b/>
          </w:rPr>
          <w:t>alpha</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2160" w:type="dxa"/>
            <w:gridSpan w:val="8"/>
          </w:tcPr>
          <w:p w:rsidR="00632816" w:rsidRDefault="00512902">
            <w:pPr>
              <w:pStyle w:val="PacketDiagramBodyText"/>
            </w:pPr>
            <w:r>
              <w:t>Blue</w:t>
            </w:r>
          </w:p>
        </w:tc>
        <w:tc>
          <w:tcPr>
            <w:tcW w:w="2160" w:type="dxa"/>
            <w:gridSpan w:val="8"/>
          </w:tcPr>
          <w:p w:rsidR="00632816" w:rsidRDefault="00512902">
            <w:pPr>
              <w:pStyle w:val="PacketDiagramBodyText"/>
            </w:pPr>
            <w:r>
              <w:t>Green</w:t>
            </w:r>
          </w:p>
        </w:tc>
        <w:tc>
          <w:tcPr>
            <w:tcW w:w="2160" w:type="dxa"/>
            <w:gridSpan w:val="8"/>
          </w:tcPr>
          <w:p w:rsidR="00632816" w:rsidRDefault="00512902">
            <w:pPr>
              <w:pStyle w:val="PacketDiagramBodyText"/>
            </w:pPr>
            <w:r>
              <w:t>Red</w:t>
            </w:r>
          </w:p>
        </w:tc>
        <w:tc>
          <w:tcPr>
            <w:tcW w:w="2160" w:type="dxa"/>
            <w:gridSpan w:val="8"/>
          </w:tcPr>
          <w:p w:rsidR="00632816" w:rsidRDefault="00512902">
            <w:pPr>
              <w:pStyle w:val="PacketDiagramBodyText"/>
            </w:pPr>
            <w:r>
              <w:t>Alpha</w:t>
            </w:r>
          </w:p>
        </w:tc>
      </w:tr>
    </w:tbl>
    <w:p w:rsidR="00632816" w:rsidRDefault="00512902">
      <w:pPr>
        <w:pStyle w:val="Definition-Field"/>
      </w:pPr>
      <w:r>
        <w:rPr>
          <w:b/>
        </w:rPr>
        <w:t xml:space="preserve">Blue (1 byte): </w:t>
      </w:r>
      <w:r>
        <w:t>An unsigned integer that specifies the relative intensity of blue.</w:t>
      </w:r>
    </w:p>
    <w:p w:rsidR="00632816" w:rsidRDefault="00512902">
      <w:pPr>
        <w:pStyle w:val="Definition-Field"/>
      </w:pPr>
      <w:r>
        <w:rPr>
          <w:b/>
        </w:rPr>
        <w:t xml:space="preserve">Green (1 byte): </w:t>
      </w:r>
      <w:r>
        <w:t>An unsigned integer that specifies the relative intensity of green.</w:t>
      </w:r>
    </w:p>
    <w:p w:rsidR="00632816" w:rsidRDefault="00512902">
      <w:pPr>
        <w:pStyle w:val="Definition-Field"/>
      </w:pPr>
      <w:r>
        <w:rPr>
          <w:b/>
        </w:rPr>
        <w:t xml:space="preserve">Red (1 byte): </w:t>
      </w:r>
      <w:r>
        <w:t xml:space="preserve">An unsigned integer </w:t>
      </w:r>
      <w:r>
        <w:t>that specifies the relative intensity of red.</w:t>
      </w:r>
    </w:p>
    <w:p w:rsidR="00632816" w:rsidRDefault="00512902">
      <w:pPr>
        <w:pStyle w:val="Definition-Field"/>
      </w:pPr>
      <w:r>
        <w:rPr>
          <w:b/>
        </w:rPr>
        <w:t xml:space="preserve">Alpha (1 byte): </w:t>
      </w:r>
      <w:r>
        <w:t>An unsigned integer that specifies the transparency of the background, ranging from 0 for completely transparent to 0xFF for completely opaque.</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61" w:name="section_112a5e2c6bb34daf8ee30f3d3984410f"/>
      <w:bookmarkStart w:id="262" w:name="_Toc164817409"/>
      <w:r>
        <w:t>EmfPlusBitmap Object</w:t>
      </w:r>
      <w:bookmarkEnd w:id="261"/>
      <w:bookmarkEnd w:id="262"/>
      <w:r>
        <w:fldChar w:fldCharType="begin"/>
      </w:r>
      <w:r>
        <w:instrText xml:space="preserve"> XE "EmfPlusBitmap packet"</w:instrText>
      </w:r>
      <w:r>
        <w:fldChar w:fldCharType="end"/>
      </w:r>
      <w:r>
        <w:fldChar w:fldCharType="begin"/>
      </w:r>
      <w:r>
        <w:instrText xml:space="preserve"> XE "EmfPlusBitmap Object"</w:instrText>
      </w:r>
      <w:r>
        <w:fldChar w:fldCharType="end"/>
      </w:r>
    </w:p>
    <w:p w:rsidR="00632816" w:rsidRDefault="00512902">
      <w:r>
        <w:t xml:space="preserve">The </w:t>
      </w:r>
      <w:r>
        <w:rPr>
          <w:b/>
        </w:rPr>
        <w:t>EmfPlusBitmap</w:t>
      </w:r>
      <w:r>
        <w:t xml:space="preserve"> object specifies a </w:t>
      </w:r>
      <w:hyperlink w:anchor="gt_26a17e58-eeba-4210-81b9-8bbadf7ee952">
        <w:r>
          <w:rPr>
            <w:rStyle w:val="HyperlinkGreen"/>
            <w:b/>
          </w:rPr>
          <w:t>bitmap</w:t>
        </w:r>
      </w:hyperlink>
      <w:r>
        <w:t xml:space="preserve"> that contains a graphics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Width</w:t>
            </w:r>
          </w:p>
        </w:tc>
      </w:tr>
      <w:tr w:rsidR="00632816" w:rsidTr="00632816">
        <w:trPr>
          <w:trHeight w:hRule="exact" w:val="490"/>
        </w:trPr>
        <w:tc>
          <w:tcPr>
            <w:tcW w:w="8640" w:type="dxa"/>
            <w:gridSpan w:val="32"/>
          </w:tcPr>
          <w:p w:rsidR="00632816" w:rsidRDefault="00512902">
            <w:pPr>
              <w:pStyle w:val="PacketDiagramBodyText"/>
            </w:pPr>
            <w:r>
              <w:t>Height</w:t>
            </w:r>
          </w:p>
        </w:tc>
      </w:tr>
      <w:tr w:rsidR="00632816" w:rsidTr="00632816">
        <w:trPr>
          <w:trHeight w:hRule="exact" w:val="490"/>
        </w:trPr>
        <w:tc>
          <w:tcPr>
            <w:tcW w:w="8640" w:type="dxa"/>
            <w:gridSpan w:val="32"/>
          </w:tcPr>
          <w:p w:rsidR="00632816" w:rsidRDefault="00512902">
            <w:pPr>
              <w:pStyle w:val="PacketDiagramBodyText"/>
            </w:pPr>
            <w:r>
              <w:t>Stride</w:t>
            </w:r>
          </w:p>
        </w:tc>
      </w:tr>
      <w:tr w:rsidR="00632816" w:rsidTr="00632816">
        <w:trPr>
          <w:trHeight w:hRule="exact" w:val="490"/>
        </w:trPr>
        <w:tc>
          <w:tcPr>
            <w:tcW w:w="8640" w:type="dxa"/>
            <w:gridSpan w:val="32"/>
          </w:tcPr>
          <w:p w:rsidR="00632816" w:rsidRDefault="00512902">
            <w:pPr>
              <w:pStyle w:val="PacketDiagramBodyText"/>
            </w:pPr>
            <w:r>
              <w:t>PixelFormat</w:t>
            </w:r>
          </w:p>
        </w:tc>
      </w:tr>
      <w:tr w:rsidR="00632816" w:rsidTr="00632816">
        <w:trPr>
          <w:trHeight w:hRule="exact" w:val="490"/>
        </w:trPr>
        <w:tc>
          <w:tcPr>
            <w:tcW w:w="8640" w:type="dxa"/>
            <w:gridSpan w:val="32"/>
          </w:tcPr>
          <w:p w:rsidR="00632816" w:rsidRDefault="00512902">
            <w:pPr>
              <w:pStyle w:val="PacketDiagramBodyText"/>
            </w:pPr>
            <w:r>
              <w:t>Type</w:t>
            </w:r>
          </w:p>
        </w:tc>
      </w:tr>
      <w:tr w:rsidR="00632816" w:rsidTr="00632816">
        <w:trPr>
          <w:trHeight w:hRule="exact" w:val="490"/>
        </w:trPr>
        <w:tc>
          <w:tcPr>
            <w:tcW w:w="8640" w:type="dxa"/>
            <w:gridSpan w:val="32"/>
          </w:tcPr>
          <w:p w:rsidR="00632816" w:rsidRDefault="00512902">
            <w:pPr>
              <w:pStyle w:val="PacketDiagramBodyText"/>
            </w:pPr>
            <w:r>
              <w:t>BitmapData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Width (4 bytes): </w:t>
      </w:r>
      <w:r>
        <w:t>A signed integer that specifies the width in pixels of the area occupied by the bitmap.</w:t>
      </w:r>
    </w:p>
    <w:p w:rsidR="00632816" w:rsidRDefault="00512902">
      <w:pPr>
        <w:pStyle w:val="Definition-Field2"/>
      </w:pPr>
      <w:r>
        <w:t xml:space="preserve">If the image is compressed, according to the </w:t>
      </w:r>
      <w:r>
        <w:rPr>
          <w:b/>
        </w:rPr>
        <w:t>Type</w:t>
      </w:r>
      <w:r>
        <w:t xml:space="preserve"> field, this value is undefined and MUST be ignored.</w:t>
      </w:r>
    </w:p>
    <w:p w:rsidR="00632816" w:rsidRDefault="00512902">
      <w:pPr>
        <w:pStyle w:val="Definition-Field"/>
      </w:pPr>
      <w:r>
        <w:rPr>
          <w:b/>
        </w:rPr>
        <w:t xml:space="preserve">Height (4 bytes): </w:t>
      </w:r>
      <w:r>
        <w:t>A signed integer that specifies the height in pi</w:t>
      </w:r>
      <w:r>
        <w:t>xels of the area occupied by the bitmap.</w:t>
      </w:r>
    </w:p>
    <w:p w:rsidR="00632816" w:rsidRDefault="00512902">
      <w:pPr>
        <w:pStyle w:val="Definition-Field2"/>
      </w:pPr>
      <w:r>
        <w:t xml:space="preserve">If the image is compressed, according to the </w:t>
      </w:r>
      <w:r>
        <w:rPr>
          <w:b/>
        </w:rPr>
        <w:t>Type</w:t>
      </w:r>
      <w:r>
        <w:t xml:space="preserve"> field, this value is undefined and MUST be ignored.</w:t>
      </w:r>
    </w:p>
    <w:p w:rsidR="00632816" w:rsidRDefault="00512902">
      <w:pPr>
        <w:pStyle w:val="Definition-Field"/>
      </w:pPr>
      <w:r>
        <w:rPr>
          <w:b/>
        </w:rPr>
        <w:t xml:space="preserve">Stride (4 bytes): </w:t>
      </w:r>
      <w:r>
        <w:t xml:space="preserve">A signed integer that specifies the byte offset between the beginning of one scan-line and the </w:t>
      </w:r>
      <w:r>
        <w:t xml:space="preserve">next. This value is the number of bytes per pixel, which is specified in the </w:t>
      </w:r>
      <w:r>
        <w:rPr>
          <w:b/>
        </w:rPr>
        <w:t>PixelFormat</w:t>
      </w:r>
      <w:r>
        <w:t xml:space="preserve"> field, multiplied by the width in pixels, which is specified in the </w:t>
      </w:r>
      <w:r>
        <w:rPr>
          <w:b/>
        </w:rPr>
        <w:t>Width</w:t>
      </w:r>
      <w:r>
        <w:t xml:space="preserve"> field. The value of this field MUST be a multiple of four.</w:t>
      </w:r>
    </w:p>
    <w:p w:rsidR="00632816" w:rsidRDefault="00512902">
      <w:pPr>
        <w:pStyle w:val="Definition-Field2"/>
      </w:pPr>
      <w:r>
        <w:t>If the image is compressed, accord</w:t>
      </w:r>
      <w:r>
        <w:t xml:space="preserve">ing to the </w:t>
      </w:r>
      <w:r>
        <w:rPr>
          <w:b/>
        </w:rPr>
        <w:t>Type</w:t>
      </w:r>
      <w:r>
        <w:t xml:space="preserve"> field, this value is undefined and MUST be ignored.</w:t>
      </w:r>
    </w:p>
    <w:p w:rsidR="00632816" w:rsidRDefault="00512902">
      <w:pPr>
        <w:pStyle w:val="Definition-Field"/>
      </w:pPr>
      <w:r>
        <w:rPr>
          <w:b/>
        </w:rPr>
        <w:t xml:space="preserve">PixelFormat (4 bytes): </w:t>
      </w:r>
      <w:r>
        <w:t>An unsigned integer that specifies the format of the pixels that make up the bitmap image. The supported pixel formats are specified in the PixelFormat enumeration (</w:t>
      </w:r>
      <w:r>
        <w:t xml:space="preserve">section </w:t>
      </w:r>
      <w:hyperlink w:anchor="Section_47cbe48ed13c450b8a236aa95488428e" w:history="1">
        <w:r>
          <w:rPr>
            <w:rStyle w:val="Hyperlink"/>
          </w:rPr>
          <w:t>2.1.1.24</w:t>
        </w:r>
      </w:hyperlink>
      <w:r>
        <w:t>).</w:t>
      </w:r>
    </w:p>
    <w:p w:rsidR="00632816" w:rsidRDefault="00512902">
      <w:pPr>
        <w:pStyle w:val="Definition-Field2"/>
      </w:pPr>
      <w:r>
        <w:t xml:space="preserve">If the image is compressed, according to the </w:t>
      </w:r>
      <w:r>
        <w:rPr>
          <w:b/>
        </w:rPr>
        <w:t>Type</w:t>
      </w:r>
      <w:r>
        <w:t xml:space="preserve"> field, this value is undefined and MUST be ignored.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N</w:t>
            </w:r>
          </w:p>
        </w:tc>
        <w:tc>
          <w:tcPr>
            <w:tcW w:w="270" w:type="dxa"/>
          </w:tcPr>
          <w:p w:rsidR="00632816" w:rsidRDefault="00512902">
            <w:pPr>
              <w:pStyle w:val="PacketDiagramBodyText"/>
            </w:pPr>
            <w:r>
              <w:t>E</w:t>
            </w:r>
          </w:p>
        </w:tc>
        <w:tc>
          <w:tcPr>
            <w:tcW w:w="270" w:type="dxa"/>
          </w:tcPr>
          <w:p w:rsidR="00632816" w:rsidRDefault="00512902">
            <w:pPr>
              <w:pStyle w:val="PacketDiagramBodyText"/>
            </w:pPr>
            <w:r>
              <w:t>P</w:t>
            </w:r>
          </w:p>
        </w:tc>
        <w:tc>
          <w:tcPr>
            <w:tcW w:w="270" w:type="dxa"/>
          </w:tcPr>
          <w:p w:rsidR="00632816" w:rsidRDefault="00512902">
            <w:pPr>
              <w:pStyle w:val="PacketDiagramBodyText"/>
            </w:pPr>
            <w:r>
              <w:t>A</w:t>
            </w:r>
          </w:p>
        </w:tc>
        <w:tc>
          <w:tcPr>
            <w:tcW w:w="270" w:type="dxa"/>
          </w:tcPr>
          <w:p w:rsidR="00632816" w:rsidRDefault="00512902">
            <w:pPr>
              <w:pStyle w:val="PacketDiagramBodyText"/>
            </w:pPr>
            <w:r>
              <w:t>G</w:t>
            </w:r>
          </w:p>
        </w:tc>
        <w:tc>
          <w:tcPr>
            <w:tcW w:w="270" w:type="dxa"/>
          </w:tcPr>
          <w:p w:rsidR="00632816" w:rsidRDefault="00512902">
            <w:pPr>
              <w:pStyle w:val="PacketDiagramBodyText"/>
            </w:pPr>
            <w:r>
              <w:t>I</w:t>
            </w:r>
          </w:p>
        </w:tc>
        <w:tc>
          <w:tcPr>
            <w:tcW w:w="2160" w:type="dxa"/>
            <w:gridSpan w:val="8"/>
          </w:tcPr>
          <w:p w:rsidR="00632816" w:rsidRDefault="00512902">
            <w:pPr>
              <w:pStyle w:val="PacketDiagramBodyText"/>
            </w:pPr>
            <w:r>
              <w:t>BitsPerPixel</w:t>
            </w:r>
          </w:p>
        </w:tc>
        <w:tc>
          <w:tcPr>
            <w:tcW w:w="2160" w:type="dxa"/>
            <w:gridSpan w:val="8"/>
          </w:tcPr>
          <w:p w:rsidR="00632816" w:rsidRDefault="00512902">
            <w:pPr>
              <w:pStyle w:val="PacketDiagramBodyText"/>
            </w:pPr>
            <w:r>
              <w:t>Index</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N (1 bit): </w:t>
      </w:r>
      <w:r>
        <w:t xml:space="preserve">If set, the pixel format is "canonical", which means that 32 bits per pixel are supported, with 24 bits for color components and an 8-bit </w:t>
      </w:r>
      <w:hyperlink w:anchor="gt_134d5688-b046-4a5b-a74e-c0c11fc04eb3">
        <w:r>
          <w:rPr>
            <w:rStyle w:val="HyperlinkGreen"/>
            <w:b/>
          </w:rPr>
          <w:t>alpha</w:t>
        </w:r>
      </w:hyperlink>
      <w:r>
        <w:t xml:space="preserve"> channel.</w:t>
      </w:r>
    </w:p>
    <w:p w:rsidR="00632816" w:rsidRDefault="00512902">
      <w:pPr>
        <w:pStyle w:val="Definition-Field2"/>
        <w:ind w:left="720"/>
      </w:pPr>
      <w:r>
        <w:t>If clear, the pixel format is not canonical.</w:t>
      </w:r>
    </w:p>
    <w:p w:rsidR="00632816" w:rsidRDefault="00512902">
      <w:pPr>
        <w:pStyle w:val="Definition-Field"/>
        <w:ind w:left="720"/>
      </w:pPr>
      <w:r>
        <w:rPr>
          <w:b/>
        </w:rPr>
        <w:lastRenderedPageBreak/>
        <w:t xml:space="preserve">E (1 bit): </w:t>
      </w:r>
      <w:r>
        <w:t>If set, the pixel format supports extended colors in 16 bits per channel.</w:t>
      </w:r>
    </w:p>
    <w:p w:rsidR="00632816" w:rsidRDefault="00512902">
      <w:pPr>
        <w:pStyle w:val="Definition-Field2"/>
        <w:ind w:left="720"/>
      </w:pPr>
      <w:r>
        <w:t>If clear, extended colors are not supported.</w:t>
      </w:r>
    </w:p>
    <w:p w:rsidR="00632816" w:rsidRDefault="00512902">
      <w:pPr>
        <w:pStyle w:val="Definition-Field"/>
        <w:ind w:left="720"/>
      </w:pPr>
      <w:r>
        <w:rPr>
          <w:b/>
        </w:rPr>
        <w:t>P (1 b</w:t>
      </w:r>
      <w:r>
        <w:rPr>
          <w:b/>
        </w:rPr>
        <w:t xml:space="preserve">it): </w:t>
      </w:r>
      <w:r>
        <w:t>If set, each color component in the pixel has been premultiplied by the pixel's alpha transparency value.</w:t>
      </w:r>
    </w:p>
    <w:p w:rsidR="00632816" w:rsidRDefault="00512902">
      <w:pPr>
        <w:pStyle w:val="Definition-Field2"/>
        <w:ind w:left="720"/>
      </w:pPr>
      <w:r>
        <w:t>If clear, each color component is multiplied by the pixel's alpha transparency value when the source pixel is blended with the destination pixel.</w:t>
      </w:r>
    </w:p>
    <w:p w:rsidR="00632816" w:rsidRDefault="00512902">
      <w:pPr>
        <w:pStyle w:val="Definition-Field"/>
        <w:ind w:left="720"/>
      </w:pPr>
      <w:r>
        <w:rPr>
          <w:b/>
        </w:rPr>
        <w:t xml:space="preserve">A (1 bit): </w:t>
      </w:r>
      <w:r>
        <w:t>If set, the pixel format includes an alpha transparency component.</w:t>
      </w:r>
    </w:p>
    <w:p w:rsidR="00632816" w:rsidRDefault="00512902">
      <w:pPr>
        <w:pStyle w:val="Definition-Field2"/>
        <w:ind w:left="720"/>
      </w:pPr>
      <w:r>
        <w:t>If clear, the pixel format does not include a component that specifies transparency.</w:t>
      </w:r>
    </w:p>
    <w:p w:rsidR="00632816" w:rsidRDefault="00512902">
      <w:pPr>
        <w:pStyle w:val="Definition-Field"/>
        <w:ind w:left="720"/>
      </w:pPr>
      <w:r>
        <w:rPr>
          <w:b/>
        </w:rPr>
        <w:t xml:space="preserve">G (1 bit): </w:t>
      </w:r>
      <w:r>
        <w:t xml:space="preserve">If set, the pixel format is supported in Windows </w:t>
      </w:r>
      <w:hyperlink w:anchor="gt_6c550e84-9a9c-46ef-8716-7260fe29cae3">
        <w:r>
          <w:rPr>
            <w:rStyle w:val="HyperlinkGreen"/>
            <w:b/>
          </w:rPr>
          <w:t>GDI</w:t>
        </w:r>
      </w:hyperlink>
      <w:r>
        <w:t>.</w:t>
      </w:r>
    </w:p>
    <w:p w:rsidR="00632816" w:rsidRDefault="00512902">
      <w:pPr>
        <w:pStyle w:val="Definition-Field2"/>
        <w:ind w:left="720"/>
      </w:pPr>
      <w:r>
        <w:t>If clear, the pixel format is not supported in Windows GDI.</w:t>
      </w:r>
    </w:p>
    <w:p w:rsidR="00632816" w:rsidRDefault="00512902">
      <w:pPr>
        <w:pStyle w:val="Definition-Field"/>
        <w:ind w:left="720"/>
      </w:pPr>
      <w:r>
        <w:rPr>
          <w:b/>
        </w:rPr>
        <w:t xml:space="preserve">I (1 bit): </w:t>
      </w:r>
      <w:r>
        <w:t xml:space="preserve">If set, the pixel values are indexes into a </w:t>
      </w:r>
      <w:hyperlink w:anchor="gt_dca5cd91-8d01-424b-9722-c9e818562ee5">
        <w:r>
          <w:rPr>
            <w:rStyle w:val="HyperlinkGreen"/>
            <w:b/>
          </w:rPr>
          <w:t>palette</w:t>
        </w:r>
      </w:hyperlink>
      <w:r>
        <w:t>.</w:t>
      </w:r>
    </w:p>
    <w:p w:rsidR="00632816" w:rsidRDefault="00512902">
      <w:pPr>
        <w:pStyle w:val="Definition-Field2"/>
        <w:ind w:left="720"/>
      </w:pPr>
      <w:r>
        <w:t>If clear, the pixel values are actu</w:t>
      </w:r>
      <w:r>
        <w:t>al colors.</w:t>
      </w:r>
    </w:p>
    <w:p w:rsidR="00632816" w:rsidRDefault="00512902">
      <w:pPr>
        <w:pStyle w:val="Definition-Field"/>
        <w:ind w:left="720"/>
      </w:pPr>
      <w:r>
        <w:rPr>
          <w:b/>
        </w:rPr>
        <w:t xml:space="preserve">BitsPerPixel (1 byte): </w:t>
      </w:r>
      <w:r>
        <w:t>The total number of bits per pixel.</w:t>
      </w:r>
    </w:p>
    <w:p w:rsidR="00632816" w:rsidRDefault="00512902">
      <w:pPr>
        <w:pStyle w:val="Definition-Field"/>
        <w:ind w:left="720"/>
      </w:pPr>
      <w:r>
        <w:rPr>
          <w:b/>
        </w:rPr>
        <w:t xml:space="preserve">Index (1 byte): </w:t>
      </w:r>
      <w:r>
        <w:t>The pixel format enumeration index.</w:t>
      </w:r>
    </w:p>
    <w:p w:rsidR="00632816" w:rsidRDefault="00512902">
      <w:pPr>
        <w:pStyle w:val="Definition-Field"/>
      </w:pPr>
      <w:r>
        <w:rPr>
          <w:b/>
        </w:rPr>
        <w:t xml:space="preserve">Type (4 bytes): </w:t>
      </w:r>
      <w:r>
        <w:t xml:space="preserve">An unsigned integer that specifies the type of data in the </w:t>
      </w:r>
      <w:r>
        <w:rPr>
          <w:b/>
        </w:rPr>
        <w:t>BitmapData</w:t>
      </w:r>
      <w:r>
        <w:t xml:space="preserve"> field. This value is defined in the BitmapDataTy</w:t>
      </w:r>
      <w:r>
        <w:t xml:space="preserve">pe enumeration (section </w:t>
      </w:r>
      <w:hyperlink w:anchor="Section_75788808426f48b68a9d3fc41fec3963" w:history="1">
        <w:r>
          <w:rPr>
            <w:rStyle w:val="Hyperlink"/>
          </w:rPr>
          <w:t>2.1.1.2</w:t>
        </w:r>
      </w:hyperlink>
      <w:r>
        <w:t>).</w:t>
      </w:r>
    </w:p>
    <w:p w:rsidR="00632816" w:rsidRDefault="00512902">
      <w:pPr>
        <w:pStyle w:val="Definition-Field"/>
      </w:pPr>
      <w:r>
        <w:rPr>
          <w:b/>
        </w:rPr>
        <w:t xml:space="preserve">BitmapData (variable): </w:t>
      </w:r>
      <w:r>
        <w:t xml:space="preserve">Variable-length data that defines the bitmap data object specified in the </w:t>
      </w:r>
      <w:r>
        <w:rPr>
          <w:b/>
        </w:rPr>
        <w:t>Type</w:t>
      </w:r>
      <w:r>
        <w:t xml:space="preserve"> field. The content and format of the data can be different f</w:t>
      </w:r>
      <w:r>
        <w:t>or every bitmap type.</w:t>
      </w:r>
    </w:p>
    <w:p w:rsidR="00632816" w:rsidRDefault="00512902">
      <w:r>
        <w:t xml:space="preserve">Graphics images are specified by EmfPlusImage objects (section </w:t>
      </w:r>
      <w:hyperlink w:anchor="Section_02c80141208e4335ad51190b40a1802c" w:history="1">
        <w:r>
          <w:rPr>
            <w:rStyle w:val="Hyperlink"/>
          </w:rPr>
          <w:t>2.2.1.4</w:t>
        </w:r>
      </w:hyperlink>
      <w:r>
        <w:t xml:space="preserve">). An EmfPlusBitmap object MUST be present in the </w:t>
      </w:r>
      <w:r>
        <w:rPr>
          <w:b/>
        </w:rPr>
        <w:t>ImageData</w:t>
      </w:r>
      <w:r>
        <w:t xml:space="preserve"> field of an EmfPlusImage object if ImageType</w:t>
      </w:r>
      <w:r>
        <w:t xml:space="preserve">Bitmap is specified in its </w:t>
      </w:r>
      <w:r>
        <w:rPr>
          <w:b/>
        </w:rPr>
        <w:t>Type</w:t>
      </w:r>
      <w:r>
        <w:t xml:space="preserve"> field.</w:t>
      </w:r>
    </w:p>
    <w:p w:rsidR="00632816" w:rsidRDefault="00512902">
      <w:r>
        <w:t>This object is generic and is used to specify different types of bitmap data, including:</w:t>
      </w:r>
    </w:p>
    <w:p w:rsidR="00632816" w:rsidRDefault="00512902">
      <w:pPr>
        <w:pStyle w:val="ListParagraph"/>
        <w:numPr>
          <w:ilvl w:val="0"/>
          <w:numId w:val="57"/>
        </w:numPr>
      </w:pPr>
      <w:r>
        <w:t xml:space="preserve">An EmfPlusBitmapData object (section </w:t>
      </w:r>
      <w:hyperlink w:anchor="Section_c236db12fc5d4e5b82660468881cd940" w:history="1">
        <w:r>
          <w:rPr>
            <w:rStyle w:val="Hyperlink"/>
          </w:rPr>
          <w:t>2.2.2.3</w:t>
        </w:r>
      </w:hyperlink>
      <w:r>
        <w:t>); and</w:t>
      </w:r>
    </w:p>
    <w:p w:rsidR="00632816" w:rsidRDefault="00512902">
      <w:pPr>
        <w:pStyle w:val="ListParagraph"/>
        <w:numPr>
          <w:ilvl w:val="0"/>
          <w:numId w:val="57"/>
        </w:numPr>
      </w:pPr>
      <w:r>
        <w:t xml:space="preserve">An EmfPlusCompressedImage object (section </w:t>
      </w:r>
      <w:hyperlink w:anchor="Section_9c00912badfa469e8baa82d9d3d8d6ae" w:history="1">
        <w:r>
          <w:rPr>
            <w:rStyle w:val="Hyperlink"/>
          </w:rPr>
          <w:t>2.2.2.10</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63" w:name="section_c236db12fc5d4e5b82660468881cd940"/>
      <w:bookmarkStart w:id="264" w:name="_Toc164817410"/>
      <w:r>
        <w:t>EmfPlusBitmapData Object</w:t>
      </w:r>
      <w:bookmarkEnd w:id="263"/>
      <w:bookmarkEnd w:id="264"/>
      <w:r>
        <w:fldChar w:fldCharType="begin"/>
      </w:r>
      <w:r>
        <w:instrText xml:space="preserve"> XE "EmfPlusBitmapData packet"</w:instrText>
      </w:r>
      <w:r>
        <w:fldChar w:fldCharType="end"/>
      </w:r>
      <w:r>
        <w:fldChar w:fldCharType="begin"/>
      </w:r>
      <w:r>
        <w:instrText xml:space="preserve"> XE "EmfPlusBitmapData Object"</w:instrText>
      </w:r>
      <w:r>
        <w:fldChar w:fldCharType="end"/>
      </w:r>
    </w:p>
    <w:p w:rsidR="00632816" w:rsidRDefault="00512902">
      <w:r>
        <w:t xml:space="preserve">The </w:t>
      </w:r>
      <w:r>
        <w:rPr>
          <w:b/>
        </w:rPr>
        <w:t>EmfPlusBitmapData</w:t>
      </w:r>
      <w:r>
        <w:t xml:space="preserve"> object specifies a </w:t>
      </w:r>
      <w:hyperlink w:anchor="gt_26a17e58-eeba-4210-81b9-8bbadf7ee952">
        <w:r>
          <w:rPr>
            <w:rStyle w:val="HyperlinkGreen"/>
            <w:b/>
          </w:rPr>
          <w:t>bitmap</w:t>
        </w:r>
      </w:hyperlink>
      <w:r>
        <w:t xml:space="preserve"> image with pixel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Colors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PixelData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lastRenderedPageBreak/>
        <w:t xml:space="preserve">Colors (variable): </w:t>
      </w:r>
      <w:r>
        <w:t xml:space="preserve">An optional EmfPlusPalette object (section </w:t>
      </w:r>
      <w:hyperlink w:anchor="Section_dfb51d9c7d6545ecac009666e0578783" w:history="1">
        <w:r>
          <w:rPr>
            <w:rStyle w:val="Hyperlink"/>
          </w:rPr>
          <w:t>2.2.2.28</w:t>
        </w:r>
      </w:hyperlink>
      <w:r>
        <w:t xml:space="preserve">), which specifies the </w:t>
      </w:r>
      <w:hyperlink w:anchor="gt_dca5cd91-8d01-424b-9722-c9e818562ee5">
        <w:r>
          <w:rPr>
            <w:rStyle w:val="HyperlinkGreen"/>
            <w:b/>
          </w:rPr>
          <w:t>palette</w:t>
        </w:r>
      </w:hyperlink>
      <w:r>
        <w:t xml:space="preserve"> of colors used in the pixel data. This field MUST be present if the </w:t>
      </w:r>
      <w:r>
        <w:rPr>
          <w:b/>
        </w:rPr>
        <w:t>I</w:t>
      </w:r>
      <w:r>
        <w:t xml:space="preserve"> flag is set in the </w:t>
      </w:r>
      <w:r>
        <w:rPr>
          <w:b/>
        </w:rPr>
        <w:t>PixelFormat</w:t>
      </w:r>
      <w:r>
        <w:t xml:space="preserve"> field of the EmfPlusBitmap object (section </w:t>
      </w:r>
      <w:hyperlink w:anchor="Section_112a5e2c6bb34daf8ee30f3d3984410f" w:history="1">
        <w:r>
          <w:rPr>
            <w:rStyle w:val="Hyperlink"/>
          </w:rPr>
          <w:t>2.2.2.2</w:t>
        </w:r>
      </w:hyperlink>
      <w:r>
        <w:t>).</w:t>
      </w:r>
    </w:p>
    <w:p w:rsidR="00632816" w:rsidRDefault="00512902">
      <w:pPr>
        <w:pStyle w:val="Definition-Field"/>
      </w:pPr>
      <w:r>
        <w:rPr>
          <w:b/>
        </w:rPr>
        <w:t xml:space="preserve">PixelData (variable): </w:t>
      </w:r>
      <w:r>
        <w:t xml:space="preserve">An array of bytes that specify the pixel data. The size and format of this data can be computed from fields in the EmfPlusBitmap object, including the pixel format from the PixelFormat enumeration (section </w:t>
      </w:r>
      <w:hyperlink w:anchor="Section_47cbe48ed13c450b8a236aa95488428e" w:history="1">
        <w:r>
          <w:rPr>
            <w:rStyle w:val="Hyperlink"/>
          </w:rPr>
          <w:t>2.1.1.24</w:t>
        </w:r>
      </w:hyperlink>
      <w:r>
        <w:t>).</w:t>
      </w:r>
    </w:p>
    <w:p w:rsidR="00632816" w:rsidRDefault="00512902">
      <w:r>
        <w:t xml:space="preserve">Bitmaps are specified by EmfPlusBitmap objects. An EmfPlusBitmapData object MUST be present in the </w:t>
      </w:r>
      <w:r>
        <w:rPr>
          <w:b/>
        </w:rPr>
        <w:t>BitmapData</w:t>
      </w:r>
      <w:r>
        <w:t xml:space="preserve"> field of an EmfPlusBitmap object if BitmapDataTypePixel is specified in its </w:t>
      </w:r>
      <w:r>
        <w:rPr>
          <w:b/>
        </w:rPr>
        <w:t>T</w:t>
      </w:r>
      <w:r>
        <w:rPr>
          <w:b/>
        </w:rPr>
        <w:t>ype</w:t>
      </w:r>
      <w:r>
        <w:t xml:space="preserve"> field.</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65" w:name="section_bab3d8e7cc3c44a4a6be2b4b88ab389c"/>
      <w:bookmarkStart w:id="266" w:name="_Toc164817411"/>
      <w:r>
        <w:t>EmfPlusBlendColors Object</w:t>
      </w:r>
      <w:bookmarkEnd w:id="265"/>
      <w:bookmarkEnd w:id="266"/>
      <w:r>
        <w:fldChar w:fldCharType="begin"/>
      </w:r>
      <w:r>
        <w:instrText xml:space="preserve"> XE "EmfPlusBlendColors packet"</w:instrText>
      </w:r>
      <w:r>
        <w:fldChar w:fldCharType="end"/>
      </w:r>
      <w:r>
        <w:fldChar w:fldCharType="begin"/>
      </w:r>
      <w:r>
        <w:instrText xml:space="preserve"> XE "EmfPlusBlendColors Object"</w:instrText>
      </w:r>
      <w:r>
        <w:fldChar w:fldCharType="end"/>
      </w:r>
    </w:p>
    <w:p w:rsidR="00632816" w:rsidRDefault="00512902">
      <w:r>
        <w:t xml:space="preserve">The </w:t>
      </w:r>
      <w:r>
        <w:rPr>
          <w:b/>
        </w:rPr>
        <w:t>EmfPlusBlendColo</w:t>
      </w:r>
      <w:r>
        <w:rPr>
          <w:b/>
        </w:rPr>
        <w:t>rs</w:t>
      </w:r>
      <w:r>
        <w:t xml:space="preserve"> object specifies positions and colors for the blend pattern of a gradient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PositionCount</w:t>
            </w:r>
          </w:p>
        </w:tc>
      </w:tr>
      <w:tr w:rsidR="00632816" w:rsidTr="00632816">
        <w:trPr>
          <w:trHeight w:hRule="exact" w:val="490"/>
        </w:trPr>
        <w:tc>
          <w:tcPr>
            <w:tcW w:w="8640" w:type="dxa"/>
            <w:gridSpan w:val="32"/>
          </w:tcPr>
          <w:p w:rsidR="00632816" w:rsidRDefault="00512902">
            <w:pPr>
              <w:pStyle w:val="PacketDiagramBodyText"/>
            </w:pPr>
            <w:r>
              <w:t>BlendPositions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BlendColors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PositionCount (4 bytes): </w:t>
      </w:r>
      <w:r>
        <w:t xml:space="preserve">An unsigned integer that specifies the number of positions in the </w:t>
      </w:r>
      <w:r>
        <w:rPr>
          <w:b/>
        </w:rPr>
        <w:t>BlendPositions</w:t>
      </w:r>
      <w:r>
        <w:t xml:space="preserve"> field and colors in the </w:t>
      </w:r>
      <w:r>
        <w:rPr>
          <w:b/>
        </w:rPr>
        <w:t>BlendColors</w:t>
      </w:r>
      <w:r>
        <w:t xml:space="preserve"> field.</w:t>
      </w:r>
    </w:p>
    <w:p w:rsidR="00632816" w:rsidRDefault="00512902">
      <w:pPr>
        <w:pStyle w:val="Definition-Field"/>
      </w:pPr>
      <w:r>
        <w:rPr>
          <w:b/>
        </w:rPr>
        <w:t xml:space="preserve">BlendPositions (variable): </w:t>
      </w:r>
      <w:r>
        <w:t xml:space="preserve">An array of </w:t>
      </w:r>
      <w:r>
        <w:rPr>
          <w:b/>
        </w:rPr>
        <w:t>PositionCount</w:t>
      </w:r>
      <w:r>
        <w:t xml:space="preserve"> 32-bit floating-point values that specify proportions of distance along the </w:t>
      </w:r>
      <w:hyperlink w:anchor="gt_e1d571c3-d696-46d0-84de-666b2ae9a9a2">
        <w:r>
          <w:rPr>
            <w:rStyle w:val="HyperlinkGreen"/>
            <w:b/>
          </w:rPr>
          <w:t>gradient line</w:t>
        </w:r>
      </w:hyperlink>
      <w:r>
        <w:t>.</w:t>
      </w:r>
    </w:p>
    <w:p w:rsidR="00632816" w:rsidRDefault="00512902">
      <w:pPr>
        <w:pStyle w:val="Definition-Field2"/>
      </w:pPr>
      <w:r>
        <w:t>Each element MUST be a number between 0.0 and 1.0 inclusive. For a linear gradient brush, 0.0 represents the starting point and 1.0 represents the ending point. For a path gradient b</w:t>
      </w:r>
      <w:r>
        <w:t>rush, 0.0 represents the midpoint and 1.0 represents an endpoint.</w:t>
      </w:r>
    </w:p>
    <w:p w:rsidR="00632816" w:rsidRDefault="00512902">
      <w:pPr>
        <w:pStyle w:val="Definition-Field"/>
      </w:pPr>
      <w:r>
        <w:rPr>
          <w:b/>
        </w:rPr>
        <w:t xml:space="preserve">BlendColors (variable): </w:t>
      </w:r>
      <w:r>
        <w:t xml:space="preserve">An array of </w:t>
      </w:r>
      <w:r>
        <w:rPr>
          <w:b/>
        </w:rPr>
        <w:t>PositionCount</w:t>
      </w:r>
      <w:r>
        <w:t xml:space="preserve"> EmfPlusARGB objects (section </w:t>
      </w:r>
      <w:hyperlink w:anchor="Section_c8a8d3db09ed4b79b7b4f2c502df1869" w:history="1">
        <w:r>
          <w:rPr>
            <w:rStyle w:val="Hyperlink"/>
          </w:rPr>
          <w:t>2.2.2.5</w:t>
        </w:r>
      </w:hyperlink>
      <w:r>
        <w:t>) that specify colors at the positions defin</w:t>
      </w:r>
      <w:r>
        <w:t xml:space="preserve">ed in the </w:t>
      </w:r>
      <w:r>
        <w:rPr>
          <w:b/>
        </w:rPr>
        <w:t>BlendPositions</w:t>
      </w:r>
      <w:r>
        <w:t xml:space="preserve"> field.</w:t>
      </w:r>
    </w:p>
    <w:p w:rsidR="00632816" w:rsidRDefault="00512902">
      <w:r>
        <w:t xml:space="preserve">Gradient brushes are specified by EmfPlusLinearGradientBrushData objects (section </w:t>
      </w:r>
      <w:hyperlink w:anchor="Section_55bba6b0bb57454593f14c64f02b0a80" w:history="1">
        <w:r>
          <w:rPr>
            <w:rStyle w:val="Hyperlink"/>
          </w:rPr>
          <w:t>2.2.2.24</w:t>
        </w:r>
      </w:hyperlink>
      <w:r>
        <w:t xml:space="preserve">) and EmfPlusPathGradientBrushData objects (section </w:t>
      </w:r>
      <w:hyperlink w:anchor="Section_cfe9439af2b64663903267ce8feea5aa" w:history="1">
        <w:r>
          <w:rPr>
            <w:rStyle w:val="Hyperlink"/>
          </w:rPr>
          <w:t>2.2.2.29</w:t>
        </w:r>
      </w:hyperlink>
      <w:r>
        <w:t>). Blend patterns are used to smoothly shade the interiors of shapes filled by gradient brushes. and can be defined by arrays of positions and colors or positions and factors. Positions and factors are specifie</w:t>
      </w:r>
      <w:r>
        <w:t>d by EmfPlusBlendFactors objects (section 2.2.2.5).</w:t>
      </w:r>
    </w:p>
    <w:p w:rsidR="00632816" w:rsidRDefault="00512902">
      <w:r>
        <w:t xml:space="preserve">An EmfPlusBlendColors object MUST be present in the </w:t>
      </w:r>
      <w:r>
        <w:rPr>
          <w:b/>
        </w:rPr>
        <w:t>OptionalData</w:t>
      </w:r>
      <w:r>
        <w:t xml:space="preserve"> field of an EmfPlusLinearGradientBrushData object, if the BrushDataPresetColors flag is set in its </w:t>
      </w:r>
      <w:r>
        <w:rPr>
          <w:b/>
        </w:rPr>
        <w:t>BrushDataFlags</w:t>
      </w:r>
      <w:r>
        <w:t xml:space="preserve"> field.</w:t>
      </w:r>
    </w:p>
    <w:p w:rsidR="00632816" w:rsidRDefault="00512902">
      <w:r>
        <w:t xml:space="preserve">An EmfPlusBlendColors object MUST be present in the </w:t>
      </w:r>
      <w:r>
        <w:rPr>
          <w:b/>
        </w:rPr>
        <w:t>OptionalData</w:t>
      </w:r>
      <w:r>
        <w:t xml:space="preserve"> field of an EmfPlusPathGradientBrushData object, if the BrushDataPresetColors flag is set in its </w:t>
      </w:r>
      <w:r>
        <w:rPr>
          <w:b/>
        </w:rPr>
        <w:t>BrushDataFlags</w:t>
      </w:r>
      <w:r>
        <w:t xml:space="preserve"> field.</w:t>
      </w:r>
    </w:p>
    <w:p w:rsidR="00632816" w:rsidRDefault="00512902">
      <w:r>
        <w:lastRenderedPageBreak/>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67" w:name="section_c8a8d3db09ed4b79b7b4f2c502df1869"/>
      <w:bookmarkStart w:id="268" w:name="_Toc164817412"/>
      <w:r>
        <w:t>EmfPlusBlendFactors Object</w:t>
      </w:r>
      <w:bookmarkEnd w:id="267"/>
      <w:bookmarkEnd w:id="268"/>
      <w:r>
        <w:fldChar w:fldCharType="begin"/>
      </w:r>
      <w:r>
        <w:instrText xml:space="preserve"> XE "EmfPlusBlendFactors packet"</w:instrText>
      </w:r>
      <w:r>
        <w:fldChar w:fldCharType="end"/>
      </w:r>
      <w:r>
        <w:fldChar w:fldCharType="begin"/>
      </w:r>
      <w:r>
        <w:instrText xml:space="preserve"> XE "EmfPlusBlendFactors Object"</w:instrText>
      </w:r>
      <w:r>
        <w:fldChar w:fldCharType="end"/>
      </w:r>
    </w:p>
    <w:p w:rsidR="00632816" w:rsidRDefault="00512902">
      <w:r>
        <w:t xml:space="preserve">The </w:t>
      </w:r>
      <w:r>
        <w:rPr>
          <w:b/>
        </w:rPr>
        <w:t>EmfPlusBlendFactors</w:t>
      </w:r>
      <w:r>
        <w:t xml:space="preserve"> object specifies positions and factors for the blend pattern of a gradient b</w:t>
      </w:r>
      <w:r>
        <w:t>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PositionCount</w:t>
            </w:r>
          </w:p>
        </w:tc>
      </w:tr>
      <w:tr w:rsidR="00632816" w:rsidTr="00632816">
        <w:trPr>
          <w:trHeight w:hRule="exact" w:val="490"/>
        </w:trPr>
        <w:tc>
          <w:tcPr>
            <w:tcW w:w="8640" w:type="dxa"/>
            <w:gridSpan w:val="32"/>
          </w:tcPr>
          <w:p w:rsidR="00632816" w:rsidRDefault="00512902">
            <w:pPr>
              <w:pStyle w:val="PacketDiagramBodyText"/>
            </w:pPr>
            <w:r>
              <w:t>BlendPositions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BlendFactors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PositionCount (4 bytes): </w:t>
      </w:r>
      <w:r>
        <w:t xml:space="preserve">An unsigned integer that specifies the number of positions in the </w:t>
      </w:r>
      <w:r>
        <w:rPr>
          <w:b/>
        </w:rPr>
        <w:t>BlendPositions</w:t>
      </w:r>
      <w:r>
        <w:t xml:space="preserve"> field and factors in the </w:t>
      </w:r>
      <w:r>
        <w:rPr>
          <w:b/>
        </w:rPr>
        <w:t>BlendFactors</w:t>
      </w:r>
      <w:r>
        <w:t xml:space="preserve"> field.</w:t>
      </w:r>
    </w:p>
    <w:p w:rsidR="00632816" w:rsidRDefault="00512902">
      <w:pPr>
        <w:pStyle w:val="Definition-Field"/>
      </w:pPr>
      <w:r>
        <w:rPr>
          <w:b/>
        </w:rPr>
        <w:t xml:space="preserve">BlendPositions (variable): </w:t>
      </w:r>
      <w:r>
        <w:t xml:space="preserve">An array of </w:t>
      </w:r>
      <w:r>
        <w:rPr>
          <w:b/>
        </w:rPr>
        <w:t>PositionCount</w:t>
      </w:r>
      <w:r>
        <w:t xml:space="preserve"> 32-bit floating-point values that specify proportions of distance along the </w:t>
      </w:r>
      <w:hyperlink w:anchor="gt_e1d571c3-d696-46d0-84de-666b2ae9a9a2">
        <w:r>
          <w:rPr>
            <w:rStyle w:val="HyperlinkGreen"/>
            <w:b/>
          </w:rPr>
          <w:t>gradi</w:t>
        </w:r>
        <w:r>
          <w:rPr>
            <w:rStyle w:val="HyperlinkGreen"/>
            <w:b/>
          </w:rPr>
          <w:t>ent line</w:t>
        </w:r>
      </w:hyperlink>
      <w:r>
        <w:t>.</w:t>
      </w:r>
    </w:p>
    <w:p w:rsidR="00632816" w:rsidRDefault="00512902">
      <w:pPr>
        <w:pStyle w:val="Definition-Field2"/>
      </w:pPr>
      <w:r>
        <w:t xml:space="preserve">Each value MUST be a number between 0.0 and 1.0 inclusive. There MUST be at least two positions specified: the first position, which is always 0.0f, and the last position, which is always 1.0f. Each position in </w:t>
      </w:r>
      <w:r>
        <w:rPr>
          <w:b/>
        </w:rPr>
        <w:t>BlendPositions</w:t>
      </w:r>
      <w:r>
        <w:t xml:space="preserve"> is generally greater</w:t>
      </w:r>
      <w:r>
        <w:t xml:space="preserve"> than the preceding position. For a linear gradient brush, 0.0 represents the starting point and 1.0 represents the ending point. For a path gradient brush, 0.0 represents the midpoint and 1.0 represents an endpoint.</w:t>
      </w:r>
    </w:p>
    <w:p w:rsidR="00632816" w:rsidRDefault="00512902">
      <w:pPr>
        <w:pStyle w:val="Definition-Field"/>
      </w:pPr>
      <w:r>
        <w:rPr>
          <w:b/>
        </w:rPr>
        <w:t xml:space="preserve">BlendFactors (variable): </w:t>
      </w:r>
      <w:r>
        <w:t xml:space="preserve">An array of </w:t>
      </w:r>
      <w:r>
        <w:rPr>
          <w:b/>
        </w:rPr>
        <w:t>PositionCount</w:t>
      </w:r>
      <w:r>
        <w:t xml:space="preserve"> 32-bit floating-point values that specify proportions of colors at the positions defined in the </w:t>
      </w:r>
      <w:r>
        <w:rPr>
          <w:b/>
        </w:rPr>
        <w:t>BlendPositions</w:t>
      </w:r>
      <w:r>
        <w:t xml:space="preserve"> field. Each value MUST be a number between 0.0 and 1.0 inclusive.</w:t>
      </w:r>
    </w:p>
    <w:p w:rsidR="00632816" w:rsidRDefault="00512902">
      <w:r>
        <w:t>For a linear gradient brush, 0.0 represents 0% starting color and</w:t>
      </w:r>
      <w:r>
        <w:t xml:space="preserve"> 100% ending color, and 1.0 represents 100% starting color and 0% ending color. For a path gradient brush, 0.0 represents 0% midpoint color and 100% endpoint color, and 1.0 represents 100% midpoint color and 0% endpoint color.</w:t>
      </w:r>
    </w:p>
    <w:p w:rsidR="00632816" w:rsidRDefault="00512902">
      <w:r>
        <w:t>For example, if a linear grad</w:t>
      </w:r>
      <w:r>
        <w:t>ient brush specifies a position of 0.2 and a factor of 0.3 along a gradient line that is 100 pixels long, the color that is 20 pixels along that line consists of 30 percent starting color and 70 percent ending color.</w:t>
      </w:r>
    </w:p>
    <w:p w:rsidR="00632816" w:rsidRDefault="00512902">
      <w:r>
        <w:t>Gradient brushes are specified by EmfPl</w:t>
      </w:r>
      <w:r>
        <w:t xml:space="preserve">usLinearGradientBrushData objects (section </w:t>
      </w:r>
      <w:hyperlink w:anchor="Section_55bba6b0bb57454593f14c64f02b0a80" w:history="1">
        <w:r>
          <w:rPr>
            <w:rStyle w:val="Hyperlink"/>
          </w:rPr>
          <w:t>2.2.2.24</w:t>
        </w:r>
      </w:hyperlink>
      <w:r>
        <w:t xml:space="preserve">) and EmfPlusPathGradientBrushData objects (section </w:t>
      </w:r>
      <w:hyperlink w:anchor="Section_cfe9439af2b64663903267ce8feea5aa" w:history="1">
        <w:r>
          <w:rPr>
            <w:rStyle w:val="Hyperlink"/>
          </w:rPr>
          <w:t>2.2.2.29</w:t>
        </w:r>
      </w:hyperlink>
      <w:r>
        <w:t>). Blend patterns are use</w:t>
      </w:r>
      <w:r>
        <w:t xml:space="preserve">d to smoothly shade the interiors of shapes filled by gradient brushes. and can be defined by arrays of positions and colors or positions and factors. Positions and colors are specified by EmfPlusBlendColors objects (section </w:t>
      </w:r>
      <w:hyperlink w:anchor="Section_bab3d8e7cc3c44a4a6be2b4b88ab389c" w:history="1">
        <w:r>
          <w:rPr>
            <w:rStyle w:val="Hyperlink"/>
          </w:rPr>
          <w:t>2.2.2.4</w:t>
        </w:r>
      </w:hyperlink>
      <w:r>
        <w:t>).</w:t>
      </w:r>
    </w:p>
    <w:p w:rsidR="00632816" w:rsidRDefault="00512902">
      <w:r>
        <w:t xml:space="preserve">An EmfPlusBlendFactors object MUST be present in the </w:t>
      </w:r>
      <w:r>
        <w:rPr>
          <w:b/>
        </w:rPr>
        <w:t>OptionalData</w:t>
      </w:r>
      <w:r>
        <w:t xml:space="preserve"> field of an EmfPlusLinearGradientBrushData or EmfPlusPathGradientBrushData object if either of the flags BrushDataBlendFactorsH or BrushDataBlendFactor</w:t>
      </w:r>
      <w:r>
        <w:t xml:space="preserve">sV is set in its </w:t>
      </w:r>
      <w:r>
        <w:rPr>
          <w:b/>
        </w:rPr>
        <w:t>BrushDataFlags</w:t>
      </w:r>
      <w:r>
        <w:t xml:space="preserve"> field.</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69" w:name="section_2065ba3db70f4bc0b0256978b1aa7311"/>
      <w:bookmarkStart w:id="270" w:name="_Toc164817413"/>
      <w:r>
        <w:lastRenderedPageBreak/>
        <w:t>EmfPlusBoundaryPathData Object</w:t>
      </w:r>
      <w:bookmarkEnd w:id="269"/>
      <w:bookmarkEnd w:id="270"/>
      <w:r>
        <w:fldChar w:fldCharType="begin"/>
      </w:r>
      <w:r>
        <w:instrText xml:space="preserve"> XE "EmfPlusBoundaryPathData packet"</w:instrText>
      </w:r>
      <w:r>
        <w:fldChar w:fldCharType="end"/>
      </w:r>
      <w:r>
        <w:fldChar w:fldCharType="begin"/>
      </w:r>
      <w:r>
        <w:instrText xml:space="preserve"> XE "EmfPlusBoun</w:instrText>
      </w:r>
      <w:r>
        <w:instrText>daryPathData Object"</w:instrText>
      </w:r>
      <w:r>
        <w:fldChar w:fldCharType="end"/>
      </w:r>
    </w:p>
    <w:p w:rsidR="00632816" w:rsidRDefault="00512902">
      <w:r>
        <w:t xml:space="preserve">The </w:t>
      </w:r>
      <w:r>
        <w:rPr>
          <w:b/>
        </w:rPr>
        <w:t>EmfPlusBoundaryPathData</w:t>
      </w:r>
      <w:r>
        <w:t xml:space="preserve"> object specifies a graphics </w:t>
      </w:r>
      <w:hyperlink w:anchor="gt_2cd71385-2d9c-4ab8-bf4a-7b258816d613">
        <w:r>
          <w:rPr>
            <w:rStyle w:val="HyperlinkGreen"/>
            <w:b/>
          </w:rPr>
          <w:t>path</w:t>
        </w:r>
      </w:hyperlink>
      <w:r>
        <w:t xml:space="preserve"> boundary for a gradient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BoundaryPathSize</w:t>
            </w:r>
          </w:p>
        </w:tc>
      </w:tr>
      <w:tr w:rsidR="00632816" w:rsidTr="00632816">
        <w:trPr>
          <w:trHeight w:hRule="exact" w:val="490"/>
        </w:trPr>
        <w:tc>
          <w:tcPr>
            <w:tcW w:w="8640" w:type="dxa"/>
            <w:gridSpan w:val="32"/>
          </w:tcPr>
          <w:p w:rsidR="00632816" w:rsidRDefault="00512902">
            <w:pPr>
              <w:pStyle w:val="PacketDiagramBodyText"/>
            </w:pPr>
            <w:r>
              <w:t>BoundaryPathData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BoundaryPathSize (4 bytes): </w:t>
      </w:r>
      <w:r>
        <w:t xml:space="preserve">A signed integer that specifies the size in bytes of the </w:t>
      </w:r>
      <w:r>
        <w:rPr>
          <w:b/>
        </w:rPr>
        <w:t>BoundaryPathData</w:t>
      </w:r>
      <w:r>
        <w:t xml:space="preserve"> field.</w:t>
      </w:r>
    </w:p>
    <w:p w:rsidR="00632816" w:rsidRDefault="00512902">
      <w:pPr>
        <w:pStyle w:val="Definition-Field"/>
      </w:pPr>
      <w:r>
        <w:rPr>
          <w:b/>
        </w:rPr>
        <w:t xml:space="preserve">BoundaryPathData (variable): </w:t>
      </w:r>
      <w:r>
        <w:t xml:space="preserve">An EmfPlusPath object (section </w:t>
      </w:r>
      <w:hyperlink w:anchor="Section_b539cf16623247059f6e6f914705145f" w:history="1">
        <w:r>
          <w:rPr>
            <w:rStyle w:val="Hyperlink"/>
          </w:rPr>
          <w:t>2.2.1.6</w:t>
        </w:r>
      </w:hyperlink>
      <w:r>
        <w:t>), which specifies the boundary of the brush.</w:t>
      </w:r>
    </w:p>
    <w:p w:rsidR="00632816" w:rsidRDefault="00512902">
      <w:r>
        <w:t xml:space="preserve">Boundary path data is specified in the </w:t>
      </w:r>
      <w:r>
        <w:rPr>
          <w:b/>
        </w:rPr>
        <w:t>BoundaryData</w:t>
      </w:r>
      <w:r>
        <w:t xml:space="preserve"> field of an EmfPlusPathGradientBrushData object (section </w:t>
      </w:r>
      <w:hyperlink w:anchor="Section_cfe9439af2b64663903267ce8feea5aa" w:history="1">
        <w:r>
          <w:rPr>
            <w:rStyle w:val="Hyperlink"/>
          </w:rPr>
          <w:t>2.2.2.29</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71" w:name="section_6a55add56d974744ac13e5e9ef7b050a"/>
      <w:bookmarkStart w:id="272" w:name="_Toc164817414"/>
      <w:r>
        <w:t>EmfPlusBoundaryPointData Object</w:t>
      </w:r>
      <w:bookmarkEnd w:id="271"/>
      <w:bookmarkEnd w:id="272"/>
      <w:r>
        <w:fldChar w:fldCharType="begin"/>
      </w:r>
      <w:r>
        <w:instrText xml:space="preserve"> XE "EmfPlusBoundaryPointData packet"</w:instrText>
      </w:r>
      <w:r>
        <w:fldChar w:fldCharType="end"/>
      </w:r>
      <w:r>
        <w:fldChar w:fldCharType="begin"/>
      </w:r>
      <w:r>
        <w:instrText xml:space="preserve"> XE "EmfPlusBoundaryPointData Object"</w:instrText>
      </w:r>
      <w:r>
        <w:fldChar w:fldCharType="end"/>
      </w:r>
    </w:p>
    <w:p w:rsidR="00632816" w:rsidRDefault="00512902">
      <w:r>
        <w:t xml:space="preserve">The </w:t>
      </w:r>
      <w:r>
        <w:rPr>
          <w:b/>
        </w:rPr>
        <w:t>EmfPlusBoundaryPointData</w:t>
      </w:r>
      <w:r>
        <w:t xml:space="preserve"> object specifies a </w:t>
      </w:r>
      <w:hyperlink w:anchor="gt_96ddc796-3886-4086-a336-8f34e18a2208">
        <w:r>
          <w:rPr>
            <w:rStyle w:val="HyperlinkGreen"/>
            <w:b/>
          </w:rPr>
          <w:t>closed cardinal spline</w:t>
        </w:r>
      </w:hyperlink>
      <w:r>
        <w:t xml:space="preserve"> boundary for a gradient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BoundaryPointCount</w:t>
            </w:r>
          </w:p>
        </w:tc>
      </w:tr>
      <w:tr w:rsidR="00632816" w:rsidTr="00632816">
        <w:trPr>
          <w:trHeight w:hRule="exact" w:val="490"/>
        </w:trPr>
        <w:tc>
          <w:tcPr>
            <w:tcW w:w="8640" w:type="dxa"/>
            <w:gridSpan w:val="32"/>
          </w:tcPr>
          <w:p w:rsidR="00632816" w:rsidRDefault="00512902">
            <w:pPr>
              <w:pStyle w:val="PacketDiagramBodyText"/>
            </w:pPr>
            <w:r>
              <w:t>BoundaryPointData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BoundaryPointCount (4 bytes): </w:t>
      </w:r>
      <w:r>
        <w:t xml:space="preserve">A signed integer that specifies the number of points in the </w:t>
      </w:r>
      <w:r>
        <w:rPr>
          <w:b/>
        </w:rPr>
        <w:t>BoundaryPointData</w:t>
      </w:r>
      <w:r>
        <w:t xml:space="preserve"> field.</w:t>
      </w:r>
    </w:p>
    <w:p w:rsidR="00632816" w:rsidRDefault="00512902">
      <w:pPr>
        <w:pStyle w:val="Definition-Field"/>
      </w:pPr>
      <w:r>
        <w:rPr>
          <w:b/>
        </w:rPr>
        <w:t xml:space="preserve">BoundaryPointData (variable): </w:t>
      </w:r>
      <w:r>
        <w:t xml:space="preserve">An array of </w:t>
      </w:r>
      <w:r>
        <w:rPr>
          <w:b/>
        </w:rPr>
        <w:t>BoundaryPointCount</w:t>
      </w:r>
      <w:r>
        <w:t xml:space="preserve"> EmfPlusPointF objects (section </w:t>
      </w:r>
      <w:hyperlink w:anchor="Section_65ddf0d3ae374da69a89251ded97f1ad" w:history="1">
        <w:r>
          <w:rPr>
            <w:rStyle w:val="Hyperlink"/>
          </w:rPr>
          <w:t>2.2.2.36</w:t>
        </w:r>
      </w:hyperlink>
      <w:r>
        <w:t>) that specify the boundary of the brush.</w:t>
      </w:r>
    </w:p>
    <w:p w:rsidR="00632816" w:rsidRDefault="00512902">
      <w:r>
        <w:t xml:space="preserve">Boundary point data is specified in the </w:t>
      </w:r>
      <w:r>
        <w:rPr>
          <w:b/>
        </w:rPr>
        <w:t>BoundaryData</w:t>
      </w:r>
      <w:r>
        <w:t xml:space="preserve"> field of an EmfPlusPathGradientBrushData object (section </w:t>
      </w:r>
      <w:hyperlink w:anchor="Section_cfe9439af2b64663903267ce8feea5aa" w:history="1">
        <w:r>
          <w:rPr>
            <w:rStyle w:val="Hyperlink"/>
          </w:rPr>
          <w:t>2.2.2.29</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73" w:name="section_14b1a0a8d9c54cb0be32c8125fabb981"/>
      <w:bookmarkStart w:id="274" w:name="_Toc164817415"/>
      <w:r>
        <w:t>EmfPlusCharacterRange Object</w:t>
      </w:r>
      <w:bookmarkEnd w:id="273"/>
      <w:bookmarkEnd w:id="274"/>
      <w:r>
        <w:fldChar w:fldCharType="begin"/>
      </w:r>
      <w:r>
        <w:instrText xml:space="preserve"> XE "EmfPlusCharacterRange p</w:instrText>
      </w:r>
      <w:r>
        <w:instrText>acket"</w:instrText>
      </w:r>
      <w:r>
        <w:fldChar w:fldCharType="end"/>
      </w:r>
      <w:r>
        <w:fldChar w:fldCharType="begin"/>
      </w:r>
      <w:r>
        <w:instrText xml:space="preserve"> XE "EmfPlusCharacterRange Object"</w:instrText>
      </w:r>
      <w:r>
        <w:fldChar w:fldCharType="end"/>
      </w:r>
    </w:p>
    <w:p w:rsidR="00632816" w:rsidRDefault="00512902">
      <w:r>
        <w:t xml:space="preserve">The </w:t>
      </w:r>
      <w:r>
        <w:rPr>
          <w:b/>
        </w:rPr>
        <w:t>EmfPlusCharacterRange</w:t>
      </w:r>
      <w:r>
        <w:t xml:space="preserve"> object specifies a range of character positions for a text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First</w:t>
            </w:r>
          </w:p>
        </w:tc>
      </w:tr>
      <w:tr w:rsidR="00632816" w:rsidTr="00632816">
        <w:trPr>
          <w:trHeight w:hRule="exact" w:val="490"/>
        </w:trPr>
        <w:tc>
          <w:tcPr>
            <w:tcW w:w="8640" w:type="dxa"/>
            <w:gridSpan w:val="32"/>
          </w:tcPr>
          <w:p w:rsidR="00632816" w:rsidRDefault="00512902">
            <w:pPr>
              <w:pStyle w:val="PacketDiagramBodyText"/>
            </w:pPr>
            <w:r>
              <w:t>Length</w:t>
            </w:r>
          </w:p>
        </w:tc>
      </w:tr>
    </w:tbl>
    <w:p w:rsidR="00632816" w:rsidRDefault="00512902">
      <w:pPr>
        <w:pStyle w:val="Definition-Field"/>
      </w:pPr>
      <w:r>
        <w:rPr>
          <w:b/>
        </w:rPr>
        <w:t xml:space="preserve">First (4 bytes): </w:t>
      </w:r>
      <w:r>
        <w:t xml:space="preserve">A signed </w:t>
      </w:r>
      <w:r>
        <w:t>integer that specifies the first position of this range.</w:t>
      </w:r>
    </w:p>
    <w:p w:rsidR="00632816" w:rsidRDefault="00512902">
      <w:pPr>
        <w:pStyle w:val="Definition-Field"/>
      </w:pPr>
      <w:r>
        <w:rPr>
          <w:b/>
        </w:rPr>
        <w:t xml:space="preserve">Length (4 bytes): </w:t>
      </w:r>
      <w:r>
        <w:t>A signed integer that specifies the number of positions in this range.</w:t>
      </w:r>
    </w:p>
    <w:p w:rsidR="00632816" w:rsidRDefault="00512902">
      <w:r>
        <w:t xml:space="preserve">Graphics strings are specified by EmfPlusStringFormat objects (section </w:t>
      </w:r>
      <w:hyperlink w:anchor="Section_9df612d2fb8744f793fb0fa0b7b2f276" w:history="1">
        <w:r>
          <w:rPr>
            <w:rStyle w:val="Hyperlink"/>
          </w:rPr>
          <w:t>2.2.1.9</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75" w:name="section_9b1387ba6008435b9d13878323083130"/>
      <w:bookmarkStart w:id="276" w:name="_Toc164817416"/>
      <w:r>
        <w:t>EmfPlusCompoundLineData Object</w:t>
      </w:r>
      <w:bookmarkEnd w:id="275"/>
      <w:bookmarkEnd w:id="276"/>
      <w:r>
        <w:fldChar w:fldCharType="begin"/>
      </w:r>
      <w:r>
        <w:instrText xml:space="preserve"> XE "EmfPlusCompoundLineData packet"</w:instrText>
      </w:r>
      <w:r>
        <w:fldChar w:fldCharType="end"/>
      </w:r>
      <w:r>
        <w:fldChar w:fldCharType="begin"/>
      </w:r>
      <w:r>
        <w:instrText xml:space="preserve"> XE "EmfPlusCompoundLine</w:instrText>
      </w:r>
      <w:r>
        <w:instrText>Data Object"</w:instrText>
      </w:r>
      <w:r>
        <w:fldChar w:fldCharType="end"/>
      </w:r>
    </w:p>
    <w:p w:rsidR="00632816" w:rsidRDefault="00512902">
      <w:r>
        <w:t xml:space="preserve">The </w:t>
      </w:r>
      <w:r>
        <w:rPr>
          <w:b/>
        </w:rPr>
        <w:t>EmfPlusCompoundLineData</w:t>
      </w:r>
      <w:r>
        <w:t xml:space="preserve"> object specifies line and space data for a compound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CompoundLineDataSize</w:t>
            </w:r>
          </w:p>
        </w:tc>
      </w:tr>
      <w:tr w:rsidR="00632816" w:rsidTr="00632816">
        <w:trPr>
          <w:trHeight w:hRule="exact" w:val="490"/>
        </w:trPr>
        <w:tc>
          <w:tcPr>
            <w:tcW w:w="8640" w:type="dxa"/>
            <w:gridSpan w:val="32"/>
          </w:tcPr>
          <w:p w:rsidR="00632816" w:rsidRDefault="00512902">
            <w:pPr>
              <w:pStyle w:val="PacketDiagramBodyText"/>
            </w:pPr>
            <w:r>
              <w:t>CompoundLineData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CompoundLineDataSize (4 bytes): </w:t>
      </w:r>
      <w:r>
        <w:t xml:space="preserve">An unsigned integer that specifies the number of elements in the </w:t>
      </w:r>
      <w:r>
        <w:rPr>
          <w:b/>
        </w:rPr>
        <w:t>CompoundLineData</w:t>
      </w:r>
      <w:r>
        <w:t xml:space="preserve"> field.</w:t>
      </w:r>
    </w:p>
    <w:p w:rsidR="00632816" w:rsidRDefault="00512902">
      <w:pPr>
        <w:pStyle w:val="Definition-Field"/>
      </w:pPr>
      <w:r>
        <w:rPr>
          <w:b/>
        </w:rPr>
        <w:t xml:space="preserve">CompoundLineData (variable): </w:t>
      </w:r>
      <w:r>
        <w:t xml:space="preserve">An array of </w:t>
      </w:r>
      <w:r>
        <w:rPr>
          <w:b/>
        </w:rPr>
        <w:t>CompoundLineDataSize</w:t>
      </w:r>
      <w:r>
        <w:t xml:space="preserve"> 32-bit floating-point values that specify the compound line of a pen. The</w:t>
      </w:r>
      <w:r>
        <w:t xml:space="preserve"> elements MUST be in increasing order, and their values MUST be between 0.0 and 1.0, inclusive.</w:t>
      </w:r>
    </w:p>
    <w:p w:rsidR="00632816" w:rsidRDefault="00512902">
      <w:r>
        <w:t xml:space="preserve">Graphics pens are specified by EmfPlusPen objects (section </w:t>
      </w:r>
      <w:hyperlink w:anchor="Section_7af4bee7b3e047c59678ffcbb234e378" w:history="1">
        <w:r>
          <w:rPr>
            <w:rStyle w:val="Hyperlink"/>
          </w:rPr>
          <w:t>2.2.1.7</w:t>
        </w:r>
      </w:hyperlink>
      <w:r>
        <w:t>). An EmfPlusCompoundLineData obje</w:t>
      </w:r>
      <w:r>
        <w:t xml:space="preserve">ct MUST be present in the </w:t>
      </w:r>
      <w:r>
        <w:rPr>
          <w:b/>
        </w:rPr>
        <w:t>OptionalData</w:t>
      </w:r>
      <w:r>
        <w:t xml:space="preserve"> field of an EmfPlusPenData object (section </w:t>
      </w:r>
      <w:hyperlink w:anchor="Section_33d8ced5776847aaa082a14e5dfabc96" w:history="1">
        <w:r>
          <w:rPr>
            <w:rStyle w:val="Hyperlink"/>
          </w:rPr>
          <w:t>2.2.2.33</w:t>
        </w:r>
      </w:hyperlink>
      <w:r>
        <w:t xml:space="preserve">), if the PenDataCompoundLineData flag (section </w:t>
      </w:r>
      <w:hyperlink w:anchor="Section_ffbb53324e044bca916130217b0ec164" w:history="1">
        <w:r>
          <w:rPr>
            <w:rStyle w:val="Hyperlink"/>
          </w:rPr>
          <w:t>2.1.2.7</w:t>
        </w:r>
      </w:hyperlink>
      <w:r>
        <w:t xml:space="preserve">) is set in its </w:t>
      </w:r>
      <w:r>
        <w:rPr>
          <w:b/>
        </w:rPr>
        <w:t>PenDataFlags</w:t>
      </w:r>
      <w:r>
        <w:t xml:space="preserve"> field.</w:t>
      </w:r>
    </w:p>
    <w:p w:rsidR="00632816" w:rsidRDefault="00512902">
      <w:r>
        <w:t>A compound line is made up of a pattern of alternating parallel lines and spaces of varying widths. The values in the array specify the starting points of each component of the compound line relative to the tota</w:t>
      </w:r>
      <w:r>
        <w:t>l width. The first value specifies where the first line component begins as a fraction of the distance across the width of the pen. The second value specifies where the first space component begins as a fraction of the distance across the width of the pen.</w:t>
      </w:r>
      <w:r>
        <w:t xml:space="preserve"> The final value in the array specifies where the last line component ends.</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77" w:name="section_9c00912badfa469e8baa82d9d3d8d6ae"/>
      <w:bookmarkStart w:id="278" w:name="_Toc164817417"/>
      <w:r>
        <w:t>EmfPlusCompressedImage Object</w:t>
      </w:r>
      <w:bookmarkEnd w:id="277"/>
      <w:bookmarkEnd w:id="278"/>
      <w:r>
        <w:fldChar w:fldCharType="begin"/>
      </w:r>
      <w:r>
        <w:instrText xml:space="preserve"> XE "EmfPlusCompre</w:instrText>
      </w:r>
      <w:r>
        <w:instrText>ssedImage packet"</w:instrText>
      </w:r>
      <w:r>
        <w:fldChar w:fldCharType="end"/>
      </w:r>
      <w:r>
        <w:fldChar w:fldCharType="begin"/>
      </w:r>
      <w:r>
        <w:instrText xml:space="preserve"> XE "EmfPlusCompressedImage Object"</w:instrText>
      </w:r>
      <w:r>
        <w:fldChar w:fldCharType="end"/>
      </w:r>
    </w:p>
    <w:p w:rsidR="00632816" w:rsidRDefault="00512902">
      <w:r>
        <w:t xml:space="preserve">The </w:t>
      </w:r>
      <w:r>
        <w:rPr>
          <w:b/>
        </w:rPr>
        <w:t>EmfPlusCompressedImage</w:t>
      </w:r>
      <w:r>
        <w:t xml:space="preserve"> object specifies an image with compressed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CompressedImageData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CompressedImageData (variable): </w:t>
      </w:r>
      <w:r>
        <w:t>An array of bytes, which specify the compressed image. The type of compression is determined from the data itself.</w:t>
      </w:r>
    </w:p>
    <w:p w:rsidR="00632816" w:rsidRDefault="00512902">
      <w:hyperlink w:anchor="gt_26a17e58-eeba-4210-81b9-8bbadf7ee952">
        <w:r>
          <w:rPr>
            <w:rStyle w:val="HyperlinkGreen"/>
            <w:b/>
          </w:rPr>
          <w:t>Bitmaps</w:t>
        </w:r>
      </w:hyperlink>
      <w:r>
        <w:t xml:space="preserve"> are specified by EmfPlusBitmap objects </w:t>
      </w:r>
      <w:r>
        <w:t xml:space="preserve">(section </w:t>
      </w:r>
      <w:hyperlink w:anchor="Section_112a5e2c6bb34daf8ee30f3d3984410f" w:history="1">
        <w:r>
          <w:rPr>
            <w:rStyle w:val="Hyperlink"/>
          </w:rPr>
          <w:t>2.2.2.2</w:t>
        </w:r>
      </w:hyperlink>
      <w:r>
        <w:t xml:space="preserve">). An EmfPlusCompressedImage object MUST be present in the </w:t>
      </w:r>
      <w:r>
        <w:rPr>
          <w:b/>
        </w:rPr>
        <w:t>BitmapData</w:t>
      </w:r>
      <w:r>
        <w:t xml:space="preserve"> field of an EmfPlusBitmap object if the BitmapDataTypeCompressed value (section </w:t>
      </w:r>
      <w:hyperlink w:anchor="Section_75788808426f48b68a9d3fc41fec3963" w:history="1">
        <w:r>
          <w:rPr>
            <w:rStyle w:val="Hyperlink"/>
          </w:rPr>
          <w:t>2.1.1.2</w:t>
        </w:r>
      </w:hyperlink>
      <w:r>
        <w:t xml:space="preserve">) is specified in its </w:t>
      </w:r>
      <w:r>
        <w:rPr>
          <w:b/>
        </w:rPr>
        <w:t>Type</w:t>
      </w:r>
      <w:r>
        <w:t xml:space="preserve"> field.</w:t>
      </w:r>
    </w:p>
    <w:p w:rsidR="00632816" w:rsidRDefault="00512902">
      <w:r>
        <w:t>This object is generic and is used for different types of compressed data, including:</w:t>
      </w:r>
    </w:p>
    <w:p w:rsidR="00632816" w:rsidRDefault="00512902">
      <w:pPr>
        <w:pStyle w:val="ListParagraph"/>
        <w:numPr>
          <w:ilvl w:val="0"/>
          <w:numId w:val="58"/>
        </w:numPr>
      </w:pPr>
      <w:hyperlink w:anchor="gt_2864e362-00fe-4c50-9fa8-e850eb315229">
        <w:r>
          <w:rPr>
            <w:rStyle w:val="HyperlinkGreen"/>
            <w:b/>
          </w:rPr>
          <w:t>Exchangeable Image File Format (EXIF)</w:t>
        </w:r>
      </w:hyperlink>
      <w:r>
        <w:t xml:space="preserve"> </w:t>
      </w:r>
      <w:hyperlink r:id="rId59">
        <w:r>
          <w:rPr>
            <w:rStyle w:val="Hyperlink"/>
          </w:rPr>
          <w:t>[EXIF]</w:t>
        </w:r>
      </w:hyperlink>
      <w:r>
        <w:t>;</w:t>
      </w:r>
    </w:p>
    <w:p w:rsidR="00632816" w:rsidRDefault="00512902">
      <w:pPr>
        <w:pStyle w:val="ListParagraph"/>
        <w:numPr>
          <w:ilvl w:val="0"/>
          <w:numId w:val="58"/>
        </w:numPr>
      </w:pPr>
      <w:hyperlink w:anchor="gt_ee8059ce-b978-451e-a0cd-33fa7fbb5845">
        <w:r>
          <w:rPr>
            <w:rStyle w:val="HyperlinkGreen"/>
            <w:b/>
          </w:rPr>
          <w:t>Graphics Interchange Format (GIF)</w:t>
        </w:r>
      </w:hyperlink>
      <w:r>
        <w:t xml:space="preserve"> </w:t>
      </w:r>
      <w:hyperlink r:id="rId60">
        <w:r>
          <w:rPr>
            <w:rStyle w:val="Hyperlink"/>
          </w:rPr>
          <w:t>[GIF]</w:t>
        </w:r>
      </w:hyperlink>
      <w:r>
        <w:t>;</w:t>
      </w:r>
    </w:p>
    <w:p w:rsidR="00632816" w:rsidRDefault="00512902">
      <w:pPr>
        <w:pStyle w:val="ListParagraph"/>
        <w:numPr>
          <w:ilvl w:val="0"/>
          <w:numId w:val="58"/>
        </w:numPr>
      </w:pPr>
      <w:hyperlink w:anchor="gt_5eda1f18-8071-4b27-ab0f-07f1fb79199d">
        <w:r>
          <w:rPr>
            <w:rStyle w:val="HyperlinkGreen"/>
            <w:b/>
          </w:rPr>
          <w:t>Joint Photographic Experts Group (JPEG)</w:t>
        </w:r>
      </w:hyperlink>
      <w:r>
        <w:t xml:space="preserve"> </w:t>
      </w:r>
      <w:hyperlink r:id="rId61">
        <w:r>
          <w:rPr>
            <w:rStyle w:val="Hyperlink"/>
          </w:rPr>
          <w:t>[JFIF]</w:t>
        </w:r>
      </w:hyperlink>
      <w:r>
        <w:t>;</w:t>
      </w:r>
    </w:p>
    <w:p w:rsidR="00632816" w:rsidRDefault="00512902">
      <w:pPr>
        <w:pStyle w:val="ListParagraph"/>
        <w:numPr>
          <w:ilvl w:val="0"/>
          <w:numId w:val="58"/>
        </w:numPr>
      </w:pPr>
      <w:hyperlink w:anchor="gt_212c87ce-40ba-4311-be2a-494f1a116604">
        <w:r>
          <w:rPr>
            <w:rStyle w:val="HyperlinkGreen"/>
            <w:b/>
          </w:rPr>
          <w:t>Portable Network Grap</w:t>
        </w:r>
        <w:r>
          <w:rPr>
            <w:rStyle w:val="HyperlinkGreen"/>
            <w:b/>
          </w:rPr>
          <w:t>hics (PNG)</w:t>
        </w:r>
      </w:hyperlink>
      <w:r>
        <w:t xml:space="preserve"> </w:t>
      </w:r>
      <w:hyperlink r:id="rId62">
        <w:r>
          <w:rPr>
            <w:rStyle w:val="Hyperlink"/>
          </w:rPr>
          <w:t>[RFC2083]</w:t>
        </w:r>
      </w:hyperlink>
      <w:r>
        <w:t xml:space="preserve"> </w:t>
      </w:r>
      <w:hyperlink r:id="rId63">
        <w:r>
          <w:rPr>
            <w:rStyle w:val="Hyperlink"/>
          </w:rPr>
          <w:t>[W3C-PNG]</w:t>
        </w:r>
      </w:hyperlink>
      <w:r>
        <w:t>; and</w:t>
      </w:r>
    </w:p>
    <w:p w:rsidR="00632816" w:rsidRDefault="00512902">
      <w:pPr>
        <w:pStyle w:val="ListParagraph"/>
        <w:numPr>
          <w:ilvl w:val="0"/>
          <w:numId w:val="58"/>
        </w:numPr>
      </w:pPr>
      <w:hyperlink w:anchor="gt_a6334816-affa-4a87-9b3a-5ade3fd7f16b">
        <w:r>
          <w:rPr>
            <w:rStyle w:val="HyperlinkGreen"/>
            <w:b/>
          </w:rPr>
          <w:t>Tag Image File Format (TIFF)</w:t>
        </w:r>
      </w:hyperlink>
      <w:r>
        <w:t xml:space="preserve"> </w:t>
      </w:r>
      <w:hyperlink r:id="rId64">
        <w:r>
          <w:rPr>
            <w:rStyle w:val="Hyperlink"/>
          </w:rPr>
          <w:t>[RFC3302]</w:t>
        </w:r>
      </w:hyperlink>
      <w:r>
        <w:t xml:space="preserve"> </w:t>
      </w:r>
      <w:hyperlink r:id="rId65">
        <w:r>
          <w:rPr>
            <w:rStyle w:val="Hyperlink"/>
          </w:rPr>
          <w:t>[TIFF]</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w:t>
      </w:r>
      <w:r>
        <w:t>itional structure objects.</w:t>
      </w:r>
    </w:p>
    <w:p w:rsidR="00632816" w:rsidRDefault="00512902">
      <w:pPr>
        <w:pStyle w:val="Heading4"/>
      </w:pPr>
      <w:bookmarkStart w:id="279" w:name="section_c9ddf636f1724f1f84e24e07ad536702"/>
      <w:bookmarkStart w:id="280" w:name="_Toc164817418"/>
      <w:r>
        <w:t>EmfPlusCustomEndCapData Object</w:t>
      </w:r>
      <w:bookmarkEnd w:id="279"/>
      <w:bookmarkEnd w:id="280"/>
      <w:r>
        <w:fldChar w:fldCharType="begin"/>
      </w:r>
      <w:r>
        <w:instrText xml:space="preserve"> XE "EmfPlusCustomEndCapData packet"</w:instrText>
      </w:r>
      <w:r>
        <w:fldChar w:fldCharType="end"/>
      </w:r>
      <w:r>
        <w:fldChar w:fldCharType="begin"/>
      </w:r>
      <w:r>
        <w:instrText xml:space="preserve"> XE "EmfPlusCustomEndCapData Object"</w:instrText>
      </w:r>
      <w:r>
        <w:fldChar w:fldCharType="end"/>
      </w:r>
    </w:p>
    <w:p w:rsidR="00632816" w:rsidRDefault="00512902">
      <w:r>
        <w:t xml:space="preserve">The </w:t>
      </w:r>
      <w:r>
        <w:rPr>
          <w:b/>
        </w:rPr>
        <w:t>EmfPlusCustomEndCapData</w:t>
      </w:r>
      <w:r>
        <w:t xml:space="preserve"> object specifies a custom line cap for the end of a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CustomEndCapSize</w:t>
            </w:r>
          </w:p>
        </w:tc>
      </w:tr>
      <w:tr w:rsidR="00632816" w:rsidTr="00632816">
        <w:trPr>
          <w:trHeight w:hRule="exact" w:val="490"/>
        </w:trPr>
        <w:tc>
          <w:tcPr>
            <w:tcW w:w="8640" w:type="dxa"/>
            <w:gridSpan w:val="32"/>
          </w:tcPr>
          <w:p w:rsidR="00632816" w:rsidRDefault="00512902">
            <w:pPr>
              <w:pStyle w:val="PacketDiagramBodyText"/>
            </w:pPr>
            <w:r>
              <w:t>CustomEndCap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CustomEndCapSize (4 bytes): </w:t>
      </w:r>
      <w:r>
        <w:t xml:space="preserve">An unsigned integer that specifies the size in bytes of the </w:t>
      </w:r>
      <w:r>
        <w:rPr>
          <w:b/>
        </w:rPr>
        <w:t>CustomEndCap</w:t>
      </w:r>
      <w:r>
        <w:t xml:space="preserve"> field.</w:t>
      </w:r>
    </w:p>
    <w:p w:rsidR="00632816" w:rsidRDefault="00512902">
      <w:pPr>
        <w:pStyle w:val="Definition-Field"/>
      </w:pPr>
      <w:r>
        <w:rPr>
          <w:b/>
        </w:rPr>
        <w:t xml:space="preserve">CustomEndCap (variable): </w:t>
      </w:r>
      <w:r>
        <w:t>A custom line cap that defines the shape</w:t>
      </w:r>
      <w:r>
        <w:t xml:space="preserve"> to draw at the end of a line. It can be any of various shapes, including a square, circle, or diamond.</w:t>
      </w:r>
    </w:p>
    <w:p w:rsidR="00632816" w:rsidRDefault="00512902">
      <w:r>
        <w:t xml:space="preserve">Custom line caps are specified by EmfPlusCustomLineCap objects (section </w:t>
      </w:r>
      <w:hyperlink w:anchor="Section_67d95a397b0447e8bc1252d60596457a" w:history="1">
        <w:r>
          <w:rPr>
            <w:rStyle w:val="Hyperlink"/>
          </w:rPr>
          <w:t>2.2.1.2</w:t>
        </w:r>
      </w:hyperlink>
      <w:r>
        <w:t>). An EmfPlus</w:t>
      </w:r>
      <w:r>
        <w:t xml:space="preserve">CustomEndCapData object MUST be present in the </w:t>
      </w:r>
      <w:r>
        <w:rPr>
          <w:b/>
        </w:rPr>
        <w:t>OptionalData</w:t>
      </w:r>
      <w:r>
        <w:t xml:space="preserve"> field of an EmfPlusPenData object (section </w:t>
      </w:r>
      <w:hyperlink w:anchor="Section_33d8ced5776847aaa082a14e5dfabc96" w:history="1">
        <w:r>
          <w:rPr>
            <w:rStyle w:val="Hyperlink"/>
          </w:rPr>
          <w:t>2.2.2.33</w:t>
        </w:r>
      </w:hyperlink>
      <w:r>
        <w:t xml:space="preserve">), if the </w:t>
      </w:r>
      <w:r>
        <w:rPr>
          <w:b/>
        </w:rPr>
        <w:t>PenDataEndCap</w:t>
      </w:r>
      <w:r>
        <w:t xml:space="preserve"> flag (section </w:t>
      </w:r>
      <w:hyperlink w:anchor="Section_ffbb53324e044bca916130217b0ec164" w:history="1">
        <w:r>
          <w:rPr>
            <w:rStyle w:val="Hyperlink"/>
          </w:rPr>
          <w:t>2.1.2.7</w:t>
        </w:r>
      </w:hyperlink>
      <w:r>
        <w:t xml:space="preserve">) is set in its </w:t>
      </w:r>
      <w:r>
        <w:rPr>
          <w:b/>
        </w:rPr>
        <w:t>PenDataFlags</w:t>
      </w:r>
      <w:r>
        <w:t xml:space="preserve"> field.</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81" w:name="section_f4c454d8775b4379a0c7bf7e64ca3480"/>
      <w:bookmarkStart w:id="282" w:name="_Toc164817419"/>
      <w:r>
        <w:lastRenderedPageBreak/>
        <w:t>EmfPlusCustomLineCapArrowData Object</w:t>
      </w:r>
      <w:bookmarkEnd w:id="281"/>
      <w:bookmarkEnd w:id="282"/>
      <w:r>
        <w:fldChar w:fldCharType="begin"/>
      </w:r>
      <w:r>
        <w:instrText xml:space="preserve"> XE "EmfPlusCustomLineCapArrowD</w:instrText>
      </w:r>
      <w:r>
        <w:instrText>ata packet"</w:instrText>
      </w:r>
      <w:r>
        <w:fldChar w:fldCharType="end"/>
      </w:r>
      <w:r>
        <w:fldChar w:fldCharType="begin"/>
      </w:r>
      <w:r>
        <w:instrText xml:space="preserve"> XE "EmfPlusCustomLineCapArrowData Object"</w:instrText>
      </w:r>
      <w:r>
        <w:fldChar w:fldCharType="end"/>
      </w:r>
    </w:p>
    <w:p w:rsidR="00632816" w:rsidRDefault="00512902">
      <w:r>
        <w:t xml:space="preserve">The </w:t>
      </w:r>
      <w:r>
        <w:rPr>
          <w:b/>
        </w:rPr>
        <w:t>EmfPlusCustomLineCapArrowData</w:t>
      </w:r>
      <w:r>
        <w:t xml:space="preserve"> object specifies adjustable arrow data for a custom line cap.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Width</w:t>
            </w:r>
          </w:p>
        </w:tc>
      </w:tr>
      <w:tr w:rsidR="00632816" w:rsidTr="00632816">
        <w:trPr>
          <w:trHeight w:hRule="exact" w:val="490"/>
        </w:trPr>
        <w:tc>
          <w:tcPr>
            <w:tcW w:w="8640" w:type="dxa"/>
            <w:gridSpan w:val="32"/>
          </w:tcPr>
          <w:p w:rsidR="00632816" w:rsidRDefault="00512902">
            <w:pPr>
              <w:pStyle w:val="PacketDiagramBodyText"/>
            </w:pPr>
            <w:r>
              <w:t>Height</w:t>
            </w:r>
          </w:p>
        </w:tc>
      </w:tr>
      <w:tr w:rsidR="00632816" w:rsidTr="00632816">
        <w:trPr>
          <w:trHeight w:hRule="exact" w:val="490"/>
        </w:trPr>
        <w:tc>
          <w:tcPr>
            <w:tcW w:w="8640" w:type="dxa"/>
            <w:gridSpan w:val="32"/>
          </w:tcPr>
          <w:p w:rsidR="00632816" w:rsidRDefault="00512902">
            <w:pPr>
              <w:pStyle w:val="PacketDiagramBodyText"/>
            </w:pPr>
            <w:r>
              <w:t>MiddleInset</w:t>
            </w:r>
          </w:p>
        </w:tc>
      </w:tr>
      <w:tr w:rsidR="00632816" w:rsidTr="00632816">
        <w:trPr>
          <w:trHeight w:hRule="exact" w:val="490"/>
        </w:trPr>
        <w:tc>
          <w:tcPr>
            <w:tcW w:w="8640" w:type="dxa"/>
            <w:gridSpan w:val="32"/>
          </w:tcPr>
          <w:p w:rsidR="00632816" w:rsidRDefault="00512902">
            <w:pPr>
              <w:pStyle w:val="PacketDiagramBodyText"/>
            </w:pPr>
            <w:r>
              <w:t>FillState</w:t>
            </w:r>
          </w:p>
        </w:tc>
      </w:tr>
      <w:tr w:rsidR="00632816" w:rsidTr="00632816">
        <w:trPr>
          <w:trHeight w:hRule="exact" w:val="490"/>
        </w:trPr>
        <w:tc>
          <w:tcPr>
            <w:tcW w:w="8640" w:type="dxa"/>
            <w:gridSpan w:val="32"/>
          </w:tcPr>
          <w:p w:rsidR="00632816" w:rsidRDefault="00512902">
            <w:pPr>
              <w:pStyle w:val="PacketDiagramBodyText"/>
            </w:pPr>
            <w:r>
              <w:t>LineStartCap</w:t>
            </w:r>
          </w:p>
        </w:tc>
      </w:tr>
      <w:tr w:rsidR="00632816" w:rsidTr="00632816">
        <w:trPr>
          <w:trHeight w:hRule="exact" w:val="490"/>
        </w:trPr>
        <w:tc>
          <w:tcPr>
            <w:tcW w:w="8640" w:type="dxa"/>
            <w:gridSpan w:val="32"/>
          </w:tcPr>
          <w:p w:rsidR="00632816" w:rsidRDefault="00512902">
            <w:pPr>
              <w:pStyle w:val="PacketDiagramBodyText"/>
            </w:pPr>
            <w:r>
              <w:t>LineEndCap</w:t>
            </w:r>
          </w:p>
        </w:tc>
      </w:tr>
      <w:tr w:rsidR="00632816" w:rsidTr="00632816">
        <w:trPr>
          <w:trHeight w:hRule="exact" w:val="490"/>
        </w:trPr>
        <w:tc>
          <w:tcPr>
            <w:tcW w:w="8640" w:type="dxa"/>
            <w:gridSpan w:val="32"/>
          </w:tcPr>
          <w:p w:rsidR="00632816" w:rsidRDefault="00512902">
            <w:pPr>
              <w:pStyle w:val="PacketDiagramBodyText"/>
            </w:pPr>
            <w:r>
              <w:t>LineJoin</w:t>
            </w:r>
          </w:p>
        </w:tc>
      </w:tr>
      <w:tr w:rsidR="00632816" w:rsidTr="00632816">
        <w:trPr>
          <w:trHeight w:hRule="exact" w:val="490"/>
        </w:trPr>
        <w:tc>
          <w:tcPr>
            <w:tcW w:w="8640" w:type="dxa"/>
            <w:gridSpan w:val="32"/>
          </w:tcPr>
          <w:p w:rsidR="00632816" w:rsidRDefault="00512902">
            <w:pPr>
              <w:pStyle w:val="PacketDiagramBodyText"/>
            </w:pPr>
            <w:r>
              <w:t>LineMiterLimit</w:t>
            </w:r>
          </w:p>
        </w:tc>
      </w:tr>
      <w:tr w:rsidR="00632816" w:rsidTr="00632816">
        <w:trPr>
          <w:trHeight w:hRule="exact" w:val="490"/>
        </w:trPr>
        <w:tc>
          <w:tcPr>
            <w:tcW w:w="8640" w:type="dxa"/>
            <w:gridSpan w:val="32"/>
          </w:tcPr>
          <w:p w:rsidR="00632816" w:rsidRDefault="00512902">
            <w:pPr>
              <w:pStyle w:val="PacketDiagramBodyText"/>
            </w:pPr>
            <w:r>
              <w:t>WidthScale</w:t>
            </w:r>
          </w:p>
        </w:tc>
      </w:tr>
      <w:tr w:rsidR="00632816" w:rsidTr="00632816">
        <w:trPr>
          <w:trHeight w:hRule="exact" w:val="490"/>
        </w:trPr>
        <w:tc>
          <w:tcPr>
            <w:tcW w:w="8640" w:type="dxa"/>
            <w:gridSpan w:val="32"/>
          </w:tcPr>
          <w:p w:rsidR="00632816" w:rsidRDefault="00512902">
            <w:pPr>
              <w:pStyle w:val="PacketDiagramBodyText"/>
            </w:pPr>
            <w:r>
              <w:t>FillHotSpot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LineHotSpot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Width (4 bytes): </w:t>
      </w:r>
      <w:r>
        <w:t>A floating-point value that specifies the width of the arrow cap.</w:t>
      </w:r>
    </w:p>
    <w:p w:rsidR="00632816" w:rsidRDefault="00512902">
      <w:pPr>
        <w:pStyle w:val="Definition-Field2"/>
      </w:pPr>
      <w:r>
        <w:t xml:space="preserve">The width of the arrow cap is scaled by the width of the EmfPlusPen object (section </w:t>
      </w:r>
      <w:hyperlink w:anchor="Section_7af4bee7b3e047c59678ffcbb234e378" w:history="1">
        <w:r>
          <w:rPr>
            <w:rStyle w:val="Hyperlink"/>
          </w:rPr>
          <w:t>2.2.1.7</w:t>
        </w:r>
      </w:hyperlink>
      <w:r>
        <w:t>) that is used to draw the line being capped. For example, when drawing a capped line with a pen that has</w:t>
      </w:r>
      <w:r>
        <w:t xml:space="preserve"> a width of 5 pixels, and the adjustable arrow cap object has a width of 3, the actual arrow cap is drawn 15 pixels wide.</w:t>
      </w:r>
    </w:p>
    <w:p w:rsidR="00632816" w:rsidRDefault="00512902">
      <w:pPr>
        <w:pStyle w:val="Definition-Field"/>
      </w:pPr>
      <w:r>
        <w:rPr>
          <w:b/>
        </w:rPr>
        <w:t xml:space="preserve">Height (4 bytes): </w:t>
      </w:r>
      <w:r>
        <w:t>A floating-point value that specifies the height of the arrow cap.</w:t>
      </w:r>
    </w:p>
    <w:p w:rsidR="00632816" w:rsidRDefault="00512902">
      <w:pPr>
        <w:pStyle w:val="Definition-Field2"/>
      </w:pPr>
      <w:r>
        <w:t>The height of the arrow cap is scaled by the widt</w:t>
      </w:r>
      <w:r>
        <w:t>h of the EmfPlusPen object that is used to draw the line being capped. For example, when drawing a capped line with a pen that has a width of 5 pixels, and the adjustable arrow cap object has a height of 3, the actual arrow cap is drawn 15 pixels high.</w:t>
      </w:r>
    </w:p>
    <w:p w:rsidR="00632816" w:rsidRDefault="00512902">
      <w:pPr>
        <w:pStyle w:val="Definition-Field"/>
      </w:pPr>
      <w:r>
        <w:rPr>
          <w:b/>
        </w:rPr>
        <w:t>Mid</w:t>
      </w:r>
      <w:r>
        <w:rPr>
          <w:b/>
        </w:rPr>
        <w:t xml:space="preserve">dleInset (4 bytes): </w:t>
      </w:r>
      <w:r>
        <w:t>A floating-point value that specifies the number of pixels between the outline of the arrow cap and the fill of the arrow cap.</w:t>
      </w:r>
    </w:p>
    <w:p w:rsidR="00632816" w:rsidRDefault="00512902">
      <w:pPr>
        <w:pStyle w:val="Definition-Field"/>
      </w:pPr>
      <w:r>
        <w:rPr>
          <w:b/>
        </w:rPr>
        <w:t xml:space="preserve">FillState (4 bytes): </w:t>
      </w:r>
      <w:r>
        <w:t xml:space="preserve">A Boolean value that specifies whether the arrow cap is filled. If the arrow cap is not </w:t>
      </w:r>
      <w:r>
        <w:t>filled, only the outline is drawn.</w:t>
      </w:r>
    </w:p>
    <w:p w:rsidR="00632816" w:rsidRDefault="00512902">
      <w:pPr>
        <w:pStyle w:val="Definition-Field"/>
      </w:pPr>
      <w:r>
        <w:rPr>
          <w:b/>
        </w:rPr>
        <w:lastRenderedPageBreak/>
        <w:t xml:space="preserve">LineStartCap (4 bytes): </w:t>
      </w:r>
      <w:r>
        <w:t xml:space="preserve">An unsigned integer that specifies the value in the LineCapType enumeration (section </w:t>
      </w:r>
      <w:hyperlink w:anchor="Section_1b87da0bbfd6458a805ed99d6eb3b16b" w:history="1">
        <w:r>
          <w:rPr>
            <w:rStyle w:val="Hyperlink"/>
          </w:rPr>
          <w:t>2.1.1.17</w:t>
        </w:r>
      </w:hyperlink>
      <w:r>
        <w:t xml:space="preserve">) that indicates the line cap to be used at </w:t>
      </w:r>
      <w:r>
        <w:t>the start of the line to be drawn.</w:t>
      </w:r>
    </w:p>
    <w:p w:rsidR="00632816" w:rsidRDefault="00512902">
      <w:pPr>
        <w:pStyle w:val="Definition-Field"/>
      </w:pPr>
      <w:r>
        <w:rPr>
          <w:b/>
        </w:rPr>
        <w:t xml:space="preserve">LineEndCap (4 bytes): </w:t>
      </w:r>
      <w:r>
        <w:t>An unsigned integer that specifies the value in the LineCapType enumeration that indicates the line cap to be used at the end of the line to be drawn.</w:t>
      </w:r>
    </w:p>
    <w:p w:rsidR="00632816" w:rsidRDefault="00512902">
      <w:pPr>
        <w:pStyle w:val="Definition-Field"/>
      </w:pPr>
      <w:r>
        <w:rPr>
          <w:b/>
        </w:rPr>
        <w:t xml:space="preserve">LineJoin (4 bytes): </w:t>
      </w:r>
      <w:r>
        <w:t>An unsigned integer that spe</w:t>
      </w:r>
      <w:r>
        <w:t xml:space="preserve">cifies the value in the LineJoinType enumeration (section </w:t>
      </w:r>
      <w:hyperlink w:anchor="Section_2ac2f9f456e44cfb96dd169229bc4517" w:history="1">
        <w:r>
          <w:rPr>
            <w:rStyle w:val="Hyperlink"/>
          </w:rPr>
          <w:t>2.1.1.18</w:t>
        </w:r>
      </w:hyperlink>
      <w:r>
        <w:t>) that specifies how to join two lines that are drawn by the same pen and whose ends meet. At the intersection of the two line end</w:t>
      </w:r>
      <w:r>
        <w:t>s, a line join makes the connection look more continuous.</w:t>
      </w:r>
    </w:p>
    <w:p w:rsidR="00632816" w:rsidRDefault="00512902">
      <w:pPr>
        <w:pStyle w:val="Definition-Field"/>
      </w:pPr>
      <w:r>
        <w:rPr>
          <w:b/>
        </w:rPr>
        <w:t xml:space="preserve">LineMiterLimit (4 bytes): </w:t>
      </w:r>
      <w:r>
        <w:t xml:space="preserve">A floating-point value that specifies the limit of the thickness of the join on a mitered corner by setting the maximum allowed ratio of </w:t>
      </w:r>
      <w:hyperlink w:anchor="gt_7d78ab9f-9531-4993-b140-8c2bb6e82220">
        <w:r>
          <w:rPr>
            <w:rStyle w:val="HyperlinkGreen"/>
            <w:b/>
          </w:rPr>
          <w:t>miter length</w:t>
        </w:r>
      </w:hyperlink>
      <w:r>
        <w:t xml:space="preserve"> to line width.</w:t>
      </w:r>
    </w:p>
    <w:p w:rsidR="00632816" w:rsidRDefault="00512902">
      <w:pPr>
        <w:pStyle w:val="Definition-Field"/>
      </w:pPr>
      <w:r>
        <w:rPr>
          <w:b/>
        </w:rPr>
        <w:t xml:space="preserve">WidthScale (4 bytes): </w:t>
      </w:r>
      <w:r>
        <w:t xml:space="preserve">A floating-point value that specifies the amount by which to scale an EmfPlusCustomLineCap object (section </w:t>
      </w:r>
      <w:hyperlink w:anchor="Section_67d95a397b0447e8bc1252d60596457a" w:history="1">
        <w:r>
          <w:rPr>
            <w:rStyle w:val="Hyperlink"/>
          </w:rPr>
          <w:t>2.2.1.2</w:t>
        </w:r>
      </w:hyperlink>
      <w:r>
        <w:t>) wit</w:t>
      </w:r>
      <w:r>
        <w:t>h respect to the width of the graphics pen that is used to draw the lines.</w:t>
      </w:r>
    </w:p>
    <w:p w:rsidR="00632816" w:rsidRDefault="00512902">
      <w:pPr>
        <w:pStyle w:val="Definition-Field"/>
      </w:pPr>
      <w:r>
        <w:rPr>
          <w:b/>
        </w:rPr>
        <w:t xml:space="preserve">FillHotSpot (8 bytes): </w:t>
      </w:r>
      <w:r>
        <w:t xml:space="preserve">An EmfPlusPointF object (section </w:t>
      </w:r>
      <w:hyperlink w:anchor="Section_65ddf0d3ae374da69a89251ded97f1ad" w:history="1">
        <w:r>
          <w:rPr>
            <w:rStyle w:val="Hyperlink"/>
          </w:rPr>
          <w:t>2.2.2.36</w:t>
        </w:r>
      </w:hyperlink>
      <w:r>
        <w:t>) that is not currently used. It MUST be set to {0.0, 0.0</w:t>
      </w:r>
      <w:r>
        <w:t>}.</w:t>
      </w:r>
    </w:p>
    <w:p w:rsidR="00632816" w:rsidRDefault="00512902">
      <w:pPr>
        <w:pStyle w:val="Definition-Field"/>
      </w:pPr>
      <w:r>
        <w:rPr>
          <w:b/>
        </w:rPr>
        <w:t xml:space="preserve">LineHotSpot (8 bytes): </w:t>
      </w:r>
      <w:r>
        <w:t>An EmfPlusPointF object that is not currently used. It MUST be set to {0.0, 0.0}.</w:t>
      </w:r>
    </w:p>
    <w:p w:rsidR="00632816" w:rsidRDefault="00512902">
      <w:r>
        <w:t>Custom line caps are specified by EmfPlusCustomLineCap objects (section 2.2.1.2).</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83" w:name="section_6fbd47ae6c34424cb4cc0e86e78d9bd4"/>
      <w:bookmarkStart w:id="284" w:name="_Toc164817420"/>
      <w:r>
        <w:t>EmfPlusCustomLineCapData Object</w:t>
      </w:r>
      <w:bookmarkEnd w:id="283"/>
      <w:bookmarkEnd w:id="284"/>
      <w:r>
        <w:fldChar w:fldCharType="begin"/>
      </w:r>
      <w:r>
        <w:instrText xml:space="preserve"> XE "EmfPlusCustomLineCapData packet"</w:instrText>
      </w:r>
      <w:r>
        <w:fldChar w:fldCharType="end"/>
      </w:r>
      <w:r>
        <w:fldChar w:fldCharType="begin"/>
      </w:r>
      <w:r>
        <w:instrText xml:space="preserve"> XE "EmfPlusCustomLineCapData Object"</w:instrText>
      </w:r>
      <w:r>
        <w:fldChar w:fldCharType="end"/>
      </w:r>
    </w:p>
    <w:p w:rsidR="00632816" w:rsidRDefault="00512902">
      <w:r>
        <w:t xml:space="preserve">The </w:t>
      </w:r>
      <w:r>
        <w:rPr>
          <w:b/>
        </w:rPr>
        <w:t>EmfPlusCustomLineCapData</w:t>
      </w:r>
      <w:r>
        <w:t xml:space="preserve"> object specifies default data for a custom line ca</w:t>
      </w:r>
      <w:r>
        <w:t>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CustomLineCapDataFlags</w:t>
            </w:r>
          </w:p>
        </w:tc>
      </w:tr>
      <w:tr w:rsidR="00632816" w:rsidTr="00632816">
        <w:trPr>
          <w:trHeight w:hRule="exact" w:val="490"/>
        </w:trPr>
        <w:tc>
          <w:tcPr>
            <w:tcW w:w="8640" w:type="dxa"/>
            <w:gridSpan w:val="32"/>
          </w:tcPr>
          <w:p w:rsidR="00632816" w:rsidRDefault="00512902">
            <w:pPr>
              <w:pStyle w:val="PacketDiagramBodyText"/>
            </w:pPr>
            <w:r>
              <w:t>BaseCap</w:t>
            </w:r>
          </w:p>
        </w:tc>
      </w:tr>
      <w:tr w:rsidR="00632816" w:rsidTr="00632816">
        <w:trPr>
          <w:trHeight w:hRule="exact" w:val="490"/>
        </w:trPr>
        <w:tc>
          <w:tcPr>
            <w:tcW w:w="8640" w:type="dxa"/>
            <w:gridSpan w:val="32"/>
          </w:tcPr>
          <w:p w:rsidR="00632816" w:rsidRDefault="00512902">
            <w:pPr>
              <w:pStyle w:val="PacketDiagramBodyText"/>
            </w:pPr>
            <w:r>
              <w:t>BaseInset</w:t>
            </w:r>
          </w:p>
        </w:tc>
      </w:tr>
      <w:tr w:rsidR="00632816" w:rsidTr="00632816">
        <w:trPr>
          <w:trHeight w:hRule="exact" w:val="490"/>
        </w:trPr>
        <w:tc>
          <w:tcPr>
            <w:tcW w:w="8640" w:type="dxa"/>
            <w:gridSpan w:val="32"/>
          </w:tcPr>
          <w:p w:rsidR="00632816" w:rsidRDefault="00512902">
            <w:pPr>
              <w:pStyle w:val="PacketDiagramBodyText"/>
            </w:pPr>
            <w:r>
              <w:t>StrokeStartCap</w:t>
            </w:r>
          </w:p>
        </w:tc>
      </w:tr>
      <w:tr w:rsidR="00632816" w:rsidTr="00632816">
        <w:trPr>
          <w:trHeight w:hRule="exact" w:val="490"/>
        </w:trPr>
        <w:tc>
          <w:tcPr>
            <w:tcW w:w="8640" w:type="dxa"/>
            <w:gridSpan w:val="32"/>
          </w:tcPr>
          <w:p w:rsidR="00632816" w:rsidRDefault="00512902">
            <w:pPr>
              <w:pStyle w:val="PacketDiagramBodyText"/>
            </w:pPr>
            <w:r>
              <w:t>StrokeEndCap</w:t>
            </w:r>
          </w:p>
        </w:tc>
      </w:tr>
      <w:tr w:rsidR="00632816" w:rsidTr="00632816">
        <w:trPr>
          <w:trHeight w:hRule="exact" w:val="490"/>
        </w:trPr>
        <w:tc>
          <w:tcPr>
            <w:tcW w:w="8640" w:type="dxa"/>
            <w:gridSpan w:val="32"/>
          </w:tcPr>
          <w:p w:rsidR="00632816" w:rsidRDefault="00512902">
            <w:pPr>
              <w:pStyle w:val="PacketDiagramBodyText"/>
            </w:pPr>
            <w:r>
              <w:t>StrokeJoin</w:t>
            </w:r>
          </w:p>
        </w:tc>
      </w:tr>
      <w:tr w:rsidR="00632816" w:rsidTr="00632816">
        <w:trPr>
          <w:trHeight w:hRule="exact" w:val="490"/>
        </w:trPr>
        <w:tc>
          <w:tcPr>
            <w:tcW w:w="8640" w:type="dxa"/>
            <w:gridSpan w:val="32"/>
          </w:tcPr>
          <w:p w:rsidR="00632816" w:rsidRDefault="00512902">
            <w:pPr>
              <w:pStyle w:val="PacketDiagramBodyText"/>
            </w:pPr>
            <w:r>
              <w:t>StrokeMiterLimit</w:t>
            </w:r>
          </w:p>
        </w:tc>
      </w:tr>
      <w:tr w:rsidR="00632816" w:rsidTr="00632816">
        <w:trPr>
          <w:trHeight w:hRule="exact" w:val="490"/>
        </w:trPr>
        <w:tc>
          <w:tcPr>
            <w:tcW w:w="8640" w:type="dxa"/>
            <w:gridSpan w:val="32"/>
          </w:tcPr>
          <w:p w:rsidR="00632816" w:rsidRDefault="00512902">
            <w:pPr>
              <w:pStyle w:val="PacketDiagramBodyText"/>
            </w:pPr>
            <w:r>
              <w:t>WidthScale</w:t>
            </w:r>
          </w:p>
        </w:tc>
      </w:tr>
      <w:tr w:rsidR="00632816" w:rsidTr="00632816">
        <w:trPr>
          <w:trHeight w:hRule="exact" w:val="490"/>
        </w:trPr>
        <w:tc>
          <w:tcPr>
            <w:tcW w:w="8640" w:type="dxa"/>
            <w:gridSpan w:val="32"/>
          </w:tcPr>
          <w:p w:rsidR="00632816" w:rsidRDefault="00512902">
            <w:pPr>
              <w:pStyle w:val="PacketDiagramBodyText"/>
            </w:pPr>
            <w:r>
              <w:t>FillHotSpot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StrokeHotSpot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OptionalData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CustomLineCapDataFlags (4 bytes): </w:t>
      </w:r>
      <w:r>
        <w:t xml:space="preserve">An unsigned integer that specifies the data in the </w:t>
      </w:r>
      <w:r>
        <w:rPr>
          <w:b/>
        </w:rPr>
        <w:t>OptionalData</w:t>
      </w:r>
      <w:r>
        <w:t xml:space="preserve"> field. This value is composed of CustomLineCapData flags (section </w:t>
      </w:r>
      <w:hyperlink w:anchor="Section_a350fc308896475091c87ff7e067ed04" w:history="1">
        <w:r>
          <w:rPr>
            <w:rStyle w:val="Hyperlink"/>
          </w:rPr>
          <w:t>2.1.2.2</w:t>
        </w:r>
      </w:hyperlink>
      <w:r>
        <w:t>).</w:t>
      </w:r>
    </w:p>
    <w:p w:rsidR="00632816" w:rsidRDefault="00512902">
      <w:pPr>
        <w:pStyle w:val="Definition-Field"/>
      </w:pPr>
      <w:r>
        <w:rPr>
          <w:b/>
        </w:rPr>
        <w:t xml:space="preserve">BaseCap (4 bytes): </w:t>
      </w:r>
      <w:r>
        <w:t xml:space="preserve">An unsigned integer that specifies the value from the LineCapType enumeration (section </w:t>
      </w:r>
      <w:hyperlink w:anchor="Section_1b87da0bbfd6458a805ed99d6eb3b16b" w:history="1">
        <w:r>
          <w:rPr>
            <w:rStyle w:val="Hyperlink"/>
          </w:rPr>
          <w:t>2.1.1.17</w:t>
        </w:r>
      </w:hyperlink>
      <w:r>
        <w:t>) on which the custom line cap is based.</w:t>
      </w:r>
    </w:p>
    <w:p w:rsidR="00632816" w:rsidRDefault="00512902">
      <w:pPr>
        <w:pStyle w:val="Definition-Field"/>
      </w:pPr>
      <w:r>
        <w:rPr>
          <w:b/>
        </w:rPr>
        <w:t xml:space="preserve">BaseInset (4 bytes): </w:t>
      </w:r>
      <w:r>
        <w:t>A floating-point value that specifies t</w:t>
      </w:r>
      <w:r>
        <w:t>he distance between the beginning of the line cap and the end of the line.</w:t>
      </w:r>
    </w:p>
    <w:p w:rsidR="00632816" w:rsidRDefault="00512902">
      <w:pPr>
        <w:pStyle w:val="Definition-Field"/>
      </w:pPr>
      <w:r>
        <w:rPr>
          <w:b/>
        </w:rPr>
        <w:t xml:space="preserve">StrokeStartCap (4 bytes): </w:t>
      </w:r>
      <w:r>
        <w:t>An unsigned integer that specifies the value in the LineCapType enumeration that indicates the line cap used at the start of the line to be drawn.</w:t>
      </w:r>
    </w:p>
    <w:p w:rsidR="00632816" w:rsidRDefault="00512902">
      <w:pPr>
        <w:pStyle w:val="Definition-Field"/>
      </w:pPr>
      <w:r>
        <w:rPr>
          <w:b/>
        </w:rPr>
        <w:t>StrokeEn</w:t>
      </w:r>
      <w:r>
        <w:rPr>
          <w:b/>
        </w:rPr>
        <w:t xml:space="preserve">dCap (4 bytes): </w:t>
      </w:r>
      <w:r>
        <w:t>An unsigned integer that specifies the value in the LineCapType enumeration that indicates what line cap is to be used at the end of the line to be drawn.</w:t>
      </w:r>
    </w:p>
    <w:p w:rsidR="00632816" w:rsidRDefault="00512902">
      <w:pPr>
        <w:pStyle w:val="Definition-Field"/>
      </w:pPr>
      <w:r>
        <w:rPr>
          <w:b/>
        </w:rPr>
        <w:t xml:space="preserve">StrokeJoin (4 bytes): </w:t>
      </w:r>
      <w:r>
        <w:t>An unsigned integer that specifies the value in the LineJoinTyp</w:t>
      </w:r>
      <w:r>
        <w:t xml:space="preserve">e enumeration (section </w:t>
      </w:r>
      <w:hyperlink w:anchor="Section_2ac2f9f456e44cfb96dd169229bc4517" w:history="1">
        <w:r>
          <w:rPr>
            <w:rStyle w:val="Hyperlink"/>
          </w:rPr>
          <w:t>2.1.1.18</w:t>
        </w:r>
      </w:hyperlink>
      <w:r>
        <w:t>) that specifies how to join two lines that are drawn by the same pen and whose ends meet. At the intersection of the two line ends, a line join makes the connection</w:t>
      </w:r>
      <w:r>
        <w:t xml:space="preserve"> look more continuous.</w:t>
      </w:r>
    </w:p>
    <w:p w:rsidR="00632816" w:rsidRDefault="00512902">
      <w:pPr>
        <w:pStyle w:val="Definition-Field"/>
      </w:pPr>
      <w:r>
        <w:rPr>
          <w:b/>
        </w:rPr>
        <w:t xml:space="preserve">StrokeMiterLimit (4 bytes): </w:t>
      </w:r>
      <w:r>
        <w:t xml:space="preserve">A floating-point value that contains the limit of the thickness of the join on a mitered corner by setting the maximum allowed ratio of </w:t>
      </w:r>
      <w:hyperlink w:anchor="gt_7d78ab9f-9531-4993-b140-8c2bb6e82220">
        <w:r>
          <w:rPr>
            <w:rStyle w:val="HyperlinkGreen"/>
            <w:b/>
          </w:rPr>
          <w:t>miter l</w:t>
        </w:r>
        <w:r>
          <w:rPr>
            <w:rStyle w:val="HyperlinkGreen"/>
            <w:b/>
          </w:rPr>
          <w:t>ength</w:t>
        </w:r>
      </w:hyperlink>
      <w:r>
        <w:t xml:space="preserve"> to line width.</w:t>
      </w:r>
    </w:p>
    <w:p w:rsidR="00632816" w:rsidRDefault="00512902">
      <w:pPr>
        <w:pStyle w:val="Definition-Field"/>
      </w:pPr>
      <w:r>
        <w:rPr>
          <w:b/>
        </w:rPr>
        <w:t xml:space="preserve">WidthScale (4 bytes): </w:t>
      </w:r>
      <w:r>
        <w:t xml:space="preserve">A floating-point value that specifies the amount by which to scale the custom line cap with respect to the width of the EmfPlusPen object (section </w:t>
      </w:r>
      <w:hyperlink w:anchor="Section_7af4bee7b3e047c59678ffcbb234e378" w:history="1">
        <w:r>
          <w:rPr>
            <w:rStyle w:val="Hyperlink"/>
          </w:rPr>
          <w:t>2.2.1.</w:t>
        </w:r>
        <w:r>
          <w:rPr>
            <w:rStyle w:val="Hyperlink"/>
          </w:rPr>
          <w:t>7</w:t>
        </w:r>
      </w:hyperlink>
      <w:r>
        <w:t>) that is used to draw the lines.</w:t>
      </w:r>
    </w:p>
    <w:p w:rsidR="00632816" w:rsidRDefault="00512902">
      <w:pPr>
        <w:pStyle w:val="Definition-Field"/>
      </w:pPr>
      <w:r>
        <w:rPr>
          <w:b/>
        </w:rPr>
        <w:t xml:space="preserve">FillHotSpot (8 bytes): </w:t>
      </w:r>
      <w:r>
        <w:t xml:space="preserve">An EmfPlusPointF object (section </w:t>
      </w:r>
      <w:hyperlink w:anchor="Section_65ddf0d3ae374da69a89251ded97f1ad" w:history="1">
        <w:r>
          <w:rPr>
            <w:rStyle w:val="Hyperlink"/>
          </w:rPr>
          <w:t>2.2.2.36</w:t>
        </w:r>
      </w:hyperlink>
      <w:r>
        <w:t>) that is not currently used. It MUST be set to {0.0, 0.0}.</w:t>
      </w:r>
    </w:p>
    <w:p w:rsidR="00632816" w:rsidRDefault="00512902">
      <w:pPr>
        <w:pStyle w:val="Definition-Field"/>
      </w:pPr>
      <w:r>
        <w:rPr>
          <w:b/>
        </w:rPr>
        <w:t xml:space="preserve">StrokeHotSpot (8 bytes): </w:t>
      </w:r>
      <w:r>
        <w:t>An EmfPlusPo</w:t>
      </w:r>
      <w:r>
        <w:t>intF object that is not currently used. It MUST be set to {0.0, 0.0}.</w:t>
      </w:r>
    </w:p>
    <w:p w:rsidR="00632816" w:rsidRDefault="00512902">
      <w:pPr>
        <w:pStyle w:val="Definition-Field"/>
      </w:pPr>
      <w:r>
        <w:rPr>
          <w:b/>
        </w:rPr>
        <w:t xml:space="preserve">OptionalData (variable): </w:t>
      </w:r>
      <w:r>
        <w:t xml:space="preserve">An optional EmfPlusCustomLineCapOptionalData object (section </w:t>
      </w:r>
      <w:hyperlink w:anchor="Section_967095e9c2cf4b25936a57136754baec" w:history="1">
        <w:r>
          <w:rPr>
            <w:rStyle w:val="Hyperlink"/>
          </w:rPr>
          <w:t>2.2.2.14</w:t>
        </w:r>
      </w:hyperlink>
      <w:r>
        <w:t>) that specifies additional data</w:t>
      </w:r>
      <w:r>
        <w:t xml:space="preserve"> for the custom graphics line cap. The specific contents of this field are determined by the value of the </w:t>
      </w:r>
      <w:r>
        <w:rPr>
          <w:b/>
        </w:rPr>
        <w:t>CustomLineCapDataFlags</w:t>
      </w:r>
      <w:r>
        <w:t xml:space="preserve"> field.</w:t>
      </w:r>
    </w:p>
    <w:p w:rsidR="00632816" w:rsidRDefault="00512902">
      <w:r>
        <w:t xml:space="preserve">Custom line caps are specified by EmfPlusCustomLineCap objects (section </w:t>
      </w:r>
      <w:hyperlink w:anchor="Section_67d95a397b0447e8bc1252d60596457a" w:history="1">
        <w:r>
          <w:rPr>
            <w:rStyle w:val="Hyperlink"/>
          </w:rPr>
          <w:t>2.2.1.2</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85" w:name="section_967095e9c2cf4b25936a57136754baec"/>
      <w:bookmarkStart w:id="286" w:name="_Toc164817421"/>
      <w:r>
        <w:t>EmfPlusCustomLineCapOptionalData Object</w:t>
      </w:r>
      <w:bookmarkEnd w:id="285"/>
      <w:bookmarkEnd w:id="286"/>
      <w:r>
        <w:fldChar w:fldCharType="begin"/>
      </w:r>
      <w:r>
        <w:instrText xml:space="preserve"> XE "EmfPlusCust</w:instrText>
      </w:r>
      <w:r>
        <w:instrText>omLineCapOptionalData packet"</w:instrText>
      </w:r>
      <w:r>
        <w:fldChar w:fldCharType="end"/>
      </w:r>
      <w:r>
        <w:fldChar w:fldCharType="begin"/>
      </w:r>
      <w:r>
        <w:instrText xml:space="preserve"> XE "EmfPlusCustomLineCapOptionalData Object"</w:instrText>
      </w:r>
      <w:r>
        <w:fldChar w:fldCharType="end"/>
      </w:r>
    </w:p>
    <w:p w:rsidR="00632816" w:rsidRDefault="00512902">
      <w:r>
        <w:t xml:space="preserve">The </w:t>
      </w:r>
      <w:r>
        <w:rPr>
          <w:b/>
        </w:rPr>
        <w:t>EmfPlusCustomLineCapOptionalData</w:t>
      </w:r>
      <w:r>
        <w:t xml:space="preserve"> object specifies optional fill and outline data for a custom line cap.</w:t>
      </w:r>
    </w:p>
    <w:p w:rsidR="00632816" w:rsidRDefault="00512902">
      <w:r>
        <w:rPr>
          <w:b/>
        </w:rPr>
        <w:t xml:space="preserve">Note: </w:t>
      </w:r>
      <w:r>
        <w:t xml:space="preserve">Each field specified for this object is optional and might not </w:t>
      </w:r>
      <w:r>
        <w:t xml:space="preserve">be present in the </w:t>
      </w:r>
      <w:r>
        <w:rPr>
          <w:b/>
        </w:rPr>
        <w:t>OptionalData</w:t>
      </w:r>
      <w:r>
        <w:t xml:space="preserve"> field of an EmfPlusCustomLineCapData object (section </w:t>
      </w:r>
      <w:hyperlink w:anchor="Section_6fbd47ae6c34424cb4cc0e86e78d9bd4" w:history="1">
        <w:r>
          <w:rPr>
            <w:rStyle w:val="Hyperlink"/>
          </w:rPr>
          <w:t>2.2.2.13</w:t>
        </w:r>
      </w:hyperlink>
      <w:r>
        <w:t xml:space="preserve">), depending on the CustomLineCapData flags (section </w:t>
      </w:r>
      <w:hyperlink w:anchor="Section_a350fc308896475091c87ff7e067ed04" w:history="1">
        <w:r>
          <w:rPr>
            <w:rStyle w:val="Hyperlink"/>
          </w:rPr>
          <w:t>2.1.2.2</w:t>
        </w:r>
      </w:hyperlink>
      <w:r>
        <w:t xml:space="preserve">) set in its </w:t>
      </w:r>
      <w:r>
        <w:rPr>
          <w:b/>
        </w:rPr>
        <w:t>CustomLineCapDataFlags</w:t>
      </w:r>
      <w:r>
        <w:t xml:space="preserve"> field. Although it is not practical to represent every possible combination of fields present or absent, this section specifies </w:t>
      </w:r>
      <w:r>
        <w:lastRenderedPageBreak/>
        <w:t>their relative order in the</w:t>
      </w:r>
      <w:r>
        <w:t xml:space="preserve"> object. The implementer is responsible for determining which fields are actually present in a given </w:t>
      </w:r>
      <w:hyperlink w:anchor="gt_ae5f028e-7e28-4a0b-bec6-2c87913f7db7">
        <w:r>
          <w:rPr>
            <w:rStyle w:val="HyperlinkGreen"/>
            <w:b/>
          </w:rPr>
          <w:t>metafile</w:t>
        </w:r>
      </w:hyperlink>
      <w:r>
        <w:t xml:space="preserve"> record, and for unmarshaling the data for individual fields separately and appropria</w:t>
      </w:r>
      <w:r>
        <w:t>tely.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FillData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OutlineData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FillData (variable): </w:t>
      </w:r>
      <w:r>
        <w:t xml:space="preserve">An optional EmfPlusFillPath object (section </w:t>
      </w:r>
      <w:hyperlink w:anchor="Section_8958a5a32de1469cad2df4b64a9132e7" w:history="1">
        <w:r>
          <w:rPr>
            <w:rStyle w:val="Hyperlink"/>
          </w:rPr>
          <w:t>2.2.2.17</w:t>
        </w:r>
      </w:hyperlink>
      <w:r>
        <w:t xml:space="preserve">) that specifies the </w:t>
      </w:r>
      <w:hyperlink w:anchor="gt_2cd71385-2d9c-4ab8-bf4a-7b258816d613">
        <w:r>
          <w:rPr>
            <w:rStyle w:val="HyperlinkGreen"/>
            <w:b/>
          </w:rPr>
          <w:t>path</w:t>
        </w:r>
      </w:hyperlink>
      <w:r>
        <w:t xml:space="preserve"> for filling a custom graphics line cap. This field MUST be present if the CustomLineCapDataFillPath flag is set in the </w:t>
      </w:r>
      <w:r>
        <w:rPr>
          <w:b/>
        </w:rPr>
        <w:t>CustomLineCapDataFlags</w:t>
      </w:r>
      <w:r>
        <w:t xml:space="preserve"> field of the EmfP</w:t>
      </w:r>
      <w:r>
        <w:t>lusCustomLineCapData object.</w:t>
      </w:r>
    </w:p>
    <w:p w:rsidR="00632816" w:rsidRDefault="00512902">
      <w:pPr>
        <w:pStyle w:val="Definition-Field"/>
      </w:pPr>
      <w:r>
        <w:rPr>
          <w:b/>
        </w:rPr>
        <w:t xml:space="preserve">OutlineData (variable): </w:t>
      </w:r>
      <w:r>
        <w:t xml:space="preserve">An optional EmfPlusLinePath object (section </w:t>
      </w:r>
      <w:hyperlink w:anchor="Section_4b79808536514287a02a12e692c8a546" w:history="1">
        <w:r>
          <w:rPr>
            <w:rStyle w:val="Hyperlink"/>
          </w:rPr>
          <w:t>2.2.2.26</w:t>
        </w:r>
      </w:hyperlink>
      <w:r>
        <w:t>) that specifies the path for outlining a custom graphics line cap. This field MUST be pres</w:t>
      </w:r>
      <w:r>
        <w:t xml:space="preserve">ent if the CustomLineCapDataLinePath flag is set in the </w:t>
      </w:r>
      <w:r>
        <w:rPr>
          <w:b/>
        </w:rPr>
        <w:t>CustomLineCapDataFlags</w:t>
      </w:r>
      <w:r>
        <w:t xml:space="preserve"> field of the EmfPlusCustomLineCapData object.</w:t>
      </w:r>
    </w:p>
    <w:p w:rsidR="00632816" w:rsidRDefault="00512902">
      <w:r>
        <w:t xml:space="preserve">Custom line caps are specified by EmfPlusCustomLineCap objects (section </w:t>
      </w:r>
      <w:hyperlink w:anchor="Section_67d95a397b0447e8bc1252d60596457a" w:history="1">
        <w:r>
          <w:rPr>
            <w:rStyle w:val="Hyperlink"/>
          </w:rPr>
          <w:t>2.2.1.2</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87" w:name="section_b4db50481aba4eeebcc698f5f2aa9ac4"/>
      <w:bookmarkStart w:id="288" w:name="_Toc164817422"/>
      <w:r>
        <w:t>EmfPlusCustomStartCapData Object</w:t>
      </w:r>
      <w:bookmarkEnd w:id="287"/>
      <w:bookmarkEnd w:id="288"/>
      <w:r>
        <w:fldChar w:fldCharType="begin"/>
      </w:r>
      <w:r>
        <w:instrText xml:space="preserve"> XE "EmfPlusCustomStartCapData packet"</w:instrText>
      </w:r>
      <w:r>
        <w:fldChar w:fldCharType="end"/>
      </w:r>
      <w:r>
        <w:fldChar w:fldCharType="begin"/>
      </w:r>
      <w:r>
        <w:instrText xml:space="preserve"> XE "EmfPlusCustomStartCapData Object"</w:instrText>
      </w:r>
      <w:r>
        <w:fldChar w:fldCharType="end"/>
      </w:r>
    </w:p>
    <w:p w:rsidR="00632816" w:rsidRDefault="00512902">
      <w:r>
        <w:t xml:space="preserve">The </w:t>
      </w:r>
      <w:r>
        <w:rPr>
          <w:b/>
        </w:rPr>
        <w:t>EmfPlusCustomStartCapData</w:t>
      </w:r>
      <w:r>
        <w:t xml:space="preserve"> object specifies a custom line cap for the start of a line.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CustomStartCapSize</w:t>
            </w:r>
          </w:p>
        </w:tc>
      </w:tr>
      <w:tr w:rsidR="00632816" w:rsidTr="00632816">
        <w:trPr>
          <w:trHeight w:hRule="exact" w:val="490"/>
        </w:trPr>
        <w:tc>
          <w:tcPr>
            <w:tcW w:w="8640" w:type="dxa"/>
            <w:gridSpan w:val="32"/>
          </w:tcPr>
          <w:p w:rsidR="00632816" w:rsidRDefault="00512902">
            <w:pPr>
              <w:pStyle w:val="PacketDiagramBodyText"/>
            </w:pPr>
            <w:r>
              <w:t>CustomStartCap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CustomStartCapSize (4 bytes): </w:t>
      </w:r>
      <w:r>
        <w:t xml:space="preserve">An unsigned integer that specifies the size in bytes of the </w:t>
      </w:r>
      <w:r>
        <w:rPr>
          <w:b/>
        </w:rPr>
        <w:t>CustomStartCap</w:t>
      </w:r>
      <w:r>
        <w:t xml:space="preserve"> field.</w:t>
      </w:r>
    </w:p>
    <w:p w:rsidR="00632816" w:rsidRDefault="00512902">
      <w:pPr>
        <w:pStyle w:val="Definition-Field"/>
      </w:pPr>
      <w:r>
        <w:rPr>
          <w:b/>
        </w:rPr>
        <w:t xml:space="preserve">CustomStartCap (variable): </w:t>
      </w:r>
      <w:r>
        <w:t>A custom graphics line cap that defines the shape to draw at the start of a line. It can be any of various shapes, including a square, circle or di</w:t>
      </w:r>
      <w:r>
        <w:t>amond.</w:t>
      </w:r>
    </w:p>
    <w:p w:rsidR="00632816" w:rsidRDefault="00512902">
      <w:r>
        <w:t xml:space="preserve">Custom line caps are specified by EmfPlusCustomLineCap objects (section </w:t>
      </w:r>
      <w:hyperlink w:anchor="Section_67d95a397b0447e8bc1252d60596457a" w:history="1">
        <w:r>
          <w:rPr>
            <w:rStyle w:val="Hyperlink"/>
          </w:rPr>
          <w:t>2.2.1.2</w:t>
        </w:r>
      </w:hyperlink>
      <w:r>
        <w:t xml:space="preserve">). If the PenDataStartCap flag (section </w:t>
      </w:r>
      <w:hyperlink w:anchor="Section_ffbb53324e044bca916130217b0ec164" w:history="1">
        <w:r>
          <w:rPr>
            <w:rStyle w:val="Hyperlink"/>
          </w:rPr>
          <w:t>2.1.2.7</w:t>
        </w:r>
      </w:hyperlink>
      <w:r>
        <w:t>) i</w:t>
      </w:r>
      <w:r>
        <w:t xml:space="preserve">s set in its </w:t>
      </w:r>
      <w:r>
        <w:rPr>
          <w:b/>
        </w:rPr>
        <w:t>PenDataFlags</w:t>
      </w:r>
      <w:r>
        <w:t xml:space="preserve"> field, an EmfPlusCustomStartCapData object MUST be present in the </w:t>
      </w:r>
      <w:r>
        <w:rPr>
          <w:b/>
        </w:rPr>
        <w:t>OptionalData</w:t>
      </w:r>
      <w:r>
        <w:t xml:space="preserve"> field of an EmfPlusPenData object (section </w:t>
      </w:r>
      <w:hyperlink w:anchor="Section_33d8ced5776847aaa082a14e5dfabc96" w:history="1">
        <w:r>
          <w:rPr>
            <w:rStyle w:val="Hyperlink"/>
          </w:rPr>
          <w:t>2.2.2.33</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89" w:name="section_43d5fb613ee546babe9bff830c91ee05"/>
      <w:bookmarkStart w:id="290" w:name="_Toc164817423"/>
      <w:r>
        <w:lastRenderedPageBreak/>
        <w:t>EmfPlusDashedLineData Object</w:t>
      </w:r>
      <w:bookmarkEnd w:id="289"/>
      <w:bookmarkEnd w:id="290"/>
      <w:r>
        <w:fldChar w:fldCharType="begin"/>
      </w:r>
      <w:r>
        <w:instrText xml:space="preserve"> XE "EmfPlusDashedLineData packet"</w:instrText>
      </w:r>
      <w:r>
        <w:fldChar w:fldCharType="end"/>
      </w:r>
      <w:r>
        <w:fldChar w:fldCharType="begin"/>
      </w:r>
      <w:r>
        <w:instrText xml:space="preserve"> XE "EmfPlusDashedLineData Object"</w:instrText>
      </w:r>
      <w:r>
        <w:fldChar w:fldCharType="end"/>
      </w:r>
    </w:p>
    <w:p w:rsidR="00632816" w:rsidRDefault="00512902">
      <w:r>
        <w:t xml:space="preserve">The </w:t>
      </w:r>
      <w:r>
        <w:rPr>
          <w:b/>
        </w:rPr>
        <w:t>EmfPlusDashedLineData</w:t>
      </w:r>
      <w:r>
        <w:t xml:space="preserve"> object specifies properties of a </w:t>
      </w:r>
      <w:r>
        <w:t>dashed line for a graphics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DashedLineDataSize</w:t>
            </w:r>
          </w:p>
        </w:tc>
      </w:tr>
      <w:tr w:rsidR="00632816" w:rsidTr="00632816">
        <w:trPr>
          <w:trHeight w:hRule="exact" w:val="490"/>
        </w:trPr>
        <w:tc>
          <w:tcPr>
            <w:tcW w:w="8640" w:type="dxa"/>
            <w:gridSpan w:val="32"/>
          </w:tcPr>
          <w:p w:rsidR="00632816" w:rsidRDefault="00512902">
            <w:pPr>
              <w:pStyle w:val="PacketDiagramBodyText"/>
            </w:pPr>
            <w:r>
              <w:t>DashedLineData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DashedLineDataSize (4 bytes): </w:t>
      </w:r>
      <w:r>
        <w:t xml:space="preserve">An unsigned integer that specifies the number of elements in the </w:t>
      </w:r>
      <w:r>
        <w:rPr>
          <w:b/>
        </w:rPr>
        <w:t>DashedLineData</w:t>
      </w:r>
      <w:r>
        <w:t xml:space="preserve"> field.</w:t>
      </w:r>
    </w:p>
    <w:p w:rsidR="00632816" w:rsidRDefault="00512902">
      <w:pPr>
        <w:pStyle w:val="Definition-Field"/>
      </w:pPr>
      <w:r>
        <w:rPr>
          <w:b/>
        </w:rPr>
        <w:t xml:space="preserve">DashedLineData (variable): </w:t>
      </w:r>
      <w:r>
        <w:t xml:space="preserve">An array of </w:t>
      </w:r>
      <w:r>
        <w:rPr>
          <w:b/>
        </w:rPr>
        <w:t>DashedLineDataSize</w:t>
      </w:r>
      <w:r>
        <w:t xml:space="preserve"> 32-bit floating-point values that specify the lengths of the dashes and spaces in a dashed line.</w:t>
      </w:r>
    </w:p>
    <w:p w:rsidR="00632816" w:rsidRDefault="00512902">
      <w:r>
        <w:t xml:space="preserve">Graphics pens are specified by EmfPlusPen objects (section </w:t>
      </w:r>
      <w:hyperlink w:anchor="Section_7af4bee7b3e047c59678ffcbb234e378" w:history="1">
        <w:r>
          <w:rPr>
            <w:rStyle w:val="Hyperlink"/>
          </w:rPr>
          <w:t>2.2.1.7</w:t>
        </w:r>
      </w:hyperlink>
      <w:r>
        <w:t xml:space="preserve">). An EmfPlusDashedLineData object MUST be present in the </w:t>
      </w:r>
      <w:r>
        <w:rPr>
          <w:b/>
        </w:rPr>
        <w:t>OptionalData</w:t>
      </w:r>
      <w:r>
        <w:t xml:space="preserve"> field of an EmfPlusPenData object (section </w:t>
      </w:r>
      <w:hyperlink w:anchor="Section_33d8ced5776847aaa082a14e5dfabc96" w:history="1">
        <w:r>
          <w:rPr>
            <w:rStyle w:val="Hyperlink"/>
          </w:rPr>
          <w:t>2.2.2.33</w:t>
        </w:r>
      </w:hyperlink>
      <w:r>
        <w:t>), if the PenDataDashedLine</w:t>
      </w:r>
      <w:r>
        <w:t xml:space="preserve"> flag (section </w:t>
      </w:r>
      <w:hyperlink w:anchor="Section_ffbb53324e044bca916130217b0ec164" w:history="1">
        <w:r>
          <w:rPr>
            <w:rStyle w:val="Hyperlink"/>
          </w:rPr>
          <w:t>2.1.2.7</w:t>
        </w:r>
      </w:hyperlink>
      <w:r>
        <w:t xml:space="preserve">) is set in its </w:t>
      </w:r>
      <w:r>
        <w:rPr>
          <w:b/>
        </w:rPr>
        <w:t>PenDataFlags</w:t>
      </w:r>
      <w:r>
        <w:t xml:space="preserve"> field.</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91" w:name="section_8958a5a32de1469cad2df4b64a9132e7"/>
      <w:bookmarkStart w:id="292" w:name="_Toc164817424"/>
      <w:r>
        <w:t>EmfPl</w:t>
      </w:r>
      <w:r>
        <w:t>usFillPath Object</w:t>
      </w:r>
      <w:bookmarkEnd w:id="291"/>
      <w:bookmarkEnd w:id="292"/>
      <w:r>
        <w:fldChar w:fldCharType="begin"/>
      </w:r>
      <w:r>
        <w:instrText xml:space="preserve"> XE "EmfPlusFillPath_Object packet"</w:instrText>
      </w:r>
      <w:r>
        <w:fldChar w:fldCharType="end"/>
      </w:r>
      <w:r>
        <w:fldChar w:fldCharType="begin"/>
      </w:r>
      <w:r>
        <w:instrText xml:space="preserve"> XE "EmfPlusFillPath Object"</w:instrText>
      </w:r>
      <w:r>
        <w:fldChar w:fldCharType="end"/>
      </w:r>
    </w:p>
    <w:p w:rsidR="00632816" w:rsidRDefault="00512902">
      <w:r>
        <w:t xml:space="preserve">The </w:t>
      </w:r>
      <w:r>
        <w:rPr>
          <w:b/>
        </w:rPr>
        <w:t>EmfPlusFillPath</w:t>
      </w:r>
      <w:r>
        <w:t xml:space="preserve"> object specifies a graphics path for filling a custom line cap.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FillPathLength</w:t>
            </w:r>
          </w:p>
        </w:tc>
      </w:tr>
      <w:tr w:rsidR="00632816" w:rsidTr="00632816">
        <w:trPr>
          <w:trHeight w:hRule="exact" w:val="490"/>
        </w:trPr>
        <w:tc>
          <w:tcPr>
            <w:tcW w:w="8640" w:type="dxa"/>
            <w:gridSpan w:val="32"/>
          </w:tcPr>
          <w:p w:rsidR="00632816" w:rsidRDefault="00512902">
            <w:pPr>
              <w:pStyle w:val="PacketDiagramBodyText"/>
            </w:pPr>
            <w:r>
              <w:t>FillPath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FillPathLength (4 bytes): </w:t>
      </w:r>
      <w:r>
        <w:t xml:space="preserve">A signed integer that specifies the length in bytes of the </w:t>
      </w:r>
      <w:r>
        <w:rPr>
          <w:b/>
        </w:rPr>
        <w:t>FillPath</w:t>
      </w:r>
      <w:r>
        <w:t xml:space="preserve"> field.</w:t>
      </w:r>
    </w:p>
    <w:p w:rsidR="00632816" w:rsidRDefault="00512902">
      <w:pPr>
        <w:pStyle w:val="Definition-Field"/>
      </w:pPr>
      <w:r>
        <w:rPr>
          <w:b/>
        </w:rPr>
        <w:t xml:space="preserve">FillPath (variable): </w:t>
      </w:r>
      <w:r>
        <w:t xml:space="preserve">An EmfPlusPath object (section </w:t>
      </w:r>
      <w:hyperlink w:anchor="Section_b539cf16623247059f6e6f914705145f" w:history="1">
        <w:r>
          <w:rPr>
            <w:rStyle w:val="Hyperlink"/>
          </w:rPr>
          <w:t>2.2.1.6</w:t>
        </w:r>
      </w:hyperlink>
      <w:r>
        <w:rPr>
          <w:rStyle w:val="Hyperlink"/>
        </w:rPr>
        <w:t>)</w:t>
      </w:r>
      <w:r>
        <w:t>, which s</w:t>
      </w:r>
      <w:r>
        <w:t>pecifies the area to fill.</w:t>
      </w:r>
    </w:p>
    <w:p w:rsidR="00632816" w:rsidRDefault="00512902">
      <w:r>
        <w:t xml:space="preserve">Custom line caps are specified by EmfPlusCustomLineCap objects (section </w:t>
      </w:r>
      <w:hyperlink w:anchor="Section_67d95a397b0447e8bc1252d60596457a" w:history="1">
        <w:r>
          <w:rPr>
            <w:rStyle w:val="Hyperlink"/>
          </w:rPr>
          <w:t>2.2.1.2</w:t>
        </w:r>
      </w:hyperlink>
      <w:r>
        <w:t xml:space="preserve">). An EmfPlusFillPath object (section 2.2.2.17) MUST be present if the </w:t>
      </w:r>
      <w:r>
        <w:rPr>
          <w:b/>
        </w:rPr>
        <w:t>CustomLineCapDataFillPath</w:t>
      </w:r>
      <w:r>
        <w:t xml:space="preserve"> flag is set in the </w:t>
      </w:r>
      <w:r>
        <w:rPr>
          <w:b/>
        </w:rPr>
        <w:t>CustomLineCapDataFlags</w:t>
      </w:r>
      <w:r>
        <w:t xml:space="preserve"> field of an EmfPlusCustomLineCapData object (section </w:t>
      </w:r>
      <w:hyperlink w:anchor="Section_6fbd47ae6c34424cb4cc0e86e78d9bd4" w:history="1">
        <w:r>
          <w:rPr>
            <w:rStyle w:val="Hyperlink"/>
          </w:rPr>
          <w:t>2.2.2.13</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93" w:name="section_d90f92433d4448e59baa1db4ae5394b4"/>
      <w:bookmarkStart w:id="294" w:name="_Toc164817425"/>
      <w:r>
        <w:t>EmfPlusFocusScaleData Object</w:t>
      </w:r>
      <w:bookmarkEnd w:id="293"/>
      <w:bookmarkEnd w:id="294"/>
      <w:r>
        <w:fldChar w:fldCharType="begin"/>
      </w:r>
      <w:r>
        <w:instrText xml:space="preserve"> XE "EmfPlusFocusScaleData packet"</w:instrText>
      </w:r>
      <w:r>
        <w:fldChar w:fldCharType="end"/>
      </w:r>
      <w:r>
        <w:fldChar w:fldCharType="begin"/>
      </w:r>
      <w:r>
        <w:instrText xml:space="preserve"> XE "EmfPlusFocusScaleData Object"</w:instrText>
      </w:r>
      <w:r>
        <w:fldChar w:fldCharType="end"/>
      </w:r>
    </w:p>
    <w:p w:rsidR="00632816" w:rsidRDefault="00512902">
      <w:r>
        <w:t xml:space="preserve">The </w:t>
      </w:r>
      <w:r>
        <w:rPr>
          <w:b/>
        </w:rPr>
        <w:t>EmfPlusFocusScaleData</w:t>
      </w:r>
      <w:r>
        <w:t xml:space="preserve"> object specifies focus scales for the blend pattern of a pat</w:t>
      </w:r>
      <w:r>
        <w:t>h gradient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FocusScaleCount</w:t>
            </w:r>
          </w:p>
        </w:tc>
      </w:tr>
      <w:tr w:rsidR="00632816" w:rsidTr="00632816">
        <w:trPr>
          <w:trHeight w:hRule="exact" w:val="490"/>
        </w:trPr>
        <w:tc>
          <w:tcPr>
            <w:tcW w:w="8640" w:type="dxa"/>
            <w:gridSpan w:val="32"/>
          </w:tcPr>
          <w:p w:rsidR="00632816" w:rsidRDefault="00512902">
            <w:pPr>
              <w:pStyle w:val="PacketDiagramBodyText"/>
            </w:pPr>
            <w:r>
              <w:t>FocusScaleX</w:t>
            </w:r>
          </w:p>
        </w:tc>
      </w:tr>
      <w:tr w:rsidR="00632816" w:rsidTr="00632816">
        <w:trPr>
          <w:trHeight w:hRule="exact" w:val="490"/>
        </w:trPr>
        <w:tc>
          <w:tcPr>
            <w:tcW w:w="8640" w:type="dxa"/>
            <w:gridSpan w:val="32"/>
          </w:tcPr>
          <w:p w:rsidR="00632816" w:rsidRDefault="00512902">
            <w:pPr>
              <w:pStyle w:val="PacketDiagramBodyText"/>
            </w:pPr>
            <w:r>
              <w:t>FocusScaleY</w:t>
            </w:r>
          </w:p>
        </w:tc>
      </w:tr>
    </w:tbl>
    <w:p w:rsidR="00632816" w:rsidRDefault="00512902">
      <w:pPr>
        <w:pStyle w:val="Definition-Field"/>
      </w:pPr>
      <w:r>
        <w:rPr>
          <w:b/>
        </w:rPr>
        <w:t xml:space="preserve">FocusScaleCount (4 bytes): </w:t>
      </w:r>
      <w:r>
        <w:t>An unsigned integer that specifies the number of focus scales. This value MUST be 2.</w:t>
      </w:r>
    </w:p>
    <w:p w:rsidR="00632816" w:rsidRDefault="00512902">
      <w:pPr>
        <w:pStyle w:val="Definition-Field"/>
      </w:pPr>
      <w:r>
        <w:rPr>
          <w:b/>
        </w:rPr>
        <w:t xml:space="preserve">FocusScaleX (4 bytes): </w:t>
      </w:r>
      <w:r>
        <w:t>A floating-point value that defines the horizontal focus scale. The focus scale MUST be a value between 0.0 and 1.0, exclusive.</w:t>
      </w:r>
    </w:p>
    <w:p w:rsidR="00632816" w:rsidRDefault="00512902">
      <w:pPr>
        <w:pStyle w:val="Definition-Field"/>
      </w:pPr>
      <w:r>
        <w:rPr>
          <w:b/>
        </w:rPr>
        <w:t xml:space="preserve">FocusScaleY (4 bytes): </w:t>
      </w:r>
      <w:r>
        <w:t>A floating-point value that defines the vertical focus scale. The focus scale MUST</w:t>
      </w:r>
      <w:r>
        <w:t xml:space="preserve"> be a value between 0.0 and 1.0, exclusive.</w:t>
      </w:r>
    </w:p>
    <w:p w:rsidR="00632816" w:rsidRDefault="00512902">
      <w:r>
        <w:t xml:space="preserve">By default, the center color of a path gradient brush is displayed only at the center point of an area bounded by a </w:t>
      </w:r>
      <w:hyperlink w:anchor="gt_2cd71385-2d9c-4ab8-bf4a-7b258816d613">
        <w:r>
          <w:rPr>
            <w:rStyle w:val="HyperlinkGreen"/>
            <w:b/>
          </w:rPr>
          <w:t>path</w:t>
        </w:r>
      </w:hyperlink>
      <w:r>
        <w:t>. Focus scales specify an inne</w:t>
      </w:r>
      <w:r>
        <w:t>r path inside that area, and the center color is displayed everywhere inside it. The inner path is the boundary path scaled by horizontal and vertical scale factors.</w:t>
      </w:r>
    </w:p>
    <w:p w:rsidR="00632816" w:rsidRDefault="00512902">
      <w:r>
        <w:t xml:space="preserve">For example, focus scales of {0.2, 0.3} specifies a path that is the boundary path scaled </w:t>
      </w:r>
      <w:r>
        <w:t>by a factor of 0.2 horizontally and 0.3 vertically. The area inside the scaled path MUST be filled with the center color. Between the inner and outer boundaries, the color MUST change gradually from the center color to the boundary color.</w:t>
      </w:r>
    </w:p>
    <w:p w:rsidR="00632816" w:rsidRDefault="00512902">
      <w:r>
        <w:t>An EmfPlusFocusSc</w:t>
      </w:r>
      <w:r>
        <w:t xml:space="preserve">aleData object MUST be present in the </w:t>
      </w:r>
      <w:r>
        <w:rPr>
          <w:b/>
        </w:rPr>
        <w:t>OptionalData</w:t>
      </w:r>
      <w:r>
        <w:t xml:space="preserve"> field of an EmfPlusPathGradientBrushData object (section </w:t>
      </w:r>
      <w:hyperlink w:anchor="Section_cfe9439af2b64663903267ce8feea5aa" w:history="1">
        <w:r>
          <w:rPr>
            <w:rStyle w:val="Hyperlink"/>
          </w:rPr>
          <w:t>2.2.2.29</w:t>
        </w:r>
      </w:hyperlink>
      <w:r>
        <w:t xml:space="preserve">), if the BrushDataFocusScales flag (section </w:t>
      </w:r>
      <w:hyperlink w:anchor="Section_1ab04f601c58410fa29ed725f5eb9b0f" w:history="1">
        <w:r>
          <w:rPr>
            <w:rStyle w:val="Hyperlink"/>
          </w:rPr>
          <w:t>2.1.2.1</w:t>
        </w:r>
      </w:hyperlink>
      <w:r>
        <w:t xml:space="preserve">) is set in its </w:t>
      </w:r>
      <w:r>
        <w:rPr>
          <w:b/>
        </w:rPr>
        <w:t>BrushDataFlags</w:t>
      </w:r>
      <w:r>
        <w:t xml:space="preserve"> field.</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95" w:name="section_a60a681e49ae4103a8ceef9f65a73fc1"/>
      <w:bookmarkStart w:id="296" w:name="_Toc164817426"/>
      <w:r>
        <w:t>EmfPlusGraphicsVersion Object</w:t>
      </w:r>
      <w:bookmarkEnd w:id="295"/>
      <w:bookmarkEnd w:id="296"/>
      <w:r>
        <w:fldChar w:fldCharType="begin"/>
      </w:r>
      <w:r>
        <w:instrText xml:space="preserve"> XE "EmfPlusGraphicsVersion packet"</w:instrText>
      </w:r>
      <w:r>
        <w:fldChar w:fldCharType="end"/>
      </w:r>
      <w:r>
        <w:fldChar w:fldCharType="begin"/>
      </w:r>
      <w:r>
        <w:instrText xml:space="preserve"> XE "EmfPlusGraphicsVersion Object"</w:instrText>
      </w:r>
      <w:r>
        <w:fldChar w:fldCharType="end"/>
      </w:r>
    </w:p>
    <w:p w:rsidR="00632816" w:rsidRDefault="00512902">
      <w:r>
        <w:t xml:space="preserve">The </w:t>
      </w:r>
      <w:r>
        <w:rPr>
          <w:b/>
        </w:rPr>
        <w:t>EmfPlusGraphicsVersion</w:t>
      </w:r>
      <w:r>
        <w:t xml:space="preserve"> object specifies the version of operating system graphics that is used to create an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5400" w:type="dxa"/>
            <w:gridSpan w:val="20"/>
          </w:tcPr>
          <w:p w:rsidR="00632816" w:rsidRDefault="00512902">
            <w:pPr>
              <w:pStyle w:val="PacketDiagramBodyText"/>
            </w:pPr>
            <w:r>
              <w:t>MetafileSignature</w:t>
            </w:r>
          </w:p>
        </w:tc>
        <w:tc>
          <w:tcPr>
            <w:tcW w:w="3240" w:type="dxa"/>
            <w:gridSpan w:val="12"/>
          </w:tcPr>
          <w:p w:rsidR="00632816" w:rsidRDefault="00512902">
            <w:pPr>
              <w:pStyle w:val="PacketDiagramBodyText"/>
            </w:pPr>
            <w:r>
              <w:t>GraphicsVersion</w:t>
            </w:r>
          </w:p>
        </w:tc>
      </w:tr>
    </w:tbl>
    <w:p w:rsidR="00632816" w:rsidRDefault="00512902">
      <w:pPr>
        <w:pStyle w:val="Definition-Field"/>
      </w:pPr>
      <w:r>
        <w:rPr>
          <w:b/>
        </w:rPr>
        <w:t xml:space="preserve">MetafileSignature (20 bits): </w:t>
      </w:r>
      <w:r>
        <w:t>A value that identifies the type of metafile. The value for an EMF+ metafile is 0xDBC01.</w:t>
      </w:r>
    </w:p>
    <w:p w:rsidR="00632816" w:rsidRDefault="00512902">
      <w:pPr>
        <w:pStyle w:val="Definition-Field"/>
      </w:pPr>
      <w:r>
        <w:rPr>
          <w:b/>
        </w:rPr>
        <w:t xml:space="preserve">GraphicsVersion (12 bits): </w:t>
      </w:r>
      <w:r>
        <w:t xml:space="preserve">The version of operating system graphics. This value is defined in the GraphicsVersion enumeration (section </w:t>
      </w:r>
      <w:hyperlink w:anchor="Section_e71e18d69e784df28da8ae4a305b237b" w:history="1">
        <w:r>
          <w:rPr>
            <w:rStyle w:val="Hyperlink"/>
          </w:rPr>
          <w:t>2.1.1.12</w:t>
        </w:r>
      </w:hyperlink>
      <w:r>
        <w:t>).</w:t>
      </w:r>
      <w:bookmarkStart w:id="297"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297"/>
    </w:p>
    <w:p w:rsidR="00632816" w:rsidRDefault="00512902">
      <w:r>
        <w:t>Graphics versions are vendor-extensible; however, to ensure inter-operability, any such extension MUST be implemented in both clients and servers o</w:t>
      </w:r>
      <w:r>
        <w:t>f EMF+ metafiles.</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298" w:name="section_ffb875ee97134356a8695e4dc4ea4afa"/>
      <w:bookmarkStart w:id="299" w:name="_Toc164817427"/>
      <w:r>
        <w:lastRenderedPageBreak/>
        <w:t>EmfPlusHatchBrushData Object</w:t>
      </w:r>
      <w:bookmarkEnd w:id="298"/>
      <w:bookmarkEnd w:id="299"/>
      <w:r>
        <w:fldChar w:fldCharType="begin"/>
      </w:r>
      <w:r>
        <w:instrText xml:space="preserve"> XE "EmfPlusHatchBrushData packet"</w:instrText>
      </w:r>
      <w:r>
        <w:fldChar w:fldCharType="end"/>
      </w:r>
      <w:r>
        <w:fldChar w:fldCharType="begin"/>
      </w:r>
      <w:r>
        <w:instrText xml:space="preserve"> XE "EmfPlusHatchBrushData Object"</w:instrText>
      </w:r>
      <w:r>
        <w:fldChar w:fldCharType="end"/>
      </w:r>
    </w:p>
    <w:p w:rsidR="00632816" w:rsidRDefault="00512902">
      <w:r>
        <w:t xml:space="preserve">The </w:t>
      </w:r>
      <w:r>
        <w:rPr>
          <w:b/>
        </w:rPr>
        <w:t>EmfPlusHatchBrushData</w:t>
      </w:r>
      <w:r>
        <w:t xml:space="preserve"> object specifies a hatch pattern for a graphics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HatchStyle</w:t>
            </w:r>
          </w:p>
        </w:tc>
      </w:tr>
      <w:tr w:rsidR="00632816" w:rsidTr="00632816">
        <w:trPr>
          <w:trHeight w:hRule="exact" w:val="490"/>
        </w:trPr>
        <w:tc>
          <w:tcPr>
            <w:tcW w:w="8640" w:type="dxa"/>
            <w:gridSpan w:val="32"/>
          </w:tcPr>
          <w:p w:rsidR="00632816" w:rsidRDefault="00512902">
            <w:pPr>
              <w:pStyle w:val="PacketDiagramBodyText"/>
            </w:pPr>
            <w:r>
              <w:t>ForeColor</w:t>
            </w:r>
          </w:p>
        </w:tc>
      </w:tr>
      <w:tr w:rsidR="00632816" w:rsidTr="00632816">
        <w:trPr>
          <w:trHeight w:hRule="exact" w:val="490"/>
        </w:trPr>
        <w:tc>
          <w:tcPr>
            <w:tcW w:w="8640" w:type="dxa"/>
            <w:gridSpan w:val="32"/>
          </w:tcPr>
          <w:p w:rsidR="00632816" w:rsidRDefault="00512902">
            <w:pPr>
              <w:pStyle w:val="PacketDiagramBodyText"/>
            </w:pPr>
            <w:r>
              <w:t>BackColor</w:t>
            </w:r>
          </w:p>
        </w:tc>
      </w:tr>
    </w:tbl>
    <w:p w:rsidR="00632816" w:rsidRDefault="00512902">
      <w:pPr>
        <w:pStyle w:val="Definition-Field"/>
      </w:pPr>
      <w:r>
        <w:rPr>
          <w:b/>
        </w:rPr>
        <w:t xml:space="preserve">HatchStyle (4 bytes): </w:t>
      </w:r>
      <w:r>
        <w:t xml:space="preserve">An unsigned integer that specifies the brush hatch style. It is defined in the HatchStyle enumeration (section </w:t>
      </w:r>
      <w:hyperlink w:anchor="Section_ac72d44f1ec9401b82d6f16c8e84134d" w:history="1">
        <w:r>
          <w:rPr>
            <w:rStyle w:val="Hyperlink"/>
          </w:rPr>
          <w:t>2.1.1.13</w:t>
        </w:r>
      </w:hyperlink>
      <w:r>
        <w:t>).</w:t>
      </w:r>
    </w:p>
    <w:p w:rsidR="00632816" w:rsidRDefault="00512902">
      <w:pPr>
        <w:pStyle w:val="Definition-Field"/>
      </w:pPr>
      <w:r>
        <w:rPr>
          <w:b/>
        </w:rPr>
        <w:t xml:space="preserve">ForeColor (4 bytes): </w:t>
      </w:r>
      <w:r>
        <w:t xml:space="preserve">An EmfPlusARGB object (section </w:t>
      </w:r>
      <w:hyperlink w:anchor="Section_10284df90c5e48d09196c91c09de069f" w:history="1">
        <w:r>
          <w:rPr>
            <w:rStyle w:val="Hyperlink"/>
          </w:rPr>
          <w:t>2.2.2.1</w:t>
        </w:r>
      </w:hyperlink>
      <w:r>
        <w:t>) that specifies the color used to draw the lines of the hatch pattern.</w:t>
      </w:r>
    </w:p>
    <w:p w:rsidR="00632816" w:rsidRDefault="00512902">
      <w:pPr>
        <w:pStyle w:val="Definition-Field"/>
      </w:pPr>
      <w:r>
        <w:rPr>
          <w:b/>
        </w:rPr>
        <w:t xml:space="preserve">BackColor (4 bytes): </w:t>
      </w:r>
      <w:r>
        <w:t>An EmfPlusARGB object that specifies the color used to paint the background of the hatch pattern.</w:t>
      </w:r>
    </w:p>
    <w:p w:rsidR="00632816" w:rsidRDefault="00512902">
      <w:r>
        <w:t xml:space="preserve">Graphics brushes are specified by EmfPlusBrush objects (section </w:t>
      </w:r>
      <w:hyperlink w:anchor="Section_79c653fbbf014f878bd2eac1de71e140" w:history="1">
        <w:r>
          <w:rPr>
            <w:rStyle w:val="Hyperlink"/>
          </w:rPr>
          <w:t>2.2.1.1</w:t>
        </w:r>
      </w:hyperlink>
      <w:r>
        <w:t>). A hatch brush paints a background and draws a pattern of lines, dots, dashes, squares, and crosshatch lines over this back</w:t>
      </w:r>
      <w:r>
        <w:t>ground. The hatch brush defines two colors: one for the background and one for the pattern over the background. The color of the background is called the background color, and the color of the pattern is called the foreground color.</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00" w:name="section_c2b45b77c9ce4b2e8edeff5e90ec7f1b"/>
      <w:bookmarkStart w:id="301" w:name="_Toc164817428"/>
      <w:r>
        <w:t>EmfPlusInteger7 Object</w:t>
      </w:r>
      <w:bookmarkEnd w:id="300"/>
      <w:bookmarkEnd w:id="301"/>
      <w:r>
        <w:fldChar w:fldCharType="begin"/>
      </w:r>
      <w:r>
        <w:instrText xml:space="preserve"> XE "EmfPlusInteger7 packet"</w:instrText>
      </w:r>
      <w:r>
        <w:fldChar w:fldCharType="end"/>
      </w:r>
      <w:r>
        <w:fldChar w:fldCharType="begin"/>
      </w:r>
      <w:r>
        <w:instrText xml:space="preserve"> XE "EmfPlusInteger7 Object"</w:instrText>
      </w:r>
      <w:r>
        <w:fldChar w:fldCharType="end"/>
      </w:r>
    </w:p>
    <w:p w:rsidR="00632816" w:rsidRDefault="00512902">
      <w:r>
        <w:t xml:space="preserve">The </w:t>
      </w:r>
      <w:r>
        <w:rPr>
          <w:b/>
        </w:rPr>
        <w:t>EmfPlusInteger7</w:t>
      </w:r>
      <w:r>
        <w:t xml:space="preserve"> object specifies a 7-bit signed integer in an 8-bit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24"/>
          <w:wAfter w:w="6480" w:type="dxa"/>
          <w:trHeight w:hRule="exact" w:val="490"/>
        </w:trPr>
        <w:tc>
          <w:tcPr>
            <w:tcW w:w="270" w:type="dxa"/>
          </w:tcPr>
          <w:p w:rsidR="00632816" w:rsidRDefault="00512902">
            <w:pPr>
              <w:pStyle w:val="PacketDiagramBodyText"/>
            </w:pPr>
            <w:r>
              <w:t>0</w:t>
            </w:r>
          </w:p>
        </w:tc>
        <w:tc>
          <w:tcPr>
            <w:tcW w:w="1890" w:type="dxa"/>
            <w:gridSpan w:val="7"/>
          </w:tcPr>
          <w:p w:rsidR="00632816" w:rsidRDefault="00512902">
            <w:pPr>
              <w:pStyle w:val="PacketDiagramBodyText"/>
            </w:pPr>
            <w:r>
              <w:t>Value</w:t>
            </w:r>
          </w:p>
        </w:tc>
      </w:tr>
    </w:tbl>
    <w:p w:rsidR="00632816" w:rsidRDefault="00512902">
      <w:pPr>
        <w:pStyle w:val="Definition-Field"/>
      </w:pPr>
      <w:r>
        <w:rPr>
          <w:b/>
        </w:rPr>
        <w:t xml:space="preserve">Value (7 bits): </w:t>
      </w:r>
      <w:r>
        <w:t>A 7-bit signed integer between -64 and 63, inclusive.</w:t>
      </w:r>
    </w:p>
    <w:p w:rsidR="00632816" w:rsidRDefault="00512902">
      <w:r>
        <w:t xml:space="preserve">EmfPlusInteger7 objects are used to specify point coordinates in EmfPlusPointR objects (section </w:t>
      </w:r>
      <w:hyperlink w:anchor="Section_c861a0d439f04f6cbad9e3f7bf63205e" w:history="1">
        <w:r>
          <w:rPr>
            <w:rStyle w:val="Hyperlink"/>
          </w:rPr>
          <w:t>2.2.2.37</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02" w:name="section_c5478039f448422eba0bff5eddcada8e"/>
      <w:bookmarkStart w:id="303" w:name="_Toc164817429"/>
      <w:r>
        <w:t>EmfPlusInteger15 Object</w:t>
      </w:r>
      <w:bookmarkEnd w:id="302"/>
      <w:bookmarkEnd w:id="303"/>
      <w:r>
        <w:fldChar w:fldCharType="begin"/>
      </w:r>
      <w:r>
        <w:instrText xml:space="preserve"> XE "EmfPlusInteger15 packet"</w:instrText>
      </w:r>
      <w:r>
        <w:fldChar w:fldCharType="end"/>
      </w:r>
      <w:r>
        <w:fldChar w:fldCharType="begin"/>
      </w:r>
      <w:r>
        <w:instrText xml:space="preserve"> XE "EmfPlusInteger15 Object"</w:instrText>
      </w:r>
      <w:r>
        <w:fldChar w:fldCharType="end"/>
      </w:r>
    </w:p>
    <w:p w:rsidR="00632816" w:rsidRDefault="00512902">
      <w:r>
        <w:t xml:space="preserve">The </w:t>
      </w:r>
      <w:r>
        <w:rPr>
          <w:b/>
        </w:rPr>
        <w:t>EmfPlusInteger15</w:t>
      </w:r>
      <w:r>
        <w:t xml:space="preserve"> object specifies a 15-bit signed integer in a 16-bit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1</w:t>
            </w:r>
          </w:p>
        </w:tc>
        <w:tc>
          <w:tcPr>
            <w:tcW w:w="4050" w:type="dxa"/>
            <w:gridSpan w:val="15"/>
          </w:tcPr>
          <w:p w:rsidR="00632816" w:rsidRDefault="00512902">
            <w:pPr>
              <w:pStyle w:val="PacketDiagramBodyText"/>
            </w:pPr>
            <w:r>
              <w:t>Value</w:t>
            </w:r>
          </w:p>
        </w:tc>
      </w:tr>
    </w:tbl>
    <w:p w:rsidR="00632816" w:rsidRDefault="00512902">
      <w:pPr>
        <w:pStyle w:val="Definition-Field"/>
      </w:pPr>
      <w:r>
        <w:rPr>
          <w:b/>
        </w:rPr>
        <w:t xml:space="preserve">Value (15 bits): </w:t>
      </w:r>
      <w:r>
        <w:t>A 15-bit signed integer between -16,384 and 16,383, inclusive.</w:t>
      </w:r>
    </w:p>
    <w:p w:rsidR="00632816" w:rsidRDefault="00512902">
      <w:r>
        <w:lastRenderedPageBreak/>
        <w:t xml:space="preserve">EmfPlusInteger15 objects are used to specify point coordinates in EmfPlusPointR objects (section </w:t>
      </w:r>
      <w:hyperlink w:anchor="Section_c861a0d439f04f6cbad9e3f7bf63205e" w:history="1">
        <w:r>
          <w:rPr>
            <w:rStyle w:val="Hyperlink"/>
          </w:rPr>
          <w:t>2.2.2.37</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04" w:name="section_2e9018c2427447bb96398baf9ec573e2"/>
      <w:bookmarkStart w:id="305" w:name="_Toc164817430"/>
      <w:r>
        <w:t>EmfPlusLanguageIdentifier Object</w:t>
      </w:r>
      <w:bookmarkEnd w:id="304"/>
      <w:bookmarkEnd w:id="305"/>
      <w:r>
        <w:fldChar w:fldCharType="begin"/>
      </w:r>
      <w:r>
        <w:instrText xml:space="preserve"> XE "EmfPlusLanguageIdentifier packet"</w:instrText>
      </w:r>
      <w:r>
        <w:fldChar w:fldCharType="end"/>
      </w:r>
      <w:r>
        <w:fldChar w:fldCharType="begin"/>
      </w:r>
      <w:r>
        <w:instrText xml:space="preserve"> XE "EmfPlusLanguageIdentifier Object"</w:instrText>
      </w:r>
      <w:r>
        <w:fldChar w:fldCharType="end"/>
      </w:r>
    </w:p>
    <w:p w:rsidR="00632816" w:rsidRDefault="00512902">
      <w:r>
        <w:t xml:space="preserve">The </w:t>
      </w:r>
      <w:r>
        <w:rPr>
          <w:b/>
        </w:rPr>
        <w:t>EmfPlusLanguageIdentifier</w:t>
      </w:r>
      <w:r>
        <w:t xml:space="preserve"> object specifies a </w:t>
      </w:r>
      <w:hyperlink w:anchor="gt_c7f99c66-592f-4053-b62a-878c189653b6">
        <w:r>
          <w:rPr>
            <w:rStyle w:val="HyperlinkGreen"/>
            <w:b/>
          </w:rPr>
          <w:t>language code identifier (LCID)</w:t>
        </w:r>
      </w:hyperlink>
      <w:r>
        <w:t xml:space="preserve"> that corresponds to the natural </w:t>
      </w:r>
      <w:r>
        <w:t>language in a locale, including countries, geographical regions, and administrative districts. Each object is an encoding of a primary language and sublanguage identifier, as shown in the following bit field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1620" w:type="dxa"/>
            <w:gridSpan w:val="6"/>
          </w:tcPr>
          <w:p w:rsidR="00632816" w:rsidRDefault="00512902">
            <w:pPr>
              <w:pStyle w:val="PacketDiagramBodyText"/>
            </w:pPr>
            <w:r>
              <w:t>SubLanguageId</w:t>
            </w:r>
          </w:p>
        </w:tc>
        <w:tc>
          <w:tcPr>
            <w:tcW w:w="2700" w:type="dxa"/>
            <w:gridSpan w:val="10"/>
          </w:tcPr>
          <w:p w:rsidR="00632816" w:rsidRDefault="00512902">
            <w:pPr>
              <w:pStyle w:val="PacketDiagramBodyText"/>
            </w:pPr>
            <w:r>
              <w:t>PrimaryLanguageId</w:t>
            </w:r>
          </w:p>
        </w:tc>
      </w:tr>
    </w:tbl>
    <w:p w:rsidR="00632816" w:rsidRDefault="00512902">
      <w:pPr>
        <w:pStyle w:val="Definition-Field"/>
      </w:pPr>
      <w:r>
        <w:rPr>
          <w:b/>
        </w:rPr>
        <w:t xml:space="preserve">SubLanguageId (6 bits): </w:t>
      </w:r>
      <w:r>
        <w:t xml:space="preserve">The country, geographic region or administrative district for the natural language specified in the </w:t>
      </w:r>
      <w:r>
        <w:rPr>
          <w:b/>
        </w:rPr>
        <w:t>PrimaryLanguageId</w:t>
      </w:r>
      <w:r>
        <w:t xml:space="preserve"> field.</w:t>
      </w:r>
    </w:p>
    <w:p w:rsidR="00632816" w:rsidRDefault="00512902">
      <w:pPr>
        <w:pStyle w:val="Definition-Field2"/>
      </w:pPr>
      <w:r>
        <w:t xml:space="preserve">Sublanguage identifiers are vendor </w:t>
      </w:r>
      <w:r>
        <w:t>extensible. Vendor-defined sublanguage identifiers MUST be in the range 0x20 to 0x3F, inclusive.</w:t>
      </w:r>
    </w:p>
    <w:p w:rsidR="00632816" w:rsidRDefault="00512902">
      <w:pPr>
        <w:pStyle w:val="Definition-Field"/>
      </w:pPr>
      <w:r>
        <w:rPr>
          <w:b/>
        </w:rPr>
        <w:t xml:space="preserve">PrimaryLanguageId (10 bits): </w:t>
      </w:r>
      <w:r>
        <w:t>The natural language.</w:t>
      </w:r>
    </w:p>
    <w:p w:rsidR="00632816" w:rsidRDefault="00512902">
      <w:pPr>
        <w:pStyle w:val="Definition-Field2"/>
      </w:pPr>
      <w:r>
        <w:t>Primary language identifiers are vendor extensible. Vendor-defined primary language identifiers MUST be in t</w:t>
      </w:r>
      <w:r>
        <w:t>he range 0x0200 to 0x03FF, inclusive.</w:t>
      </w:r>
    </w:p>
    <w:p w:rsidR="00632816" w:rsidRDefault="00512902">
      <w:r>
        <w:t xml:space="preserve">The encoded LCID values are defined in </w:t>
      </w:r>
      <w:hyperlink r:id="rId66" w:anchor="Section_70feba9f294e491eb6eb56532684c37f">
        <w:r>
          <w:rPr>
            <w:rStyle w:val="Hyperlink"/>
          </w:rPr>
          <w:t>[MS-LCID]</w:t>
        </w:r>
      </w:hyperlink>
      <w:r>
        <w:t xml:space="preserve"> section 2.2.</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06" w:name="section_55bba6b0bb57454593f14c64f02b0a80"/>
      <w:bookmarkStart w:id="307" w:name="_Toc164817431"/>
      <w:r>
        <w:t>EmfPlusLinearGradientBrushData Object</w:t>
      </w:r>
      <w:bookmarkEnd w:id="306"/>
      <w:bookmarkEnd w:id="307"/>
      <w:r>
        <w:fldChar w:fldCharType="begin"/>
      </w:r>
      <w:r>
        <w:instrText xml:space="preserve"> XE "EmfPlusLinearGradientBrushData packet"</w:instrText>
      </w:r>
      <w:r>
        <w:fldChar w:fldCharType="end"/>
      </w:r>
      <w:r>
        <w:fldChar w:fldCharType="begin"/>
      </w:r>
      <w:r>
        <w:instrText xml:space="preserve"> XE "EmfPlusLinearGradientBrushData Object"</w:instrText>
      </w:r>
      <w:r>
        <w:fldChar w:fldCharType="end"/>
      </w:r>
    </w:p>
    <w:p w:rsidR="00632816" w:rsidRDefault="00512902">
      <w:r>
        <w:t xml:space="preserve">The </w:t>
      </w:r>
      <w:r>
        <w:rPr>
          <w:b/>
        </w:rPr>
        <w:t>EmfPlusLinearGradientBrushData</w:t>
      </w:r>
      <w:r>
        <w:t xml:space="preserve"> object specifies a linear gradient fo</w:t>
      </w:r>
      <w:r>
        <w:t>r a graphics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BrushDataFlags</w:t>
            </w:r>
          </w:p>
        </w:tc>
      </w:tr>
      <w:tr w:rsidR="00632816" w:rsidTr="00632816">
        <w:trPr>
          <w:trHeight w:hRule="exact" w:val="490"/>
        </w:trPr>
        <w:tc>
          <w:tcPr>
            <w:tcW w:w="8640" w:type="dxa"/>
            <w:gridSpan w:val="32"/>
          </w:tcPr>
          <w:p w:rsidR="00632816" w:rsidRDefault="00512902">
            <w:pPr>
              <w:pStyle w:val="PacketDiagramBodyText"/>
            </w:pPr>
            <w:r>
              <w:t>WrapMode</w:t>
            </w:r>
          </w:p>
        </w:tc>
      </w:tr>
      <w:tr w:rsidR="00632816" w:rsidTr="00632816">
        <w:trPr>
          <w:trHeight w:hRule="exact" w:val="490"/>
        </w:trPr>
        <w:tc>
          <w:tcPr>
            <w:tcW w:w="8640" w:type="dxa"/>
            <w:gridSpan w:val="32"/>
          </w:tcPr>
          <w:p w:rsidR="00632816" w:rsidRDefault="00512902">
            <w:pPr>
              <w:pStyle w:val="PacketDiagramBodyText"/>
            </w:pPr>
            <w:r>
              <w:t>RectF</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StartColor</w:t>
            </w:r>
          </w:p>
        </w:tc>
      </w:tr>
      <w:tr w:rsidR="00632816" w:rsidTr="00632816">
        <w:trPr>
          <w:trHeight w:hRule="exact" w:val="490"/>
        </w:trPr>
        <w:tc>
          <w:tcPr>
            <w:tcW w:w="8640" w:type="dxa"/>
            <w:gridSpan w:val="32"/>
          </w:tcPr>
          <w:p w:rsidR="00632816" w:rsidRDefault="00512902">
            <w:pPr>
              <w:pStyle w:val="PacketDiagramBodyText"/>
            </w:pPr>
            <w:r>
              <w:t>EndColor</w:t>
            </w:r>
          </w:p>
        </w:tc>
      </w:tr>
      <w:tr w:rsidR="00632816" w:rsidTr="00632816">
        <w:trPr>
          <w:trHeight w:hRule="exact" w:val="490"/>
        </w:trPr>
        <w:tc>
          <w:tcPr>
            <w:tcW w:w="8640" w:type="dxa"/>
            <w:gridSpan w:val="32"/>
          </w:tcPr>
          <w:p w:rsidR="00632816" w:rsidRDefault="00512902">
            <w:pPr>
              <w:pStyle w:val="PacketDiagramBodyText"/>
            </w:pPr>
            <w:r>
              <w:lastRenderedPageBreak/>
              <w:t>Reserved1</w:t>
            </w:r>
          </w:p>
        </w:tc>
      </w:tr>
      <w:tr w:rsidR="00632816" w:rsidTr="00632816">
        <w:trPr>
          <w:trHeight w:hRule="exact" w:val="490"/>
        </w:trPr>
        <w:tc>
          <w:tcPr>
            <w:tcW w:w="8640" w:type="dxa"/>
            <w:gridSpan w:val="32"/>
          </w:tcPr>
          <w:p w:rsidR="00632816" w:rsidRDefault="00512902">
            <w:pPr>
              <w:pStyle w:val="PacketDiagramBodyText"/>
            </w:pPr>
            <w:r>
              <w:t>Reserved2</w:t>
            </w:r>
          </w:p>
        </w:tc>
      </w:tr>
      <w:tr w:rsidR="00632816" w:rsidTr="00632816">
        <w:trPr>
          <w:trHeight w:hRule="exact" w:val="490"/>
        </w:trPr>
        <w:tc>
          <w:tcPr>
            <w:tcW w:w="8640" w:type="dxa"/>
            <w:gridSpan w:val="32"/>
          </w:tcPr>
          <w:p w:rsidR="00632816" w:rsidRDefault="00512902">
            <w:pPr>
              <w:pStyle w:val="PacketDiagramBodyText"/>
            </w:pPr>
            <w:r>
              <w:t>OptionalData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BrushDataFlags (4 bytes): </w:t>
      </w:r>
      <w:r>
        <w:t xml:space="preserve">An unsigned integer that specifies the data in the </w:t>
      </w:r>
      <w:r>
        <w:rPr>
          <w:b/>
        </w:rPr>
        <w:t>OptionalData</w:t>
      </w:r>
      <w:r>
        <w:t xml:space="preserve"> field. This value MUST be composed of BrushData flags (section </w:t>
      </w:r>
      <w:hyperlink w:anchor="Section_1ab04f601c58410fa29ed725f5eb9b0f" w:history="1">
        <w:r>
          <w:rPr>
            <w:rStyle w:val="Hyperlink"/>
          </w:rPr>
          <w:t>2.1.2.1</w:t>
        </w:r>
      </w:hyperlink>
      <w:r>
        <w:t>). The following flags are relevant to a linear gradient brush</w:t>
      </w:r>
      <w:r>
        <w:t>:</w:t>
      </w:r>
    </w:p>
    <w:tbl>
      <w:tblPr>
        <w:tblStyle w:val="Table-ShadedHeader"/>
        <w:tblW w:w="0" w:type="auto"/>
        <w:tblInd w:w="475" w:type="dxa"/>
        <w:tblLook w:val="04A0" w:firstRow="1" w:lastRow="0" w:firstColumn="1" w:lastColumn="0" w:noHBand="0" w:noVBand="1"/>
      </w:tblPr>
      <w:tblGrid>
        <w:gridCol w:w="2633"/>
        <w:gridCol w:w="124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BrushDataTransform</w:t>
            </w:r>
          </w:p>
        </w:tc>
        <w:tc>
          <w:tcPr>
            <w:tcW w:w="0" w:type="auto"/>
          </w:tcPr>
          <w:p w:rsidR="00632816" w:rsidRDefault="00512902">
            <w:pPr>
              <w:pStyle w:val="TableBodyText"/>
            </w:pPr>
            <w:r>
              <w:t>0x00000002</w:t>
            </w:r>
          </w:p>
        </w:tc>
      </w:tr>
      <w:tr w:rsidR="00632816" w:rsidTr="00632816">
        <w:tc>
          <w:tcPr>
            <w:tcW w:w="0" w:type="auto"/>
          </w:tcPr>
          <w:p w:rsidR="00632816" w:rsidRDefault="00512902">
            <w:pPr>
              <w:pStyle w:val="TableBodyText"/>
            </w:pPr>
            <w:r>
              <w:t>BrushDataPresetColors</w:t>
            </w:r>
          </w:p>
        </w:tc>
        <w:tc>
          <w:tcPr>
            <w:tcW w:w="0" w:type="auto"/>
          </w:tcPr>
          <w:p w:rsidR="00632816" w:rsidRDefault="00512902">
            <w:pPr>
              <w:pStyle w:val="TableBodyText"/>
            </w:pPr>
            <w:r>
              <w:t>0x00000004</w:t>
            </w:r>
          </w:p>
        </w:tc>
      </w:tr>
      <w:tr w:rsidR="00632816" w:rsidTr="00632816">
        <w:tc>
          <w:tcPr>
            <w:tcW w:w="0" w:type="auto"/>
          </w:tcPr>
          <w:p w:rsidR="00632816" w:rsidRDefault="00512902">
            <w:pPr>
              <w:pStyle w:val="TableBodyText"/>
            </w:pPr>
            <w:r>
              <w:t>BrushDataBlendFactorsH</w:t>
            </w:r>
          </w:p>
        </w:tc>
        <w:tc>
          <w:tcPr>
            <w:tcW w:w="0" w:type="auto"/>
          </w:tcPr>
          <w:p w:rsidR="00632816" w:rsidRDefault="00512902">
            <w:pPr>
              <w:pStyle w:val="TableBodyText"/>
            </w:pPr>
            <w:r>
              <w:t>0x00000008</w:t>
            </w:r>
          </w:p>
        </w:tc>
      </w:tr>
      <w:tr w:rsidR="00632816" w:rsidTr="00632816">
        <w:tc>
          <w:tcPr>
            <w:tcW w:w="0" w:type="auto"/>
          </w:tcPr>
          <w:p w:rsidR="00632816" w:rsidRDefault="00512902">
            <w:pPr>
              <w:pStyle w:val="TableBodyText"/>
            </w:pPr>
            <w:r>
              <w:t>BrushDataBlendFactorsV</w:t>
            </w:r>
          </w:p>
        </w:tc>
        <w:tc>
          <w:tcPr>
            <w:tcW w:w="0" w:type="auto"/>
          </w:tcPr>
          <w:p w:rsidR="00632816" w:rsidRDefault="00512902">
            <w:pPr>
              <w:pStyle w:val="TableBodyText"/>
            </w:pPr>
            <w:r>
              <w:t>0x00000010</w:t>
            </w:r>
          </w:p>
        </w:tc>
      </w:tr>
      <w:tr w:rsidR="00632816" w:rsidTr="00632816">
        <w:tc>
          <w:tcPr>
            <w:tcW w:w="0" w:type="auto"/>
          </w:tcPr>
          <w:p w:rsidR="00632816" w:rsidRDefault="00512902">
            <w:pPr>
              <w:pStyle w:val="TableBodyText"/>
            </w:pPr>
            <w:r>
              <w:t>BrushDataIsGammaCorrected</w:t>
            </w:r>
          </w:p>
        </w:tc>
        <w:tc>
          <w:tcPr>
            <w:tcW w:w="0" w:type="auto"/>
          </w:tcPr>
          <w:p w:rsidR="00632816" w:rsidRDefault="00512902">
            <w:pPr>
              <w:pStyle w:val="TableBodyText"/>
            </w:pPr>
            <w:r>
              <w:t>0x00000080</w:t>
            </w:r>
          </w:p>
        </w:tc>
      </w:tr>
    </w:tbl>
    <w:p w:rsidR="00632816" w:rsidRDefault="00512902">
      <w:pPr>
        <w:pStyle w:val="Definition-Field"/>
      </w:pPr>
      <w:r>
        <w:rPr>
          <w:b/>
        </w:rPr>
        <w:t xml:space="preserve">WrapMode (4 bytes): </w:t>
      </w:r>
      <w:r>
        <w:t xml:space="preserve">A signed integer from the WrapMode enumeration (section </w:t>
      </w:r>
      <w:hyperlink w:anchor="Section_79d01e4a6a594464bd8c2d3fe26df5bc" w:history="1">
        <w:r>
          <w:rPr>
            <w:rStyle w:val="Hyperlink"/>
          </w:rPr>
          <w:t>2.1.1.33</w:t>
        </w:r>
      </w:hyperlink>
      <w:r>
        <w:t>) that specifies whether to paint the area outside the boundary of the brush. When painting outside the boundary, the wrap mode spec</w:t>
      </w:r>
      <w:r>
        <w:t>ifies how the color gradient is repeated.</w:t>
      </w:r>
    </w:p>
    <w:p w:rsidR="00632816" w:rsidRDefault="00512902">
      <w:pPr>
        <w:pStyle w:val="Definition-Field"/>
      </w:pPr>
      <w:r>
        <w:rPr>
          <w:b/>
        </w:rPr>
        <w:t xml:space="preserve">RectF (16 bytes): </w:t>
      </w:r>
      <w:r>
        <w:t xml:space="preserve">An EmfPlusRectF object (section </w:t>
      </w:r>
      <w:hyperlink w:anchor="Section_f02202c09ef14e0db81d0dbb92757b7c" w:history="1">
        <w:r>
          <w:rPr>
            <w:rStyle w:val="Hyperlink"/>
          </w:rPr>
          <w:t>2.2.2.39</w:t>
        </w:r>
      </w:hyperlink>
      <w:r>
        <w:t xml:space="preserve">) that specifies the starting and ending points of the </w:t>
      </w:r>
      <w:hyperlink w:anchor="gt_e1d571c3-d696-46d0-84de-666b2ae9a9a2">
        <w:r>
          <w:rPr>
            <w:rStyle w:val="HyperlinkGreen"/>
            <w:b/>
          </w:rPr>
          <w:t>gradient line</w:t>
        </w:r>
      </w:hyperlink>
      <w:r>
        <w:t>. The upper-left corner of the rectangle is the starting point. The lower-right corner is the ending point.</w:t>
      </w:r>
    </w:p>
    <w:p w:rsidR="00632816" w:rsidRDefault="00512902">
      <w:pPr>
        <w:pStyle w:val="Definition-Field"/>
      </w:pPr>
      <w:r>
        <w:rPr>
          <w:b/>
        </w:rPr>
        <w:t xml:space="preserve">StartColor (4 bytes): </w:t>
      </w:r>
      <w:r>
        <w:t xml:space="preserve">An EmfPlusARGB object (section </w:t>
      </w:r>
      <w:hyperlink w:anchor="Section_10284df90c5e48d09196c91c09de069f" w:history="1">
        <w:r>
          <w:rPr>
            <w:rStyle w:val="Hyperlink"/>
          </w:rPr>
          <w:t>2.2.2.1</w:t>
        </w:r>
      </w:hyperlink>
      <w:r>
        <w:t>) that specifies the color at the starting boundary point of the linear gradient brush.</w:t>
      </w:r>
    </w:p>
    <w:p w:rsidR="00632816" w:rsidRDefault="00512902">
      <w:pPr>
        <w:pStyle w:val="Definition-Field"/>
      </w:pPr>
      <w:r>
        <w:rPr>
          <w:b/>
        </w:rPr>
        <w:t xml:space="preserve">EndColor (4 bytes): </w:t>
      </w:r>
      <w:r>
        <w:t>An EmfPlusARGB object that specifies the color at the ending boundary point of the linear gradient brush.</w:t>
      </w:r>
    </w:p>
    <w:p w:rsidR="00632816" w:rsidRDefault="00512902">
      <w:pPr>
        <w:pStyle w:val="Definition-Field"/>
      </w:pPr>
      <w:r>
        <w:rPr>
          <w:b/>
        </w:rPr>
        <w:t xml:space="preserve">Reserved1 (4 bytes): </w:t>
      </w:r>
      <w:r>
        <w:t xml:space="preserve">This field is </w:t>
      </w:r>
      <w:r>
        <w:t>reserved and SHOULD</w:t>
      </w:r>
      <w:bookmarkStart w:id="308"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308"/>
      <w:r>
        <w:t xml:space="preserve"> be ignored.</w:t>
      </w:r>
    </w:p>
    <w:p w:rsidR="00632816" w:rsidRDefault="00512902">
      <w:pPr>
        <w:pStyle w:val="Definition-Field"/>
      </w:pPr>
      <w:r>
        <w:rPr>
          <w:b/>
        </w:rPr>
        <w:t xml:space="preserve">Reserved2 (4 bytes): </w:t>
      </w:r>
      <w:r>
        <w:t>This field is reserved and SHOULD</w:t>
      </w:r>
      <w:bookmarkStart w:id="309"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309"/>
      <w:r>
        <w:t xml:space="preserve"> be ignored.</w:t>
      </w:r>
    </w:p>
    <w:p w:rsidR="00632816" w:rsidRDefault="00512902">
      <w:pPr>
        <w:pStyle w:val="Definition-Field"/>
      </w:pPr>
      <w:r>
        <w:rPr>
          <w:b/>
        </w:rPr>
        <w:t>OptionalData (var</w:t>
      </w:r>
      <w:r>
        <w:rPr>
          <w:b/>
        </w:rPr>
        <w:t xml:space="preserve">iable): </w:t>
      </w:r>
      <w:r>
        <w:t xml:space="preserve">An optional EmfPlusLinearGradientBrushOptionalData object (section </w:t>
      </w:r>
      <w:hyperlink w:anchor="Section_af50f5e3e5c243ceb819d9476e93378e" w:history="1">
        <w:r>
          <w:rPr>
            <w:rStyle w:val="Hyperlink"/>
          </w:rPr>
          <w:t>2.2.2.25</w:t>
        </w:r>
      </w:hyperlink>
      <w:r>
        <w:t>) that specifies additional data for the linear gradient brush. The specific contents of this field are determine</w:t>
      </w:r>
      <w:r>
        <w:t xml:space="preserve">d by the value of the </w:t>
      </w:r>
      <w:r>
        <w:rPr>
          <w:b/>
        </w:rPr>
        <w:t>BrushDataFlags</w:t>
      </w:r>
      <w:r>
        <w:t xml:space="preserve"> field.</w:t>
      </w:r>
    </w:p>
    <w:p w:rsidR="00632816" w:rsidRDefault="00512902">
      <w:r>
        <w:t xml:space="preserve">Graphics brushes are specified by EmfPlusBrush objects (section </w:t>
      </w:r>
      <w:hyperlink w:anchor="Section_79c653fbbf014f878bd2eac1de71e140" w:history="1">
        <w:r>
          <w:rPr>
            <w:rStyle w:val="Hyperlink"/>
          </w:rPr>
          <w:t>2.2.1.1</w:t>
        </w:r>
      </w:hyperlink>
      <w:r>
        <w:t>). A linear gradient brush paints a color gradient in which the color changes gra</w:t>
      </w:r>
      <w:r>
        <w:t xml:space="preserve">dually along a gradient line from a starting boundary point to an ending boundary point, which are specified by the diagonal of a rectangle in the </w:t>
      </w:r>
      <w:r>
        <w:rPr>
          <w:b/>
        </w:rPr>
        <w:t>RectF</w:t>
      </w:r>
      <w:r>
        <w:t xml:space="preserve"> field.</w:t>
      </w:r>
    </w:p>
    <w:p w:rsidR="00632816" w:rsidRDefault="00512902">
      <w:hyperlink w:anchor="gt_60eaec33-bd4f-4e71-93e6-4ef382aa80f9">
        <w:r>
          <w:rPr>
            <w:rStyle w:val="HyperlinkGreen"/>
            <w:b/>
          </w:rPr>
          <w:t>Gamma correction</w:t>
        </w:r>
      </w:hyperlink>
      <w:r>
        <w:t xml:space="preserve"> controls the over</w:t>
      </w:r>
      <w:r>
        <w:t xml:space="preserve">all </w:t>
      </w:r>
      <w:hyperlink w:anchor="gt_227798e1-af7a-4ab5-b3a9-c73f02d9c504">
        <w:r>
          <w:rPr>
            <w:rStyle w:val="HyperlinkGreen"/>
            <w:b/>
          </w:rPr>
          <w:t>brightness</w:t>
        </w:r>
      </w:hyperlink>
      <w:r>
        <w:t xml:space="preserve"> and </w:t>
      </w:r>
      <w:hyperlink w:anchor="gt_f44dd201-e056-4467-bf8a-2dc1f4586a44">
        <w:r>
          <w:rPr>
            <w:rStyle w:val="HyperlinkGreen"/>
            <w:b/>
          </w:rPr>
          <w:t>intensity</w:t>
        </w:r>
      </w:hyperlink>
      <w:r>
        <w:t xml:space="preserve"> of an image. Uncorrected images can look either bleached out or too dark. Varying the amount of gamma c</w:t>
      </w:r>
      <w:r>
        <w:t>orrection changes not only the brightness but also the ratios of red to green to blue. The need for gamma correction arises because an output device might not render colors in the same intensity as the input image.</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10" w:name="section_af50f5e3e5c243ceb819d9476e93378e"/>
      <w:bookmarkStart w:id="311" w:name="_Toc164817432"/>
      <w:r>
        <w:lastRenderedPageBreak/>
        <w:t>EmfPlusLinearGradientBrushOptionalData Object</w:t>
      </w:r>
      <w:bookmarkEnd w:id="310"/>
      <w:bookmarkEnd w:id="311"/>
      <w:r>
        <w:fldChar w:fldCharType="begin"/>
      </w:r>
      <w:r>
        <w:instrText xml:space="preserve"> XE "EmfPlusLinearGradientBrushOptionalData packet"</w:instrText>
      </w:r>
      <w:r>
        <w:fldChar w:fldCharType="end"/>
      </w:r>
      <w:r>
        <w:fldChar w:fldCharType="begin"/>
      </w:r>
      <w:r>
        <w:instrText xml:space="preserve"> XE "EmfPlusLinearGradientBrushOptionalData Object"</w:instrText>
      </w:r>
      <w:r>
        <w:fldChar w:fldCharType="end"/>
      </w:r>
    </w:p>
    <w:p w:rsidR="00632816" w:rsidRDefault="00512902">
      <w:r>
        <w:t xml:space="preserve">The </w:t>
      </w:r>
      <w:r>
        <w:rPr>
          <w:b/>
        </w:rPr>
        <w:t>EmfPlusL</w:t>
      </w:r>
      <w:r>
        <w:rPr>
          <w:b/>
        </w:rPr>
        <w:t>inearGradientBrushOptionalData</w:t>
      </w:r>
      <w:r>
        <w:t xml:space="preserve"> object specifies optional data for a linear gradient brush.</w:t>
      </w:r>
    </w:p>
    <w:p w:rsidR="00632816" w:rsidRDefault="00512902">
      <w:r>
        <w:rPr>
          <w:b/>
        </w:rPr>
        <w:t xml:space="preserve">Note: </w:t>
      </w:r>
      <w:r>
        <w:t xml:space="preserve">Each field of this object is optional and might not be present in the </w:t>
      </w:r>
      <w:r>
        <w:rPr>
          <w:b/>
        </w:rPr>
        <w:t>OptionalData</w:t>
      </w:r>
      <w:r>
        <w:t xml:space="preserve"> field of an EmfPlusLinearGradientBrushData object (section </w:t>
      </w:r>
      <w:hyperlink w:anchor="Section_55bba6b0bb57454593f14c64f02b0a80" w:history="1">
        <w:r>
          <w:rPr>
            <w:rStyle w:val="Hyperlink"/>
          </w:rPr>
          <w:t>2.2.2.24</w:t>
        </w:r>
      </w:hyperlink>
      <w:r>
        <w:t xml:space="preserve">), depending on the BrushData flags (section </w:t>
      </w:r>
      <w:hyperlink w:anchor="Section_1ab04f601c58410fa29ed725f5eb9b0f" w:history="1">
        <w:r>
          <w:rPr>
            <w:rStyle w:val="Hyperlink"/>
          </w:rPr>
          <w:t>2.1.2.1</w:t>
        </w:r>
      </w:hyperlink>
      <w:r>
        <w:t xml:space="preserve">) set in its </w:t>
      </w:r>
      <w:r>
        <w:rPr>
          <w:b/>
        </w:rPr>
        <w:t>BrushDataFlags</w:t>
      </w:r>
      <w:r>
        <w:t xml:space="preserve"> field. Although it is not practical to represent every possible c</w:t>
      </w:r>
      <w:r>
        <w:t xml:space="preserve">ombination of fields present or absent, this section specifies their relative order in the object. The implementer is responsible for determining which fields are actually present in a given </w:t>
      </w:r>
      <w:hyperlink w:anchor="gt_ae5f028e-7e28-4a0b-bec6-2c87913f7db7">
        <w:r>
          <w:rPr>
            <w:rStyle w:val="HyperlinkGreen"/>
            <w:b/>
          </w:rPr>
          <w:t>metafile</w:t>
        </w:r>
      </w:hyperlink>
      <w:r>
        <w:t xml:space="preserve"> record, and for unmarshaling the data for individual fields separately and appropriately.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TransformMatrix (24 bytes, optional)</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BlendPattern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TransformMatrix (24 bytes): </w:t>
      </w:r>
      <w:r>
        <w:t xml:space="preserve">An optional EmfPlusTransformMatrix object (section </w:t>
      </w:r>
      <w:hyperlink w:anchor="Section_d65ccfa9367442c893aadf51fec6a37a" w:history="1">
        <w:r>
          <w:rPr>
            <w:rStyle w:val="Hyperlink"/>
          </w:rPr>
          <w:t>2.2.2.47</w:t>
        </w:r>
      </w:hyperlink>
      <w:r>
        <w:t xml:space="preserve">) that specifies a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w:t>
      </w:r>
      <w:hyperlink w:anchor="gt_fdca4a96-8e04-4dc0-acad-1d01e1384a5b">
        <w:r>
          <w:rPr>
            <w:rStyle w:val="HyperlinkGreen"/>
            <w:b/>
          </w:rPr>
          <w:t>transform</w:t>
        </w:r>
      </w:hyperlink>
      <w:r>
        <w:t xml:space="preserve"> for the linear gradient brush. This field MUST be present if the </w:t>
      </w:r>
      <w:r>
        <w:rPr>
          <w:b/>
        </w:rPr>
        <w:t>BrushDataTransform</w:t>
      </w:r>
      <w:r>
        <w:t xml:space="preserve"> flag is set in the </w:t>
      </w:r>
      <w:r>
        <w:rPr>
          <w:b/>
        </w:rPr>
        <w:t>BrushDat</w:t>
      </w:r>
      <w:r>
        <w:rPr>
          <w:b/>
        </w:rPr>
        <w:t>aFlags</w:t>
      </w:r>
      <w:r>
        <w:t xml:space="preserve"> field of the EmfPlusLinearGradientBrushData object.</w:t>
      </w:r>
    </w:p>
    <w:p w:rsidR="00632816" w:rsidRDefault="00512902">
      <w:pPr>
        <w:pStyle w:val="Definition-Field"/>
      </w:pPr>
      <w:r>
        <w:rPr>
          <w:b/>
        </w:rPr>
        <w:t xml:space="preserve">BlendPattern (variable): </w:t>
      </w:r>
      <w:r>
        <w:t xml:space="preserve">An optional blend pattern for the linear gradient brush. If this field is present, it MUST contain either an EmfPlusBlendColors object (section </w:t>
      </w:r>
      <w:hyperlink w:anchor="Section_bab3d8e7cc3c44a4a6be2b4b88ab389c" w:history="1">
        <w:r>
          <w:rPr>
            <w:rStyle w:val="Hyperlink"/>
          </w:rPr>
          <w:t>2.2.2.4</w:t>
        </w:r>
      </w:hyperlink>
      <w:r>
        <w:t xml:space="preserve">), or one or two EmfPlusBlendFactors objects (section </w:t>
      </w:r>
      <w:hyperlink w:anchor="Section_c8a8d3db09ed4b79b7b4f2c502df1869" w:history="1">
        <w:r>
          <w:rPr>
            <w:rStyle w:val="Hyperlink"/>
          </w:rPr>
          <w:t>2.2.2.5</w:t>
        </w:r>
      </w:hyperlink>
      <w:r>
        <w:t xml:space="preserve">), but it MUST NOT contain both. The table below shows the valid combinations of flags in the </w:t>
      </w:r>
      <w:r>
        <w:rPr>
          <w:b/>
        </w:rPr>
        <w:t>Br</w:t>
      </w:r>
      <w:r>
        <w:rPr>
          <w:b/>
        </w:rPr>
        <w:t>ushDataFlags</w:t>
      </w:r>
      <w:r>
        <w:t xml:space="preserve"> field of the EmfPlusLinearGradientBrushData object and the corresponding blend patterns:</w:t>
      </w:r>
    </w:p>
    <w:tbl>
      <w:tblPr>
        <w:tblStyle w:val="Table-ShadedHeader"/>
        <w:tblW w:w="9180" w:type="dxa"/>
        <w:tblInd w:w="475" w:type="dxa"/>
        <w:tblLook w:val="04A0" w:firstRow="1" w:lastRow="0" w:firstColumn="1" w:lastColumn="0" w:noHBand="0" w:noVBand="1"/>
      </w:tblPr>
      <w:tblGrid>
        <w:gridCol w:w="1372"/>
        <w:gridCol w:w="1535"/>
        <w:gridCol w:w="1524"/>
        <w:gridCol w:w="474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 xml:space="preserve">PresetColors </w:t>
            </w:r>
          </w:p>
        </w:tc>
        <w:tc>
          <w:tcPr>
            <w:tcW w:w="0" w:type="auto"/>
          </w:tcPr>
          <w:p w:rsidR="00632816" w:rsidRDefault="00512902">
            <w:pPr>
              <w:pStyle w:val="TableHeaderText"/>
            </w:pPr>
            <w:r>
              <w:t xml:space="preserve">BlendFactorsH </w:t>
            </w:r>
          </w:p>
        </w:tc>
        <w:tc>
          <w:tcPr>
            <w:tcW w:w="0" w:type="auto"/>
          </w:tcPr>
          <w:p w:rsidR="00632816" w:rsidRDefault="00512902">
            <w:pPr>
              <w:pStyle w:val="TableHeaderText"/>
            </w:pPr>
            <w:r>
              <w:t>BlendFactorsV</w:t>
            </w:r>
          </w:p>
        </w:tc>
        <w:tc>
          <w:tcPr>
            <w:tcW w:w="4749" w:type="dxa"/>
          </w:tcPr>
          <w:p w:rsidR="00632816" w:rsidRDefault="00512902">
            <w:pPr>
              <w:pStyle w:val="TableHeaderText"/>
            </w:pPr>
            <w:r>
              <w:t>Blend Pattern</w:t>
            </w:r>
          </w:p>
        </w:tc>
      </w:tr>
      <w:tr w:rsidR="00632816" w:rsidTr="00632816">
        <w:tc>
          <w:tcPr>
            <w:tcW w:w="0" w:type="auto"/>
          </w:tcPr>
          <w:p w:rsidR="00632816" w:rsidRDefault="00512902">
            <w:pPr>
              <w:pStyle w:val="TableBodyText"/>
            </w:pPr>
            <w:r>
              <w:t>Clear</w:t>
            </w:r>
          </w:p>
        </w:tc>
        <w:tc>
          <w:tcPr>
            <w:tcW w:w="0" w:type="auto"/>
          </w:tcPr>
          <w:p w:rsidR="00632816" w:rsidRDefault="00512902">
            <w:pPr>
              <w:pStyle w:val="TableBodyText"/>
            </w:pPr>
            <w:r>
              <w:t>Clear</w:t>
            </w:r>
          </w:p>
        </w:tc>
        <w:tc>
          <w:tcPr>
            <w:tcW w:w="0" w:type="auto"/>
          </w:tcPr>
          <w:p w:rsidR="00632816" w:rsidRDefault="00512902">
            <w:pPr>
              <w:pStyle w:val="TableBodyText"/>
            </w:pPr>
            <w:r>
              <w:t>Clear</w:t>
            </w:r>
          </w:p>
        </w:tc>
        <w:tc>
          <w:tcPr>
            <w:tcW w:w="4749" w:type="dxa"/>
          </w:tcPr>
          <w:p w:rsidR="00632816" w:rsidRDefault="00512902">
            <w:pPr>
              <w:pStyle w:val="TableBodyText"/>
            </w:pPr>
            <w:r>
              <w:t xml:space="preserve">This field MUST NOT be present in the EmfPlusLinearGradientBrushOptionalData </w:t>
            </w:r>
            <w:r>
              <w:t>object.</w:t>
            </w:r>
          </w:p>
        </w:tc>
      </w:tr>
      <w:tr w:rsidR="00632816" w:rsidTr="00632816">
        <w:tc>
          <w:tcPr>
            <w:tcW w:w="0" w:type="auto"/>
          </w:tcPr>
          <w:p w:rsidR="00632816" w:rsidRDefault="00512902">
            <w:pPr>
              <w:pStyle w:val="TableBodyText"/>
            </w:pPr>
            <w:r>
              <w:t>Set</w:t>
            </w:r>
          </w:p>
        </w:tc>
        <w:tc>
          <w:tcPr>
            <w:tcW w:w="0" w:type="auto"/>
          </w:tcPr>
          <w:p w:rsidR="00632816" w:rsidRDefault="00512902">
            <w:pPr>
              <w:pStyle w:val="TableBodyText"/>
            </w:pPr>
            <w:r>
              <w:t>Clear</w:t>
            </w:r>
          </w:p>
        </w:tc>
        <w:tc>
          <w:tcPr>
            <w:tcW w:w="0" w:type="auto"/>
          </w:tcPr>
          <w:p w:rsidR="00632816" w:rsidRDefault="00512902">
            <w:pPr>
              <w:pStyle w:val="TableBodyText"/>
            </w:pPr>
            <w:r>
              <w:t>Clear</w:t>
            </w:r>
          </w:p>
        </w:tc>
        <w:tc>
          <w:tcPr>
            <w:tcW w:w="4749" w:type="dxa"/>
          </w:tcPr>
          <w:p w:rsidR="00632816" w:rsidRDefault="00512902">
            <w:pPr>
              <w:pStyle w:val="TableBodyText"/>
            </w:pPr>
            <w:r>
              <w:t>An EmfPlusBlendColors object MUST be present.</w:t>
            </w:r>
          </w:p>
        </w:tc>
      </w:tr>
      <w:tr w:rsidR="00632816" w:rsidTr="00632816">
        <w:tc>
          <w:tcPr>
            <w:tcW w:w="0" w:type="auto"/>
          </w:tcPr>
          <w:p w:rsidR="00632816" w:rsidRDefault="00512902">
            <w:pPr>
              <w:pStyle w:val="TableBodyText"/>
            </w:pPr>
            <w:r>
              <w:t>Clear</w:t>
            </w:r>
          </w:p>
        </w:tc>
        <w:tc>
          <w:tcPr>
            <w:tcW w:w="0" w:type="auto"/>
          </w:tcPr>
          <w:p w:rsidR="00632816" w:rsidRDefault="00512902">
            <w:pPr>
              <w:pStyle w:val="TableBodyText"/>
            </w:pPr>
            <w:r>
              <w:t>Set</w:t>
            </w:r>
          </w:p>
        </w:tc>
        <w:tc>
          <w:tcPr>
            <w:tcW w:w="0" w:type="auto"/>
          </w:tcPr>
          <w:p w:rsidR="00632816" w:rsidRDefault="00512902">
            <w:pPr>
              <w:pStyle w:val="TableBodyText"/>
            </w:pPr>
            <w:r>
              <w:t>Clear</w:t>
            </w:r>
          </w:p>
        </w:tc>
        <w:tc>
          <w:tcPr>
            <w:tcW w:w="4749" w:type="dxa"/>
          </w:tcPr>
          <w:p w:rsidR="00632816" w:rsidRDefault="00512902">
            <w:pPr>
              <w:pStyle w:val="TableBodyText"/>
            </w:pPr>
            <w:r>
              <w:t xml:space="preserve">An EmfPlusBlendFactors object along the horizontal </w:t>
            </w:r>
            <w:hyperlink w:anchor="gt_e1d571c3-d696-46d0-84de-666b2ae9a9a2">
              <w:r>
                <w:rPr>
                  <w:rStyle w:val="HyperlinkGreen"/>
                  <w:b/>
                </w:rPr>
                <w:t>gradient line</w:t>
              </w:r>
            </w:hyperlink>
            <w:r>
              <w:t xml:space="preserve"> MUST be present.</w:t>
            </w:r>
          </w:p>
        </w:tc>
      </w:tr>
      <w:tr w:rsidR="00632816" w:rsidTr="00632816">
        <w:tc>
          <w:tcPr>
            <w:tcW w:w="0" w:type="auto"/>
          </w:tcPr>
          <w:p w:rsidR="00632816" w:rsidRDefault="00512902">
            <w:pPr>
              <w:pStyle w:val="TableBodyText"/>
            </w:pPr>
            <w:r>
              <w:t>Clear</w:t>
            </w:r>
          </w:p>
        </w:tc>
        <w:tc>
          <w:tcPr>
            <w:tcW w:w="0" w:type="auto"/>
          </w:tcPr>
          <w:p w:rsidR="00632816" w:rsidRDefault="00512902">
            <w:pPr>
              <w:pStyle w:val="TableBodyText"/>
            </w:pPr>
            <w:r>
              <w:t>Clear</w:t>
            </w:r>
          </w:p>
        </w:tc>
        <w:tc>
          <w:tcPr>
            <w:tcW w:w="0" w:type="auto"/>
          </w:tcPr>
          <w:p w:rsidR="00632816" w:rsidRDefault="00512902">
            <w:pPr>
              <w:pStyle w:val="TableBodyText"/>
            </w:pPr>
            <w:r>
              <w:t>Set</w:t>
            </w:r>
          </w:p>
        </w:tc>
        <w:tc>
          <w:tcPr>
            <w:tcW w:w="4749" w:type="dxa"/>
          </w:tcPr>
          <w:p w:rsidR="00632816" w:rsidRDefault="00512902">
            <w:pPr>
              <w:pStyle w:val="TableBodyText"/>
            </w:pPr>
            <w:r>
              <w:t>An EmfPlusBlendFactors object along the vertical gradient line MUST be present.</w:t>
            </w:r>
            <w:bookmarkStart w:id="312"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312"/>
          </w:p>
        </w:tc>
      </w:tr>
      <w:tr w:rsidR="00632816" w:rsidTr="00632816">
        <w:tc>
          <w:tcPr>
            <w:tcW w:w="0" w:type="auto"/>
          </w:tcPr>
          <w:p w:rsidR="00632816" w:rsidRDefault="00512902">
            <w:pPr>
              <w:pStyle w:val="TableBodyText"/>
            </w:pPr>
            <w:r>
              <w:t>Clear</w:t>
            </w:r>
          </w:p>
        </w:tc>
        <w:tc>
          <w:tcPr>
            <w:tcW w:w="0" w:type="auto"/>
          </w:tcPr>
          <w:p w:rsidR="00632816" w:rsidRDefault="00512902">
            <w:pPr>
              <w:pStyle w:val="TableBodyText"/>
            </w:pPr>
            <w:r>
              <w:t>Set</w:t>
            </w:r>
          </w:p>
        </w:tc>
        <w:tc>
          <w:tcPr>
            <w:tcW w:w="0" w:type="auto"/>
          </w:tcPr>
          <w:p w:rsidR="00632816" w:rsidRDefault="00512902">
            <w:pPr>
              <w:pStyle w:val="TableBodyText"/>
            </w:pPr>
            <w:r>
              <w:t>Set</w:t>
            </w:r>
          </w:p>
        </w:tc>
        <w:tc>
          <w:tcPr>
            <w:tcW w:w="4749" w:type="dxa"/>
          </w:tcPr>
          <w:p w:rsidR="00632816" w:rsidRDefault="00512902">
            <w:pPr>
              <w:pStyle w:val="TableBodyText"/>
            </w:pPr>
            <w:r>
              <w:t>An EmfPlusBlendFactors object along the vertical gradient line and an EmfPlusBlendFactors o</w:t>
            </w:r>
            <w:r>
              <w:t>bject along the horizontal gradient line MUST be present.</w:t>
            </w:r>
            <w:bookmarkStart w:id="313"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313"/>
          </w:p>
        </w:tc>
      </w:tr>
    </w:tbl>
    <w:p w:rsidR="00632816" w:rsidRDefault="00512902">
      <w:r>
        <w:t xml:space="preserve">Graphics brushes are specified by EmfPlusBrush objects (section </w:t>
      </w:r>
      <w:hyperlink w:anchor="Section_79c653fbbf014f878bd2eac1de71e140" w:history="1">
        <w:r>
          <w:rPr>
            <w:rStyle w:val="Hyperlink"/>
          </w:rPr>
          <w:t>2.2.1.1</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14" w:name="section_4b79808536514287a02a12e692c8a546"/>
      <w:bookmarkStart w:id="315" w:name="_Toc164817433"/>
      <w:r>
        <w:lastRenderedPageBreak/>
        <w:t>EmfPlusLinePath Object</w:t>
      </w:r>
      <w:bookmarkEnd w:id="314"/>
      <w:bookmarkEnd w:id="315"/>
      <w:r>
        <w:fldChar w:fldCharType="begin"/>
      </w:r>
      <w:r>
        <w:instrText xml:space="preserve"> XE "EmfPlusLinePath packet"</w:instrText>
      </w:r>
      <w:r>
        <w:fldChar w:fldCharType="end"/>
      </w:r>
      <w:r>
        <w:fldChar w:fldCharType="begin"/>
      </w:r>
      <w:r>
        <w:instrText xml:space="preserve"> XE "EmfPlusLinePath Object"</w:instrText>
      </w:r>
      <w:r>
        <w:fldChar w:fldCharType="end"/>
      </w:r>
    </w:p>
    <w:p w:rsidR="00632816" w:rsidRDefault="00512902">
      <w:r>
        <w:t xml:space="preserve">The </w:t>
      </w:r>
      <w:r>
        <w:rPr>
          <w:b/>
        </w:rPr>
        <w:t>EmfPlusLinePath</w:t>
      </w:r>
      <w:r>
        <w:t xml:space="preserve"> object spe</w:t>
      </w:r>
      <w:r>
        <w:t>cifies a graphics path for outlining a custom line cap.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LinePathLength</w:t>
            </w:r>
          </w:p>
        </w:tc>
      </w:tr>
      <w:tr w:rsidR="00632816" w:rsidTr="00632816">
        <w:trPr>
          <w:trHeight w:hRule="exact" w:val="490"/>
        </w:trPr>
        <w:tc>
          <w:tcPr>
            <w:tcW w:w="8640" w:type="dxa"/>
            <w:gridSpan w:val="32"/>
          </w:tcPr>
          <w:p w:rsidR="00632816" w:rsidRDefault="00512902">
            <w:pPr>
              <w:pStyle w:val="PacketDiagramBodyText"/>
            </w:pPr>
            <w:r>
              <w:t>LinePath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LinePathLength (4 bytes): </w:t>
      </w:r>
      <w:r>
        <w:t xml:space="preserve">A signed integer that defines the length in bytes of the </w:t>
      </w:r>
      <w:r>
        <w:rPr>
          <w:b/>
        </w:rPr>
        <w:t>LinePath</w:t>
      </w:r>
      <w:r>
        <w:t xml:space="preserve"> field.</w:t>
      </w:r>
    </w:p>
    <w:p w:rsidR="00632816" w:rsidRDefault="00512902">
      <w:pPr>
        <w:pStyle w:val="Definition-Field"/>
      </w:pPr>
      <w:r>
        <w:rPr>
          <w:b/>
        </w:rPr>
        <w:t xml:space="preserve">LinePath (variable): </w:t>
      </w:r>
      <w:r>
        <w:t xml:space="preserve">An EmfPlusPath object (section </w:t>
      </w:r>
      <w:hyperlink w:anchor="Section_b539cf16623247059f6e6f914705145f" w:history="1">
        <w:r>
          <w:rPr>
            <w:rStyle w:val="Hyperlink"/>
          </w:rPr>
          <w:t>2.2.1.6</w:t>
        </w:r>
      </w:hyperlink>
      <w:r>
        <w:t>) that defines the outline.</w:t>
      </w:r>
    </w:p>
    <w:p w:rsidR="00632816" w:rsidRDefault="00512902">
      <w:r>
        <w:t xml:space="preserve">Custom line caps are specified by EmfPlusCustomLineCap objects (section </w:t>
      </w:r>
      <w:hyperlink w:anchor="Section_67d95a397b0447e8bc1252d60596457a" w:history="1">
        <w:r>
          <w:rPr>
            <w:rStyle w:val="Hyperlink"/>
          </w:rPr>
          <w:t>2.2.1.2</w:t>
        </w:r>
      </w:hyperlink>
      <w:r>
        <w:t xml:space="preserve">). An EmfPlusLinePath object MUST be present if the CustomLineCapDataLinePath flag (section </w:t>
      </w:r>
      <w:hyperlink w:anchor="Section_a350fc308896475091c87ff7e067ed04" w:history="1">
        <w:r>
          <w:rPr>
            <w:rStyle w:val="Hyperlink"/>
          </w:rPr>
          <w:t>2.1.2.2</w:t>
        </w:r>
      </w:hyperlink>
      <w:r>
        <w:t xml:space="preserve">) is set in the </w:t>
      </w:r>
      <w:r>
        <w:rPr>
          <w:b/>
        </w:rPr>
        <w:t>CustomLineCapDataFlags</w:t>
      </w:r>
      <w:r>
        <w:t xml:space="preserve"> field of an </w:t>
      </w:r>
      <w:r>
        <w:t xml:space="preserve">EmfPlusCustomLineCapData object (section </w:t>
      </w:r>
      <w:hyperlink w:anchor="Section_6fbd47ae6c34424cb4cc0e86e78d9bd4" w:history="1">
        <w:r>
          <w:rPr>
            <w:rStyle w:val="Hyperlink"/>
          </w:rPr>
          <w:t>2.2.2.13</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16" w:name="section_503573f8791a469ca2afd4b570585944"/>
      <w:bookmarkStart w:id="317" w:name="_Toc164817434"/>
      <w:r>
        <w:t>EmfPlusMeta</w:t>
      </w:r>
      <w:r>
        <w:t>file Object</w:t>
      </w:r>
      <w:bookmarkEnd w:id="316"/>
      <w:bookmarkEnd w:id="317"/>
      <w:r>
        <w:fldChar w:fldCharType="begin"/>
      </w:r>
      <w:r>
        <w:instrText xml:space="preserve"> XE "EmfPlusMetafile packet"</w:instrText>
      </w:r>
      <w:r>
        <w:fldChar w:fldCharType="end"/>
      </w:r>
      <w:r>
        <w:fldChar w:fldCharType="begin"/>
      </w:r>
      <w:r>
        <w:instrText xml:space="preserve"> XE "EmfPlusMetafile Object"</w:instrText>
      </w:r>
      <w:r>
        <w:fldChar w:fldCharType="end"/>
      </w:r>
    </w:p>
    <w:p w:rsidR="00632816" w:rsidRDefault="00512902">
      <w:r>
        <w:t xml:space="preserve">The </w:t>
      </w:r>
      <w:r>
        <w:rPr>
          <w:b/>
        </w:rPr>
        <w:t>EmfPlusMetafileData</w:t>
      </w:r>
      <w:r>
        <w:t xml:space="preserve"> object specifies a </w:t>
      </w:r>
      <w:hyperlink w:anchor="gt_ae5f028e-7e28-4a0b-bec6-2c87913f7db7">
        <w:r>
          <w:rPr>
            <w:rStyle w:val="HyperlinkGreen"/>
            <w:b/>
          </w:rPr>
          <w:t>metafile</w:t>
        </w:r>
      </w:hyperlink>
      <w:r>
        <w:t xml:space="preserve"> that contains a graphics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Type</w:t>
            </w:r>
          </w:p>
        </w:tc>
      </w:tr>
      <w:tr w:rsidR="00632816" w:rsidTr="00632816">
        <w:trPr>
          <w:trHeight w:hRule="exact" w:val="490"/>
        </w:trPr>
        <w:tc>
          <w:tcPr>
            <w:tcW w:w="8640" w:type="dxa"/>
            <w:gridSpan w:val="32"/>
          </w:tcPr>
          <w:p w:rsidR="00632816" w:rsidRDefault="00512902">
            <w:pPr>
              <w:pStyle w:val="PacketDiagramBodyText"/>
            </w:pPr>
            <w:r>
              <w:t>MetafileDataSize</w:t>
            </w:r>
          </w:p>
        </w:tc>
      </w:tr>
      <w:tr w:rsidR="00632816" w:rsidTr="00632816">
        <w:trPr>
          <w:trHeight w:hRule="exact" w:val="490"/>
        </w:trPr>
        <w:tc>
          <w:tcPr>
            <w:tcW w:w="8640" w:type="dxa"/>
            <w:gridSpan w:val="32"/>
          </w:tcPr>
          <w:p w:rsidR="00632816" w:rsidRDefault="00512902">
            <w:pPr>
              <w:pStyle w:val="PacketDiagramBodyText"/>
            </w:pPr>
            <w:r>
              <w:t>MetafileData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(4 bytes): </w:t>
      </w:r>
      <w:r>
        <w:t xml:space="preserve">An unsigned integer that specifies the type of metafile that is embedded in the </w:t>
      </w:r>
      <w:r>
        <w:rPr>
          <w:b/>
        </w:rPr>
        <w:t>MetafileData</w:t>
      </w:r>
      <w:r>
        <w:t xml:space="preserve"> field. This value is defined in the MetafileDataType enumeration (section </w:t>
      </w:r>
      <w:hyperlink w:anchor="Section_f9878a2051f14ac7ab688fd119521dcc" w:history="1">
        <w:r>
          <w:rPr>
            <w:rStyle w:val="Hyperlink"/>
          </w:rPr>
          <w:t>2.1.1.20</w:t>
        </w:r>
      </w:hyperlink>
      <w:r>
        <w:t>).</w:t>
      </w:r>
    </w:p>
    <w:p w:rsidR="00632816" w:rsidRDefault="00512902">
      <w:pPr>
        <w:pStyle w:val="Definition-Field"/>
      </w:pPr>
      <w:r>
        <w:rPr>
          <w:b/>
        </w:rPr>
        <w:t xml:space="preserve">MetafileDataSize (4 bytes): </w:t>
      </w:r>
      <w:r>
        <w:t xml:space="preserve">An unsigned integer that specifies the size in bytes of the metafile data in the </w:t>
      </w:r>
      <w:r>
        <w:rPr>
          <w:b/>
        </w:rPr>
        <w:t>M</w:t>
      </w:r>
      <w:r>
        <w:rPr>
          <w:b/>
        </w:rPr>
        <w:t>etafileData</w:t>
      </w:r>
      <w:r>
        <w:t xml:space="preserve"> field.</w:t>
      </w:r>
    </w:p>
    <w:p w:rsidR="00632816" w:rsidRDefault="00512902">
      <w:pPr>
        <w:pStyle w:val="Definition-Field"/>
      </w:pPr>
      <w:r>
        <w:rPr>
          <w:b/>
        </w:rPr>
        <w:t xml:space="preserve">MetafileData (variable): </w:t>
      </w:r>
      <w:r>
        <w:t>Variable-length data that specifies the embedded metafile. The content and format of the data can be different for each metafile type.</w:t>
      </w:r>
    </w:p>
    <w:p w:rsidR="00632816" w:rsidRDefault="00512902">
      <w:r>
        <w:t xml:space="preserve">Graphics images are specified by EmfPlusImage objects (section </w:t>
      </w:r>
      <w:hyperlink w:anchor="Section_02c80141208e4335ad51190b40a1802c" w:history="1">
        <w:r>
          <w:rPr>
            <w:rStyle w:val="Hyperlink"/>
          </w:rPr>
          <w:t>2.2.1.4</w:t>
        </w:r>
      </w:hyperlink>
      <w:r>
        <w:t xml:space="preserve">). An EmfPlusMetafile object MUST be present in the </w:t>
      </w:r>
      <w:r>
        <w:rPr>
          <w:b/>
        </w:rPr>
        <w:t>ImageData</w:t>
      </w:r>
      <w:r>
        <w:t xml:space="preserve"> field of an EmfPlusImage object if ImageTypeMetafile is specified in its </w:t>
      </w:r>
      <w:r>
        <w:rPr>
          <w:b/>
        </w:rPr>
        <w:t>Type</w:t>
      </w:r>
      <w:r>
        <w:t xml:space="preserve"> field.</w:t>
      </w:r>
    </w:p>
    <w:p w:rsidR="00632816" w:rsidRDefault="00512902">
      <w:r>
        <w:t>This object is generic and is used for different types o</w:t>
      </w:r>
      <w:r>
        <w:t>f data, including:</w:t>
      </w:r>
    </w:p>
    <w:p w:rsidR="00632816" w:rsidRDefault="00512902">
      <w:pPr>
        <w:pStyle w:val="ListParagraph"/>
        <w:numPr>
          <w:ilvl w:val="0"/>
          <w:numId w:val="59"/>
        </w:numPr>
      </w:pPr>
      <w:r>
        <w:t xml:space="preserve">A </w:t>
      </w:r>
      <w:hyperlink w:anchor="gt_48849cf6-d55c-47e5-b041-13b65854de2b">
        <w:r>
          <w:rPr>
            <w:rStyle w:val="HyperlinkGreen"/>
            <w:b/>
          </w:rPr>
          <w:t>WMF</w:t>
        </w:r>
      </w:hyperlink>
      <w:r>
        <w:t xml:space="preserve"> metafile </w:t>
      </w:r>
      <w:hyperlink r:id="rId67" w:anchor="Section_4813e7fd52d04f42965f228c8b7488d2">
        <w:r>
          <w:rPr>
            <w:rStyle w:val="Hyperlink"/>
          </w:rPr>
          <w:t>[MS-WMF]</w:t>
        </w:r>
      </w:hyperlink>
      <w:r>
        <w:t>;</w:t>
      </w:r>
    </w:p>
    <w:p w:rsidR="00632816" w:rsidRDefault="00512902">
      <w:pPr>
        <w:pStyle w:val="ListParagraph"/>
        <w:numPr>
          <w:ilvl w:val="0"/>
          <w:numId w:val="59"/>
        </w:numPr>
      </w:pPr>
      <w:r>
        <w:lastRenderedPageBreak/>
        <w:t>A WMF metafile which can be placed;</w:t>
      </w:r>
    </w:p>
    <w:p w:rsidR="00632816" w:rsidRDefault="00512902">
      <w:pPr>
        <w:pStyle w:val="ListParagraph"/>
        <w:numPr>
          <w:ilvl w:val="0"/>
          <w:numId w:val="59"/>
        </w:numPr>
      </w:pPr>
      <w:r>
        <w:t xml:space="preserve">An </w:t>
      </w:r>
      <w:hyperlink w:anchor="gt_d9d0bff9-d270-4528-9081-fe51db809c36">
        <w:r>
          <w:rPr>
            <w:rStyle w:val="HyperlinkGreen"/>
            <w:b/>
          </w:rPr>
          <w:t>EMF</w:t>
        </w:r>
      </w:hyperlink>
      <w:r>
        <w:t xml:space="preserve"> metafile </w:t>
      </w:r>
      <w:hyperlink r:id="rId68" w:anchor="Section_91c257d7c39d4a369b1f63e3f73d30ca">
        <w:r>
          <w:rPr>
            <w:rStyle w:val="Hyperlink"/>
          </w:rPr>
          <w:t>[MS-EMF]</w:t>
        </w:r>
      </w:hyperlink>
      <w:r>
        <w:t>;</w:t>
      </w:r>
    </w:p>
    <w:p w:rsidR="00632816" w:rsidRDefault="00512902">
      <w:pPr>
        <w:pStyle w:val="ListParagraph"/>
        <w:numPr>
          <w:ilvl w:val="0"/>
          <w:numId w:val="59"/>
        </w:numPr>
      </w:pPr>
      <w:r>
        <w:t xml:space="preserve">An </w:t>
      </w:r>
      <w:hyperlink w:anchor="gt_41a5b58b-b050-4001-85ec-d6ed56379ee2">
        <w:r>
          <w:rPr>
            <w:rStyle w:val="HyperlinkGreen"/>
            <w:b/>
          </w:rPr>
          <w:t>EMF+</w:t>
        </w:r>
      </w:hyperlink>
      <w:r>
        <w:t xml:space="preserve"> metafile that specifies g</w:t>
      </w:r>
      <w:r>
        <w:t>raphics operations with EMF+ records only; and</w:t>
      </w:r>
    </w:p>
    <w:p w:rsidR="00632816" w:rsidRDefault="00512902">
      <w:pPr>
        <w:pStyle w:val="ListParagraph"/>
        <w:numPr>
          <w:ilvl w:val="0"/>
          <w:numId w:val="59"/>
        </w:numPr>
      </w:pPr>
      <w:r>
        <w:t>An EMF+ metafile that specifies graphics operations with both EMF+ and EMF records ([MS-EMF] section 2.3).</w:t>
      </w:r>
    </w:p>
    <w:p w:rsidR="00632816" w:rsidRDefault="00512902">
      <w:r>
        <w:t xml:space="preserve">See section </w:t>
      </w:r>
      <w:hyperlink w:anchor="Section_b1e477d3ea4243c19fd3d49c5b922372" w:history="1">
        <w:r>
          <w:rPr>
            <w:rStyle w:val="Hyperlink"/>
          </w:rPr>
          <w:t>2.2.2</w:t>
        </w:r>
      </w:hyperlink>
      <w:r>
        <w:t xml:space="preserve"> for the specification of</w:t>
      </w:r>
      <w:r>
        <w:t xml:space="preserve"> additional structure objects.</w:t>
      </w:r>
    </w:p>
    <w:p w:rsidR="00632816" w:rsidRDefault="00512902">
      <w:pPr>
        <w:pStyle w:val="Heading4"/>
      </w:pPr>
      <w:bookmarkStart w:id="318" w:name="section_dfb51d9c7d6545ecac009666e0578783"/>
      <w:bookmarkStart w:id="319" w:name="_Toc164817435"/>
      <w:r>
        <w:t>EmfPlusPalette Object</w:t>
      </w:r>
      <w:bookmarkEnd w:id="318"/>
      <w:bookmarkEnd w:id="319"/>
      <w:r>
        <w:fldChar w:fldCharType="begin"/>
      </w:r>
      <w:r>
        <w:instrText xml:space="preserve"> XE "EmfPlusPalette packet"</w:instrText>
      </w:r>
      <w:r>
        <w:fldChar w:fldCharType="end"/>
      </w:r>
      <w:r>
        <w:fldChar w:fldCharType="begin"/>
      </w:r>
      <w:r>
        <w:instrText xml:space="preserve"> XE "EmfPlusPalette Object"</w:instrText>
      </w:r>
      <w:r>
        <w:fldChar w:fldCharType="end"/>
      </w:r>
    </w:p>
    <w:p w:rsidR="00632816" w:rsidRDefault="00512902">
      <w:r>
        <w:t xml:space="preserve">The </w:t>
      </w:r>
      <w:r>
        <w:rPr>
          <w:b/>
        </w:rPr>
        <w:t>EmfPlusPalette</w:t>
      </w:r>
      <w:r>
        <w:t xml:space="preserve"> object specifies the colors that make up a </w:t>
      </w:r>
      <w:hyperlink w:anchor="gt_dca5cd91-8d01-424b-9722-c9e818562ee5">
        <w:r>
          <w:rPr>
            <w:rStyle w:val="HyperlinkGreen"/>
            <w:b/>
          </w:rPr>
          <w:t>palette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PaletteStyleFlags</w:t>
            </w:r>
          </w:p>
        </w:tc>
      </w:tr>
      <w:tr w:rsidR="00632816" w:rsidTr="00632816">
        <w:trPr>
          <w:trHeight w:hRule="exact" w:val="490"/>
        </w:trPr>
        <w:tc>
          <w:tcPr>
            <w:tcW w:w="8640" w:type="dxa"/>
            <w:gridSpan w:val="32"/>
          </w:tcPr>
          <w:p w:rsidR="00632816" w:rsidRDefault="00512902">
            <w:pPr>
              <w:pStyle w:val="PacketDiagramBodyText"/>
            </w:pPr>
            <w:r>
              <w:t>PaletteCount</w:t>
            </w:r>
          </w:p>
        </w:tc>
      </w:tr>
      <w:tr w:rsidR="00632816" w:rsidTr="00632816">
        <w:trPr>
          <w:trHeight w:hRule="exact" w:val="490"/>
        </w:trPr>
        <w:tc>
          <w:tcPr>
            <w:tcW w:w="8640" w:type="dxa"/>
            <w:gridSpan w:val="32"/>
          </w:tcPr>
          <w:p w:rsidR="00632816" w:rsidRDefault="00512902">
            <w:pPr>
              <w:pStyle w:val="PacketDiagramBodyText"/>
            </w:pPr>
            <w:r>
              <w:t>PaletteEntries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PaletteStyleFlags (4 bytes): </w:t>
      </w:r>
      <w:r>
        <w:t xml:space="preserve">An unsigned integer that specifies the attributes of data in the palette. This value MUST be composed of PaletteStyle flags (section </w:t>
      </w:r>
      <w:hyperlink w:anchor="Section_fbdf88354deb481eb24615cebbb18710" w:history="1">
        <w:r>
          <w:rPr>
            <w:rStyle w:val="Hyperlink"/>
          </w:rPr>
          <w:t>2.1.2.5</w:t>
        </w:r>
      </w:hyperlink>
      <w:r>
        <w:t>).</w:t>
      </w:r>
    </w:p>
    <w:p w:rsidR="00632816" w:rsidRDefault="00512902">
      <w:pPr>
        <w:pStyle w:val="Definition-Field"/>
      </w:pPr>
      <w:r>
        <w:rPr>
          <w:b/>
        </w:rPr>
        <w:t xml:space="preserve">PaletteCount (4 bytes): </w:t>
      </w:r>
      <w:r>
        <w:t>An unsigned integer that spec</w:t>
      </w:r>
      <w:r>
        <w:t xml:space="preserve">ifies the number of entries in the </w:t>
      </w:r>
      <w:r>
        <w:rPr>
          <w:b/>
        </w:rPr>
        <w:t>PaletteEntries</w:t>
      </w:r>
      <w:r>
        <w:t xml:space="preserve"> array.</w:t>
      </w:r>
    </w:p>
    <w:p w:rsidR="00632816" w:rsidRDefault="00512902">
      <w:pPr>
        <w:pStyle w:val="Definition-Field"/>
      </w:pPr>
      <w:r>
        <w:rPr>
          <w:b/>
        </w:rPr>
        <w:t xml:space="preserve">PaletteEntries (variable): </w:t>
      </w:r>
      <w:r>
        <w:t xml:space="preserve">An array of </w:t>
      </w:r>
      <w:r>
        <w:rPr>
          <w:b/>
        </w:rPr>
        <w:t>PaletteCount</w:t>
      </w:r>
      <w:r>
        <w:t xml:space="preserve"> EmfPlusARGB objects (section </w:t>
      </w:r>
      <w:hyperlink w:anchor="Section_10284df90c5e48d09196c91c09de069f" w:history="1">
        <w:r>
          <w:rPr>
            <w:rStyle w:val="Hyperlink"/>
          </w:rPr>
          <w:t>2.2.2.1</w:t>
        </w:r>
      </w:hyperlink>
      <w:r>
        <w:t>) that specify the data in the palette.</w:t>
      </w:r>
    </w:p>
    <w:p w:rsidR="00632816" w:rsidRDefault="00512902">
      <w:r>
        <w:t>See section</w:t>
      </w:r>
      <w:r>
        <w:t xml:space="preserve"> </w:t>
      </w:r>
      <w:hyperlink w:anchor="Section_b1e477d3ea4243c19fd3d49c5b922372" w:history="1">
        <w:r>
          <w:rPr>
            <w:rStyle w:val="Hyperlink"/>
          </w:rPr>
          <w:t>2.2.2</w:t>
        </w:r>
      </w:hyperlink>
      <w:r>
        <w:t xml:space="preserve"> for the specification of additional graphics objects.</w:t>
      </w:r>
    </w:p>
    <w:p w:rsidR="00632816" w:rsidRDefault="00512902">
      <w:pPr>
        <w:pStyle w:val="Heading4"/>
      </w:pPr>
      <w:bookmarkStart w:id="320" w:name="section_cfe9439af2b64663903267ce8feea5aa"/>
      <w:bookmarkStart w:id="321" w:name="_Toc164817436"/>
      <w:r>
        <w:t>EmfPlusPathGradientBrushData Object</w:t>
      </w:r>
      <w:bookmarkEnd w:id="320"/>
      <w:bookmarkEnd w:id="321"/>
      <w:r>
        <w:fldChar w:fldCharType="begin"/>
      </w:r>
      <w:r>
        <w:instrText xml:space="preserve"> XE "EmfPlusPathGradientBrushData packet"</w:instrText>
      </w:r>
      <w:r>
        <w:fldChar w:fldCharType="end"/>
      </w:r>
      <w:r>
        <w:fldChar w:fldCharType="begin"/>
      </w:r>
      <w:r>
        <w:instrText xml:space="preserve"> XE "EmfPlusPathGradientBrushData Object"</w:instrText>
      </w:r>
      <w:r>
        <w:fldChar w:fldCharType="end"/>
      </w:r>
    </w:p>
    <w:p w:rsidR="00632816" w:rsidRDefault="00512902">
      <w:r>
        <w:t xml:space="preserve">The </w:t>
      </w:r>
      <w:r>
        <w:rPr>
          <w:b/>
        </w:rPr>
        <w:t>EmfPlusPa</w:t>
      </w:r>
      <w:r>
        <w:rPr>
          <w:b/>
        </w:rPr>
        <w:t>thGradientBrushData</w:t>
      </w:r>
      <w:r>
        <w:t xml:space="preserve"> object specifies a path gradient for a graphics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BrushDataFlags</w:t>
            </w:r>
          </w:p>
        </w:tc>
      </w:tr>
      <w:tr w:rsidR="00632816" w:rsidTr="00632816">
        <w:trPr>
          <w:trHeight w:hRule="exact" w:val="490"/>
        </w:trPr>
        <w:tc>
          <w:tcPr>
            <w:tcW w:w="8640" w:type="dxa"/>
            <w:gridSpan w:val="32"/>
          </w:tcPr>
          <w:p w:rsidR="00632816" w:rsidRDefault="00512902">
            <w:pPr>
              <w:pStyle w:val="PacketDiagramBodyText"/>
            </w:pPr>
            <w:r>
              <w:t>WrapMode</w:t>
            </w:r>
          </w:p>
        </w:tc>
      </w:tr>
      <w:tr w:rsidR="00632816" w:rsidTr="00632816">
        <w:trPr>
          <w:trHeight w:hRule="exact" w:val="490"/>
        </w:trPr>
        <w:tc>
          <w:tcPr>
            <w:tcW w:w="8640" w:type="dxa"/>
            <w:gridSpan w:val="32"/>
          </w:tcPr>
          <w:p w:rsidR="00632816" w:rsidRDefault="00512902">
            <w:pPr>
              <w:pStyle w:val="PacketDiagramBodyText"/>
            </w:pPr>
            <w:r>
              <w:t>CenterColor</w:t>
            </w:r>
          </w:p>
        </w:tc>
      </w:tr>
      <w:tr w:rsidR="00632816" w:rsidTr="00632816">
        <w:trPr>
          <w:trHeight w:hRule="exact" w:val="490"/>
        </w:trPr>
        <w:tc>
          <w:tcPr>
            <w:tcW w:w="8640" w:type="dxa"/>
            <w:gridSpan w:val="32"/>
          </w:tcPr>
          <w:p w:rsidR="00632816" w:rsidRDefault="00512902">
            <w:pPr>
              <w:pStyle w:val="PacketDiagramBodyText"/>
            </w:pPr>
            <w:r>
              <w:t>CenterPointF</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SurroundingColorCount</w:t>
            </w:r>
          </w:p>
        </w:tc>
      </w:tr>
      <w:tr w:rsidR="00632816" w:rsidTr="00632816">
        <w:trPr>
          <w:trHeight w:hRule="exact" w:val="490"/>
        </w:trPr>
        <w:tc>
          <w:tcPr>
            <w:tcW w:w="8640" w:type="dxa"/>
            <w:gridSpan w:val="32"/>
          </w:tcPr>
          <w:p w:rsidR="00632816" w:rsidRDefault="00512902">
            <w:pPr>
              <w:pStyle w:val="PacketDiagramBodyText"/>
            </w:pPr>
            <w:r>
              <w:t>SurroundingColor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BoundaryData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OptionalData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BrushDataFlags (4 bytes): </w:t>
      </w:r>
      <w:r>
        <w:t xml:space="preserve">An unsigned integer that specifies the data in the </w:t>
      </w:r>
      <w:r>
        <w:rPr>
          <w:b/>
        </w:rPr>
        <w:t>OptionalData</w:t>
      </w:r>
      <w:r>
        <w:t xml:space="preserve"> field. This value is composed of BrushData flags (section </w:t>
      </w:r>
      <w:hyperlink w:anchor="Section_1ab04f601c58410fa29ed725f5eb9b0f" w:history="1">
        <w:r>
          <w:rPr>
            <w:rStyle w:val="Hyperlink"/>
          </w:rPr>
          <w:t>2.1.2.1</w:t>
        </w:r>
      </w:hyperlink>
      <w:r>
        <w:t>). The following flags are relevant to a path gradient brush:</w:t>
      </w:r>
    </w:p>
    <w:tbl>
      <w:tblPr>
        <w:tblStyle w:val="Table-ShadedHeader"/>
        <w:tblW w:w="0" w:type="auto"/>
        <w:tblInd w:w="475" w:type="dxa"/>
        <w:tblLook w:val="04A0" w:firstRow="1" w:lastRow="0" w:firstColumn="1" w:lastColumn="0" w:noHBand="0" w:noVBand="1"/>
      </w:tblPr>
      <w:tblGrid>
        <w:gridCol w:w="2633"/>
        <w:gridCol w:w="124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BrushDataPath</w:t>
            </w:r>
          </w:p>
        </w:tc>
        <w:tc>
          <w:tcPr>
            <w:tcW w:w="0" w:type="auto"/>
          </w:tcPr>
          <w:p w:rsidR="00632816" w:rsidRDefault="00512902">
            <w:pPr>
              <w:pStyle w:val="TableBodyText"/>
            </w:pPr>
            <w:r>
              <w:t>0x00000001</w:t>
            </w:r>
          </w:p>
        </w:tc>
      </w:tr>
      <w:tr w:rsidR="00632816" w:rsidTr="00632816">
        <w:tc>
          <w:tcPr>
            <w:tcW w:w="0" w:type="auto"/>
          </w:tcPr>
          <w:p w:rsidR="00632816" w:rsidRDefault="00512902">
            <w:pPr>
              <w:pStyle w:val="TableBodyText"/>
            </w:pPr>
            <w:r>
              <w:t>BrushDataTransform</w:t>
            </w:r>
          </w:p>
        </w:tc>
        <w:tc>
          <w:tcPr>
            <w:tcW w:w="0" w:type="auto"/>
          </w:tcPr>
          <w:p w:rsidR="00632816" w:rsidRDefault="00512902">
            <w:pPr>
              <w:pStyle w:val="TableBodyText"/>
            </w:pPr>
            <w:r>
              <w:t>0x00000002</w:t>
            </w:r>
          </w:p>
        </w:tc>
      </w:tr>
      <w:tr w:rsidR="00632816" w:rsidTr="00632816">
        <w:tc>
          <w:tcPr>
            <w:tcW w:w="0" w:type="auto"/>
          </w:tcPr>
          <w:p w:rsidR="00632816" w:rsidRDefault="00512902">
            <w:pPr>
              <w:pStyle w:val="TableBodyText"/>
            </w:pPr>
            <w:r>
              <w:t>BrushDataPresetColors</w:t>
            </w:r>
          </w:p>
        </w:tc>
        <w:tc>
          <w:tcPr>
            <w:tcW w:w="0" w:type="auto"/>
          </w:tcPr>
          <w:p w:rsidR="00632816" w:rsidRDefault="00512902">
            <w:pPr>
              <w:pStyle w:val="TableBodyText"/>
            </w:pPr>
            <w:r>
              <w:t>0x00000004</w:t>
            </w:r>
          </w:p>
        </w:tc>
      </w:tr>
      <w:tr w:rsidR="00632816" w:rsidTr="00632816">
        <w:tc>
          <w:tcPr>
            <w:tcW w:w="0" w:type="auto"/>
          </w:tcPr>
          <w:p w:rsidR="00632816" w:rsidRDefault="00512902">
            <w:pPr>
              <w:pStyle w:val="TableBodyText"/>
            </w:pPr>
            <w:r>
              <w:t>BrushDataBlendFactorsH</w:t>
            </w:r>
          </w:p>
        </w:tc>
        <w:tc>
          <w:tcPr>
            <w:tcW w:w="0" w:type="auto"/>
          </w:tcPr>
          <w:p w:rsidR="00632816" w:rsidRDefault="00512902">
            <w:pPr>
              <w:pStyle w:val="TableBodyText"/>
            </w:pPr>
            <w:r>
              <w:t>0x00000008</w:t>
            </w:r>
          </w:p>
        </w:tc>
      </w:tr>
      <w:tr w:rsidR="00632816" w:rsidTr="00632816">
        <w:tc>
          <w:tcPr>
            <w:tcW w:w="0" w:type="auto"/>
          </w:tcPr>
          <w:p w:rsidR="00632816" w:rsidRDefault="00512902">
            <w:pPr>
              <w:pStyle w:val="TableBodyText"/>
            </w:pPr>
            <w:r>
              <w:t>BrushDataFocusScales</w:t>
            </w:r>
          </w:p>
        </w:tc>
        <w:tc>
          <w:tcPr>
            <w:tcW w:w="0" w:type="auto"/>
          </w:tcPr>
          <w:p w:rsidR="00632816" w:rsidRDefault="00512902">
            <w:pPr>
              <w:pStyle w:val="TableBodyText"/>
            </w:pPr>
            <w:r>
              <w:t>0x00000040</w:t>
            </w:r>
          </w:p>
        </w:tc>
      </w:tr>
      <w:tr w:rsidR="00632816" w:rsidTr="00632816">
        <w:tc>
          <w:tcPr>
            <w:tcW w:w="0" w:type="auto"/>
          </w:tcPr>
          <w:p w:rsidR="00632816" w:rsidRDefault="00512902">
            <w:pPr>
              <w:pStyle w:val="TableBodyText"/>
            </w:pPr>
            <w:r>
              <w:t>BrushDataIsGammaCorrected</w:t>
            </w:r>
          </w:p>
        </w:tc>
        <w:tc>
          <w:tcPr>
            <w:tcW w:w="0" w:type="auto"/>
          </w:tcPr>
          <w:p w:rsidR="00632816" w:rsidRDefault="00512902">
            <w:pPr>
              <w:pStyle w:val="TableBodyText"/>
            </w:pPr>
            <w:r>
              <w:t>0x00000080</w:t>
            </w:r>
          </w:p>
        </w:tc>
      </w:tr>
    </w:tbl>
    <w:p w:rsidR="00632816" w:rsidRDefault="00512902">
      <w:pPr>
        <w:pStyle w:val="Definition-Field"/>
      </w:pPr>
      <w:r>
        <w:rPr>
          <w:b/>
        </w:rPr>
        <w:t xml:space="preserve">WrapMode (4 bytes): </w:t>
      </w:r>
      <w:r>
        <w:t xml:space="preserve">A signed integer from the WrapMode enumeration (section </w:t>
      </w:r>
      <w:hyperlink w:anchor="Section_79d01e4a6a594464bd8c2d3fe26df5bc" w:history="1">
        <w:r>
          <w:rPr>
            <w:rStyle w:val="Hyperlink"/>
          </w:rPr>
          <w:t>2.1.1.33</w:t>
        </w:r>
      </w:hyperlink>
      <w:r>
        <w:t xml:space="preserve">) that specifies whether to </w:t>
      </w:r>
      <w:r>
        <w:t>paint the area outside the boundary of the brush. When painting outside the boundary, the wrap mode specifies how the color gradient is repeated.</w:t>
      </w:r>
    </w:p>
    <w:p w:rsidR="00632816" w:rsidRDefault="00512902">
      <w:pPr>
        <w:pStyle w:val="Definition-Field"/>
      </w:pPr>
      <w:r>
        <w:rPr>
          <w:b/>
        </w:rPr>
        <w:t xml:space="preserve">CenterColor (4 bytes): </w:t>
      </w:r>
      <w:r>
        <w:t xml:space="preserve">An EmfPlusARGB object (section </w:t>
      </w:r>
      <w:hyperlink w:anchor="Section_10284df90c5e48d09196c91c09de069f" w:history="1">
        <w:r>
          <w:rPr>
            <w:rStyle w:val="Hyperlink"/>
          </w:rPr>
          <w:t>2.2.2.1</w:t>
        </w:r>
      </w:hyperlink>
      <w:r>
        <w:t>) that specifies the center color of the path gradient brush, which is the color that appears at the center point of the brush. The color of the brush changes gradually from the boundary color to the center color as it moves from the boundary to</w:t>
      </w:r>
      <w:r>
        <w:t xml:space="preserve"> the center point.</w:t>
      </w:r>
    </w:p>
    <w:p w:rsidR="00632816" w:rsidRDefault="00512902">
      <w:pPr>
        <w:pStyle w:val="Definition-Field"/>
      </w:pPr>
      <w:r>
        <w:rPr>
          <w:b/>
        </w:rPr>
        <w:t xml:space="preserve">CenterPointF (8 bytes): </w:t>
      </w:r>
      <w:r>
        <w:t xml:space="preserve">An EmfPlusPointF object (section </w:t>
      </w:r>
      <w:hyperlink w:anchor="Section_65ddf0d3ae374da69a89251ded97f1ad" w:history="1">
        <w:r>
          <w:rPr>
            <w:rStyle w:val="Hyperlink"/>
          </w:rPr>
          <w:t>2.2.2.36</w:t>
        </w:r>
      </w:hyperlink>
      <w:r>
        <w:t>) that specifies the center point of the path gradient brush, which can be any location inside or outside the bo</w:t>
      </w:r>
      <w:r>
        <w:t>undary. The color of the brush changes gradually from the boundary color to the center color as it moves from the boundary to the center point.</w:t>
      </w:r>
    </w:p>
    <w:p w:rsidR="00632816" w:rsidRDefault="00512902">
      <w:pPr>
        <w:pStyle w:val="Definition-Field"/>
      </w:pPr>
      <w:r>
        <w:rPr>
          <w:b/>
        </w:rPr>
        <w:t xml:space="preserve">SurroundingColorCount (4 bytes): </w:t>
      </w:r>
      <w:r>
        <w:t xml:space="preserve">An unsigned integer that specifies the number of colors specified in the </w:t>
      </w:r>
      <w:r>
        <w:rPr>
          <w:b/>
        </w:rPr>
        <w:t>Surrou</w:t>
      </w:r>
      <w:r>
        <w:rPr>
          <w:b/>
        </w:rPr>
        <w:t>ndingColor</w:t>
      </w:r>
      <w:r>
        <w:t xml:space="preserve"> field. The surrounding colors are colors specified for discrete points on the boundary of the brush.</w:t>
      </w:r>
    </w:p>
    <w:p w:rsidR="00632816" w:rsidRDefault="00512902">
      <w:pPr>
        <w:pStyle w:val="Definition-Field"/>
      </w:pPr>
      <w:r>
        <w:rPr>
          <w:b/>
        </w:rPr>
        <w:t xml:space="preserve">SurroundingColor (variable): </w:t>
      </w:r>
      <w:r>
        <w:t xml:space="preserve">An array of </w:t>
      </w:r>
      <w:r>
        <w:rPr>
          <w:b/>
        </w:rPr>
        <w:t>SurroundingColorCount</w:t>
      </w:r>
      <w:r>
        <w:t xml:space="preserve"> EmfPlusARGB objects that specify the colors for discrete points on the boundary o</w:t>
      </w:r>
      <w:r>
        <w:t>f the brush.</w:t>
      </w:r>
    </w:p>
    <w:p w:rsidR="00632816" w:rsidRDefault="00512902">
      <w:pPr>
        <w:pStyle w:val="Definition-Field"/>
      </w:pPr>
      <w:r>
        <w:rPr>
          <w:b/>
        </w:rPr>
        <w:t xml:space="preserve">BoundaryData (variable): </w:t>
      </w:r>
      <w:r>
        <w:t xml:space="preserve">The boundary of the path gradient brush, which is specified by either a </w:t>
      </w:r>
      <w:hyperlink w:anchor="gt_2cd71385-2d9c-4ab8-bf4a-7b258816d613">
        <w:r>
          <w:rPr>
            <w:rStyle w:val="HyperlinkGreen"/>
            <w:b/>
          </w:rPr>
          <w:t>path</w:t>
        </w:r>
      </w:hyperlink>
      <w:r>
        <w:t xml:space="preserve"> or a </w:t>
      </w:r>
      <w:hyperlink w:anchor="gt_96ddc796-3886-4086-a336-8f34e18a2208">
        <w:r>
          <w:rPr>
            <w:rStyle w:val="HyperlinkGreen"/>
            <w:b/>
          </w:rPr>
          <w:t>closed cardi</w:t>
        </w:r>
        <w:r>
          <w:rPr>
            <w:rStyle w:val="HyperlinkGreen"/>
            <w:b/>
          </w:rPr>
          <w:t>nal spline</w:t>
        </w:r>
      </w:hyperlink>
      <w:r>
        <w:t xml:space="preserve">. If the BrushDataPath flag is set in the </w:t>
      </w:r>
      <w:r>
        <w:rPr>
          <w:b/>
        </w:rPr>
        <w:t>BrushDataFlags</w:t>
      </w:r>
      <w:r>
        <w:t xml:space="preserve"> field, this field MUST contain an EmfPlusBoundaryPathData object (section </w:t>
      </w:r>
      <w:hyperlink w:anchor="Section_2065ba3db70f4bc0b0256978b1aa7311" w:history="1">
        <w:r>
          <w:rPr>
            <w:rStyle w:val="Hyperlink"/>
          </w:rPr>
          <w:t>2.2.2.6</w:t>
        </w:r>
      </w:hyperlink>
      <w:r>
        <w:t>); otherwise, this field MUST contain an EmfPlus</w:t>
      </w:r>
      <w:r>
        <w:t xml:space="preserve">BoundaryPointData object (section </w:t>
      </w:r>
      <w:hyperlink w:anchor="Section_6a55add56d974744ac13e5e9ef7b050a" w:history="1">
        <w:r>
          <w:rPr>
            <w:rStyle w:val="Hyperlink"/>
          </w:rPr>
          <w:t>2.2.2.7</w:t>
        </w:r>
      </w:hyperlink>
      <w:r>
        <w:t>).</w:t>
      </w:r>
    </w:p>
    <w:p w:rsidR="00632816" w:rsidRDefault="00512902">
      <w:pPr>
        <w:pStyle w:val="Definition-Field"/>
      </w:pPr>
      <w:r>
        <w:rPr>
          <w:b/>
        </w:rPr>
        <w:lastRenderedPageBreak/>
        <w:t xml:space="preserve">OptionalData (variable): </w:t>
      </w:r>
      <w:r>
        <w:t xml:space="preserve">An optional EmfPlusPathGradientBrushOptionalData object (section </w:t>
      </w:r>
      <w:hyperlink w:anchor="Section_0008fc6ab67841a6ab999be99fc14092" w:history="1">
        <w:r>
          <w:rPr>
            <w:rStyle w:val="Hyperlink"/>
          </w:rPr>
          <w:t>2.</w:t>
        </w:r>
        <w:r>
          <w:rPr>
            <w:rStyle w:val="Hyperlink"/>
          </w:rPr>
          <w:t>2.2.30</w:t>
        </w:r>
      </w:hyperlink>
      <w:r>
        <w:t xml:space="preserve">) that specifies additional data for the path gradient brush. The specific contents of this field are determined by the value of the </w:t>
      </w:r>
      <w:r>
        <w:rPr>
          <w:b/>
        </w:rPr>
        <w:t>BrushDataFlags</w:t>
      </w:r>
      <w:r>
        <w:t xml:space="preserve"> field.</w:t>
      </w:r>
    </w:p>
    <w:p w:rsidR="00632816" w:rsidRDefault="00512902">
      <w:r>
        <w:t xml:space="preserve">Graphics brushes are specified by EmfPlusBrush objects (section </w:t>
      </w:r>
      <w:hyperlink w:anchor="Section_79c653fbbf014f878bd2eac1de71e140" w:history="1">
        <w:r>
          <w:rPr>
            <w:rStyle w:val="Hyperlink"/>
          </w:rPr>
          <w:t>2.2.1.1</w:t>
        </w:r>
      </w:hyperlink>
      <w:r>
        <w:t xml:space="preserve">). A path gradient brush paints a color gradient in which the color changes gradually along a </w:t>
      </w:r>
      <w:hyperlink w:anchor="gt_e1d571c3-d696-46d0-84de-666b2ae9a9a2">
        <w:r>
          <w:rPr>
            <w:rStyle w:val="HyperlinkGreen"/>
            <w:b/>
          </w:rPr>
          <w:t>gradient line</w:t>
        </w:r>
      </w:hyperlink>
      <w:r>
        <w:t xml:space="preserve"> from the center point outward to the boundary, whi</w:t>
      </w:r>
      <w:r>
        <w:t xml:space="preserve">ch are specified by either a closed cardinal spline or a path in the </w:t>
      </w:r>
      <w:r>
        <w:rPr>
          <w:b/>
        </w:rPr>
        <w:t>BoundaryData</w:t>
      </w:r>
      <w:r>
        <w:t xml:space="preserve"> field.</w:t>
      </w:r>
    </w:p>
    <w:p w:rsidR="00632816" w:rsidRDefault="00512902">
      <w:hyperlink w:anchor="gt_60eaec33-bd4f-4e71-93e6-4ef382aa80f9">
        <w:r>
          <w:rPr>
            <w:rStyle w:val="HyperlinkGreen"/>
            <w:b/>
          </w:rPr>
          <w:t>Gamma correction</w:t>
        </w:r>
      </w:hyperlink>
      <w:r>
        <w:t xml:space="preserve"> controls the overall </w:t>
      </w:r>
      <w:hyperlink w:anchor="gt_227798e1-af7a-4ab5-b3a9-c73f02d9c504">
        <w:r>
          <w:rPr>
            <w:rStyle w:val="HyperlinkGreen"/>
            <w:b/>
          </w:rPr>
          <w:t>brightness</w:t>
        </w:r>
      </w:hyperlink>
      <w:r>
        <w:t xml:space="preserve"> and </w:t>
      </w:r>
      <w:hyperlink w:anchor="gt_f44dd201-e056-4467-bf8a-2dc1f4586a44">
        <w:r>
          <w:rPr>
            <w:rStyle w:val="HyperlinkGreen"/>
            <w:b/>
          </w:rPr>
          <w:t>intensity</w:t>
        </w:r>
      </w:hyperlink>
      <w:r>
        <w:t xml:space="preserve"> of an image. Uncorrected images can look either bleached out or too dark. Varying the amount of gamma correction changes not only the brightness but also the ratios of r</w:t>
      </w:r>
      <w:r>
        <w:t>ed to green to blue. The need for gamma correction arises because an output device might not render colors in the same intensity as the input image.</w:t>
      </w:r>
    </w:p>
    <w:p w:rsidR="00632816" w:rsidRDefault="00512902">
      <w:r>
        <w:t xml:space="preserve">See section </w:t>
      </w:r>
      <w:hyperlink w:anchor="Section_b1e477d3ea4243c19fd3d49c5b922372" w:history="1">
        <w:r>
          <w:rPr>
            <w:rStyle w:val="Hyperlink"/>
          </w:rPr>
          <w:t>2.2.2</w:t>
        </w:r>
      </w:hyperlink>
      <w:r>
        <w:t xml:space="preserve"> for the specification of addi</w:t>
      </w:r>
      <w:r>
        <w:t>tional structure objects.</w:t>
      </w:r>
    </w:p>
    <w:p w:rsidR="00632816" w:rsidRDefault="00512902">
      <w:pPr>
        <w:pStyle w:val="Heading4"/>
      </w:pPr>
      <w:bookmarkStart w:id="322" w:name="section_0008fc6ab67841a6ab999be99fc14092"/>
      <w:bookmarkStart w:id="323" w:name="_Toc164817437"/>
      <w:r>
        <w:t>EmfPlusPathGradientBrushOptionalData Object</w:t>
      </w:r>
      <w:bookmarkEnd w:id="322"/>
      <w:bookmarkEnd w:id="323"/>
      <w:r>
        <w:fldChar w:fldCharType="begin"/>
      </w:r>
      <w:r>
        <w:instrText xml:space="preserve"> XE "EmfPlusPathGradientBrushOptionalData packet"</w:instrText>
      </w:r>
      <w:r>
        <w:fldChar w:fldCharType="end"/>
      </w:r>
      <w:r>
        <w:fldChar w:fldCharType="begin"/>
      </w:r>
      <w:r>
        <w:instrText xml:space="preserve"> XE "EmfPlusPathGradientBrushOptionalData Object"</w:instrText>
      </w:r>
      <w:r>
        <w:fldChar w:fldCharType="end"/>
      </w:r>
    </w:p>
    <w:p w:rsidR="00632816" w:rsidRDefault="00512902">
      <w:r>
        <w:t xml:space="preserve">The </w:t>
      </w:r>
      <w:r>
        <w:rPr>
          <w:b/>
        </w:rPr>
        <w:t>EmfPlusPathGradientBrushOptionalData</w:t>
      </w:r>
      <w:r>
        <w:t xml:space="preserve"> object specifies optional data for a path g</w:t>
      </w:r>
      <w:r>
        <w:t>radient brush.</w:t>
      </w:r>
    </w:p>
    <w:p w:rsidR="00632816" w:rsidRDefault="00512902">
      <w:r>
        <w:rPr>
          <w:b/>
        </w:rPr>
        <w:t xml:space="preserve">Note: </w:t>
      </w:r>
      <w:r>
        <w:t xml:space="preserve">Each field of this object is optional and might not be present in the </w:t>
      </w:r>
      <w:r>
        <w:rPr>
          <w:b/>
        </w:rPr>
        <w:t>OptionalData</w:t>
      </w:r>
      <w:r>
        <w:t xml:space="preserve"> field of an EmfPlusPathGradientBrushData object (section </w:t>
      </w:r>
      <w:hyperlink w:anchor="Section_cfe9439af2b64663903267ce8feea5aa" w:history="1">
        <w:r>
          <w:rPr>
            <w:rStyle w:val="Hyperlink"/>
          </w:rPr>
          <w:t>2.2.2.29</w:t>
        </w:r>
      </w:hyperlink>
      <w:r>
        <w:t>), depending on the BrushDa</w:t>
      </w:r>
      <w:r>
        <w:t xml:space="preserve">ta flags (section </w:t>
      </w:r>
      <w:hyperlink w:anchor="Section_1ab04f601c58410fa29ed725f5eb9b0f" w:history="1">
        <w:r>
          <w:rPr>
            <w:rStyle w:val="Hyperlink"/>
          </w:rPr>
          <w:t>2.1.2.1</w:t>
        </w:r>
      </w:hyperlink>
      <w:r>
        <w:t xml:space="preserve">) set in its </w:t>
      </w:r>
      <w:r>
        <w:rPr>
          <w:b/>
        </w:rPr>
        <w:t>BrushDataFlags</w:t>
      </w:r>
      <w:r>
        <w:t xml:space="preserve"> field. Although it is not practical to represent every possible combination of fields present or absent, this section specifies their relative </w:t>
      </w:r>
      <w:r>
        <w:t xml:space="preserve">order in the object. The implementer is responsible for determining which fields are actually present in a given </w:t>
      </w:r>
      <w:hyperlink w:anchor="gt_ae5f028e-7e28-4a0b-bec6-2c87913f7db7">
        <w:r>
          <w:rPr>
            <w:rStyle w:val="HyperlinkGreen"/>
            <w:b/>
          </w:rPr>
          <w:t>metafile</w:t>
        </w:r>
      </w:hyperlink>
      <w:r>
        <w:t xml:space="preserve"> record, and for unmarshaling the data for individual fields separately a</w:t>
      </w:r>
      <w:r>
        <w:t>nd appropriately.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TransformMatrix (24 bytes, optional)</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BlendPattern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FocusScaleData (optional)</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TransformMatrix (24 bytes): </w:t>
      </w:r>
      <w:r>
        <w:t xml:space="preserve">An optional EmfPlusTransformMatrix object (section </w:t>
      </w:r>
      <w:hyperlink w:anchor="Section_d65ccfa9367442c893aadf51fec6a37a" w:history="1">
        <w:r>
          <w:rPr>
            <w:rStyle w:val="Hyperlink"/>
          </w:rPr>
          <w:t>2.2.2.47</w:t>
        </w:r>
      </w:hyperlink>
      <w:r>
        <w:t xml:space="preserve">) that specifies a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w:t>
      </w:r>
      <w:hyperlink w:anchor="gt_fdca4a96-8e04-4dc0-acad-1d01e1384a5b">
        <w:r>
          <w:rPr>
            <w:rStyle w:val="HyperlinkGreen"/>
            <w:b/>
          </w:rPr>
          <w:t>transform</w:t>
        </w:r>
      </w:hyperlink>
      <w:r>
        <w:t xml:space="preserve"> for the path gradient brush. This field MUST be present if the </w:t>
      </w:r>
      <w:r>
        <w:rPr>
          <w:b/>
        </w:rPr>
        <w:t>BrushDataTransform</w:t>
      </w:r>
      <w:r>
        <w:t xml:space="preserve"> flag is set in the </w:t>
      </w:r>
      <w:r>
        <w:rPr>
          <w:b/>
        </w:rPr>
        <w:t>BrushDataFlags</w:t>
      </w:r>
      <w:r>
        <w:t xml:space="preserve"> field of the EmfPlusPathGradientBr</w:t>
      </w:r>
      <w:r>
        <w:t>ushData object.</w:t>
      </w:r>
    </w:p>
    <w:p w:rsidR="00632816" w:rsidRDefault="00512902">
      <w:pPr>
        <w:pStyle w:val="Definition-Field"/>
      </w:pPr>
      <w:r>
        <w:rPr>
          <w:b/>
        </w:rPr>
        <w:lastRenderedPageBreak/>
        <w:t xml:space="preserve">BlendPattern (variable): </w:t>
      </w:r>
      <w:r>
        <w:t xml:space="preserve">An optional blend pattern for the path gradient brush. If this field is present, it MUST contain either an EmfPlusBlendColors object (section </w:t>
      </w:r>
      <w:hyperlink w:anchor="Section_bab3d8e7cc3c44a4a6be2b4b88ab389c" w:history="1">
        <w:r>
          <w:rPr>
            <w:rStyle w:val="Hyperlink"/>
          </w:rPr>
          <w:t>2.2.2.4</w:t>
        </w:r>
      </w:hyperlink>
      <w:r>
        <w:t xml:space="preserve">), or </w:t>
      </w:r>
      <w:r>
        <w:t xml:space="preserve">an EmfPlusBlendFactors object (section </w:t>
      </w:r>
      <w:hyperlink w:anchor="Section_c8a8d3db09ed4b79b7b4f2c502df1869" w:history="1">
        <w:r>
          <w:rPr>
            <w:rStyle w:val="Hyperlink"/>
          </w:rPr>
          <w:t>2.2.2.5</w:t>
        </w:r>
      </w:hyperlink>
      <w:r>
        <w:t xml:space="preserve">), but it MUST NOT contain both. The table below shows the valid combinations of flags in the </w:t>
      </w:r>
      <w:r>
        <w:rPr>
          <w:b/>
        </w:rPr>
        <w:t>BrushDataFlags</w:t>
      </w:r>
      <w:r>
        <w:t xml:space="preserve"> field of the EmfPlusPathGradientBrushData</w:t>
      </w:r>
      <w:r>
        <w:t xml:space="preserve"> object and the corresponding blend patterns:</w:t>
      </w:r>
    </w:p>
    <w:tbl>
      <w:tblPr>
        <w:tblStyle w:val="Table-ShadedHeader"/>
        <w:tblW w:w="0" w:type="auto"/>
        <w:tblInd w:w="475" w:type="dxa"/>
        <w:tblLook w:val="04A0" w:firstRow="1" w:lastRow="0" w:firstColumn="1" w:lastColumn="0" w:noHBand="0" w:noVBand="1"/>
      </w:tblPr>
      <w:tblGrid>
        <w:gridCol w:w="1372"/>
        <w:gridCol w:w="1535"/>
        <w:gridCol w:w="4206"/>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 xml:space="preserve">PresetColors </w:t>
            </w:r>
          </w:p>
        </w:tc>
        <w:tc>
          <w:tcPr>
            <w:tcW w:w="0" w:type="auto"/>
          </w:tcPr>
          <w:p w:rsidR="00632816" w:rsidRDefault="00512902">
            <w:pPr>
              <w:pStyle w:val="TableHeaderText"/>
            </w:pPr>
            <w:r>
              <w:t xml:space="preserve">BlendFactorsH </w:t>
            </w:r>
          </w:p>
        </w:tc>
        <w:tc>
          <w:tcPr>
            <w:tcW w:w="0" w:type="auto"/>
          </w:tcPr>
          <w:p w:rsidR="00632816" w:rsidRDefault="00512902">
            <w:pPr>
              <w:pStyle w:val="TableHeaderText"/>
            </w:pPr>
            <w:r>
              <w:t>Blend Patterns</w:t>
            </w:r>
          </w:p>
        </w:tc>
      </w:tr>
      <w:tr w:rsidR="00632816" w:rsidTr="00632816">
        <w:tc>
          <w:tcPr>
            <w:tcW w:w="0" w:type="auto"/>
          </w:tcPr>
          <w:p w:rsidR="00632816" w:rsidRDefault="00512902">
            <w:pPr>
              <w:pStyle w:val="TableBodyText"/>
            </w:pPr>
            <w:r>
              <w:t>Clear</w:t>
            </w:r>
          </w:p>
        </w:tc>
        <w:tc>
          <w:tcPr>
            <w:tcW w:w="0" w:type="auto"/>
          </w:tcPr>
          <w:p w:rsidR="00632816" w:rsidRDefault="00512902">
            <w:pPr>
              <w:pStyle w:val="TableBodyText"/>
            </w:pPr>
            <w:r>
              <w:t>Clear</w:t>
            </w:r>
          </w:p>
        </w:tc>
        <w:tc>
          <w:tcPr>
            <w:tcW w:w="0" w:type="auto"/>
          </w:tcPr>
          <w:p w:rsidR="00632816" w:rsidRDefault="00512902">
            <w:pPr>
              <w:pStyle w:val="TableBodyText"/>
            </w:pPr>
            <w:r>
              <w:t>This field MUST NOT be present.</w:t>
            </w:r>
          </w:p>
        </w:tc>
      </w:tr>
      <w:tr w:rsidR="00632816" w:rsidTr="00632816">
        <w:tc>
          <w:tcPr>
            <w:tcW w:w="0" w:type="auto"/>
          </w:tcPr>
          <w:p w:rsidR="00632816" w:rsidRDefault="00512902">
            <w:pPr>
              <w:pStyle w:val="TableBodyText"/>
            </w:pPr>
            <w:r>
              <w:t>Set</w:t>
            </w:r>
          </w:p>
        </w:tc>
        <w:tc>
          <w:tcPr>
            <w:tcW w:w="0" w:type="auto"/>
          </w:tcPr>
          <w:p w:rsidR="00632816" w:rsidRDefault="00512902">
            <w:pPr>
              <w:pStyle w:val="TableBodyText"/>
            </w:pPr>
            <w:r>
              <w:t>Clear</w:t>
            </w:r>
          </w:p>
        </w:tc>
        <w:tc>
          <w:tcPr>
            <w:tcW w:w="0" w:type="auto"/>
          </w:tcPr>
          <w:p w:rsidR="00632816" w:rsidRDefault="00512902">
            <w:pPr>
              <w:pStyle w:val="TableBodyText"/>
            </w:pPr>
            <w:r>
              <w:t>An EmfPlusBlendColors object MUST be present.</w:t>
            </w:r>
          </w:p>
        </w:tc>
      </w:tr>
      <w:tr w:rsidR="00632816" w:rsidTr="00632816">
        <w:tc>
          <w:tcPr>
            <w:tcW w:w="0" w:type="auto"/>
          </w:tcPr>
          <w:p w:rsidR="00632816" w:rsidRDefault="00512902">
            <w:pPr>
              <w:pStyle w:val="TableBodyText"/>
            </w:pPr>
            <w:r>
              <w:t>Clear</w:t>
            </w:r>
          </w:p>
        </w:tc>
        <w:tc>
          <w:tcPr>
            <w:tcW w:w="0" w:type="auto"/>
          </w:tcPr>
          <w:p w:rsidR="00632816" w:rsidRDefault="00512902">
            <w:pPr>
              <w:pStyle w:val="TableBodyText"/>
            </w:pPr>
            <w:r>
              <w:t>Set</w:t>
            </w:r>
          </w:p>
        </w:tc>
        <w:tc>
          <w:tcPr>
            <w:tcW w:w="0" w:type="auto"/>
          </w:tcPr>
          <w:p w:rsidR="00632816" w:rsidRDefault="00512902">
            <w:pPr>
              <w:pStyle w:val="TableBodyText"/>
            </w:pPr>
            <w:r>
              <w:t>An EmfPlusBlendFactors object MUST be present.</w:t>
            </w:r>
          </w:p>
        </w:tc>
      </w:tr>
    </w:tbl>
    <w:p w:rsidR="00632816" w:rsidRDefault="00512902">
      <w:pPr>
        <w:pStyle w:val="Definition-Field"/>
      </w:pPr>
      <w:r>
        <w:rPr>
          <w:b/>
        </w:rPr>
        <w:t xml:space="preserve">FocusScaleData (12 bytes): </w:t>
      </w:r>
      <w:r>
        <w:t xml:space="preserve">An optional EmfPlusFocusScaleData object (section </w:t>
      </w:r>
      <w:hyperlink w:anchor="Section_d90f92433d4448e59baa1db4ae5394b4" w:history="1">
        <w:r>
          <w:rPr>
            <w:rStyle w:val="Hyperlink"/>
          </w:rPr>
          <w:t>2.2.2.18</w:t>
        </w:r>
      </w:hyperlink>
      <w:r>
        <w:t xml:space="preserve">) that specifies focus scales for the path gradient brush. This field MUST be present if the </w:t>
      </w:r>
      <w:r>
        <w:rPr>
          <w:b/>
        </w:rPr>
        <w:t>BrushDataFocusScal</w:t>
      </w:r>
      <w:r>
        <w:rPr>
          <w:b/>
        </w:rPr>
        <w:t>es</w:t>
      </w:r>
      <w:r>
        <w:t xml:space="preserve"> flag is set in the </w:t>
      </w:r>
      <w:r>
        <w:rPr>
          <w:b/>
        </w:rPr>
        <w:t>BrushDataFlags</w:t>
      </w:r>
      <w:r>
        <w:t xml:space="preserve"> field of the EmfPlusPathGradientBrushData object.</w:t>
      </w:r>
    </w:p>
    <w:p w:rsidR="00632816" w:rsidRDefault="00512902">
      <w:r>
        <w:t xml:space="preserve">Graphics brushes are specified by EmfPlusBrush objects (section </w:t>
      </w:r>
      <w:hyperlink w:anchor="Section_79c653fbbf014f878bd2eac1de71e140" w:history="1">
        <w:r>
          <w:rPr>
            <w:rStyle w:val="Hyperlink"/>
          </w:rPr>
          <w:t>2.2.1.1</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24" w:name="section_08fec462f1c540eeac3bfa316654ebc2"/>
      <w:bookmarkStart w:id="325" w:name="_Toc164817438"/>
      <w:r>
        <w:t>EmfPlusPathPointType Object</w:t>
      </w:r>
      <w:bookmarkEnd w:id="324"/>
      <w:bookmarkEnd w:id="325"/>
      <w:r>
        <w:fldChar w:fldCharType="begin"/>
      </w:r>
      <w:r>
        <w:instrText xml:space="preserve"> XE "EmfPlusPathPointType packet"</w:instrText>
      </w:r>
      <w:r>
        <w:fldChar w:fldCharType="end"/>
      </w:r>
      <w:r>
        <w:fldChar w:fldCharType="begin"/>
      </w:r>
      <w:r>
        <w:instrText xml:space="preserve"> XE "EmfPlusPathPointType Object"</w:instrText>
      </w:r>
      <w:r>
        <w:fldChar w:fldCharType="end"/>
      </w:r>
    </w:p>
    <w:p w:rsidR="00632816" w:rsidRDefault="00512902">
      <w:r>
        <w:t xml:space="preserve">The </w:t>
      </w:r>
      <w:r>
        <w:rPr>
          <w:b/>
        </w:rPr>
        <w:t>EmfPlusPathPointType</w:t>
      </w:r>
      <w:r>
        <w:t xml:space="preserve"> object specifies a type value assoc</w:t>
      </w:r>
      <w:r>
        <w:t xml:space="preserve">iated with a point on a graphics </w:t>
      </w:r>
      <w:hyperlink w:anchor="gt_2cd71385-2d9c-4ab8-bf4a-7b258816d613">
        <w:r>
          <w:rPr>
            <w:rStyle w:val="HyperlinkGreen"/>
            <w:b/>
          </w:rPr>
          <w:t>path</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24"/>
          <w:wAfter w:w="6480" w:type="dxa"/>
          <w:trHeight w:hRule="exact" w:val="490"/>
        </w:trPr>
        <w:tc>
          <w:tcPr>
            <w:tcW w:w="1080" w:type="dxa"/>
            <w:gridSpan w:val="4"/>
          </w:tcPr>
          <w:p w:rsidR="00632816" w:rsidRDefault="00512902">
            <w:pPr>
              <w:pStyle w:val="PacketDiagramBodyText"/>
            </w:pPr>
            <w:r>
              <w:t>Flags</w:t>
            </w:r>
          </w:p>
        </w:tc>
        <w:tc>
          <w:tcPr>
            <w:tcW w:w="1080" w:type="dxa"/>
            <w:gridSpan w:val="4"/>
          </w:tcPr>
          <w:p w:rsidR="00632816" w:rsidRDefault="00512902">
            <w:pPr>
              <w:pStyle w:val="PacketDiagramBodyText"/>
            </w:pPr>
            <w:r>
              <w:t>Type</w:t>
            </w:r>
          </w:p>
        </w:tc>
      </w:tr>
    </w:tbl>
    <w:p w:rsidR="00632816" w:rsidRDefault="00512902">
      <w:pPr>
        <w:pStyle w:val="Definition-Field"/>
      </w:pPr>
      <w:r>
        <w:rPr>
          <w:b/>
        </w:rPr>
        <w:t xml:space="preserve">Flags (4 bits): </w:t>
      </w:r>
      <w:r>
        <w:t xml:space="preserve">A flag field that specifies properties of the path point. This value is one or more of the PathPointType flags (section </w:t>
      </w:r>
      <w:hyperlink w:anchor="Section_d02829c9a8e2433dbd71004169c856ec" w:history="1">
        <w:r>
          <w:rPr>
            <w:rStyle w:val="Hyperlink"/>
          </w:rPr>
          <w:t>2.1.2.6</w:t>
        </w:r>
      </w:hyperlink>
      <w:r>
        <w:t>).</w:t>
      </w:r>
    </w:p>
    <w:p w:rsidR="00632816" w:rsidRDefault="00512902">
      <w:pPr>
        <w:pStyle w:val="Definition-Field"/>
      </w:pPr>
      <w:r>
        <w:rPr>
          <w:b/>
        </w:rPr>
        <w:t xml:space="preserve">Type (4 bits): </w:t>
      </w:r>
      <w:r>
        <w:t xml:space="preserve">An unsigned integer path point type. This value is </w:t>
      </w:r>
      <w:r>
        <w:t xml:space="preserve">defined in the PathPointType enumeration (section </w:t>
      </w:r>
      <w:hyperlink w:anchor="Section_0fbb49d50aea4ed18822bde79a3269d2" w:history="1">
        <w:r>
          <w:rPr>
            <w:rStyle w:val="Hyperlink"/>
          </w:rPr>
          <w:t>2.1.1.22</w:t>
        </w:r>
      </w:hyperlink>
      <w:r>
        <w:t>).</w:t>
      </w:r>
    </w:p>
    <w:p w:rsidR="00632816" w:rsidRDefault="00512902">
      <w:r>
        <w:t xml:space="preserve">Graphics paths are specified by EmfPlusPath objects (section </w:t>
      </w:r>
      <w:hyperlink w:anchor="Section_b539cf16623247059f6e6f914705145f" w:history="1">
        <w:r>
          <w:rPr>
            <w:rStyle w:val="Hyperlink"/>
          </w:rPr>
          <w:t>2.2.1.6</w:t>
        </w:r>
      </w:hyperlink>
      <w:r>
        <w:t>). Ever</w:t>
      </w:r>
      <w:r>
        <w:t>y point on a graphics path MUST have a type value associated with it.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26" w:name="section_1acc6ffcff9940fe925eb90869b7d02c"/>
      <w:bookmarkStart w:id="327" w:name="_Toc164817439"/>
      <w:r>
        <w:t>EmfPlusPathPointTypeRLE Object</w:t>
      </w:r>
      <w:bookmarkEnd w:id="326"/>
      <w:bookmarkEnd w:id="327"/>
      <w:r>
        <w:fldChar w:fldCharType="begin"/>
      </w:r>
      <w:r>
        <w:instrText xml:space="preserve"> XE "EmfPlusPathPointTy</w:instrText>
      </w:r>
      <w:r>
        <w:instrText>peRLE packet"</w:instrText>
      </w:r>
      <w:r>
        <w:fldChar w:fldCharType="end"/>
      </w:r>
      <w:r>
        <w:fldChar w:fldCharType="begin"/>
      </w:r>
      <w:r>
        <w:instrText xml:space="preserve"> XE "EmfPlusPathPointTypeRLE Object"</w:instrText>
      </w:r>
      <w:r>
        <w:fldChar w:fldCharType="end"/>
      </w:r>
    </w:p>
    <w:p w:rsidR="00632816" w:rsidRDefault="00512902">
      <w:r>
        <w:t xml:space="preserve">The </w:t>
      </w:r>
      <w:r>
        <w:rPr>
          <w:b/>
        </w:rPr>
        <w:t>EmfPlusPathPointTypeRLE</w:t>
      </w:r>
      <w:r>
        <w:t xml:space="preserve"> object specifies type values associated with points on a graphics </w:t>
      </w:r>
      <w:hyperlink w:anchor="gt_2cd71385-2d9c-4ab8-bf4a-7b258816d613">
        <w:r>
          <w:rPr>
            <w:rStyle w:val="HyperlinkGreen"/>
            <w:b/>
          </w:rPr>
          <w:t>path</w:t>
        </w:r>
      </w:hyperlink>
      <w:r>
        <w:t xml:space="preserve"> using </w:t>
      </w:r>
      <w:hyperlink w:anchor="gt_24a5d1b0-11f0-4e92-a985-b6fc1fa5a421">
        <w:r>
          <w:rPr>
            <w:rStyle w:val="HyperlinkGreen"/>
            <w:b/>
          </w:rPr>
          <w:t>RLE compression</w:t>
        </w:r>
      </w:hyperlink>
      <w:r>
        <w:t xml:space="preserve"> (</w:t>
      </w:r>
      <w:hyperlink r:id="rId69" w:anchor="Section_4813e7fd52d04f42965f228c8b7488d2">
        <w:r>
          <w:rPr>
            <w:rStyle w:val="Hyperlink"/>
          </w:rPr>
          <w:t>[MS-WMF]</w:t>
        </w:r>
      </w:hyperlink>
      <w:r>
        <w:t xml:space="preserve"> section 3.1.6).</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B</w:t>
            </w:r>
          </w:p>
        </w:tc>
        <w:tc>
          <w:tcPr>
            <w:tcW w:w="270" w:type="dxa"/>
          </w:tcPr>
          <w:p w:rsidR="00632816" w:rsidRDefault="00512902">
            <w:pPr>
              <w:pStyle w:val="PacketDiagramBodyText"/>
            </w:pPr>
            <w:r>
              <w:t>1</w:t>
            </w:r>
          </w:p>
        </w:tc>
        <w:tc>
          <w:tcPr>
            <w:tcW w:w="1620" w:type="dxa"/>
            <w:gridSpan w:val="6"/>
          </w:tcPr>
          <w:p w:rsidR="00632816" w:rsidRDefault="00512902">
            <w:pPr>
              <w:pStyle w:val="PacketDiagramBodyText"/>
            </w:pPr>
            <w:r>
              <w:t>RunCount</w:t>
            </w:r>
          </w:p>
        </w:tc>
        <w:tc>
          <w:tcPr>
            <w:tcW w:w="2160" w:type="dxa"/>
            <w:gridSpan w:val="8"/>
          </w:tcPr>
          <w:p w:rsidR="00632816" w:rsidRDefault="00512902">
            <w:pPr>
              <w:pStyle w:val="PacketDiagramBodyText"/>
            </w:pPr>
            <w:r>
              <w:t>PointType</w:t>
            </w:r>
          </w:p>
        </w:tc>
      </w:tr>
    </w:tbl>
    <w:p w:rsidR="00632816" w:rsidRDefault="00512902">
      <w:pPr>
        <w:pStyle w:val="Definition-Field"/>
      </w:pPr>
      <w:r>
        <w:rPr>
          <w:b/>
        </w:rPr>
        <w:t xml:space="preserve">B (1 bit): </w:t>
      </w:r>
      <w:r>
        <w:t xml:space="preserve">If set, the path points are on a </w:t>
      </w:r>
      <w:hyperlink w:anchor="gt_b12730d5-b22e-4027-ba59-ff53749022a5">
        <w:r>
          <w:rPr>
            <w:rStyle w:val="HyperlinkGreen"/>
            <w:b/>
          </w:rPr>
          <w:t>Bezier curve</w:t>
        </w:r>
      </w:hyperlink>
      <w:r>
        <w:t>.</w:t>
      </w:r>
    </w:p>
    <w:p w:rsidR="00632816" w:rsidRDefault="00512902">
      <w:pPr>
        <w:pStyle w:val="Definition-Field2"/>
      </w:pPr>
      <w:r>
        <w:t>If clear, the path points are on a graphics line.</w:t>
      </w:r>
    </w:p>
    <w:p w:rsidR="00632816" w:rsidRDefault="00512902">
      <w:pPr>
        <w:pStyle w:val="Definition-Field"/>
      </w:pPr>
      <w:r>
        <w:rPr>
          <w:b/>
        </w:rPr>
        <w:lastRenderedPageBreak/>
        <w:t xml:space="preserve">RunCount (6 bits): </w:t>
      </w:r>
      <w:r>
        <w:t>The run count, which is the number of path points to be associated with the ty</w:t>
      </w:r>
      <w:r>
        <w:t xml:space="preserve">pe in the </w:t>
      </w:r>
      <w:r>
        <w:rPr>
          <w:b/>
        </w:rPr>
        <w:t>PointType</w:t>
      </w:r>
      <w:r>
        <w:t xml:space="preserve"> field.</w:t>
      </w:r>
    </w:p>
    <w:p w:rsidR="00632816" w:rsidRDefault="00512902">
      <w:pPr>
        <w:pStyle w:val="Definition-Field"/>
      </w:pPr>
      <w:r>
        <w:rPr>
          <w:b/>
        </w:rPr>
        <w:t xml:space="preserve">PointType (1 byte): </w:t>
      </w:r>
      <w:r>
        <w:t xml:space="preserve">An EmfPlusPathPointType object (section </w:t>
      </w:r>
      <w:hyperlink w:anchor="Section_08fec462f1c540eeac3bfa316654ebc2" w:history="1">
        <w:r>
          <w:rPr>
            <w:rStyle w:val="Hyperlink"/>
          </w:rPr>
          <w:t>2.2.2.31</w:t>
        </w:r>
      </w:hyperlink>
      <w:r>
        <w:t>) that specifies the type to associate with the path points.</w:t>
      </w:r>
    </w:p>
    <w:p w:rsidR="00632816" w:rsidRDefault="00512902">
      <w:r>
        <w:t xml:space="preserve">Graphics paths are specified by EmfPlusPath objects (section </w:t>
      </w:r>
      <w:hyperlink w:anchor="Section_b539cf16623247059f6e6f914705145f" w:history="1">
        <w:r>
          <w:rPr>
            <w:rStyle w:val="Hyperlink"/>
          </w:rPr>
          <w:t>2.2.1.6</w:t>
        </w:r>
      </w:hyperlink>
      <w:r>
        <w:t>). Every point on a graphics path MUST have a type value associated with it.</w:t>
      </w:r>
    </w:p>
    <w:p w:rsidR="00632816" w:rsidRDefault="00512902">
      <w:r>
        <w:t>RLE compression makes it possible to specify an arb</w:t>
      </w:r>
      <w:r>
        <w:t>itrary number of identical values without a proportional increase in storage requirements.</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28" w:name="section_33d8ced5776847aaa082a14e5dfabc96"/>
      <w:bookmarkStart w:id="329" w:name="_Toc164817440"/>
      <w:r>
        <w:t>EmfPlusPenData Object</w:t>
      </w:r>
      <w:bookmarkEnd w:id="328"/>
      <w:bookmarkEnd w:id="329"/>
      <w:r>
        <w:fldChar w:fldCharType="begin"/>
      </w:r>
      <w:r>
        <w:instrText xml:space="preserve"> XE "EmfPlu</w:instrText>
      </w:r>
      <w:r>
        <w:instrText>sPenData packet"</w:instrText>
      </w:r>
      <w:r>
        <w:fldChar w:fldCharType="end"/>
      </w:r>
      <w:r>
        <w:fldChar w:fldCharType="begin"/>
      </w:r>
      <w:r>
        <w:instrText xml:space="preserve"> XE "EmfPlusPenData Object"</w:instrText>
      </w:r>
      <w:r>
        <w:fldChar w:fldCharType="end"/>
      </w:r>
    </w:p>
    <w:p w:rsidR="00632816" w:rsidRDefault="00512902">
      <w:r>
        <w:t xml:space="preserve">The </w:t>
      </w:r>
      <w:r>
        <w:rPr>
          <w:b/>
        </w:rPr>
        <w:t>EmfPlusPenData</w:t>
      </w:r>
      <w:r>
        <w:t xml:space="preserve"> object specifies properties of a graphics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PenDataFlags</w:t>
            </w:r>
          </w:p>
        </w:tc>
      </w:tr>
      <w:tr w:rsidR="00632816" w:rsidTr="00632816">
        <w:trPr>
          <w:trHeight w:hRule="exact" w:val="490"/>
        </w:trPr>
        <w:tc>
          <w:tcPr>
            <w:tcW w:w="8640" w:type="dxa"/>
            <w:gridSpan w:val="32"/>
          </w:tcPr>
          <w:p w:rsidR="00632816" w:rsidRDefault="00512902">
            <w:pPr>
              <w:pStyle w:val="PacketDiagramBodyText"/>
            </w:pPr>
            <w:r>
              <w:t>PenUnit</w:t>
            </w:r>
          </w:p>
        </w:tc>
      </w:tr>
      <w:tr w:rsidR="00632816" w:rsidTr="00632816">
        <w:trPr>
          <w:trHeight w:hRule="exact" w:val="490"/>
        </w:trPr>
        <w:tc>
          <w:tcPr>
            <w:tcW w:w="8640" w:type="dxa"/>
            <w:gridSpan w:val="32"/>
          </w:tcPr>
          <w:p w:rsidR="00632816" w:rsidRDefault="00512902">
            <w:pPr>
              <w:pStyle w:val="PacketDiagramBodyText"/>
            </w:pPr>
            <w:r>
              <w:t>PenWidth</w:t>
            </w:r>
          </w:p>
        </w:tc>
      </w:tr>
      <w:tr w:rsidR="00632816" w:rsidTr="00632816">
        <w:trPr>
          <w:trHeight w:hRule="exact" w:val="490"/>
        </w:trPr>
        <w:tc>
          <w:tcPr>
            <w:tcW w:w="8640" w:type="dxa"/>
            <w:gridSpan w:val="32"/>
          </w:tcPr>
          <w:p w:rsidR="00632816" w:rsidRDefault="00512902">
            <w:pPr>
              <w:pStyle w:val="PacketDiagramBodyText"/>
            </w:pPr>
            <w:r>
              <w:t>OptionalData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PenDataFlags (4 bytes): </w:t>
      </w:r>
      <w:r>
        <w:t xml:space="preserve">An unsigned integer that specifies the data in the </w:t>
      </w:r>
      <w:r>
        <w:rPr>
          <w:b/>
        </w:rPr>
        <w:t>OptionalData</w:t>
      </w:r>
      <w:r>
        <w:t xml:space="preserve"> field. This value is composed of PenData flags (section </w:t>
      </w:r>
      <w:hyperlink w:anchor="Section_ffbb53324e044bca916130217b0ec164" w:history="1">
        <w:r>
          <w:rPr>
            <w:rStyle w:val="Hyperlink"/>
          </w:rPr>
          <w:t>2.1.2.7</w:t>
        </w:r>
      </w:hyperlink>
      <w:r>
        <w:t>).</w:t>
      </w:r>
    </w:p>
    <w:p w:rsidR="00632816" w:rsidRDefault="00512902">
      <w:pPr>
        <w:pStyle w:val="Definition-Field"/>
      </w:pPr>
      <w:r>
        <w:rPr>
          <w:b/>
        </w:rPr>
        <w:t xml:space="preserve">PenUnit (4 bytes): </w:t>
      </w:r>
      <w:r>
        <w:t>An unsigned integer tha</w:t>
      </w:r>
      <w:r>
        <w:t xml:space="preserve">t specifies the measuring units for the pen. The value is from the UnitType enumeration (section </w:t>
      </w:r>
      <w:hyperlink w:anchor="Section_67986cd838144ab7bd59471416d5fe26" w:history="1">
        <w:r>
          <w:rPr>
            <w:rStyle w:val="Hyperlink"/>
          </w:rPr>
          <w:t>2.1.1.32</w:t>
        </w:r>
      </w:hyperlink>
      <w:r>
        <w:t>).</w:t>
      </w:r>
    </w:p>
    <w:p w:rsidR="00632816" w:rsidRDefault="00512902">
      <w:pPr>
        <w:pStyle w:val="Definition-Field"/>
      </w:pPr>
      <w:r>
        <w:rPr>
          <w:b/>
        </w:rPr>
        <w:t xml:space="preserve">PenWidth (4 bytes): </w:t>
      </w:r>
      <w:r>
        <w:t>A floating-point value that specifies the width of the line drawn by</w:t>
      </w:r>
      <w:r>
        <w:t xml:space="preserve"> the pen in the units specified by the </w:t>
      </w:r>
      <w:r>
        <w:rPr>
          <w:b/>
        </w:rPr>
        <w:t>PenUnit</w:t>
      </w:r>
      <w:r>
        <w:t xml:space="preserve"> field. If a zero width is specified, a minimum value is used, which is determined by the units.</w:t>
      </w:r>
    </w:p>
    <w:p w:rsidR="00632816" w:rsidRDefault="00512902">
      <w:pPr>
        <w:pStyle w:val="Definition-Field"/>
      </w:pPr>
      <w:r>
        <w:rPr>
          <w:b/>
        </w:rPr>
        <w:t xml:space="preserve">OptionalData (variable): </w:t>
      </w:r>
      <w:r>
        <w:t xml:space="preserve">An optional EmfPlusPenOptionalData object (section </w:t>
      </w:r>
      <w:hyperlink w:anchor="Section_5ef071f3f5034f16b0277c4bcf2d1d81" w:history="1">
        <w:r>
          <w:rPr>
            <w:rStyle w:val="Hyperlink"/>
          </w:rPr>
          <w:t>2.2.2.34</w:t>
        </w:r>
      </w:hyperlink>
      <w:r>
        <w:t xml:space="preserve">) that specifies additional data for the pen object. The specific contents of this field are determined by the value of the </w:t>
      </w:r>
      <w:r>
        <w:rPr>
          <w:b/>
        </w:rPr>
        <w:t>PenDataFlags</w:t>
      </w:r>
      <w:r>
        <w:t xml:space="preserve"> field.</w:t>
      </w:r>
    </w:p>
    <w:p w:rsidR="00632816" w:rsidRDefault="00512902">
      <w:r>
        <w:t xml:space="preserve">Graphics pens are specified by EmfPlusPen objects (section </w:t>
      </w:r>
      <w:hyperlink w:anchor="Section_7af4bee7b3e047c59678ffcbb234e378" w:history="1">
        <w:r>
          <w:rPr>
            <w:rStyle w:val="Hyperlink"/>
          </w:rPr>
          <w:t>2.2.1.7</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30" w:name="section_5ef071f3f5034f16b0277c4bcf2d1d81"/>
      <w:bookmarkStart w:id="331" w:name="_Toc164817441"/>
      <w:r>
        <w:t>EmfPlusPenOptionalData Object</w:t>
      </w:r>
      <w:bookmarkEnd w:id="330"/>
      <w:bookmarkEnd w:id="331"/>
      <w:r>
        <w:fldChar w:fldCharType="begin"/>
      </w:r>
      <w:r>
        <w:instrText xml:space="preserve"> XE "EmfPlusPenOptionalData packet"</w:instrText>
      </w:r>
      <w:r>
        <w:fldChar w:fldCharType="end"/>
      </w:r>
      <w:r>
        <w:fldChar w:fldCharType="begin"/>
      </w:r>
      <w:r>
        <w:instrText xml:space="preserve"> XE "EmfP</w:instrText>
      </w:r>
      <w:r>
        <w:instrText>lusPenOptionalData Object"</w:instrText>
      </w:r>
      <w:r>
        <w:fldChar w:fldCharType="end"/>
      </w:r>
    </w:p>
    <w:p w:rsidR="00632816" w:rsidRDefault="00512902">
      <w:r>
        <w:t xml:space="preserve">The </w:t>
      </w:r>
      <w:r>
        <w:rPr>
          <w:b/>
        </w:rPr>
        <w:t xml:space="preserve">EmfPlusPenOptionalData </w:t>
      </w:r>
      <w:r>
        <w:t>object specifies optional data for a graphics pen.</w:t>
      </w:r>
    </w:p>
    <w:p w:rsidR="00632816" w:rsidRDefault="00512902">
      <w:r>
        <w:rPr>
          <w:b/>
        </w:rPr>
        <w:t xml:space="preserve">Note: </w:t>
      </w:r>
      <w:r>
        <w:t xml:space="preserve">Each field of this object is optional and might not be present in the </w:t>
      </w:r>
      <w:r>
        <w:rPr>
          <w:b/>
        </w:rPr>
        <w:t>OptionalData</w:t>
      </w:r>
      <w:r>
        <w:t xml:space="preserve"> field of an EmfPlusPenData object (section </w:t>
      </w:r>
      <w:hyperlink w:anchor="Section_33d8ced5776847aaa082a14e5dfabc96" w:history="1">
        <w:r>
          <w:rPr>
            <w:rStyle w:val="Hyperlink"/>
          </w:rPr>
          <w:t>2.2.2.33</w:t>
        </w:r>
      </w:hyperlink>
      <w:r>
        <w:t xml:space="preserve">), depending on the PenData flags (section </w:t>
      </w:r>
      <w:hyperlink w:anchor="Section_ffbb53324e044bca916130217b0ec164" w:history="1">
        <w:r>
          <w:rPr>
            <w:rStyle w:val="Hyperlink"/>
          </w:rPr>
          <w:t>2.1.2.7</w:t>
        </w:r>
      </w:hyperlink>
      <w:r>
        <w:t xml:space="preserve">) set in its </w:t>
      </w:r>
      <w:r>
        <w:rPr>
          <w:b/>
        </w:rPr>
        <w:t>PenDataFlags</w:t>
      </w:r>
      <w:r>
        <w:t xml:space="preserve"> field. Although it is not practical to represent every possible combi</w:t>
      </w:r>
      <w:r>
        <w:t xml:space="preserve">nation of fields present or absent, this section specifies their relative order in the object. The implementer is </w:t>
      </w:r>
      <w:r>
        <w:lastRenderedPageBreak/>
        <w:t xml:space="preserve">responsible for determining which fields are actually present in a given </w:t>
      </w:r>
      <w:hyperlink w:anchor="gt_ae5f028e-7e28-4a0b-bec6-2c87913f7db7">
        <w:r>
          <w:rPr>
            <w:rStyle w:val="HyperlinkGreen"/>
            <w:b/>
          </w:rPr>
          <w:t>metafil</w:t>
        </w:r>
        <w:r>
          <w:rPr>
            <w:rStyle w:val="HyperlinkGreen"/>
            <w:b/>
          </w:rPr>
          <w:t>e</w:t>
        </w:r>
      </w:hyperlink>
      <w:r>
        <w:t xml:space="preserve"> record, and for unmarshaling the data for individual fields separately and appropriately.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TransformMatrix (24 bytes, optional)</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StartCap (optional)</w:t>
            </w:r>
          </w:p>
        </w:tc>
      </w:tr>
      <w:tr w:rsidR="00632816" w:rsidTr="00632816">
        <w:trPr>
          <w:trHeight w:hRule="exact" w:val="490"/>
        </w:trPr>
        <w:tc>
          <w:tcPr>
            <w:tcW w:w="8640" w:type="dxa"/>
            <w:gridSpan w:val="32"/>
          </w:tcPr>
          <w:p w:rsidR="00632816" w:rsidRDefault="00512902">
            <w:pPr>
              <w:pStyle w:val="PacketDiagramBodyText"/>
            </w:pPr>
            <w:r>
              <w:t>EndCap (optional)</w:t>
            </w:r>
          </w:p>
        </w:tc>
      </w:tr>
      <w:tr w:rsidR="00632816" w:rsidTr="00632816">
        <w:trPr>
          <w:trHeight w:hRule="exact" w:val="490"/>
        </w:trPr>
        <w:tc>
          <w:tcPr>
            <w:tcW w:w="8640" w:type="dxa"/>
            <w:gridSpan w:val="32"/>
          </w:tcPr>
          <w:p w:rsidR="00632816" w:rsidRDefault="00512902">
            <w:pPr>
              <w:pStyle w:val="PacketDiagramBodyText"/>
            </w:pPr>
            <w:r>
              <w:t>Join (optional)</w:t>
            </w:r>
          </w:p>
        </w:tc>
      </w:tr>
      <w:tr w:rsidR="00632816" w:rsidTr="00632816">
        <w:trPr>
          <w:trHeight w:hRule="exact" w:val="490"/>
        </w:trPr>
        <w:tc>
          <w:tcPr>
            <w:tcW w:w="8640" w:type="dxa"/>
            <w:gridSpan w:val="32"/>
          </w:tcPr>
          <w:p w:rsidR="00632816" w:rsidRDefault="00512902">
            <w:pPr>
              <w:pStyle w:val="PacketDiagramBodyText"/>
            </w:pPr>
            <w:r>
              <w:t>MiterLimit (optional)</w:t>
            </w:r>
          </w:p>
        </w:tc>
      </w:tr>
      <w:tr w:rsidR="00632816" w:rsidTr="00632816">
        <w:trPr>
          <w:trHeight w:hRule="exact" w:val="490"/>
        </w:trPr>
        <w:tc>
          <w:tcPr>
            <w:tcW w:w="8640" w:type="dxa"/>
            <w:gridSpan w:val="32"/>
          </w:tcPr>
          <w:p w:rsidR="00632816" w:rsidRDefault="00512902">
            <w:pPr>
              <w:pStyle w:val="PacketDiagramBodyText"/>
            </w:pPr>
            <w:r>
              <w:t>LineStyle (optional)</w:t>
            </w:r>
          </w:p>
        </w:tc>
      </w:tr>
      <w:tr w:rsidR="00632816" w:rsidTr="00632816">
        <w:trPr>
          <w:trHeight w:hRule="exact" w:val="490"/>
        </w:trPr>
        <w:tc>
          <w:tcPr>
            <w:tcW w:w="8640" w:type="dxa"/>
            <w:gridSpan w:val="32"/>
          </w:tcPr>
          <w:p w:rsidR="00632816" w:rsidRDefault="00512902">
            <w:pPr>
              <w:pStyle w:val="PacketDiagramBodyText"/>
            </w:pPr>
            <w:r>
              <w:t>DashedLineCapType (optional)</w:t>
            </w:r>
          </w:p>
        </w:tc>
      </w:tr>
      <w:tr w:rsidR="00632816" w:rsidTr="00632816">
        <w:trPr>
          <w:trHeight w:hRule="exact" w:val="490"/>
        </w:trPr>
        <w:tc>
          <w:tcPr>
            <w:tcW w:w="8640" w:type="dxa"/>
            <w:gridSpan w:val="32"/>
          </w:tcPr>
          <w:p w:rsidR="00632816" w:rsidRDefault="00512902">
            <w:pPr>
              <w:pStyle w:val="PacketDiagramBodyText"/>
            </w:pPr>
            <w:r>
              <w:t>DashOffset (optional)</w:t>
            </w:r>
          </w:p>
        </w:tc>
      </w:tr>
      <w:tr w:rsidR="00632816" w:rsidTr="00632816">
        <w:trPr>
          <w:trHeight w:hRule="exact" w:val="490"/>
        </w:trPr>
        <w:tc>
          <w:tcPr>
            <w:tcW w:w="8640" w:type="dxa"/>
            <w:gridSpan w:val="32"/>
          </w:tcPr>
          <w:p w:rsidR="00632816" w:rsidRDefault="00512902">
            <w:pPr>
              <w:pStyle w:val="PacketDiagramBodyText"/>
            </w:pPr>
            <w:r>
              <w:t>DashedLineData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PenAlignment (optional)</w:t>
            </w:r>
          </w:p>
        </w:tc>
      </w:tr>
      <w:tr w:rsidR="00632816" w:rsidTr="00632816">
        <w:trPr>
          <w:trHeight w:hRule="exact" w:val="490"/>
        </w:trPr>
        <w:tc>
          <w:tcPr>
            <w:tcW w:w="8640" w:type="dxa"/>
            <w:gridSpan w:val="32"/>
          </w:tcPr>
          <w:p w:rsidR="00632816" w:rsidRDefault="00512902">
            <w:pPr>
              <w:pStyle w:val="PacketDiagramBodyText"/>
            </w:pPr>
            <w:r>
              <w:t>CompoundLineData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CustomStartCapData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CustomEndCapData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TransformMatrix (24 bytes): </w:t>
      </w:r>
      <w:r>
        <w:t xml:space="preserve">An optional EmfPlusTransformMatrix object (section </w:t>
      </w:r>
      <w:hyperlink w:anchor="Section_d65ccfa9367442c893aadf51fec6a37a" w:history="1">
        <w:r>
          <w:rPr>
            <w:rStyle w:val="Hyperlink"/>
          </w:rPr>
          <w:t>2.2.2.47</w:t>
        </w:r>
      </w:hyperlink>
      <w:r>
        <w:t xml:space="preserve">) that specifies a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w:t>
      </w:r>
      <w:hyperlink w:anchor="gt_fdca4a96-8e04-4dc0-acad-1d01e1384a5b">
        <w:r>
          <w:rPr>
            <w:rStyle w:val="HyperlinkGreen"/>
            <w:b/>
          </w:rPr>
          <w:t>transform</w:t>
        </w:r>
      </w:hyperlink>
      <w:r>
        <w:t xml:space="preserve"> for the pen. This field MUST be pr</w:t>
      </w:r>
      <w:r>
        <w:t xml:space="preserve">esent if the </w:t>
      </w:r>
      <w:r>
        <w:rPr>
          <w:b/>
        </w:rPr>
        <w:t>PenDataTransform</w:t>
      </w:r>
      <w:r>
        <w:t xml:space="preserve"> flag is set in the </w:t>
      </w:r>
      <w:r>
        <w:rPr>
          <w:b/>
        </w:rPr>
        <w:t>PenDataFlags</w:t>
      </w:r>
      <w:r>
        <w:t xml:space="preserve"> field of the EmfPlusPenData object.</w:t>
      </w:r>
    </w:p>
    <w:p w:rsidR="00632816" w:rsidRDefault="00512902">
      <w:pPr>
        <w:pStyle w:val="Definition-Field"/>
      </w:pPr>
      <w:r>
        <w:rPr>
          <w:b/>
        </w:rPr>
        <w:t xml:space="preserve">StartCap (4 bytes): </w:t>
      </w:r>
      <w:r>
        <w:t xml:space="preserve">An optional signed integer that specifies the shape for the start of a line in the </w:t>
      </w:r>
      <w:r>
        <w:rPr>
          <w:b/>
        </w:rPr>
        <w:t>CustomStartCapData</w:t>
      </w:r>
      <w:r>
        <w:t xml:space="preserve"> field. This field MUST be present if</w:t>
      </w:r>
      <w:r>
        <w:t xml:space="preserve"> the PenDataStartCap flag is set in the </w:t>
      </w:r>
      <w:r>
        <w:rPr>
          <w:b/>
        </w:rPr>
        <w:lastRenderedPageBreak/>
        <w:t>PenDataFlags</w:t>
      </w:r>
      <w:r>
        <w:t xml:space="preserve"> field of the EmfPlusPenData object, and the value is defined in the LineCapType enumeration (section </w:t>
      </w:r>
      <w:hyperlink w:anchor="Section_1b87da0bbfd6458a805ed99d6eb3b16b" w:history="1">
        <w:r>
          <w:rPr>
            <w:rStyle w:val="Hyperlink"/>
          </w:rPr>
          <w:t>2.1.1.17</w:t>
        </w:r>
      </w:hyperlink>
      <w:r>
        <w:t>).</w:t>
      </w:r>
    </w:p>
    <w:p w:rsidR="00632816" w:rsidRDefault="00512902">
      <w:pPr>
        <w:pStyle w:val="Definition-Field"/>
      </w:pPr>
      <w:r>
        <w:rPr>
          <w:b/>
        </w:rPr>
        <w:t xml:space="preserve">EndCap (4 bytes): </w:t>
      </w:r>
      <w:r>
        <w:t>An optional s</w:t>
      </w:r>
      <w:r>
        <w:t xml:space="preserve">igned integer that specifies the shape for the end of a line in the </w:t>
      </w:r>
      <w:r>
        <w:rPr>
          <w:b/>
        </w:rPr>
        <w:t>CustomEndCapData</w:t>
      </w:r>
      <w:r>
        <w:t xml:space="preserve"> field. This field MUST be present if the PenDataEndCap flag is set in the </w:t>
      </w:r>
      <w:r>
        <w:rPr>
          <w:b/>
        </w:rPr>
        <w:t>PenDataFlags</w:t>
      </w:r>
      <w:r>
        <w:t xml:space="preserve"> field of the EmfPlusPenData object, and the value is defined in the LineCapType enum</w:t>
      </w:r>
      <w:r>
        <w:t>eration.</w:t>
      </w:r>
    </w:p>
    <w:p w:rsidR="00632816" w:rsidRDefault="00512902">
      <w:pPr>
        <w:pStyle w:val="Definition-Field"/>
      </w:pPr>
      <w:r>
        <w:rPr>
          <w:b/>
        </w:rPr>
        <w:t xml:space="preserve">Join (4 bytes): </w:t>
      </w:r>
      <w:r>
        <w:t xml:space="preserve">An optional signed integer that specifies how to join two lines that are drawn by the same pen and whose ends meet. This field MUST be present if the PenDataJoin flag is set in the </w:t>
      </w:r>
      <w:r>
        <w:rPr>
          <w:b/>
        </w:rPr>
        <w:t>PenDataFlags</w:t>
      </w:r>
      <w:r>
        <w:t xml:space="preserve"> field of the EmfPlusPenData object, a</w:t>
      </w:r>
      <w:r>
        <w:t xml:space="preserve">nd the value is defined in the LineJoinType enumeration (section </w:t>
      </w:r>
      <w:hyperlink w:anchor="Section_2ac2f9f456e44cfb96dd169229bc4517" w:history="1">
        <w:r>
          <w:rPr>
            <w:rStyle w:val="Hyperlink"/>
          </w:rPr>
          <w:t>2.1.1.18</w:t>
        </w:r>
      </w:hyperlink>
      <w:r>
        <w:t>).</w:t>
      </w:r>
    </w:p>
    <w:p w:rsidR="00632816" w:rsidRDefault="00512902">
      <w:pPr>
        <w:pStyle w:val="Definition-Field"/>
      </w:pPr>
      <w:r>
        <w:rPr>
          <w:b/>
        </w:rPr>
        <w:t xml:space="preserve">MiterLimit (4 bytes): </w:t>
      </w:r>
      <w:r>
        <w:t>An optional floating-point value that specifies the miter limit, which is the maximum allowed rati</w:t>
      </w:r>
      <w:r>
        <w:t>o of miter length to line width. The miter length is the distance from the intersection of the line walls on the inside the join to the intersection of the line walls outside the join. The miter length can be large when the angle between two lines is small</w:t>
      </w:r>
      <w:r>
        <w:t xml:space="preserve">. This field MUST be present if the PenDataMiterLimit flag is set in the </w:t>
      </w:r>
      <w:r>
        <w:rPr>
          <w:b/>
        </w:rPr>
        <w:t>PenDataFlags</w:t>
      </w:r>
      <w:r>
        <w:t xml:space="preserve"> field of the EmfPlusPenData object.</w:t>
      </w:r>
    </w:p>
    <w:p w:rsidR="00632816" w:rsidRDefault="00512902">
      <w:pPr>
        <w:pStyle w:val="Definition-Field"/>
      </w:pPr>
      <w:r>
        <w:rPr>
          <w:b/>
        </w:rPr>
        <w:t xml:space="preserve">LineStyle (4 bytes): </w:t>
      </w:r>
      <w:r>
        <w:t>An optional signed integer that specifies the style used for lines drawn with this pen object. This field MUST be</w:t>
      </w:r>
      <w:r>
        <w:t xml:space="preserve"> present if the PenDataLineStyle flag is set in the </w:t>
      </w:r>
      <w:r>
        <w:rPr>
          <w:b/>
        </w:rPr>
        <w:t>PenDataFlags</w:t>
      </w:r>
      <w:r>
        <w:t xml:space="preserve"> field of the EmfPlusPenData object, and the value is defined in the LineStyle enumeration (section </w:t>
      </w:r>
      <w:hyperlink w:anchor="Section_3435a9d6b0ba4c73bfd2e7dbe6e7e9de" w:history="1">
        <w:r>
          <w:rPr>
            <w:rStyle w:val="Hyperlink"/>
          </w:rPr>
          <w:t>2.1.1.19</w:t>
        </w:r>
      </w:hyperlink>
      <w:r>
        <w:t>).</w:t>
      </w:r>
    </w:p>
    <w:p w:rsidR="00632816" w:rsidRDefault="00512902">
      <w:pPr>
        <w:pStyle w:val="Definition-Field"/>
      </w:pPr>
      <w:r>
        <w:rPr>
          <w:b/>
        </w:rPr>
        <w:t xml:space="preserve">DashedLineCapType (4 </w:t>
      </w:r>
      <w:r>
        <w:rPr>
          <w:b/>
        </w:rPr>
        <w:t xml:space="preserve">bytes): </w:t>
      </w:r>
      <w:r>
        <w:t xml:space="preserve">An optional signed integer that specifies the shape for both ends of each dash in a dashed line. This field MUST be present if the PenDataDashedLineCap flag is set in the </w:t>
      </w:r>
      <w:r>
        <w:rPr>
          <w:b/>
        </w:rPr>
        <w:t>PenDataFlags</w:t>
      </w:r>
      <w:r>
        <w:t xml:space="preserve"> field of the EmfPlusPenData object, and the value is defined in </w:t>
      </w:r>
      <w:r>
        <w:t xml:space="preserve">the DashedLineCapType enumeration (section </w:t>
      </w:r>
      <w:hyperlink w:anchor="Section_411e7bbe551340d1b167c8e08ab4d946" w:history="1">
        <w:r>
          <w:rPr>
            <w:rStyle w:val="Hyperlink"/>
          </w:rPr>
          <w:t>2.1.1.10</w:t>
        </w:r>
      </w:hyperlink>
      <w:r>
        <w:t>).</w:t>
      </w:r>
    </w:p>
    <w:p w:rsidR="00632816" w:rsidRDefault="00512902">
      <w:pPr>
        <w:pStyle w:val="Definition-Field"/>
      </w:pPr>
      <w:r>
        <w:rPr>
          <w:b/>
        </w:rPr>
        <w:t xml:space="preserve">DashOffset (4 bytes): </w:t>
      </w:r>
      <w:r>
        <w:t>An optional floating-point value that specifies the distance from the start of a line to the start of the first space in</w:t>
      </w:r>
      <w:r>
        <w:t xml:space="preserve"> a dashed line pattern. This field MUST be present if the PenDataDashedLineOffset flag is set in the </w:t>
      </w:r>
      <w:r>
        <w:rPr>
          <w:b/>
        </w:rPr>
        <w:t>PenDataFlags</w:t>
      </w:r>
      <w:r>
        <w:t xml:space="preserve"> field of the EmfPlusPenData object.</w:t>
      </w:r>
    </w:p>
    <w:p w:rsidR="00632816" w:rsidRDefault="00512902">
      <w:pPr>
        <w:pStyle w:val="Definition-Field"/>
      </w:pPr>
      <w:r>
        <w:rPr>
          <w:b/>
        </w:rPr>
        <w:t xml:space="preserve">DashedLineData (variable): </w:t>
      </w:r>
      <w:r>
        <w:t xml:space="preserve">An optional EmfPlusDashedLineData object (section </w:t>
      </w:r>
      <w:hyperlink w:anchor="Section_43d5fb613ee546babe9bff830c91ee05" w:history="1">
        <w:r>
          <w:rPr>
            <w:rStyle w:val="Hyperlink"/>
          </w:rPr>
          <w:t>2.2.2.16</w:t>
        </w:r>
      </w:hyperlink>
      <w:r>
        <w:t xml:space="preserve">) that specifies the lengths of dashes and spaces in a custom dashed line. This field MUST be present if the PenDataDashedLine flag is set in the </w:t>
      </w:r>
      <w:r>
        <w:rPr>
          <w:b/>
        </w:rPr>
        <w:t>PenDataFlags</w:t>
      </w:r>
      <w:r>
        <w:t xml:space="preserve"> field of the EmfPlusPenData object.</w:t>
      </w:r>
    </w:p>
    <w:p w:rsidR="00632816" w:rsidRDefault="00512902">
      <w:pPr>
        <w:pStyle w:val="Definition-Field"/>
      </w:pPr>
      <w:r>
        <w:rPr>
          <w:b/>
        </w:rPr>
        <w:t xml:space="preserve">PenAlignment (4 bytes): </w:t>
      </w:r>
      <w:r>
        <w:t xml:space="preserve">An optional signed integer that specifies the distribution of the pen width with respect to the coordinates of the line being drawn. This field MUST be present if the PenDataNonCenter flag is set in the </w:t>
      </w:r>
      <w:r>
        <w:rPr>
          <w:b/>
        </w:rPr>
        <w:t>PenDataFlags</w:t>
      </w:r>
      <w:r>
        <w:t xml:space="preserve"> field of the Emf</w:t>
      </w:r>
      <w:r>
        <w:t xml:space="preserve">PlusPenData object, and the value is defined in the PenAlignment enumeration (section </w:t>
      </w:r>
      <w:hyperlink w:anchor="Section_22cd03cb36024f0cb5ef777348a7ddf6" w:history="1">
        <w:r>
          <w:rPr>
            <w:rStyle w:val="Hyperlink"/>
          </w:rPr>
          <w:t>2.1.1.23</w:t>
        </w:r>
      </w:hyperlink>
      <w:r>
        <w:t>).</w:t>
      </w:r>
    </w:p>
    <w:p w:rsidR="00632816" w:rsidRDefault="00512902">
      <w:pPr>
        <w:pStyle w:val="Definition-Field2"/>
      </w:pPr>
      <w:r>
        <w:t>For example, consider the placement of a line. If the starting and ending coordinates of the line a</w:t>
      </w:r>
      <w:r>
        <w:t>re defined, it is possible to think of a theoretical line between the two points that is zero width. Center alignment means that the pen width is distributed as evenly as possible on either side of that theoretical line.</w:t>
      </w:r>
    </w:p>
    <w:p w:rsidR="00632816" w:rsidRDefault="00512902">
      <w:pPr>
        <w:pStyle w:val="Definition-Field"/>
      </w:pPr>
      <w:r>
        <w:rPr>
          <w:b/>
        </w:rPr>
        <w:t xml:space="preserve">CompoundLineData (variable): </w:t>
      </w:r>
      <w:r>
        <w:t>An opt</w:t>
      </w:r>
      <w:r>
        <w:t xml:space="preserve">ional EmfPlusCompoundLineData object (section </w:t>
      </w:r>
      <w:hyperlink w:anchor="Section_9b1387ba6008435b9d13878323083130" w:history="1">
        <w:r>
          <w:rPr>
            <w:rStyle w:val="Hyperlink"/>
          </w:rPr>
          <w:t>2.2.2.9</w:t>
        </w:r>
      </w:hyperlink>
      <w:r>
        <w:t>) that specifies an array of 32-bit floating-point values that define the compound line of a pen, which is made up of parallel lines and spaces</w:t>
      </w:r>
      <w:r>
        <w:t xml:space="preserve">. This field MUST be present if the PenDataCompoundLine flag is set in the </w:t>
      </w:r>
      <w:r>
        <w:rPr>
          <w:b/>
        </w:rPr>
        <w:t>PenDataFlags</w:t>
      </w:r>
      <w:r>
        <w:t xml:space="preserve"> field of the EmfPlusPenData object.</w:t>
      </w:r>
    </w:p>
    <w:p w:rsidR="00632816" w:rsidRDefault="00512902">
      <w:pPr>
        <w:pStyle w:val="Definition-Field"/>
      </w:pPr>
      <w:r>
        <w:rPr>
          <w:b/>
        </w:rPr>
        <w:t xml:space="preserve">CustomStartCapData (variable): </w:t>
      </w:r>
      <w:r>
        <w:t xml:space="preserve">An optional EmfPlusCustomStartCapData object (section </w:t>
      </w:r>
      <w:hyperlink w:anchor="Section_b4db50481aba4eeebcc698f5f2aa9ac4" w:history="1">
        <w:r>
          <w:rPr>
            <w:rStyle w:val="Hyperlink"/>
          </w:rPr>
          <w:t>2.2.2.15</w:t>
        </w:r>
      </w:hyperlink>
      <w:r>
        <w:t xml:space="preserve">) that defines the custom start-cap shape, which is the shape to use at the start of a line drawn with this pen. It can be any of various shapes, such as a square, circle, or diamond. This field MUST be present if the </w:t>
      </w:r>
      <w:r>
        <w:rPr>
          <w:b/>
        </w:rPr>
        <w:t>PenDataCustomStar</w:t>
      </w:r>
      <w:r>
        <w:rPr>
          <w:b/>
        </w:rPr>
        <w:t>tCap</w:t>
      </w:r>
      <w:r>
        <w:t xml:space="preserve"> flag is set in the </w:t>
      </w:r>
      <w:r>
        <w:rPr>
          <w:b/>
        </w:rPr>
        <w:t>PenDataFlags</w:t>
      </w:r>
      <w:r>
        <w:t xml:space="preserve"> field of the EmfPlusPenData object.</w:t>
      </w:r>
    </w:p>
    <w:p w:rsidR="00632816" w:rsidRDefault="00512902">
      <w:pPr>
        <w:pStyle w:val="Definition-Field"/>
      </w:pPr>
      <w:r>
        <w:rPr>
          <w:b/>
        </w:rPr>
        <w:lastRenderedPageBreak/>
        <w:t xml:space="preserve">CustomEndCapData (variable): </w:t>
      </w:r>
      <w:r>
        <w:t xml:space="preserve">An optional EmfPlusCustomEndCapData object (section </w:t>
      </w:r>
      <w:hyperlink w:anchor="Section_c9ddf636f1724f1f84e24e07ad536702" w:history="1">
        <w:r>
          <w:rPr>
            <w:rStyle w:val="Hyperlink"/>
          </w:rPr>
          <w:t>2.2.2.11</w:t>
        </w:r>
      </w:hyperlink>
      <w:r>
        <w:t xml:space="preserve">) that defines the custom end-cap </w:t>
      </w:r>
      <w:r>
        <w:t xml:space="preserve">shape, which is the shape to use at the end of a line drawn with this pen. It can be any of various shapes, such as a square, circle, or diamond. This field MUST be present if the </w:t>
      </w:r>
      <w:r>
        <w:rPr>
          <w:b/>
        </w:rPr>
        <w:t>PenDataCustomEndCap</w:t>
      </w:r>
      <w:r>
        <w:t xml:space="preserve"> flag is set in the </w:t>
      </w:r>
      <w:r>
        <w:rPr>
          <w:b/>
        </w:rPr>
        <w:t>PenDataFlags</w:t>
      </w:r>
      <w:r>
        <w:t xml:space="preserve"> field of the EmfPlusPenD</w:t>
      </w:r>
      <w:r>
        <w:t>ata object.</w:t>
      </w:r>
    </w:p>
    <w:p w:rsidR="00632816" w:rsidRDefault="00512902">
      <w:r>
        <w:t xml:space="preserve">Graphics pens are specified by EmfPlusPen objects (section </w:t>
      </w:r>
      <w:hyperlink w:anchor="Section_7af4bee7b3e047c59678ffcbb234e378" w:history="1">
        <w:r>
          <w:rPr>
            <w:rStyle w:val="Hyperlink"/>
          </w:rPr>
          <w:t>2.2.1.7</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w:t>
      </w:r>
      <w:r>
        <w:t>tructure objects.</w:t>
      </w:r>
    </w:p>
    <w:p w:rsidR="00632816" w:rsidRDefault="00512902">
      <w:pPr>
        <w:pStyle w:val="Heading4"/>
      </w:pPr>
      <w:bookmarkStart w:id="332" w:name="section_a0558721f6df4325b455a0e6edf63cf4"/>
      <w:bookmarkStart w:id="333" w:name="_Toc164817442"/>
      <w:r>
        <w:t>EmfPlusPoint Object</w:t>
      </w:r>
      <w:bookmarkEnd w:id="332"/>
      <w:bookmarkEnd w:id="333"/>
      <w:r>
        <w:fldChar w:fldCharType="begin"/>
      </w:r>
      <w:r>
        <w:instrText xml:space="preserve"> XE "EmfPlusPoint packet"</w:instrText>
      </w:r>
      <w:r>
        <w:fldChar w:fldCharType="end"/>
      </w:r>
      <w:r>
        <w:fldChar w:fldCharType="begin"/>
      </w:r>
      <w:r>
        <w:instrText xml:space="preserve"> XE "EmfPlusPoint Object"</w:instrText>
      </w:r>
      <w:r>
        <w:fldChar w:fldCharType="end"/>
      </w:r>
    </w:p>
    <w:p w:rsidR="00632816" w:rsidRDefault="00512902">
      <w:r>
        <w:t xml:space="preserve">The </w:t>
      </w:r>
      <w:r>
        <w:rPr>
          <w:b/>
        </w:rPr>
        <w:t>EmfPlusPoint</w:t>
      </w:r>
      <w:r>
        <w:t xml:space="preserve"> object specifies an ordered pair of integer (X,Y) values that define an absolute location in a </w:t>
      </w:r>
      <w:hyperlink w:anchor="gt_84184077-d0d9-41e0-acaf-6596aa066813">
        <w:r>
          <w:rPr>
            <w:rStyle w:val="HyperlinkGreen"/>
            <w:b/>
          </w:rPr>
          <w:t>coordinate space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X</w:t>
            </w:r>
          </w:p>
        </w:tc>
        <w:tc>
          <w:tcPr>
            <w:tcW w:w="4320" w:type="dxa"/>
            <w:gridSpan w:val="16"/>
          </w:tcPr>
          <w:p w:rsidR="00632816" w:rsidRDefault="00512902">
            <w:pPr>
              <w:pStyle w:val="PacketDiagramBodyText"/>
            </w:pPr>
            <w:r>
              <w:t>Y</w:t>
            </w:r>
          </w:p>
        </w:tc>
      </w:tr>
    </w:tbl>
    <w:p w:rsidR="00632816" w:rsidRDefault="00512902">
      <w:pPr>
        <w:pStyle w:val="Definition-Field"/>
      </w:pPr>
      <w:r>
        <w:rPr>
          <w:b/>
        </w:rPr>
        <w:t xml:space="preserve">X (2 bytes): </w:t>
      </w:r>
      <w:r>
        <w:t>A signed integer that defines the horizontal coordinate.</w:t>
      </w:r>
    </w:p>
    <w:p w:rsidR="00632816" w:rsidRDefault="00512902">
      <w:pPr>
        <w:pStyle w:val="Definition-Field"/>
      </w:pPr>
      <w:r>
        <w:rPr>
          <w:b/>
        </w:rPr>
        <w:t xml:space="preserve">Y (2 bytes): </w:t>
      </w:r>
      <w:r>
        <w:t>A signed integer that defines the vertical coordinate.</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34" w:name="section_65ddf0d3ae374da69a89251ded97f1ad"/>
      <w:bookmarkStart w:id="335" w:name="_Toc164817443"/>
      <w:r>
        <w:t>EmfPlusPointF Object</w:t>
      </w:r>
      <w:bookmarkEnd w:id="334"/>
      <w:bookmarkEnd w:id="335"/>
      <w:r>
        <w:fldChar w:fldCharType="begin"/>
      </w:r>
      <w:r>
        <w:instrText xml:space="preserve"> XE "EmfPlusPointF packet"</w:instrText>
      </w:r>
      <w:r>
        <w:fldChar w:fldCharType="end"/>
      </w:r>
      <w:r>
        <w:fldChar w:fldCharType="begin"/>
      </w:r>
      <w:r>
        <w:instrText xml:space="preserve"> XE "EmfPlusPointF Object"</w:instrText>
      </w:r>
      <w:r>
        <w:fldChar w:fldCharType="end"/>
      </w:r>
    </w:p>
    <w:p w:rsidR="00632816" w:rsidRDefault="00512902">
      <w:r>
        <w:t xml:space="preserve">The </w:t>
      </w:r>
      <w:r>
        <w:rPr>
          <w:b/>
        </w:rPr>
        <w:t>EmfPlusPointF</w:t>
      </w:r>
      <w:r>
        <w:t xml:space="preserve"> object specifies an ordered pair of floati</w:t>
      </w:r>
      <w:r>
        <w:t xml:space="preserve">ng-point (X,Y) values that define an absolute location in a </w:t>
      </w:r>
      <w:hyperlink w:anchor="gt_84184077-d0d9-41e0-acaf-6596aa066813">
        <w:r>
          <w:rPr>
            <w:rStyle w:val="HyperlinkGreen"/>
            <w:b/>
          </w:rPr>
          <w:t>coordinate space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X</w:t>
            </w:r>
          </w:p>
        </w:tc>
      </w:tr>
      <w:tr w:rsidR="00632816" w:rsidTr="00632816">
        <w:trPr>
          <w:trHeight w:hRule="exact" w:val="490"/>
        </w:trPr>
        <w:tc>
          <w:tcPr>
            <w:tcW w:w="8640" w:type="dxa"/>
            <w:gridSpan w:val="32"/>
          </w:tcPr>
          <w:p w:rsidR="00632816" w:rsidRDefault="00512902">
            <w:pPr>
              <w:pStyle w:val="PacketDiagramBodyText"/>
            </w:pPr>
            <w:r>
              <w:t>Y</w:t>
            </w:r>
          </w:p>
        </w:tc>
      </w:tr>
    </w:tbl>
    <w:p w:rsidR="00632816" w:rsidRDefault="00512902">
      <w:pPr>
        <w:pStyle w:val="Definition-Field"/>
      </w:pPr>
      <w:r>
        <w:rPr>
          <w:b/>
        </w:rPr>
        <w:t xml:space="preserve">X (4 bytes): </w:t>
      </w:r>
      <w:r>
        <w:t xml:space="preserve">A floating-point value </w:t>
      </w:r>
      <w:r>
        <w:t>that specifies the horizontal coordinate.</w:t>
      </w:r>
    </w:p>
    <w:p w:rsidR="00632816" w:rsidRDefault="00512902">
      <w:pPr>
        <w:pStyle w:val="Definition-Field"/>
      </w:pPr>
      <w:r>
        <w:rPr>
          <w:b/>
        </w:rPr>
        <w:t xml:space="preserve">Y (4 bytes): </w:t>
      </w:r>
      <w:r>
        <w:t>A floating-point value that specifies the vertical coordinate.</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36" w:name="section_c861a0d439f04f6cbad9e3f7bf63205e"/>
      <w:bookmarkStart w:id="337" w:name="_Toc164817444"/>
      <w:r>
        <w:t>EmfPl</w:t>
      </w:r>
      <w:r>
        <w:t>usPointR Object</w:t>
      </w:r>
      <w:bookmarkEnd w:id="336"/>
      <w:bookmarkEnd w:id="337"/>
      <w:r>
        <w:fldChar w:fldCharType="begin"/>
      </w:r>
      <w:r>
        <w:instrText xml:space="preserve"> XE "EmfPlusPointR packet"</w:instrText>
      </w:r>
      <w:r>
        <w:fldChar w:fldCharType="end"/>
      </w:r>
      <w:r>
        <w:fldChar w:fldCharType="begin"/>
      </w:r>
      <w:r>
        <w:instrText xml:space="preserve"> XE "EmfPlusPointR Object"</w:instrText>
      </w:r>
      <w:r>
        <w:fldChar w:fldCharType="end"/>
      </w:r>
    </w:p>
    <w:p w:rsidR="00632816" w:rsidRDefault="00512902">
      <w:r>
        <w:t xml:space="preserve">The </w:t>
      </w:r>
      <w:r>
        <w:rPr>
          <w:b/>
        </w:rPr>
        <w:t>EmfPlusPointR</w:t>
      </w:r>
      <w:r>
        <w:t xml:space="preserve"> object specifies an ordered pair of integer (X,Y) values that define a relative location in a </w:t>
      </w:r>
      <w:hyperlink w:anchor="gt_84184077-d0d9-41e0-acaf-6596aa066813">
        <w:r>
          <w:rPr>
            <w:rStyle w:val="HyperlinkGreen"/>
            <w:b/>
          </w:rPr>
          <w:t>coordinate</w:t>
        </w:r>
        <w:r>
          <w:rPr>
            <w:rStyle w:val="HyperlinkGreen"/>
            <w:b/>
          </w:rPr>
          <w:t xml:space="preserve"> space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X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Y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X (variable): </w:t>
      </w:r>
      <w:r>
        <w:t xml:space="preserve">A signed integer that specifies the horizontal coordinate. This value MUST be specified by either an EmfPlusInteger7 object (section </w:t>
      </w:r>
      <w:hyperlink w:anchor="Section_c2b45b77c9ce4b2e8edeff5e90ec7f1b" w:history="1">
        <w:r>
          <w:rPr>
            <w:rStyle w:val="Hyperlink"/>
          </w:rPr>
          <w:t>2.2.2.21</w:t>
        </w:r>
      </w:hyperlink>
      <w:r>
        <w:t xml:space="preserve">) or an EmfPlusInteger15 object (section </w:t>
      </w:r>
      <w:hyperlink w:anchor="Section_c5478039f448422eba0bff5eddcada8e" w:history="1">
        <w:r>
          <w:rPr>
            <w:rStyle w:val="Hyperlink"/>
          </w:rPr>
          <w:t>2.2.2.22</w:t>
        </w:r>
      </w:hyperlink>
      <w:r>
        <w:t>).</w:t>
      </w:r>
    </w:p>
    <w:p w:rsidR="00632816" w:rsidRDefault="00512902">
      <w:pPr>
        <w:pStyle w:val="Definition-Field"/>
      </w:pPr>
      <w:r>
        <w:rPr>
          <w:b/>
        </w:rPr>
        <w:t xml:space="preserve">Y (variable): </w:t>
      </w:r>
      <w:r>
        <w:t>A signed integer that specifies the vertical coordinate. This value MUST be specified by either an EmfPlusInteger7 object or an EmfPlusInteger15 object.</w:t>
      </w:r>
    </w:p>
    <w:p w:rsidR="00632816" w:rsidRDefault="00512902">
      <w:r>
        <w:rPr>
          <w:b/>
        </w:rPr>
        <w:t xml:space="preserve">Note: </w:t>
      </w:r>
      <w:r>
        <w:t xml:space="preserve">The object that specifies </w:t>
      </w:r>
      <w:r>
        <w:t>the horizontal coordinate is not required to be the same type as the object that specifies the vertical coordinate; that is, one can be 7 bits and the other can be 15 bits.</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38" w:name="section_2addbcb60baf4794a733048cb7a3e1e4"/>
      <w:bookmarkStart w:id="339" w:name="_Toc164817445"/>
      <w:r>
        <w:t>EmfPlusRect Object</w:t>
      </w:r>
      <w:bookmarkEnd w:id="338"/>
      <w:bookmarkEnd w:id="339"/>
      <w:r>
        <w:fldChar w:fldCharType="begin"/>
      </w:r>
      <w:r>
        <w:instrText xml:space="preserve"> XE "EmfPlusRect packet"</w:instrText>
      </w:r>
      <w:r>
        <w:fldChar w:fldCharType="end"/>
      </w:r>
      <w:r>
        <w:fldChar w:fldCharType="begin"/>
      </w:r>
      <w:r>
        <w:instrText xml:space="preserve"> XE "EmfPlusRect Object"</w:instrText>
      </w:r>
      <w:r>
        <w:fldChar w:fldCharType="end"/>
      </w:r>
    </w:p>
    <w:p w:rsidR="00632816" w:rsidRDefault="00512902">
      <w:r>
        <w:t xml:space="preserve">The </w:t>
      </w:r>
      <w:r>
        <w:rPr>
          <w:b/>
        </w:rPr>
        <w:t>EmfPlusRect</w:t>
      </w:r>
      <w:r>
        <w:t xml:space="preserve"> object specifies a rectangle origin, height, and width as integers.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X</w:t>
            </w:r>
          </w:p>
        </w:tc>
        <w:tc>
          <w:tcPr>
            <w:tcW w:w="4320" w:type="dxa"/>
            <w:gridSpan w:val="16"/>
          </w:tcPr>
          <w:p w:rsidR="00632816" w:rsidRDefault="00512902">
            <w:pPr>
              <w:pStyle w:val="PacketDiagramBodyText"/>
            </w:pPr>
            <w:r>
              <w:t>Y</w:t>
            </w:r>
          </w:p>
        </w:tc>
      </w:tr>
      <w:tr w:rsidR="00632816" w:rsidTr="00632816">
        <w:trPr>
          <w:trHeight w:hRule="exact" w:val="490"/>
        </w:trPr>
        <w:tc>
          <w:tcPr>
            <w:tcW w:w="4320" w:type="dxa"/>
            <w:gridSpan w:val="16"/>
          </w:tcPr>
          <w:p w:rsidR="00632816" w:rsidRDefault="00512902">
            <w:pPr>
              <w:pStyle w:val="PacketDiagramBodyText"/>
            </w:pPr>
            <w:r>
              <w:t>Width</w:t>
            </w:r>
          </w:p>
        </w:tc>
        <w:tc>
          <w:tcPr>
            <w:tcW w:w="4320" w:type="dxa"/>
            <w:gridSpan w:val="16"/>
          </w:tcPr>
          <w:p w:rsidR="00632816" w:rsidRDefault="00512902">
            <w:pPr>
              <w:pStyle w:val="PacketDiagramBodyText"/>
            </w:pPr>
            <w:r>
              <w:t>Height</w:t>
            </w:r>
          </w:p>
        </w:tc>
      </w:tr>
    </w:tbl>
    <w:p w:rsidR="00632816" w:rsidRDefault="00512902">
      <w:pPr>
        <w:pStyle w:val="Definition-Field"/>
      </w:pPr>
      <w:r>
        <w:rPr>
          <w:b/>
        </w:rPr>
        <w:t xml:space="preserve">X (2 bytes): </w:t>
      </w:r>
      <w:r>
        <w:t>A signed integer that specifies the horizontal coordinate of the upper-left corner of the rectangle.</w:t>
      </w:r>
    </w:p>
    <w:p w:rsidR="00632816" w:rsidRDefault="00512902">
      <w:pPr>
        <w:pStyle w:val="Definition-Field"/>
      </w:pPr>
      <w:r>
        <w:rPr>
          <w:b/>
        </w:rPr>
        <w:t xml:space="preserve">Y (2 bytes): </w:t>
      </w:r>
      <w:r>
        <w:t xml:space="preserve">A signed integer that specifies the vertical coordinate of the upper-left corner of </w:t>
      </w:r>
      <w:r>
        <w:t>the rectangle.</w:t>
      </w:r>
    </w:p>
    <w:p w:rsidR="00632816" w:rsidRDefault="00512902">
      <w:pPr>
        <w:pStyle w:val="Definition-Field"/>
      </w:pPr>
      <w:r>
        <w:rPr>
          <w:b/>
        </w:rPr>
        <w:t xml:space="preserve">Width (2 bytes): </w:t>
      </w:r>
      <w:r>
        <w:t>A signed integer that specifies the width of the rectangle.</w:t>
      </w:r>
    </w:p>
    <w:p w:rsidR="00632816" w:rsidRDefault="00512902">
      <w:pPr>
        <w:pStyle w:val="Definition-Field"/>
      </w:pPr>
      <w:r>
        <w:rPr>
          <w:b/>
        </w:rPr>
        <w:t xml:space="preserve">Height (2 bytes): </w:t>
      </w:r>
      <w:r>
        <w:t>A signed integer that specifies the height of the rectangle.</w:t>
      </w:r>
    </w:p>
    <w:p w:rsidR="00632816" w:rsidRDefault="00512902">
      <w:r>
        <w:t xml:space="preserve">See section </w:t>
      </w:r>
      <w:hyperlink w:anchor="Section_b1e477d3ea4243c19fd3d49c5b922372" w:history="1">
        <w:r>
          <w:rPr>
            <w:rStyle w:val="Hyperlink"/>
          </w:rPr>
          <w:t>2.2.2</w:t>
        </w:r>
      </w:hyperlink>
      <w:r>
        <w:t xml:space="preserve"> for the</w:t>
      </w:r>
      <w:r>
        <w:t xml:space="preserve"> specification of additional structure objects.</w:t>
      </w:r>
    </w:p>
    <w:p w:rsidR="00632816" w:rsidRDefault="00512902">
      <w:pPr>
        <w:pStyle w:val="Heading4"/>
      </w:pPr>
      <w:bookmarkStart w:id="340" w:name="section_f02202c09ef14e0db81d0dbb92757b7c"/>
      <w:bookmarkStart w:id="341" w:name="_Toc164817446"/>
      <w:r>
        <w:t>EmfPlusRectF Object</w:t>
      </w:r>
      <w:bookmarkEnd w:id="340"/>
      <w:bookmarkEnd w:id="341"/>
      <w:r>
        <w:fldChar w:fldCharType="begin"/>
      </w:r>
      <w:r>
        <w:instrText xml:space="preserve"> XE "EmfPlusRectF packet"</w:instrText>
      </w:r>
      <w:r>
        <w:fldChar w:fldCharType="end"/>
      </w:r>
      <w:r>
        <w:fldChar w:fldCharType="begin"/>
      </w:r>
      <w:r>
        <w:instrText xml:space="preserve"> XE "EmfPlusRegionNode Object"</w:instrText>
      </w:r>
      <w:r>
        <w:fldChar w:fldCharType="end"/>
      </w:r>
    </w:p>
    <w:p w:rsidR="00632816" w:rsidRDefault="00512902">
      <w:r>
        <w:t xml:space="preserve">The </w:t>
      </w:r>
      <w:r>
        <w:rPr>
          <w:b/>
        </w:rPr>
        <w:t>EmfPlusRectF</w:t>
      </w:r>
      <w:r>
        <w:t xml:space="preserve"> object specifies a rectangle's origin, height, and width as floating-point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X</w:t>
            </w:r>
          </w:p>
        </w:tc>
      </w:tr>
      <w:tr w:rsidR="00632816" w:rsidTr="00632816">
        <w:trPr>
          <w:trHeight w:hRule="exact" w:val="490"/>
        </w:trPr>
        <w:tc>
          <w:tcPr>
            <w:tcW w:w="8640" w:type="dxa"/>
            <w:gridSpan w:val="32"/>
          </w:tcPr>
          <w:p w:rsidR="00632816" w:rsidRDefault="00512902">
            <w:pPr>
              <w:pStyle w:val="PacketDiagramBodyText"/>
            </w:pPr>
            <w:r>
              <w:t>Y</w:t>
            </w:r>
          </w:p>
        </w:tc>
      </w:tr>
      <w:tr w:rsidR="00632816" w:rsidTr="00632816">
        <w:trPr>
          <w:trHeight w:hRule="exact" w:val="490"/>
        </w:trPr>
        <w:tc>
          <w:tcPr>
            <w:tcW w:w="8640" w:type="dxa"/>
            <w:gridSpan w:val="32"/>
          </w:tcPr>
          <w:p w:rsidR="00632816" w:rsidRDefault="00512902">
            <w:pPr>
              <w:pStyle w:val="PacketDiagramBodyText"/>
            </w:pPr>
            <w:r>
              <w:t>Width</w:t>
            </w:r>
          </w:p>
        </w:tc>
      </w:tr>
      <w:tr w:rsidR="00632816" w:rsidTr="00632816">
        <w:trPr>
          <w:trHeight w:hRule="exact" w:val="490"/>
        </w:trPr>
        <w:tc>
          <w:tcPr>
            <w:tcW w:w="8640" w:type="dxa"/>
            <w:gridSpan w:val="32"/>
          </w:tcPr>
          <w:p w:rsidR="00632816" w:rsidRDefault="00512902">
            <w:pPr>
              <w:pStyle w:val="PacketDiagramBodyText"/>
            </w:pPr>
            <w:r>
              <w:t>Height</w:t>
            </w:r>
          </w:p>
        </w:tc>
      </w:tr>
    </w:tbl>
    <w:p w:rsidR="00632816" w:rsidRDefault="00512902">
      <w:pPr>
        <w:pStyle w:val="Definition-Field"/>
      </w:pPr>
      <w:r>
        <w:rPr>
          <w:b/>
        </w:rPr>
        <w:lastRenderedPageBreak/>
        <w:t xml:space="preserve">X (4 bytes): </w:t>
      </w:r>
      <w:r>
        <w:t>A floating-point value that specifies the horizontal coordinate of the upper-left corner of the rectangle.</w:t>
      </w:r>
    </w:p>
    <w:p w:rsidR="00632816" w:rsidRDefault="00512902">
      <w:pPr>
        <w:pStyle w:val="Definition-Field"/>
      </w:pPr>
      <w:r>
        <w:rPr>
          <w:b/>
        </w:rPr>
        <w:t xml:space="preserve">Y (4 bytes): </w:t>
      </w:r>
      <w:r>
        <w:t xml:space="preserve">A floating-point value that specifies the vertical </w:t>
      </w:r>
      <w:r>
        <w:t>coordinate of the upper-left corner of the rectangle.</w:t>
      </w:r>
    </w:p>
    <w:p w:rsidR="00632816" w:rsidRDefault="00512902">
      <w:pPr>
        <w:pStyle w:val="Definition-Field"/>
      </w:pPr>
      <w:r>
        <w:rPr>
          <w:b/>
        </w:rPr>
        <w:t xml:space="preserve">Width (4 bytes): </w:t>
      </w:r>
      <w:r>
        <w:t>A floating-point value that specifies the width of the rectangle.</w:t>
      </w:r>
    </w:p>
    <w:p w:rsidR="00632816" w:rsidRDefault="00512902">
      <w:pPr>
        <w:pStyle w:val="Definition-Field"/>
      </w:pPr>
      <w:r>
        <w:rPr>
          <w:b/>
        </w:rPr>
        <w:t xml:space="preserve">Height (4 bytes): </w:t>
      </w:r>
      <w:r>
        <w:t>A floating-point value that specifies the height of the rectangle.</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42" w:name="section_118a1cab68ee4658b7a87b03aa1fafe3"/>
      <w:bookmarkStart w:id="343" w:name="_Toc164817447"/>
      <w:r>
        <w:t>EmfPlusRegionNode Object</w:t>
      </w:r>
      <w:bookmarkEnd w:id="342"/>
      <w:bookmarkEnd w:id="343"/>
      <w:r>
        <w:fldChar w:fldCharType="begin"/>
      </w:r>
      <w:r>
        <w:instrText xml:space="preserve"> XE "EmfPlusRegionNode packet"</w:instrText>
      </w:r>
      <w:r>
        <w:fldChar w:fldCharType="end"/>
      </w:r>
      <w:r>
        <w:fldChar w:fldCharType="begin"/>
      </w:r>
      <w:r>
        <w:instrText xml:space="preserve"> XE "EmfPlusRegionNode Object"</w:instrText>
      </w:r>
      <w:r>
        <w:fldChar w:fldCharType="end"/>
      </w:r>
    </w:p>
    <w:p w:rsidR="00632816" w:rsidRDefault="00512902">
      <w:r>
        <w:t xml:space="preserve">The </w:t>
      </w:r>
      <w:r>
        <w:rPr>
          <w:b/>
        </w:rPr>
        <w:t>EmfPlusRegionNode</w:t>
      </w:r>
      <w:r>
        <w:t xml:space="preserve"> object specifies nodes of </w:t>
      </w:r>
      <w:r>
        <w:t xml:space="preserve">a graphics </w:t>
      </w:r>
      <w:hyperlink w:anchor="gt_6f13fe5f-8747-4ae0-9375-814bf0528197">
        <w:r>
          <w:rPr>
            <w:rStyle w:val="HyperlinkGreen"/>
            <w:b/>
          </w:rPr>
          <w:t>region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Type</w:t>
            </w:r>
          </w:p>
        </w:tc>
      </w:tr>
      <w:tr w:rsidR="00632816" w:rsidTr="00632816">
        <w:trPr>
          <w:trHeight w:hRule="exact" w:val="490"/>
        </w:trPr>
        <w:tc>
          <w:tcPr>
            <w:tcW w:w="8640" w:type="dxa"/>
            <w:gridSpan w:val="32"/>
          </w:tcPr>
          <w:p w:rsidR="00632816" w:rsidRDefault="00512902">
            <w:pPr>
              <w:pStyle w:val="PacketDiagramBodyText"/>
            </w:pPr>
            <w:r>
              <w:t>RegionNodeData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(4 bytes): </w:t>
      </w:r>
      <w:r>
        <w:t xml:space="preserve">An unsigned integer that specifies the type of data in the </w:t>
      </w:r>
      <w:r>
        <w:rPr>
          <w:b/>
        </w:rPr>
        <w:t>RegionNodeData</w:t>
      </w:r>
      <w:r>
        <w:t xml:space="preserve"> field. This value is defined in the RegionNodeDataType enumeration (section </w:t>
      </w:r>
      <w:hyperlink w:anchor="Section_b2c1433b1c804992a861bcc0e491c8da" w:history="1">
        <w:r>
          <w:rPr>
            <w:rStyle w:val="Hyperlink"/>
          </w:rPr>
          <w:t>2.1.1.26</w:t>
        </w:r>
      </w:hyperlink>
      <w:r>
        <w:t>).</w:t>
      </w:r>
    </w:p>
    <w:p w:rsidR="00632816" w:rsidRDefault="00512902">
      <w:pPr>
        <w:pStyle w:val="Definition-Field"/>
      </w:pPr>
      <w:r>
        <w:rPr>
          <w:b/>
        </w:rPr>
        <w:t xml:space="preserve">RegionNodeData (variable): </w:t>
      </w:r>
      <w:r>
        <w:t>Optional</w:t>
      </w:r>
      <w:r>
        <w:t xml:space="preserve">, variable-length data that defines the region node data object specified in the </w:t>
      </w:r>
      <w:r>
        <w:rPr>
          <w:b/>
        </w:rPr>
        <w:t>Type</w:t>
      </w:r>
      <w:r>
        <w:t xml:space="preserve"> field. The content and format of the data can be different for every region node type. This field MUST NOT be present if the node type is RegionNodeDataTypeEmpty or Regio</w:t>
      </w:r>
      <w:r>
        <w:t>nNodeDataTypeInfinite.</w:t>
      </w:r>
    </w:p>
    <w:p w:rsidR="00632816" w:rsidRDefault="00512902">
      <w:r>
        <w:t xml:space="preserve">Graphics regions are specified by EmfPlusRegion objects (section </w:t>
      </w:r>
      <w:hyperlink w:anchor="Section_3f8c4a6aa0af4ba28bb20d2f4569c493" w:history="1">
        <w:r>
          <w:rPr>
            <w:rStyle w:val="Hyperlink"/>
          </w:rPr>
          <w:t>2.2.1.8</w:t>
        </w:r>
      </w:hyperlink>
      <w:r>
        <w:t>), which define a binary tree of region nodes. Each node MUST either be a terminal node or specify ad</w:t>
      </w:r>
      <w:r>
        <w:t>ditional region nodes.</w:t>
      </w:r>
    </w:p>
    <w:p w:rsidR="00632816" w:rsidRDefault="00512902">
      <w:r>
        <w:t>This object is generic and is used to specify different types of region node data, including:</w:t>
      </w:r>
    </w:p>
    <w:p w:rsidR="00632816" w:rsidRDefault="00512902">
      <w:pPr>
        <w:pStyle w:val="ListParagraph"/>
        <w:numPr>
          <w:ilvl w:val="0"/>
          <w:numId w:val="60"/>
        </w:numPr>
      </w:pPr>
      <w:r>
        <w:t xml:space="preserve">An EmfPlusRegionNodePath object (section </w:t>
      </w:r>
      <w:hyperlink w:anchor="Section_01c7de4fd37e49d19f645627a9ca2eea" w:history="1">
        <w:r>
          <w:rPr>
            <w:rStyle w:val="Hyperlink"/>
          </w:rPr>
          <w:t>2.2.2.42</w:t>
        </w:r>
      </w:hyperlink>
      <w:r>
        <w:t>), for a terminal node;</w:t>
      </w:r>
    </w:p>
    <w:p w:rsidR="00632816" w:rsidRDefault="00512902">
      <w:pPr>
        <w:pStyle w:val="ListParagraph"/>
        <w:numPr>
          <w:ilvl w:val="0"/>
          <w:numId w:val="60"/>
        </w:numPr>
      </w:pPr>
      <w:r>
        <w:t>An Emf</w:t>
      </w:r>
      <w:r>
        <w:t xml:space="preserve">PlusRectF object (section </w:t>
      </w:r>
      <w:hyperlink w:anchor="Section_f02202c09ef14e0db81d0dbb92757b7c" w:history="1">
        <w:r>
          <w:rPr>
            <w:rStyle w:val="Hyperlink"/>
          </w:rPr>
          <w:t>2.2.2.39</w:t>
        </w:r>
      </w:hyperlink>
      <w:r>
        <w:t>), for a terminal node; and</w:t>
      </w:r>
    </w:p>
    <w:p w:rsidR="00632816" w:rsidRDefault="00512902">
      <w:pPr>
        <w:pStyle w:val="ListParagraph"/>
        <w:numPr>
          <w:ilvl w:val="0"/>
          <w:numId w:val="60"/>
        </w:numPr>
      </w:pPr>
      <w:r>
        <w:t xml:space="preserve">An EmfPlusRegionNodeChildNodes object (section </w:t>
      </w:r>
      <w:hyperlink w:anchor="Section_07891e54946e45e4ad68213a21be5c3d" w:history="1">
        <w:r>
          <w:rPr>
            <w:rStyle w:val="Hyperlink"/>
          </w:rPr>
          <w:t>2.2.2.41</w:t>
        </w:r>
      </w:hyperlink>
      <w:r>
        <w:t>), for a non-termin</w:t>
      </w:r>
      <w:r>
        <w:t>al node.</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44" w:name="section_07891e54946e45e4ad68213a21be5c3d"/>
      <w:bookmarkStart w:id="345" w:name="_Toc164817448"/>
      <w:r>
        <w:t>EmfPlusRegionNodeChildNodes Object</w:t>
      </w:r>
      <w:bookmarkEnd w:id="344"/>
      <w:bookmarkEnd w:id="345"/>
      <w:r>
        <w:fldChar w:fldCharType="begin"/>
      </w:r>
      <w:r>
        <w:instrText xml:space="preserve"> XE "EmfPlusRegionNodeChildNodes packet"</w:instrText>
      </w:r>
      <w:r>
        <w:fldChar w:fldCharType="end"/>
      </w:r>
      <w:r>
        <w:fldChar w:fldCharType="begin"/>
      </w:r>
      <w:r>
        <w:instrText xml:space="preserve"> XE "EmfPlusRegionNodeChildNodes Objec</w:instrText>
      </w:r>
      <w:r>
        <w:instrText>t"</w:instrText>
      </w:r>
      <w:r>
        <w:fldChar w:fldCharType="end"/>
      </w:r>
    </w:p>
    <w:p w:rsidR="00632816" w:rsidRDefault="00512902">
      <w:r>
        <w:t xml:space="preserve">The </w:t>
      </w:r>
      <w:r>
        <w:rPr>
          <w:b/>
        </w:rPr>
        <w:t>EmfPlusRegionNodeChildNodes</w:t>
      </w:r>
      <w:r>
        <w:t xml:space="preserve"> object specifies child nodes of a graphics </w:t>
      </w:r>
      <w:hyperlink w:anchor="gt_6f13fe5f-8747-4ae0-9375-814bf0528197">
        <w:r>
          <w:rPr>
            <w:rStyle w:val="HyperlinkGreen"/>
            <w:b/>
          </w:rPr>
          <w:t>region</w:t>
        </w:r>
      </w:hyperlink>
      <w:r>
        <w:t xml:space="preserve"> node.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Left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 xml:space="preserve">Right </w:t>
            </w:r>
            <w:r>
              <w:t>(variable)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Left (variable): </w:t>
      </w:r>
      <w:r>
        <w:t xml:space="preserve">An EmfPlusRegionNode object (section </w:t>
      </w:r>
      <w:hyperlink w:anchor="Section_118a1cab68ee4658b7a87b03aa1fafe3" w:history="1">
        <w:r>
          <w:rPr>
            <w:rStyle w:val="Hyperlink"/>
          </w:rPr>
          <w:t>2.2.2.40</w:t>
        </w:r>
      </w:hyperlink>
      <w:r>
        <w:t>) that specifies the left child node of this region node.</w:t>
      </w:r>
    </w:p>
    <w:p w:rsidR="00632816" w:rsidRDefault="00512902">
      <w:pPr>
        <w:pStyle w:val="Definition-Field"/>
      </w:pPr>
      <w:r>
        <w:rPr>
          <w:b/>
        </w:rPr>
        <w:t xml:space="preserve">Right (variable): </w:t>
      </w:r>
      <w:r>
        <w:t xml:space="preserve">An EmfPlusRegionNode object that defines </w:t>
      </w:r>
      <w:r>
        <w:t>the right child node of this region node.</w:t>
      </w:r>
    </w:p>
    <w:p w:rsidR="00632816" w:rsidRDefault="00512902">
      <w:r>
        <w:t>Graphics region nodes are specified with EmfPlusRegionNode objects.</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46" w:name="section_01c7de4fd37e49d19f645627a9ca2eea"/>
      <w:bookmarkStart w:id="347" w:name="_Toc164817449"/>
      <w:r>
        <w:t>EmfPlusRegion</w:t>
      </w:r>
      <w:r>
        <w:t>NodePath Object</w:t>
      </w:r>
      <w:bookmarkEnd w:id="346"/>
      <w:bookmarkEnd w:id="347"/>
      <w:r>
        <w:fldChar w:fldCharType="begin"/>
      </w:r>
      <w:r>
        <w:instrText xml:space="preserve"> XE "EmfPlusRegionNodePath_Object packet"</w:instrText>
      </w:r>
      <w:r>
        <w:fldChar w:fldCharType="end"/>
      </w:r>
    </w:p>
    <w:p w:rsidR="00632816" w:rsidRDefault="00512902">
      <w:r>
        <w:t xml:space="preserve">The </w:t>
      </w:r>
      <w:r>
        <w:rPr>
          <w:b/>
        </w:rPr>
        <w:t>EmfPlusRegionNodePath</w:t>
      </w:r>
      <w:r>
        <w:t xml:space="preserve"> object specifies a graphics path for drawing the boundary of a </w:t>
      </w:r>
      <w:hyperlink w:anchor="gt_6f13fe5f-8747-4ae0-9375-814bf0528197">
        <w:r>
          <w:rPr>
            <w:rStyle w:val="HyperlinkGreen"/>
            <w:b/>
          </w:rPr>
          <w:t>region</w:t>
        </w:r>
      </w:hyperlink>
      <w:r>
        <w:t xml:space="preserve"> node.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RegionNodePathLength</w:t>
            </w:r>
          </w:p>
        </w:tc>
      </w:tr>
      <w:tr w:rsidR="00632816" w:rsidTr="00632816">
        <w:trPr>
          <w:trHeight w:hRule="exact" w:val="490"/>
        </w:trPr>
        <w:tc>
          <w:tcPr>
            <w:tcW w:w="8640" w:type="dxa"/>
            <w:gridSpan w:val="32"/>
          </w:tcPr>
          <w:p w:rsidR="00632816" w:rsidRDefault="00512902">
            <w:pPr>
              <w:pStyle w:val="PacketDiagramBodyText"/>
            </w:pPr>
            <w:r>
              <w:t>RegionNodePath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RegionNodePathLength (4 bytes): </w:t>
      </w:r>
      <w:r>
        <w:t xml:space="preserve">A signed integer that specifies the length in bytes of the </w:t>
      </w:r>
      <w:r>
        <w:rPr>
          <w:b/>
        </w:rPr>
        <w:t>RegionNodePath</w:t>
      </w:r>
      <w:r>
        <w:t xml:space="preserve"> field.</w:t>
      </w:r>
    </w:p>
    <w:p w:rsidR="00632816" w:rsidRDefault="00512902">
      <w:pPr>
        <w:pStyle w:val="Definition-Field"/>
      </w:pPr>
      <w:r>
        <w:rPr>
          <w:b/>
        </w:rPr>
        <w:t xml:space="preserve">RegionNodePath (variable): </w:t>
      </w:r>
      <w:r>
        <w:t xml:space="preserve">An EmfPlusPath object (section </w:t>
      </w:r>
      <w:hyperlink w:anchor="Section_b539cf16623247059f6e6f914705145f" w:history="1">
        <w:r>
          <w:rPr>
            <w:rStyle w:val="Hyperlink"/>
          </w:rPr>
          <w:t>2.2.1.6</w:t>
        </w:r>
      </w:hyperlink>
      <w:r>
        <w:t>) that specifies the boundary of the region node.</w:t>
      </w:r>
    </w:p>
    <w:p w:rsidR="00632816" w:rsidRDefault="00512902">
      <w:r>
        <w:t xml:space="preserve">Region nodes are specified by EmfPlusRegion objects (section </w:t>
      </w:r>
      <w:hyperlink w:anchor="Section_3f8c4a6aa0af4ba28bb20d2f4569c493" w:history="1">
        <w:r>
          <w:rPr>
            <w:rStyle w:val="Hyperlink"/>
          </w:rPr>
          <w:t>2.2.1.8</w:t>
        </w:r>
      </w:hyperlink>
      <w:r>
        <w:t xml:space="preserve">). An EmfPlusRegionNodePath object MUST be present in the </w:t>
      </w:r>
      <w:r>
        <w:rPr>
          <w:b/>
        </w:rPr>
        <w:t>RegionNodeData</w:t>
      </w:r>
      <w:r>
        <w:t xml:space="preserve"> field of an EmfPlusRegionNode object (section </w:t>
      </w:r>
      <w:hyperlink w:anchor="Section_118a1cab68ee4658b7a87b03aa1fafe3" w:history="1">
        <w:r>
          <w:rPr>
            <w:rStyle w:val="Hyperlink"/>
          </w:rPr>
          <w:t>2.2.2.40</w:t>
        </w:r>
      </w:hyperlink>
      <w:r>
        <w:t>) if</w:t>
      </w:r>
      <w:r>
        <w:t xml:space="preserve"> its </w:t>
      </w:r>
      <w:r>
        <w:rPr>
          <w:b/>
        </w:rPr>
        <w:t>Type</w:t>
      </w:r>
      <w:r>
        <w:t xml:space="preserve"> field is set to the </w:t>
      </w:r>
      <w:r>
        <w:rPr>
          <w:b/>
        </w:rPr>
        <w:t>RegionNodeDataTypePath</w:t>
      </w:r>
      <w:r>
        <w:t xml:space="preserve"> value from the RegionNodeDataType enumeration (section </w:t>
      </w:r>
      <w:hyperlink w:anchor="Section_b2c1433b1c804992a861bcc0e491c8da" w:history="1">
        <w:r>
          <w:rPr>
            <w:rStyle w:val="Hyperlink"/>
          </w:rPr>
          <w:t>2.1.1.26</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48" w:name="section_ac826aa570604161af706b1a76a27e0f"/>
      <w:bookmarkStart w:id="349" w:name="_Toc164817450"/>
      <w:r>
        <w:t>EmfPlusSolidBrushData Object</w:t>
      </w:r>
      <w:bookmarkEnd w:id="348"/>
      <w:bookmarkEnd w:id="349"/>
      <w:r>
        <w:fldChar w:fldCharType="begin"/>
      </w:r>
      <w:r>
        <w:instrText xml:space="preserve"> XE "EmfPlusSolidBrushData packet"</w:instrText>
      </w:r>
      <w:r>
        <w:fldChar w:fldCharType="end"/>
      </w:r>
      <w:r>
        <w:fldChar w:fldCharType="begin"/>
      </w:r>
      <w:r>
        <w:instrText xml:space="preserve"> XE "EmfPlusSolidBrushData Object"</w:instrText>
      </w:r>
      <w:r>
        <w:fldChar w:fldCharType="end"/>
      </w:r>
    </w:p>
    <w:p w:rsidR="00632816" w:rsidRDefault="00512902">
      <w:r>
        <w:t xml:space="preserve">The </w:t>
      </w:r>
      <w:r>
        <w:rPr>
          <w:b/>
        </w:rPr>
        <w:t>EmfPlusSolidBrushData</w:t>
      </w:r>
      <w:r>
        <w:t xml:space="preserve"> object specifies a solid color for a graphics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SolidColor</w:t>
            </w:r>
          </w:p>
        </w:tc>
      </w:tr>
    </w:tbl>
    <w:p w:rsidR="00632816" w:rsidRDefault="00512902">
      <w:pPr>
        <w:pStyle w:val="Definition-Field"/>
      </w:pPr>
      <w:r>
        <w:rPr>
          <w:b/>
        </w:rPr>
        <w:t xml:space="preserve">SolidColor (4 bytes): </w:t>
      </w:r>
      <w:r>
        <w:t xml:space="preserve">An EmfPlusARGB object (section </w:t>
      </w:r>
      <w:hyperlink w:anchor="Section_10284df90c5e48d09196c91c09de069f" w:history="1">
        <w:r>
          <w:rPr>
            <w:rStyle w:val="Hyperlink"/>
          </w:rPr>
          <w:t>2.2.2.1</w:t>
        </w:r>
      </w:hyperlink>
      <w:r>
        <w:t>) that specifies the color of the brush.</w:t>
      </w:r>
    </w:p>
    <w:p w:rsidR="00632816" w:rsidRDefault="00512902">
      <w:r>
        <w:t xml:space="preserve">Graphics brushes are specified by EmfPlusBrush objects (section </w:t>
      </w:r>
      <w:hyperlink w:anchor="Section_79c653fbbf014f878bd2eac1de71e140" w:history="1">
        <w:r>
          <w:rPr>
            <w:rStyle w:val="Hyperlink"/>
          </w:rPr>
          <w:t>2.2.1.1</w:t>
        </w:r>
      </w:hyperlink>
      <w:r>
        <w:t>). A solid color brush paints a background in a solid color.</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50" w:name="section_9567fbcdd9994c70873f12d320f02dc3"/>
      <w:bookmarkStart w:id="351" w:name="_Toc164817451"/>
      <w:r>
        <w:lastRenderedPageBreak/>
        <w:t>EmfPlusStringFormatData Object</w:t>
      </w:r>
      <w:bookmarkEnd w:id="350"/>
      <w:bookmarkEnd w:id="351"/>
      <w:r>
        <w:fldChar w:fldCharType="begin"/>
      </w:r>
      <w:r>
        <w:instrText xml:space="preserve"> XE "EmfPlusStringFormatData packet"</w:instrText>
      </w:r>
      <w:r>
        <w:fldChar w:fldCharType="end"/>
      </w:r>
      <w:r>
        <w:fldChar w:fldCharType="begin"/>
      </w:r>
      <w:r>
        <w:instrText xml:space="preserve"> XE "EmfPlusStringFormatData Object"</w:instrText>
      </w:r>
      <w:r>
        <w:fldChar w:fldCharType="end"/>
      </w:r>
    </w:p>
    <w:p w:rsidR="00632816" w:rsidRDefault="00512902">
      <w:r>
        <w:t xml:space="preserve">The </w:t>
      </w:r>
      <w:r>
        <w:rPr>
          <w:b/>
        </w:rPr>
        <w:t>EmfPlusStringFormatData</w:t>
      </w:r>
      <w:r>
        <w:t xml:space="preserve"> object specifies tab stops and character positions f</w:t>
      </w:r>
      <w:r>
        <w:t>or a graphics string.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TabStops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CharRange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TabStops (variable): </w:t>
      </w:r>
      <w:r>
        <w:t xml:space="preserve">An optional array of 32-bit floating-point values that specify the optional tab stop </w:t>
      </w:r>
      <w:r>
        <w:t>locations for this object. Each tab stop value represents the number of spaces between tab stops or, for the first tab stop, the number of spaces between the beginning of a line of text and the first tab stop.</w:t>
      </w:r>
    </w:p>
    <w:p w:rsidR="00632816" w:rsidRDefault="00512902">
      <w:pPr>
        <w:pStyle w:val="Definition-Field2"/>
      </w:pPr>
      <w:r>
        <w:t>This field MUST be present if the value of the</w:t>
      </w:r>
      <w:r>
        <w:t xml:space="preserve"> </w:t>
      </w:r>
      <w:r>
        <w:rPr>
          <w:b/>
        </w:rPr>
        <w:t>TabStopCount</w:t>
      </w:r>
      <w:r>
        <w:t xml:space="preserve"> field in the EmfPlusStringFormat object (section </w:t>
      </w:r>
      <w:hyperlink w:anchor="Section_9df612d2fb8744f793fb0fa0b7b2f276" w:history="1">
        <w:r>
          <w:rPr>
            <w:rStyle w:val="Hyperlink"/>
          </w:rPr>
          <w:t>2.2.1.9</w:t>
        </w:r>
      </w:hyperlink>
      <w:r>
        <w:t>) is greater than 0.</w:t>
      </w:r>
    </w:p>
    <w:p w:rsidR="00632816" w:rsidRDefault="00512902">
      <w:pPr>
        <w:pStyle w:val="Definition-Field"/>
      </w:pPr>
      <w:r>
        <w:rPr>
          <w:b/>
        </w:rPr>
        <w:t xml:space="preserve">CharRange (variable): </w:t>
      </w:r>
      <w:r>
        <w:t xml:space="preserve">An optional array of </w:t>
      </w:r>
      <w:r>
        <w:rPr>
          <w:b/>
        </w:rPr>
        <w:t>RangeCount</w:t>
      </w:r>
      <w:r>
        <w:t xml:space="preserve"> EmfPlusCharacterRange objects (section </w:t>
      </w:r>
      <w:hyperlink w:anchor="Section_14b1a0a8d9c54cb0be32c8125fabb981" w:history="1">
        <w:r>
          <w:rPr>
            <w:rStyle w:val="Hyperlink"/>
          </w:rPr>
          <w:t>2.2.2.8</w:t>
        </w:r>
      </w:hyperlink>
      <w:r>
        <w:t xml:space="preserve">) that specify the range of character positions within a string of text. The bounding </w:t>
      </w:r>
      <w:hyperlink w:anchor="gt_6f13fe5f-8747-4ae0-9375-814bf0528197">
        <w:r>
          <w:rPr>
            <w:rStyle w:val="HyperlinkGreen"/>
            <w:b/>
          </w:rPr>
          <w:t>region</w:t>
        </w:r>
      </w:hyperlink>
      <w:r>
        <w:t xml:space="preserve"> is defined by the area of the display that is </w:t>
      </w:r>
      <w:r>
        <w:t>occupied by a group of characters specified by the character range.</w:t>
      </w:r>
    </w:p>
    <w:p w:rsidR="00632816" w:rsidRDefault="00512902">
      <w:pPr>
        <w:pStyle w:val="Definition-Field2"/>
      </w:pPr>
      <w:r>
        <w:t xml:space="preserve">This field MUST be present if the value of the </w:t>
      </w:r>
      <w:r>
        <w:rPr>
          <w:b/>
        </w:rPr>
        <w:t>RangeCount</w:t>
      </w:r>
      <w:r>
        <w:t xml:space="preserve"> field in the EmfPlusStringFormat object is greater than 0.</w:t>
      </w:r>
    </w:p>
    <w:p w:rsidR="00632816" w:rsidRDefault="00512902">
      <w:r>
        <w:t>Graphics strings are specified by EmfPlusStringFormat objects.</w:t>
      </w:r>
    </w:p>
    <w:p w:rsidR="00632816" w:rsidRDefault="00512902">
      <w:r>
        <w:t>See sect</w:t>
      </w:r>
      <w:r>
        <w:t xml:space="preserve">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52" w:name="section_d59b926ef79c4a88af1877c2e58d53d7"/>
      <w:bookmarkStart w:id="353" w:name="_Toc164817452"/>
      <w:r>
        <w:t>EmfPlusTextureBrushData Object</w:t>
      </w:r>
      <w:bookmarkEnd w:id="352"/>
      <w:bookmarkEnd w:id="353"/>
      <w:r>
        <w:fldChar w:fldCharType="begin"/>
      </w:r>
      <w:r>
        <w:instrText xml:space="preserve"> XE "EmfPlusTextureBrushData packet"</w:instrText>
      </w:r>
      <w:r>
        <w:fldChar w:fldCharType="end"/>
      </w:r>
      <w:r>
        <w:fldChar w:fldCharType="begin"/>
      </w:r>
      <w:r>
        <w:instrText xml:space="preserve"> XE "EmfPlusTextureBrushData Object"</w:instrText>
      </w:r>
      <w:r>
        <w:fldChar w:fldCharType="end"/>
      </w:r>
    </w:p>
    <w:p w:rsidR="00632816" w:rsidRDefault="00512902">
      <w:r>
        <w:t xml:space="preserve">The </w:t>
      </w:r>
      <w:r>
        <w:rPr>
          <w:b/>
        </w:rPr>
        <w:t>EmfPlusTextureBrushData</w:t>
      </w:r>
      <w:r>
        <w:t xml:space="preserve"> object specifies a texture image for a graphics brush.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BrushDataFlags</w:t>
            </w:r>
          </w:p>
        </w:tc>
      </w:tr>
      <w:tr w:rsidR="00632816" w:rsidTr="00632816">
        <w:trPr>
          <w:trHeight w:hRule="exact" w:val="490"/>
        </w:trPr>
        <w:tc>
          <w:tcPr>
            <w:tcW w:w="8640" w:type="dxa"/>
            <w:gridSpan w:val="32"/>
          </w:tcPr>
          <w:p w:rsidR="00632816" w:rsidRDefault="00512902">
            <w:pPr>
              <w:pStyle w:val="PacketDiagramBodyText"/>
            </w:pPr>
            <w:r>
              <w:t>WrapMode</w:t>
            </w:r>
          </w:p>
        </w:tc>
      </w:tr>
      <w:tr w:rsidR="00632816" w:rsidTr="00632816">
        <w:trPr>
          <w:trHeight w:hRule="exact" w:val="490"/>
        </w:trPr>
        <w:tc>
          <w:tcPr>
            <w:tcW w:w="8640" w:type="dxa"/>
            <w:gridSpan w:val="32"/>
          </w:tcPr>
          <w:p w:rsidR="00632816" w:rsidRDefault="00512902">
            <w:pPr>
              <w:pStyle w:val="PacketDiagramBodyText"/>
            </w:pPr>
            <w:r>
              <w:t>OptionalData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BrushDataFlags (4 bytes): </w:t>
      </w:r>
      <w:r>
        <w:t xml:space="preserve">An unsigned integer that specifies the data in the </w:t>
      </w:r>
      <w:r>
        <w:rPr>
          <w:b/>
        </w:rPr>
        <w:t>OptionalData</w:t>
      </w:r>
      <w:r>
        <w:t xml:space="preserve"> field. This value MUST be composed of BrushData flags (section </w:t>
      </w:r>
      <w:hyperlink w:anchor="Section_1ab04f601c58410fa29ed725f5eb9b0f" w:history="1">
        <w:r>
          <w:rPr>
            <w:rStyle w:val="Hyperlink"/>
          </w:rPr>
          <w:t>2.1.2.1</w:t>
        </w:r>
      </w:hyperlink>
      <w:r>
        <w:t>). The following flags are relevant to a texture brush:</w:t>
      </w:r>
    </w:p>
    <w:tbl>
      <w:tblPr>
        <w:tblStyle w:val="Table-ShadedHeader"/>
        <w:tblW w:w="0" w:type="auto"/>
        <w:tblInd w:w="475" w:type="dxa"/>
        <w:tblLook w:val="04A0" w:firstRow="1" w:lastRow="0" w:firstColumn="1" w:lastColumn="0" w:noHBand="0" w:noVBand="1"/>
      </w:tblPr>
      <w:tblGrid>
        <w:gridCol w:w="2633"/>
        <w:gridCol w:w="124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Name</w:t>
            </w:r>
          </w:p>
        </w:tc>
        <w:tc>
          <w:tcPr>
            <w:tcW w:w="0" w:type="auto"/>
          </w:tcPr>
          <w:p w:rsidR="00632816" w:rsidRDefault="00512902">
            <w:pPr>
              <w:pStyle w:val="TableHeaderText"/>
            </w:pPr>
            <w:r>
              <w:t>V</w:t>
            </w:r>
            <w:r>
              <w:t>alue</w:t>
            </w:r>
          </w:p>
        </w:tc>
      </w:tr>
      <w:tr w:rsidR="00632816" w:rsidTr="00632816">
        <w:tc>
          <w:tcPr>
            <w:tcW w:w="0" w:type="auto"/>
          </w:tcPr>
          <w:p w:rsidR="00632816" w:rsidRDefault="00512902">
            <w:pPr>
              <w:pStyle w:val="TableBodyText"/>
            </w:pPr>
            <w:r>
              <w:t>BrushDataTransform</w:t>
            </w:r>
          </w:p>
        </w:tc>
        <w:tc>
          <w:tcPr>
            <w:tcW w:w="0" w:type="auto"/>
          </w:tcPr>
          <w:p w:rsidR="00632816" w:rsidRDefault="00512902">
            <w:pPr>
              <w:pStyle w:val="TableBodyText"/>
            </w:pPr>
            <w:r>
              <w:t>0x00000002</w:t>
            </w:r>
          </w:p>
        </w:tc>
      </w:tr>
      <w:tr w:rsidR="00632816" w:rsidTr="00632816">
        <w:tc>
          <w:tcPr>
            <w:tcW w:w="0" w:type="auto"/>
          </w:tcPr>
          <w:p w:rsidR="00632816" w:rsidRDefault="00512902">
            <w:pPr>
              <w:pStyle w:val="TableBodyText"/>
            </w:pPr>
            <w:r>
              <w:t>BrushDataIsGammaCorrected</w:t>
            </w:r>
          </w:p>
        </w:tc>
        <w:tc>
          <w:tcPr>
            <w:tcW w:w="0" w:type="auto"/>
          </w:tcPr>
          <w:p w:rsidR="00632816" w:rsidRDefault="00512902">
            <w:pPr>
              <w:pStyle w:val="TableBodyText"/>
            </w:pPr>
            <w:r>
              <w:t>0x00000080</w:t>
            </w:r>
          </w:p>
        </w:tc>
      </w:tr>
      <w:tr w:rsidR="00632816" w:rsidTr="00632816">
        <w:tc>
          <w:tcPr>
            <w:tcW w:w="0" w:type="auto"/>
          </w:tcPr>
          <w:p w:rsidR="00632816" w:rsidRDefault="00512902">
            <w:pPr>
              <w:pStyle w:val="TableBodyText"/>
            </w:pPr>
            <w:r>
              <w:t>BrushDataDoNotTransform</w:t>
            </w:r>
          </w:p>
        </w:tc>
        <w:tc>
          <w:tcPr>
            <w:tcW w:w="0" w:type="auto"/>
          </w:tcPr>
          <w:p w:rsidR="00632816" w:rsidRDefault="00512902">
            <w:pPr>
              <w:pStyle w:val="TableBodyText"/>
            </w:pPr>
            <w:r>
              <w:t>0x00000100</w:t>
            </w:r>
          </w:p>
        </w:tc>
      </w:tr>
    </w:tbl>
    <w:p w:rsidR="00632816" w:rsidRDefault="00512902">
      <w:pPr>
        <w:pStyle w:val="Definition-Field"/>
      </w:pPr>
      <w:r>
        <w:rPr>
          <w:b/>
        </w:rPr>
        <w:t xml:space="preserve">WrapMode (4 bytes): </w:t>
      </w:r>
      <w:r>
        <w:t xml:space="preserve">A signed integer from the WrapMode enumeration (section </w:t>
      </w:r>
      <w:hyperlink w:anchor="Section_79d01e4a6a594464bd8c2d3fe26df5bc" w:history="1">
        <w:r>
          <w:rPr>
            <w:rStyle w:val="Hyperlink"/>
          </w:rPr>
          <w:t>2.1.1.33</w:t>
        </w:r>
      </w:hyperlink>
      <w:r>
        <w:t>)</w:t>
      </w:r>
      <w:r>
        <w:t xml:space="preserve"> that specifies how to repeat the texture image across a shape, when the image is smaller than the area being filled.</w:t>
      </w:r>
    </w:p>
    <w:p w:rsidR="00632816" w:rsidRDefault="00512902">
      <w:pPr>
        <w:pStyle w:val="Definition-Field"/>
      </w:pPr>
      <w:r>
        <w:rPr>
          <w:b/>
        </w:rPr>
        <w:t xml:space="preserve">OptionalData (variable): </w:t>
      </w:r>
      <w:r>
        <w:t xml:space="preserve">An optional EmfPlusTextureBrushOptionalData object (section </w:t>
      </w:r>
      <w:hyperlink w:anchor="Section_65bf0ddabaf34ee0a6c4f37a2f73c026" w:history="1">
        <w:r>
          <w:rPr>
            <w:rStyle w:val="Hyperlink"/>
          </w:rPr>
          <w:t>2.2.2.46</w:t>
        </w:r>
      </w:hyperlink>
      <w:r>
        <w:t xml:space="preserve">) that specifies additional data for the texture brush. The specific contents of this field are determined by the value of the </w:t>
      </w:r>
      <w:r>
        <w:rPr>
          <w:b/>
        </w:rPr>
        <w:t>BrushDataFlags</w:t>
      </w:r>
      <w:r>
        <w:t xml:space="preserve"> field.</w:t>
      </w:r>
    </w:p>
    <w:p w:rsidR="00632816" w:rsidRDefault="00512902">
      <w:r>
        <w:t xml:space="preserve">Graphics brushes are specified by EmfPlusBrush objects (section </w:t>
      </w:r>
      <w:hyperlink w:anchor="Section_79c653fbbf014f878bd2eac1de71e140" w:history="1">
        <w:r>
          <w:rPr>
            <w:rStyle w:val="Hyperlink"/>
          </w:rPr>
          <w:t>2.2.1.1</w:t>
        </w:r>
      </w:hyperlink>
      <w:r>
        <w:t>). A texture brush paints an image, which in this context is called a "texture". The texture consists of either a portion of an image or a scaled version of an image, which is specified by an EmfPlusImage object (sect</w:t>
      </w:r>
      <w:r>
        <w:t xml:space="preserve">ion </w:t>
      </w:r>
      <w:hyperlink w:anchor="Section_02c80141208e4335ad51190b40a1802c" w:history="1">
        <w:r>
          <w:rPr>
            <w:rStyle w:val="Hyperlink"/>
          </w:rPr>
          <w:t>2.2.1.4</w:t>
        </w:r>
      </w:hyperlink>
      <w:r>
        <w:t xml:space="preserve">) in the </w:t>
      </w:r>
      <w:r>
        <w:rPr>
          <w:b/>
        </w:rPr>
        <w:t>OptionalData</w:t>
      </w:r>
      <w:r>
        <w:t xml:space="preserve"> field.</w:t>
      </w:r>
    </w:p>
    <w:p w:rsidR="00632816" w:rsidRDefault="00512902">
      <w:hyperlink w:anchor="gt_60eaec33-bd4f-4e71-93e6-4ef382aa80f9">
        <w:r>
          <w:rPr>
            <w:rStyle w:val="HyperlinkGreen"/>
            <w:b/>
          </w:rPr>
          <w:t>Gamma correction</w:t>
        </w:r>
      </w:hyperlink>
      <w:r>
        <w:t xml:space="preserve"> controls the overall </w:t>
      </w:r>
      <w:hyperlink w:anchor="gt_227798e1-af7a-4ab5-b3a9-c73f02d9c504">
        <w:r>
          <w:rPr>
            <w:rStyle w:val="HyperlinkGreen"/>
            <w:b/>
          </w:rPr>
          <w:t>brightness</w:t>
        </w:r>
      </w:hyperlink>
      <w:r>
        <w:t xml:space="preserve"> and </w:t>
      </w:r>
      <w:hyperlink w:anchor="gt_f44dd201-e056-4467-bf8a-2dc1f4586a44">
        <w:r>
          <w:rPr>
            <w:rStyle w:val="HyperlinkGreen"/>
            <w:b/>
          </w:rPr>
          <w:t>intensity</w:t>
        </w:r>
      </w:hyperlink>
      <w:r>
        <w:t xml:space="preserve"> of an image. Uncorrected images can look either bleached out or too dark. Varying the amount of gamma correction changes not only the brightness but also the ratio</w:t>
      </w:r>
      <w:r>
        <w:t>s of red to green to blue. The need for gamma correction arises because an output device might not render colors in the same intensity as the input image.</w:t>
      </w:r>
    </w:p>
    <w:p w:rsidR="00632816" w:rsidRDefault="00512902">
      <w:r>
        <w:t xml:space="preserve">See section </w:t>
      </w:r>
      <w:hyperlink w:anchor="Section_b1e477d3ea4243c19fd3d49c5b922372" w:history="1">
        <w:r>
          <w:rPr>
            <w:rStyle w:val="Hyperlink"/>
          </w:rPr>
          <w:t>2.2.2</w:t>
        </w:r>
      </w:hyperlink>
      <w:r>
        <w:t xml:space="preserve"> for the specification o</w:t>
      </w:r>
      <w:r>
        <w:t>f additional structure objects.</w:t>
      </w:r>
    </w:p>
    <w:p w:rsidR="00632816" w:rsidRDefault="00512902">
      <w:pPr>
        <w:pStyle w:val="Heading4"/>
      </w:pPr>
      <w:bookmarkStart w:id="354" w:name="section_65bf0ddabaf34ee0a6c4f37a2f73c026"/>
      <w:bookmarkStart w:id="355" w:name="_Toc164817453"/>
      <w:r>
        <w:t>EmfPlusTextureBrushOptionalData Object</w:t>
      </w:r>
      <w:bookmarkEnd w:id="354"/>
      <w:bookmarkEnd w:id="355"/>
      <w:r>
        <w:fldChar w:fldCharType="begin"/>
      </w:r>
      <w:r>
        <w:instrText xml:space="preserve"> XE "EmfPlusTextureBrushOptionalData packet"</w:instrText>
      </w:r>
      <w:r>
        <w:fldChar w:fldCharType="end"/>
      </w:r>
      <w:r>
        <w:fldChar w:fldCharType="begin"/>
      </w:r>
      <w:r>
        <w:instrText xml:space="preserve"> XE "EmfPlusTextureBrushOptionalData Object"</w:instrText>
      </w:r>
      <w:r>
        <w:fldChar w:fldCharType="end"/>
      </w:r>
    </w:p>
    <w:p w:rsidR="00632816" w:rsidRDefault="00512902">
      <w:r>
        <w:t xml:space="preserve">The </w:t>
      </w:r>
      <w:r>
        <w:rPr>
          <w:b/>
        </w:rPr>
        <w:t>EmfPlusTextureBrushOptionalData</w:t>
      </w:r>
      <w:r>
        <w:t xml:space="preserve"> object specifies optional data for a texture brush.</w:t>
      </w:r>
    </w:p>
    <w:p w:rsidR="00632816" w:rsidRDefault="00512902">
      <w:r>
        <w:rPr>
          <w:b/>
        </w:rPr>
        <w:t xml:space="preserve">Note: </w:t>
      </w:r>
      <w:r>
        <w:t xml:space="preserve">Each field of this object is optional and might not be present in the </w:t>
      </w:r>
      <w:r>
        <w:rPr>
          <w:b/>
        </w:rPr>
        <w:t>OptionalData</w:t>
      </w:r>
      <w:r>
        <w:t xml:space="preserve"> field of an EmfPlusTextureBrushData object (section </w:t>
      </w:r>
      <w:hyperlink w:anchor="Section_d59b926ef79c4a88af1877c2e58d53d7" w:history="1">
        <w:r>
          <w:rPr>
            <w:rStyle w:val="Hyperlink"/>
          </w:rPr>
          <w:t>2.2.2.45</w:t>
        </w:r>
      </w:hyperlink>
      <w:r>
        <w:t xml:space="preserve">), depending on the BrushData flags (section </w:t>
      </w:r>
      <w:hyperlink w:anchor="Section_1ab04f601c58410fa29ed725f5eb9b0f" w:history="1">
        <w:r>
          <w:rPr>
            <w:rStyle w:val="Hyperlink"/>
          </w:rPr>
          <w:t>2.1.2.1</w:t>
        </w:r>
      </w:hyperlink>
      <w:r>
        <w:t xml:space="preserve">) set in its </w:t>
      </w:r>
      <w:r>
        <w:rPr>
          <w:b/>
        </w:rPr>
        <w:t>BrushDataFlags</w:t>
      </w:r>
      <w:r>
        <w:t xml:space="preserve"> field. Although it is not practical to represent every possible combination of fields present or absent, this section specifies their relative order in the object.</w:t>
      </w:r>
      <w:r>
        <w:t xml:space="preserve"> The implementer is responsible for determining which fields are actually present in a given </w:t>
      </w:r>
      <w:hyperlink w:anchor="gt_ae5f028e-7e28-4a0b-bec6-2c87913f7db7">
        <w:r>
          <w:rPr>
            <w:rStyle w:val="HyperlinkGreen"/>
            <w:b/>
          </w:rPr>
          <w:t>metafile</w:t>
        </w:r>
      </w:hyperlink>
      <w:r>
        <w:t xml:space="preserve"> record, and for unmarshaling the data for individual fields separately and appropriately.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TransformMatrix (24 bytes, optional)</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ImageObject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TransformMatrix (24 bytes): </w:t>
      </w:r>
      <w:r>
        <w:t xml:space="preserve">An optional EmfPlusTransformMatrix object (section </w:t>
      </w:r>
      <w:hyperlink w:anchor="Section_d65ccfa9367442c893aadf51fec6a37a" w:history="1">
        <w:r>
          <w:rPr>
            <w:rStyle w:val="Hyperlink"/>
          </w:rPr>
          <w:t>2.2.2.47</w:t>
        </w:r>
      </w:hyperlink>
      <w:r>
        <w:t xml:space="preserve">) that specifies a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w:t>
      </w:r>
      <w:hyperlink w:anchor="gt_fdca4a96-8e04-4dc0-acad-1d01e1384a5b">
        <w:r>
          <w:rPr>
            <w:rStyle w:val="HyperlinkGreen"/>
            <w:b/>
          </w:rPr>
          <w:t>transform</w:t>
        </w:r>
      </w:hyperlink>
      <w:r>
        <w:t xml:space="preserve"> for the texture brush. This field MUST be </w:t>
      </w:r>
      <w:r>
        <w:lastRenderedPageBreak/>
        <w:t xml:space="preserve">present if the </w:t>
      </w:r>
      <w:r>
        <w:rPr>
          <w:b/>
        </w:rPr>
        <w:t>BrushDataTransform</w:t>
      </w:r>
      <w:r>
        <w:t xml:space="preserve"> flag is set in the </w:t>
      </w:r>
      <w:r>
        <w:rPr>
          <w:b/>
        </w:rPr>
        <w:t>BrushDataFlags</w:t>
      </w:r>
      <w:r>
        <w:t xml:space="preserve"> field of the EmfPlusTextureBrushData object.</w:t>
      </w:r>
    </w:p>
    <w:p w:rsidR="00632816" w:rsidRDefault="00512902">
      <w:pPr>
        <w:pStyle w:val="Definition-Field"/>
      </w:pPr>
      <w:r>
        <w:rPr>
          <w:b/>
        </w:rPr>
        <w:t xml:space="preserve">ImageObject (variable): </w:t>
      </w:r>
      <w:r>
        <w:t xml:space="preserve">An optional EmfPlusImage object (section </w:t>
      </w:r>
      <w:hyperlink w:anchor="Section_02c80141208e4335ad51190b40a1802c" w:history="1">
        <w:r>
          <w:rPr>
            <w:rStyle w:val="Hyperlink"/>
          </w:rPr>
          <w:t>2.2.1.4</w:t>
        </w:r>
      </w:hyperlink>
      <w:r>
        <w:t xml:space="preserve">) that specifies the brush texture. This field MUST be present if the size of the EmfPlusObject record (section </w:t>
      </w:r>
      <w:hyperlink w:anchor="Section_978404e2c9944e60badecb6ab78e7ffc" w:history="1">
        <w:r>
          <w:rPr>
            <w:rStyle w:val="Hyperlink"/>
          </w:rPr>
          <w:t>2.3.5.1</w:t>
        </w:r>
      </w:hyperlink>
      <w:r>
        <w:t>) that defines this texture brush is large enough to accommodate an EmfPlusImage object in addition to the required fields of the EmfPlusTextureBrushData object and optionally an EmfPlusTransformMatrix object.</w:t>
      </w:r>
    </w:p>
    <w:p w:rsidR="00632816" w:rsidRDefault="00512902">
      <w:r>
        <w:t>Graphics brushe</w:t>
      </w:r>
      <w:r>
        <w:t xml:space="preserve">s are specified by EmfPlusBrush objects (section </w:t>
      </w:r>
      <w:hyperlink w:anchor="Section_79c653fbbf014f878bd2eac1de71e140" w:history="1">
        <w:r>
          <w:rPr>
            <w:rStyle w:val="Hyperlink"/>
          </w:rPr>
          <w:t>2.2.1.1</w:t>
        </w:r>
      </w:hyperlink>
      <w:r>
        <w:t>).</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4"/>
      </w:pPr>
      <w:bookmarkStart w:id="356" w:name="section_d65ccfa9367442c893aadf51fec6a37a"/>
      <w:bookmarkStart w:id="357" w:name="_Toc164817454"/>
      <w:r>
        <w:t>EmfP</w:t>
      </w:r>
      <w:r>
        <w:t>lusTransformMatrix Object</w:t>
      </w:r>
      <w:bookmarkEnd w:id="356"/>
      <w:bookmarkEnd w:id="357"/>
      <w:r>
        <w:fldChar w:fldCharType="begin"/>
      </w:r>
      <w:r>
        <w:instrText xml:space="preserve"> XE "EmfPlusTransformMatrix packet"</w:instrText>
      </w:r>
      <w:r>
        <w:fldChar w:fldCharType="end"/>
      </w:r>
      <w:r>
        <w:fldChar w:fldCharType="begin"/>
      </w:r>
      <w:r>
        <w:instrText xml:space="preserve"> XE "EmfPlusTransformMatrix Object"</w:instrText>
      </w:r>
      <w:r>
        <w:fldChar w:fldCharType="end"/>
      </w:r>
    </w:p>
    <w:p w:rsidR="00632816" w:rsidRDefault="00512902">
      <w:r>
        <w:t xml:space="preserve">The </w:t>
      </w:r>
      <w:r>
        <w:rPr>
          <w:b/>
        </w:rPr>
        <w:t>EmfPlusTransformMatrix</w:t>
      </w:r>
      <w:r>
        <w:t xml:space="preserve"> object specifies a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w:t>
      </w:r>
      <w:hyperlink w:anchor="gt_fdca4a96-8e04-4dc0-acad-1d01e1384a5b">
        <w:r>
          <w:rPr>
            <w:rStyle w:val="HyperlinkGreen"/>
            <w:b/>
          </w:rPr>
          <w:t>transform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TransformMatrix (24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TransformMatrix (24 bytes): </w:t>
      </w:r>
      <w:r>
        <w:t xml:space="preserve">An </w:t>
      </w:r>
      <w:hyperlink w:anchor="gt_3aa91102-eda2-4683-bd3d-fd4e48e58625">
        <w:r>
          <w:rPr>
            <w:rStyle w:val="HyperlinkGreen"/>
            <w:b/>
          </w:rPr>
          <w:t>affine transform</w:t>
        </w:r>
      </w:hyperlink>
      <w:r>
        <w:t xml:space="preserve">, which requires a 2x2 matrix for a linear transformation and a 1x2 matrix for a </w:t>
      </w:r>
      <w:hyperlink w:anchor="gt_4d42abda-3b31-4828-bc4c-684f2de4e2af">
        <w:r>
          <w:rPr>
            <w:rStyle w:val="HyperlinkGreen"/>
            <w:b/>
          </w:rPr>
          <w:t>tran</w:t>
        </w:r>
        <w:r>
          <w:rPr>
            <w:rStyle w:val="HyperlinkGreen"/>
            <w:b/>
          </w:rPr>
          <w:t>slation</w:t>
        </w:r>
      </w:hyperlink>
      <w:r>
        <w:t>. These values map to the coordinates of the transform matrix as follows:</w:t>
      </w:r>
    </w:p>
    <w:p w:rsidR="00632816" w:rsidRDefault="00512902">
      <w:pPr>
        <w:pStyle w:val="ListParagraph"/>
        <w:numPr>
          <w:ilvl w:val="0"/>
          <w:numId w:val="61"/>
        </w:numPr>
        <w:ind w:left="720"/>
      </w:pPr>
      <w:r>
        <w:rPr>
          <w:b/>
        </w:rPr>
        <w:t>TransformMatrix[0]</w:t>
      </w:r>
      <w:r>
        <w:t xml:space="preserve"> Corresponds to m11, which is the coordinate of the first row and first column of the 2x2 matrix.</w:t>
      </w:r>
    </w:p>
    <w:p w:rsidR="00632816" w:rsidRDefault="00512902">
      <w:pPr>
        <w:pStyle w:val="ListParagraph"/>
        <w:numPr>
          <w:ilvl w:val="0"/>
          <w:numId w:val="61"/>
        </w:numPr>
        <w:ind w:left="720"/>
      </w:pPr>
      <w:r>
        <w:rPr>
          <w:b/>
        </w:rPr>
        <w:t>TransformMatrix[1]</w:t>
      </w:r>
      <w:r>
        <w:t xml:space="preserve"> Corresponds to m12, which is the coordin</w:t>
      </w:r>
      <w:r>
        <w:t>ate of the first row and second column of the 2x2 matrix.</w:t>
      </w:r>
    </w:p>
    <w:p w:rsidR="00632816" w:rsidRDefault="00512902">
      <w:pPr>
        <w:pStyle w:val="ListParagraph"/>
        <w:numPr>
          <w:ilvl w:val="0"/>
          <w:numId w:val="61"/>
        </w:numPr>
        <w:ind w:left="720"/>
      </w:pPr>
      <w:r>
        <w:rPr>
          <w:b/>
        </w:rPr>
        <w:t>TransformMatrix[2]</w:t>
      </w:r>
      <w:r>
        <w:t xml:space="preserve"> Corresponds to m21, which is the coordinate of the second row and first column of the 2x2 matrix.</w:t>
      </w:r>
    </w:p>
    <w:p w:rsidR="00632816" w:rsidRDefault="00512902">
      <w:pPr>
        <w:pStyle w:val="ListParagraph"/>
        <w:numPr>
          <w:ilvl w:val="0"/>
          <w:numId w:val="61"/>
        </w:numPr>
        <w:ind w:left="720"/>
      </w:pPr>
      <w:r>
        <w:rPr>
          <w:b/>
        </w:rPr>
        <w:t>TransformMatrix[3]</w:t>
      </w:r>
      <w:r>
        <w:t xml:space="preserve"> Corresponds to m22, which is the coordinate of the second row </w:t>
      </w:r>
      <w:r>
        <w:t>and second column of the 2x2 matrix.</w:t>
      </w:r>
    </w:p>
    <w:p w:rsidR="00632816" w:rsidRDefault="00512902">
      <w:pPr>
        <w:pStyle w:val="ListParagraph"/>
        <w:numPr>
          <w:ilvl w:val="0"/>
          <w:numId w:val="61"/>
        </w:numPr>
        <w:ind w:left="720"/>
      </w:pPr>
      <w:r>
        <w:rPr>
          <w:b/>
        </w:rPr>
        <w:t>TransformMatrix[4]</w:t>
      </w:r>
      <w:r>
        <w:t xml:space="preserve"> Corresponds to dx, which is the horizontal displacement in the 1x2 matrix.</w:t>
      </w:r>
    </w:p>
    <w:p w:rsidR="00632816" w:rsidRDefault="00512902">
      <w:pPr>
        <w:pStyle w:val="ListParagraph"/>
        <w:numPr>
          <w:ilvl w:val="0"/>
          <w:numId w:val="61"/>
        </w:numPr>
        <w:ind w:left="720"/>
      </w:pPr>
      <w:r>
        <w:rPr>
          <w:b/>
        </w:rPr>
        <w:t>TransformMatrix[5]</w:t>
      </w:r>
      <w:r>
        <w:t xml:space="preserve"> Corresponds to dy, which is the vertical displacement in the 1x2 matrix.</w:t>
      </w:r>
    </w:p>
    <w:p w:rsidR="00632816" w:rsidRDefault="00512902">
      <w:r>
        <w:t xml:space="preserve">See section </w:t>
      </w:r>
      <w:hyperlink w:anchor="Section_b1e477d3ea4243c19fd3d49c5b922372" w:history="1">
        <w:r>
          <w:rPr>
            <w:rStyle w:val="Hyperlink"/>
          </w:rPr>
          <w:t>2.2.2</w:t>
        </w:r>
      </w:hyperlink>
      <w:r>
        <w:t xml:space="preserve"> for the specification of additional structure objects.</w:t>
      </w:r>
    </w:p>
    <w:p w:rsidR="00632816" w:rsidRDefault="00512902">
      <w:pPr>
        <w:pStyle w:val="Heading3"/>
      </w:pPr>
      <w:bookmarkStart w:id="358" w:name="section_7a07343fad4847ed860281bc85e91fc8"/>
      <w:bookmarkStart w:id="359" w:name="_Toc164817455"/>
      <w:r>
        <w:t>Image Effects Object Types</w:t>
      </w:r>
      <w:bookmarkEnd w:id="358"/>
      <w:bookmarkEnd w:id="359"/>
    </w:p>
    <w:p w:rsidR="00632816" w:rsidRDefault="00512902">
      <w:r>
        <w:t xml:space="preserve">The </w:t>
      </w:r>
      <w:r>
        <w:rPr>
          <w:b/>
        </w:rPr>
        <w:t>Image Effects Objects</w:t>
      </w:r>
      <w:r>
        <w:t xml:space="preserve"> specify parameters for graphics </w:t>
      </w:r>
      <w:hyperlink w:anchor="gt_1afe00df-55e1-463d-8cbc-64056e31660a">
        <w:r>
          <w:rPr>
            <w:rStyle w:val="HyperlinkGreen"/>
            <w:b/>
          </w:rPr>
          <w:t>image effects</w:t>
        </w:r>
      </w:hyperlink>
      <w:r>
        <w:t xml:space="preserve">, which can be applied to </w:t>
      </w:r>
      <w:hyperlink w:anchor="gt_26a17e58-eeba-4210-81b9-8bbadf7ee952">
        <w:r>
          <w:rPr>
            <w:rStyle w:val="HyperlinkGreen"/>
            <w:b/>
          </w:rPr>
          <w:t>bitmap</w:t>
        </w:r>
      </w:hyperlink>
      <w:r>
        <w:t xml:space="preserve"> images.</w:t>
      </w:r>
      <w:bookmarkStart w:id="360"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360"/>
    </w:p>
    <w:p w:rsidR="00632816" w:rsidRDefault="00512902">
      <w:r>
        <w:t>Parameters are specified for the following image effects:</w:t>
      </w:r>
    </w:p>
    <w:tbl>
      <w:tblPr>
        <w:tblStyle w:val="Table-ShadedHeader"/>
        <w:tblW w:w="0" w:type="auto"/>
        <w:tblLook w:val="04A0" w:firstRow="1" w:lastRow="0" w:firstColumn="1" w:lastColumn="0" w:noHBand="0" w:noVBand="1"/>
      </w:tblPr>
      <w:tblGrid>
        <w:gridCol w:w="2602"/>
        <w:gridCol w:w="914"/>
        <w:gridCol w:w="595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BlurEffect</w:t>
            </w:r>
          </w:p>
        </w:tc>
        <w:tc>
          <w:tcPr>
            <w:tcW w:w="0" w:type="auto"/>
          </w:tcPr>
          <w:p w:rsidR="00632816" w:rsidRDefault="00512902">
            <w:pPr>
              <w:pStyle w:val="TableBodyText"/>
            </w:pPr>
            <w:hyperlink w:anchor="Section_5b45e8f4f1ff4701a058c85d15d8f0c2" w:history="1">
              <w:r>
                <w:rPr>
                  <w:rStyle w:val="Hyperlink"/>
                </w:rPr>
                <w:t>2.2.3.1</w:t>
              </w:r>
            </w:hyperlink>
          </w:p>
        </w:tc>
        <w:tc>
          <w:tcPr>
            <w:tcW w:w="0" w:type="auto"/>
          </w:tcPr>
          <w:p w:rsidR="00632816" w:rsidRDefault="00512902">
            <w:pPr>
              <w:pStyle w:val="TableBodyText"/>
            </w:pPr>
            <w:r>
              <w:t xml:space="preserve">A decrease in the difference in </w:t>
            </w:r>
            <w:hyperlink w:anchor="gt_f44dd201-e056-4467-bf8a-2dc1f4586a44">
              <w:r>
                <w:rPr>
                  <w:rStyle w:val="HyperlinkGreen"/>
                  <w:b/>
                </w:rPr>
                <w:t>intensity</w:t>
              </w:r>
            </w:hyperlink>
            <w:r>
              <w:t xml:space="preserve"> between pixels in an image.</w:t>
            </w:r>
          </w:p>
        </w:tc>
      </w:tr>
      <w:tr w:rsidR="00632816" w:rsidTr="00632816">
        <w:tc>
          <w:tcPr>
            <w:tcW w:w="0" w:type="auto"/>
          </w:tcPr>
          <w:p w:rsidR="00632816" w:rsidRDefault="00512902">
            <w:pPr>
              <w:pStyle w:val="TableBodyText"/>
            </w:pPr>
            <w:r>
              <w:t>BrightnessContrastEffect</w:t>
            </w:r>
          </w:p>
        </w:tc>
        <w:tc>
          <w:tcPr>
            <w:tcW w:w="0" w:type="auto"/>
          </w:tcPr>
          <w:p w:rsidR="00632816" w:rsidRDefault="00512902">
            <w:pPr>
              <w:pStyle w:val="TableBodyText"/>
            </w:pPr>
            <w:hyperlink w:anchor="Section_3991e19cf74a488c950765a7a92e23d2" w:history="1">
              <w:r>
                <w:rPr>
                  <w:rStyle w:val="Hyperlink"/>
                </w:rPr>
                <w:t>2.2.3.2</w:t>
              </w:r>
            </w:hyperlink>
          </w:p>
        </w:tc>
        <w:tc>
          <w:tcPr>
            <w:tcW w:w="0" w:type="auto"/>
          </w:tcPr>
          <w:p w:rsidR="00632816" w:rsidRDefault="00512902">
            <w:pPr>
              <w:pStyle w:val="TableBodyText"/>
            </w:pPr>
            <w:r>
              <w:t>An expansion or contraction of the lightest and darkest areas of an image.</w:t>
            </w:r>
          </w:p>
        </w:tc>
      </w:tr>
      <w:tr w:rsidR="00632816" w:rsidTr="00632816">
        <w:tc>
          <w:tcPr>
            <w:tcW w:w="0" w:type="auto"/>
          </w:tcPr>
          <w:p w:rsidR="00632816" w:rsidRDefault="00512902">
            <w:pPr>
              <w:pStyle w:val="TableBodyText"/>
            </w:pPr>
            <w:r>
              <w:t>ColorBalanceEffect</w:t>
            </w:r>
          </w:p>
        </w:tc>
        <w:tc>
          <w:tcPr>
            <w:tcW w:w="0" w:type="auto"/>
          </w:tcPr>
          <w:p w:rsidR="00632816" w:rsidRDefault="00512902">
            <w:pPr>
              <w:pStyle w:val="TableBodyText"/>
            </w:pPr>
            <w:hyperlink w:anchor="Section_026ce55f15d448ffa701797989d73565" w:history="1">
              <w:r>
                <w:rPr>
                  <w:rStyle w:val="Hyperlink"/>
                </w:rPr>
                <w:t>2.2.3.3</w:t>
              </w:r>
            </w:hyperlink>
          </w:p>
        </w:tc>
        <w:tc>
          <w:tcPr>
            <w:tcW w:w="0" w:type="auto"/>
          </w:tcPr>
          <w:p w:rsidR="00632816" w:rsidRDefault="00512902">
            <w:pPr>
              <w:pStyle w:val="TableBodyText"/>
            </w:pPr>
            <w:r>
              <w:t>Adjustments to the relative am</w:t>
            </w:r>
            <w:r>
              <w:t>ounts of red, green, and blue in an image.</w:t>
            </w:r>
          </w:p>
        </w:tc>
      </w:tr>
      <w:tr w:rsidR="00632816" w:rsidTr="00632816">
        <w:tc>
          <w:tcPr>
            <w:tcW w:w="0" w:type="auto"/>
          </w:tcPr>
          <w:p w:rsidR="00632816" w:rsidRDefault="00512902">
            <w:pPr>
              <w:pStyle w:val="TableBodyText"/>
            </w:pPr>
            <w:r>
              <w:t>ColorCurveEffect</w:t>
            </w:r>
          </w:p>
        </w:tc>
        <w:tc>
          <w:tcPr>
            <w:tcW w:w="0" w:type="auto"/>
          </w:tcPr>
          <w:p w:rsidR="00632816" w:rsidRDefault="00512902">
            <w:pPr>
              <w:pStyle w:val="TableBodyText"/>
            </w:pPr>
            <w:hyperlink w:anchor="Section_9d18533b502e4226bb195a9a1865c026" w:history="1">
              <w:r>
                <w:rPr>
                  <w:rStyle w:val="Hyperlink"/>
                </w:rPr>
                <w:t>2.2.3.4</w:t>
              </w:r>
            </w:hyperlink>
          </w:p>
        </w:tc>
        <w:tc>
          <w:tcPr>
            <w:tcW w:w="0" w:type="auto"/>
          </w:tcPr>
          <w:p w:rsidR="00632816" w:rsidRDefault="00512902">
            <w:pPr>
              <w:pStyle w:val="TableBodyText"/>
            </w:pPr>
            <w:r>
              <w:t xml:space="preserve">One of eight adjustments to an image, including </w:t>
            </w:r>
            <w:hyperlink w:anchor="gt_3d41df47-815a-4d4f-9969-f3bb94644d05">
              <w:r>
                <w:rPr>
                  <w:rStyle w:val="HyperlinkGreen"/>
                  <w:b/>
                </w:rPr>
                <w:t>exposure</w:t>
              </w:r>
            </w:hyperlink>
            <w:r>
              <w:t xml:space="preserve">, </w:t>
            </w:r>
            <w:hyperlink w:anchor="gt_8b24d16c-2685-4dc9-8998-51a692e4073c">
              <w:r>
                <w:rPr>
                  <w:rStyle w:val="HyperlinkGreen"/>
                  <w:b/>
                </w:rPr>
                <w:t>density</w:t>
              </w:r>
            </w:hyperlink>
            <w:r>
              <w:t xml:space="preserve">, </w:t>
            </w:r>
            <w:hyperlink w:anchor="gt_ceb96b0c-3f4c-4ad8-aa79-289d935ac577">
              <w:r>
                <w:rPr>
                  <w:rStyle w:val="HyperlinkGreen"/>
                  <w:b/>
                </w:rPr>
                <w:t>contrast</w:t>
              </w:r>
            </w:hyperlink>
            <w:r>
              <w:t xml:space="preserve">, </w:t>
            </w:r>
            <w:hyperlink w:anchor="gt_f145aa1f-02cb-4121-b22a-b9b9eb580f21">
              <w:r>
                <w:rPr>
                  <w:rStyle w:val="HyperlinkGreen"/>
                  <w:b/>
                </w:rPr>
                <w:t>highlight</w:t>
              </w:r>
            </w:hyperlink>
            <w:r>
              <w:t xml:space="preserve">, </w:t>
            </w:r>
            <w:hyperlink w:anchor="gt_ebf8027c-cd7b-4694-8dc5-579fc945cf76">
              <w:r>
                <w:rPr>
                  <w:rStyle w:val="HyperlinkGreen"/>
                  <w:b/>
                </w:rPr>
                <w:t>shadow</w:t>
              </w:r>
            </w:hyperlink>
            <w:r>
              <w:t xml:space="preserve">, </w:t>
            </w:r>
            <w:hyperlink w:anchor="gt_7d4c794a-7188-4979-92ac-f3fd23c47066">
              <w:r>
                <w:rPr>
                  <w:rStyle w:val="HyperlinkGreen"/>
                  <w:b/>
                </w:rPr>
                <w:t>midtone</w:t>
              </w:r>
            </w:hyperlink>
            <w:r>
              <w:t xml:space="preserve">, </w:t>
            </w:r>
            <w:hyperlink w:anchor="gt_02b0013f-febf-4667-97ca-127e85308fff">
              <w:r>
                <w:rPr>
                  <w:rStyle w:val="HyperlinkGreen"/>
                  <w:b/>
                </w:rPr>
                <w:t>white saturation</w:t>
              </w:r>
            </w:hyperlink>
            <w:r>
              <w:t xml:space="preserve">, or </w:t>
            </w:r>
            <w:hyperlink w:anchor="gt_b1edc0e9-865b-4c53-828e-33a23078c442">
              <w:r>
                <w:rPr>
                  <w:rStyle w:val="HyperlinkGreen"/>
                  <w:b/>
                </w:rPr>
                <w:t>black satura</w:t>
              </w:r>
              <w:r>
                <w:rPr>
                  <w:rStyle w:val="HyperlinkGreen"/>
                  <w:b/>
                </w:rPr>
                <w:t>tion</w:t>
              </w:r>
            </w:hyperlink>
            <w:r>
              <w:t>.</w:t>
            </w:r>
          </w:p>
        </w:tc>
      </w:tr>
      <w:tr w:rsidR="00632816" w:rsidTr="00632816">
        <w:tc>
          <w:tcPr>
            <w:tcW w:w="0" w:type="auto"/>
          </w:tcPr>
          <w:p w:rsidR="00632816" w:rsidRDefault="00512902">
            <w:pPr>
              <w:pStyle w:val="TableBodyText"/>
            </w:pPr>
            <w:r>
              <w:t>ColorLookupTableEffect</w:t>
            </w:r>
          </w:p>
        </w:tc>
        <w:tc>
          <w:tcPr>
            <w:tcW w:w="0" w:type="auto"/>
          </w:tcPr>
          <w:p w:rsidR="00632816" w:rsidRDefault="00512902">
            <w:pPr>
              <w:pStyle w:val="TableBodyText"/>
            </w:pPr>
            <w:hyperlink w:anchor="Section_e41963413eb14ba38918172bd77d4691" w:history="1">
              <w:r>
                <w:rPr>
                  <w:rStyle w:val="Hyperlink"/>
                </w:rPr>
                <w:t>2.2.3.5</w:t>
              </w:r>
            </w:hyperlink>
          </w:p>
        </w:tc>
        <w:tc>
          <w:tcPr>
            <w:tcW w:w="0" w:type="auto"/>
          </w:tcPr>
          <w:p w:rsidR="00632816" w:rsidRDefault="00512902">
            <w:pPr>
              <w:pStyle w:val="TableBodyText"/>
            </w:pPr>
            <w:r>
              <w:t>Adjustments to the colors in an image.</w:t>
            </w:r>
          </w:p>
        </w:tc>
      </w:tr>
      <w:tr w:rsidR="00632816" w:rsidTr="00632816">
        <w:tc>
          <w:tcPr>
            <w:tcW w:w="0" w:type="auto"/>
          </w:tcPr>
          <w:p w:rsidR="00632816" w:rsidRDefault="00512902">
            <w:pPr>
              <w:pStyle w:val="TableBodyText"/>
            </w:pPr>
            <w:r>
              <w:t>ColorMatrixEffect</w:t>
            </w:r>
          </w:p>
        </w:tc>
        <w:tc>
          <w:tcPr>
            <w:tcW w:w="0" w:type="auto"/>
          </w:tcPr>
          <w:p w:rsidR="00632816" w:rsidRDefault="00512902">
            <w:pPr>
              <w:pStyle w:val="TableBodyText"/>
            </w:pPr>
            <w:hyperlink w:anchor="Section_cc0984b7d1194a19b9722479e0f8d4e7" w:history="1">
              <w:r>
                <w:rPr>
                  <w:rStyle w:val="Hyperlink"/>
                </w:rPr>
                <w:t>2.2.3.6</w:t>
              </w:r>
            </w:hyperlink>
          </w:p>
        </w:tc>
        <w:tc>
          <w:tcPr>
            <w:tcW w:w="0" w:type="auto"/>
          </w:tcPr>
          <w:p w:rsidR="00632816" w:rsidRDefault="00512902">
            <w:pPr>
              <w:pStyle w:val="TableBodyText"/>
            </w:pPr>
            <w:r>
              <w:t xml:space="preserve">An </w:t>
            </w:r>
            <w:hyperlink w:anchor="gt_3aa91102-eda2-4683-bd3d-fd4e48e58625">
              <w:r>
                <w:rPr>
                  <w:rStyle w:val="HyperlinkGreen"/>
                  <w:b/>
                </w:rPr>
                <w:t>affine transform</w:t>
              </w:r>
            </w:hyperlink>
            <w:r>
              <w:t xml:space="preserve"> to be applied to an image.</w:t>
            </w:r>
          </w:p>
        </w:tc>
      </w:tr>
      <w:tr w:rsidR="00632816" w:rsidTr="00632816">
        <w:tc>
          <w:tcPr>
            <w:tcW w:w="0" w:type="auto"/>
          </w:tcPr>
          <w:p w:rsidR="00632816" w:rsidRDefault="00512902">
            <w:pPr>
              <w:pStyle w:val="TableBodyText"/>
            </w:pPr>
            <w:r>
              <w:t>HueSaturationLightnessEffect</w:t>
            </w:r>
          </w:p>
        </w:tc>
        <w:tc>
          <w:tcPr>
            <w:tcW w:w="0" w:type="auto"/>
          </w:tcPr>
          <w:p w:rsidR="00632816" w:rsidRDefault="00512902">
            <w:pPr>
              <w:pStyle w:val="TableBodyText"/>
            </w:pPr>
            <w:hyperlink w:anchor="Section_6ceba4cb2bba45b190683b0524a44d20" w:history="1">
              <w:r>
                <w:rPr>
                  <w:rStyle w:val="Hyperlink"/>
                </w:rPr>
                <w:t>2.2.3.7</w:t>
              </w:r>
            </w:hyperlink>
          </w:p>
        </w:tc>
        <w:tc>
          <w:tcPr>
            <w:tcW w:w="0" w:type="auto"/>
          </w:tcPr>
          <w:p w:rsidR="00632816" w:rsidRDefault="00512902">
            <w:pPr>
              <w:pStyle w:val="TableBodyText"/>
            </w:pPr>
            <w:r>
              <w:t xml:space="preserve">Adjustments to the </w:t>
            </w:r>
            <w:hyperlink w:anchor="gt_a8fa914c-ce4a-47b3-b7cd-b4fcb7b4fa91">
              <w:r>
                <w:rPr>
                  <w:rStyle w:val="HyperlinkGreen"/>
                  <w:b/>
                </w:rPr>
                <w:t>hue</w:t>
              </w:r>
            </w:hyperlink>
            <w:r>
              <w:t xml:space="preserve">, </w:t>
            </w:r>
            <w:hyperlink w:anchor="gt_bcd53f14-5463-4f0f-b472-c33fad693dcc">
              <w:r>
                <w:rPr>
                  <w:rStyle w:val="HyperlinkGreen"/>
                  <w:b/>
                </w:rPr>
                <w:t>saturation</w:t>
              </w:r>
            </w:hyperlink>
            <w:r>
              <w:t xml:space="preserve">, and </w:t>
            </w:r>
            <w:hyperlink w:anchor="gt_74456449-c7d4-4013-8982-84823cef3520">
              <w:r>
                <w:rPr>
                  <w:rStyle w:val="HyperlinkGreen"/>
                  <w:b/>
                </w:rPr>
                <w:t>lightness</w:t>
              </w:r>
            </w:hyperlink>
            <w:r>
              <w:t xml:space="preserve"> of an image.</w:t>
            </w:r>
          </w:p>
        </w:tc>
      </w:tr>
      <w:tr w:rsidR="00632816" w:rsidTr="00632816">
        <w:tc>
          <w:tcPr>
            <w:tcW w:w="0" w:type="auto"/>
          </w:tcPr>
          <w:p w:rsidR="00632816" w:rsidRDefault="00512902">
            <w:pPr>
              <w:pStyle w:val="TableBodyText"/>
            </w:pPr>
            <w:r>
              <w:t>LevelsEffect</w:t>
            </w:r>
          </w:p>
        </w:tc>
        <w:tc>
          <w:tcPr>
            <w:tcW w:w="0" w:type="auto"/>
          </w:tcPr>
          <w:p w:rsidR="00632816" w:rsidRDefault="00512902">
            <w:pPr>
              <w:pStyle w:val="TableBodyText"/>
            </w:pPr>
            <w:hyperlink w:anchor="Section_682fbb5242fa472e8b4a8bb8143e3f38" w:history="1">
              <w:r>
                <w:rPr>
                  <w:rStyle w:val="Hyperlink"/>
                </w:rPr>
                <w:t>2.2.3.8</w:t>
              </w:r>
            </w:hyperlink>
          </w:p>
        </w:tc>
        <w:tc>
          <w:tcPr>
            <w:tcW w:w="0" w:type="auto"/>
          </w:tcPr>
          <w:p w:rsidR="00632816" w:rsidRDefault="00512902">
            <w:pPr>
              <w:pStyle w:val="TableBodyText"/>
            </w:pPr>
            <w:r>
              <w:t>Adjustments to the highlights, midtones, and shadows of an image.</w:t>
            </w:r>
          </w:p>
        </w:tc>
      </w:tr>
      <w:tr w:rsidR="00632816" w:rsidTr="00632816">
        <w:tc>
          <w:tcPr>
            <w:tcW w:w="0" w:type="auto"/>
          </w:tcPr>
          <w:p w:rsidR="00632816" w:rsidRDefault="00512902">
            <w:pPr>
              <w:pStyle w:val="TableBodyText"/>
            </w:pPr>
            <w:r>
              <w:t>RedEyeCorrectionEffect</w:t>
            </w:r>
          </w:p>
        </w:tc>
        <w:tc>
          <w:tcPr>
            <w:tcW w:w="0" w:type="auto"/>
          </w:tcPr>
          <w:p w:rsidR="00632816" w:rsidRDefault="00512902">
            <w:pPr>
              <w:pStyle w:val="TableBodyText"/>
            </w:pPr>
            <w:hyperlink w:anchor="Section_5e61e7fbfe4a44bf82d4a21352b01919" w:history="1">
              <w:r>
                <w:rPr>
                  <w:rStyle w:val="Hyperlink"/>
                </w:rPr>
                <w:t>2.2.3.9</w:t>
              </w:r>
            </w:hyperlink>
          </w:p>
        </w:tc>
        <w:tc>
          <w:tcPr>
            <w:tcW w:w="0" w:type="auto"/>
          </w:tcPr>
          <w:p w:rsidR="00632816" w:rsidRDefault="00512902">
            <w:pPr>
              <w:pStyle w:val="TableBodyText"/>
            </w:pPr>
            <w:r>
              <w:t xml:space="preserve">Areas of an image to which a </w:t>
            </w:r>
            <w:hyperlink w:anchor="gt_64bed20b-41c8-4216-89fb-576f51816ed6">
              <w:r>
                <w:rPr>
                  <w:rStyle w:val="HyperlinkGreen"/>
                  <w:b/>
                </w:rPr>
                <w:t>red-eye correction effect</w:t>
              </w:r>
            </w:hyperlink>
            <w:r>
              <w:t xml:space="preserve"> is applied.</w:t>
            </w:r>
          </w:p>
        </w:tc>
      </w:tr>
      <w:tr w:rsidR="00632816" w:rsidTr="00632816">
        <w:tc>
          <w:tcPr>
            <w:tcW w:w="0" w:type="auto"/>
          </w:tcPr>
          <w:p w:rsidR="00632816" w:rsidRDefault="00512902">
            <w:pPr>
              <w:pStyle w:val="TableBodyText"/>
            </w:pPr>
            <w:r>
              <w:t>SharpenEffect</w:t>
            </w:r>
          </w:p>
        </w:tc>
        <w:tc>
          <w:tcPr>
            <w:tcW w:w="0" w:type="auto"/>
          </w:tcPr>
          <w:p w:rsidR="00632816" w:rsidRDefault="00512902">
            <w:pPr>
              <w:pStyle w:val="TableBodyText"/>
            </w:pPr>
            <w:hyperlink w:anchor="Section_1a41a97f4c8e450080bde4ea201ed99b" w:history="1">
              <w:r>
                <w:rPr>
                  <w:rStyle w:val="Hyperlink"/>
                </w:rPr>
                <w:t>2.2.3.10</w:t>
              </w:r>
            </w:hyperlink>
          </w:p>
        </w:tc>
        <w:tc>
          <w:tcPr>
            <w:tcW w:w="0" w:type="auto"/>
          </w:tcPr>
          <w:p w:rsidR="00632816" w:rsidRDefault="00512902">
            <w:pPr>
              <w:pStyle w:val="TableBodyText"/>
            </w:pPr>
            <w:r>
              <w:t>An increase in the difference in intensity between pixels in an image.</w:t>
            </w:r>
          </w:p>
        </w:tc>
      </w:tr>
      <w:tr w:rsidR="00632816" w:rsidTr="00632816">
        <w:tc>
          <w:tcPr>
            <w:tcW w:w="0" w:type="auto"/>
          </w:tcPr>
          <w:p w:rsidR="00632816" w:rsidRDefault="00512902">
            <w:pPr>
              <w:pStyle w:val="TableBodyText"/>
            </w:pPr>
            <w:r>
              <w:t>TintEffect</w:t>
            </w:r>
          </w:p>
        </w:tc>
        <w:tc>
          <w:tcPr>
            <w:tcW w:w="0" w:type="auto"/>
          </w:tcPr>
          <w:p w:rsidR="00632816" w:rsidRDefault="00512902">
            <w:pPr>
              <w:pStyle w:val="TableBodyText"/>
            </w:pPr>
            <w:hyperlink w:anchor="Section_f48f4d480d464433aae3e40d1498fff3" w:history="1">
              <w:r>
                <w:rPr>
                  <w:rStyle w:val="Hyperlink"/>
                </w:rPr>
                <w:t>2.2.3.11</w:t>
              </w:r>
            </w:hyperlink>
          </w:p>
        </w:tc>
        <w:tc>
          <w:tcPr>
            <w:tcW w:w="0" w:type="auto"/>
          </w:tcPr>
          <w:p w:rsidR="00632816" w:rsidRDefault="00512902">
            <w:pPr>
              <w:pStyle w:val="TableBodyText"/>
            </w:pPr>
            <w:r>
              <w:t>An addition of black or white to a specified hue in an image.</w:t>
            </w:r>
          </w:p>
        </w:tc>
      </w:tr>
    </w:tbl>
    <w:p w:rsidR="00632816" w:rsidRDefault="00632816"/>
    <w:p w:rsidR="00632816" w:rsidRDefault="00512902">
      <w:pPr>
        <w:pStyle w:val="Heading4"/>
      </w:pPr>
      <w:bookmarkStart w:id="361" w:name="section_5b45e8f4f1ff4701a058c85d15d8f0c2"/>
      <w:bookmarkStart w:id="362" w:name="_Toc164817456"/>
      <w:r>
        <w:t>BlurEffect Object</w:t>
      </w:r>
      <w:bookmarkEnd w:id="361"/>
      <w:bookmarkEnd w:id="362"/>
      <w:r>
        <w:fldChar w:fldCharType="begin"/>
      </w:r>
      <w:r>
        <w:instrText xml:space="preserve"> XE "BlurEffect packet"</w:instrText>
      </w:r>
      <w:r>
        <w:fldChar w:fldCharType="end"/>
      </w:r>
      <w:r>
        <w:fldChar w:fldCharType="begin"/>
      </w:r>
      <w:r>
        <w:instrText xml:space="preserve"> XE "BlurEffect Object"</w:instrText>
      </w:r>
      <w:r>
        <w:fldChar w:fldCharType="end"/>
      </w:r>
    </w:p>
    <w:p w:rsidR="00632816" w:rsidRDefault="00512902">
      <w:r>
        <w:t xml:space="preserve">The </w:t>
      </w:r>
      <w:r>
        <w:rPr>
          <w:b/>
        </w:rPr>
        <w:t>BlurEffect</w:t>
      </w:r>
      <w:r>
        <w:t xml:space="preserve"> object specifies a decrease in the differe</w:t>
      </w:r>
      <w:r>
        <w:t>nce in intensity between pixels in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BlurRadius</w:t>
            </w:r>
          </w:p>
        </w:tc>
      </w:tr>
      <w:tr w:rsidR="00632816" w:rsidTr="00632816">
        <w:trPr>
          <w:trHeight w:hRule="exact" w:val="490"/>
        </w:trPr>
        <w:tc>
          <w:tcPr>
            <w:tcW w:w="8640" w:type="dxa"/>
            <w:gridSpan w:val="32"/>
          </w:tcPr>
          <w:p w:rsidR="00632816" w:rsidRDefault="00512902">
            <w:pPr>
              <w:pStyle w:val="PacketDiagramBodyText"/>
            </w:pPr>
            <w:r>
              <w:t>ExpandEdge</w:t>
            </w:r>
          </w:p>
        </w:tc>
      </w:tr>
    </w:tbl>
    <w:p w:rsidR="00632816" w:rsidRDefault="00512902">
      <w:pPr>
        <w:pStyle w:val="Definition-Field"/>
      </w:pPr>
      <w:r>
        <w:rPr>
          <w:b/>
        </w:rPr>
        <w:t xml:space="preserve">BlurRadius (4 bytes): </w:t>
      </w:r>
      <w:r>
        <w:t xml:space="preserve">A floating-point value that specifies the </w:t>
      </w:r>
      <w:hyperlink w:anchor="gt_3832d170-9082-4780-a0b5-79c1da9092b2">
        <w:r>
          <w:rPr>
            <w:rStyle w:val="HyperlinkGreen"/>
            <w:b/>
          </w:rPr>
          <w:t>blur</w:t>
        </w:r>
      </w:hyperlink>
      <w:r>
        <w:t xml:space="preserve"> radius in pixels, which determines the number of pixels involved in calculating the new value of a given pixel. This value MUST be in the range 0.0 through 255.0.</w:t>
      </w:r>
    </w:p>
    <w:p w:rsidR="00632816" w:rsidRDefault="00512902">
      <w:pPr>
        <w:pStyle w:val="Definition-Field2"/>
      </w:pPr>
      <w:r>
        <w:t>As this value increases, the</w:t>
      </w:r>
      <w:r>
        <w:t xml:space="preserve"> number of pixels involved in the calculation increases, and the resulting </w:t>
      </w:r>
      <w:hyperlink w:anchor="gt_26a17e58-eeba-4210-81b9-8bbadf7ee952">
        <w:r>
          <w:rPr>
            <w:rStyle w:val="HyperlinkGreen"/>
            <w:b/>
          </w:rPr>
          <w:t>bitmap</w:t>
        </w:r>
      </w:hyperlink>
      <w:r>
        <w:t xml:space="preserve"> SHOULD become more blurry.</w:t>
      </w:r>
    </w:p>
    <w:p w:rsidR="00632816" w:rsidRDefault="00512902">
      <w:pPr>
        <w:pStyle w:val="Definition-Field"/>
      </w:pPr>
      <w:r>
        <w:rPr>
          <w:b/>
        </w:rPr>
        <w:t xml:space="preserve">ExpandEdge (4 bytes): </w:t>
      </w:r>
      <w:r>
        <w:t>A Boolean value that specifies whether the bitmap expands by an</w:t>
      </w:r>
      <w:r>
        <w:t xml:space="preserve"> amount equal to the value of the </w:t>
      </w:r>
      <w:r>
        <w:rPr>
          <w:b/>
        </w:rPr>
        <w:t>BlurRadius</w:t>
      </w:r>
      <w:r>
        <w:t xml:space="preserve"> to produce soft edges. This value MUST be one of the following:</w:t>
      </w:r>
    </w:p>
    <w:tbl>
      <w:tblPr>
        <w:tblStyle w:val="Table-ShadedHeader"/>
        <w:tblW w:w="9475" w:type="dxa"/>
        <w:tblInd w:w="475" w:type="dxa"/>
        <w:tblLook w:val="04A0" w:firstRow="1" w:lastRow="0" w:firstColumn="1" w:lastColumn="0" w:noHBand="0" w:noVBand="1"/>
      </w:tblPr>
      <w:tblGrid>
        <w:gridCol w:w="1241"/>
        <w:gridCol w:w="823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FALSE</w:t>
            </w:r>
          </w:p>
          <w:p w:rsidR="00632816" w:rsidRDefault="00512902">
            <w:pPr>
              <w:pStyle w:val="TableBodyText"/>
            </w:pPr>
            <w:r>
              <w:t>0x00000000</w:t>
            </w:r>
          </w:p>
        </w:tc>
        <w:tc>
          <w:tcPr>
            <w:tcW w:w="0" w:type="auto"/>
          </w:tcPr>
          <w:p w:rsidR="00632816" w:rsidRDefault="00512902">
            <w:pPr>
              <w:pStyle w:val="TableBodyText"/>
            </w:pPr>
            <w:r>
              <w:t xml:space="preserve">The size of the bitmap MUST NOT change, and its soft edges SHOULD be clipped to the size of the </w:t>
            </w:r>
            <w:r>
              <w:rPr>
                <w:b/>
              </w:rPr>
              <w:t>BlurRadius</w:t>
            </w:r>
            <w:r>
              <w:t>.</w:t>
            </w:r>
          </w:p>
        </w:tc>
      </w:tr>
      <w:tr w:rsidR="00632816" w:rsidTr="00632816">
        <w:tc>
          <w:tcPr>
            <w:tcW w:w="0" w:type="auto"/>
          </w:tcPr>
          <w:p w:rsidR="00632816" w:rsidRDefault="00512902">
            <w:pPr>
              <w:pStyle w:val="TableBodyText"/>
            </w:pPr>
            <w:r>
              <w:t>TRUE</w:t>
            </w:r>
          </w:p>
          <w:p w:rsidR="00632816" w:rsidRDefault="00512902">
            <w:pPr>
              <w:pStyle w:val="TableBodyText"/>
            </w:pPr>
            <w:r>
              <w:t>0x00000001</w:t>
            </w:r>
          </w:p>
        </w:tc>
        <w:tc>
          <w:tcPr>
            <w:tcW w:w="0" w:type="auto"/>
          </w:tcPr>
          <w:p w:rsidR="00632816" w:rsidRDefault="00512902">
            <w:pPr>
              <w:pStyle w:val="TableBodyText"/>
            </w:pPr>
            <w:r>
              <w:t xml:space="preserve">The size of the bitmap SHOULD expand by an amount equal to the </w:t>
            </w:r>
            <w:r>
              <w:rPr>
                <w:b/>
              </w:rPr>
              <w:t>BlurRadius</w:t>
            </w:r>
            <w:r>
              <w:t xml:space="preserve"> to produce soft edges.</w:t>
            </w:r>
          </w:p>
        </w:tc>
      </w:tr>
    </w:tbl>
    <w:p w:rsidR="00632816" w:rsidRDefault="00512902">
      <w:r>
        <w:lastRenderedPageBreak/>
        <w:t xml:space="preserve">Bitmap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63" w:name="section_3991e19cf74a488c950765a7a92e23d2"/>
      <w:bookmarkStart w:id="364" w:name="_Toc164817457"/>
      <w:r>
        <w:t>BrightnessContrastEffect Object</w:t>
      </w:r>
      <w:bookmarkEnd w:id="363"/>
      <w:bookmarkEnd w:id="364"/>
      <w:r>
        <w:fldChar w:fldCharType="begin"/>
      </w:r>
      <w:r>
        <w:instrText xml:space="preserve"> XE "BrightnessContrastEffect packet"</w:instrText>
      </w:r>
      <w:r>
        <w:fldChar w:fldCharType="end"/>
      </w:r>
      <w:r>
        <w:fldChar w:fldCharType="begin"/>
      </w:r>
      <w:r>
        <w:instrText xml:space="preserve"> XE "BrightnessContrastEffect Object"</w:instrText>
      </w:r>
      <w:r>
        <w:fldChar w:fldCharType="end"/>
      </w:r>
    </w:p>
    <w:p w:rsidR="00632816" w:rsidRDefault="00512902">
      <w:r>
        <w:t xml:space="preserve">The </w:t>
      </w:r>
      <w:r>
        <w:rPr>
          <w:b/>
        </w:rPr>
        <w:t>Brightness</w:t>
      </w:r>
      <w:r>
        <w:rPr>
          <w:b/>
        </w:rPr>
        <w:t>ContrastEffect</w:t>
      </w:r>
      <w:r>
        <w:t xml:space="preserve"> object specifies an expansion or contraction of the lightest and darkest areas of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BrightnessLevel</w:t>
            </w:r>
          </w:p>
        </w:tc>
      </w:tr>
      <w:tr w:rsidR="00632816" w:rsidTr="00632816">
        <w:trPr>
          <w:trHeight w:hRule="exact" w:val="490"/>
        </w:trPr>
        <w:tc>
          <w:tcPr>
            <w:tcW w:w="8640" w:type="dxa"/>
            <w:gridSpan w:val="32"/>
          </w:tcPr>
          <w:p w:rsidR="00632816" w:rsidRDefault="00512902">
            <w:pPr>
              <w:pStyle w:val="PacketDiagramBodyText"/>
            </w:pPr>
            <w:r>
              <w:t>ContrastLevel</w:t>
            </w:r>
          </w:p>
        </w:tc>
      </w:tr>
    </w:tbl>
    <w:p w:rsidR="00632816" w:rsidRDefault="00512902">
      <w:pPr>
        <w:pStyle w:val="Definition-Field"/>
      </w:pPr>
      <w:r>
        <w:rPr>
          <w:b/>
        </w:rPr>
        <w:t xml:space="preserve">BrightnessLevel (4 bytes): </w:t>
      </w:r>
      <w:r>
        <w:t xml:space="preserve">A signed integer that specifies the </w:t>
      </w:r>
      <w:hyperlink w:anchor="gt_227798e1-af7a-4ab5-b3a9-c73f02d9c504">
        <w:r>
          <w:rPr>
            <w:rStyle w:val="HyperlinkGreen"/>
            <w:b/>
          </w:rPr>
          <w:t>brightness</w:t>
        </w:r>
      </w:hyperlink>
      <w:r>
        <w:t xml:space="preserve"> level. This value MUST be in the range -255 through 255, with effects as follows:</w:t>
      </w:r>
    </w:p>
    <w:tbl>
      <w:tblPr>
        <w:tblStyle w:val="Table-ShadedHeader"/>
        <w:tblW w:w="0" w:type="auto"/>
        <w:tblInd w:w="475" w:type="dxa"/>
        <w:tblLook w:val="04A0" w:firstRow="1" w:lastRow="0" w:firstColumn="1" w:lastColumn="0" w:noHBand="0" w:noVBand="1"/>
      </w:tblPr>
      <w:tblGrid>
        <w:gridCol w:w="1628"/>
        <w:gridCol w:w="5997"/>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-255 ≤ </w:t>
            </w:r>
            <w:r>
              <w:rPr>
                <w:i/>
              </w:rPr>
              <w:t>value</w:t>
            </w:r>
            <w:r>
              <w:t> &lt; 0</w:t>
            </w:r>
          </w:p>
        </w:tc>
        <w:tc>
          <w:tcPr>
            <w:tcW w:w="0" w:type="auto"/>
          </w:tcPr>
          <w:p w:rsidR="00632816" w:rsidRDefault="00512902">
            <w:pPr>
              <w:pStyle w:val="TableBodyText"/>
            </w:pPr>
            <w:r>
              <w:t>As the value decreases, the brigh</w:t>
            </w:r>
            <w:r>
              <w:t>tness of the image SHOULD decrease.</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brightness MUST NOT change.</w:t>
            </w:r>
          </w:p>
        </w:tc>
      </w:tr>
      <w:tr w:rsidR="00632816" w:rsidTr="00632816">
        <w:tc>
          <w:tcPr>
            <w:tcW w:w="0" w:type="auto"/>
          </w:tcPr>
          <w:p w:rsidR="00632816" w:rsidRDefault="00512902">
            <w:pPr>
              <w:pStyle w:val="TableBodyText"/>
            </w:pPr>
            <w:r>
              <w:t>0 &lt; </w:t>
            </w:r>
            <w:r>
              <w:rPr>
                <w:i/>
              </w:rPr>
              <w:t>value</w:t>
            </w:r>
            <w:r>
              <w:t> ≤ 255</w:t>
            </w:r>
          </w:p>
        </w:tc>
        <w:tc>
          <w:tcPr>
            <w:tcW w:w="0" w:type="auto"/>
          </w:tcPr>
          <w:p w:rsidR="00632816" w:rsidRDefault="00512902">
            <w:pPr>
              <w:pStyle w:val="TableBodyText"/>
            </w:pPr>
            <w:r>
              <w:t>As the value increases, the brightness of the image SHOULD increase.</w:t>
            </w:r>
          </w:p>
        </w:tc>
      </w:tr>
    </w:tbl>
    <w:p w:rsidR="00632816" w:rsidRDefault="00512902">
      <w:pPr>
        <w:pStyle w:val="Definition-Field"/>
      </w:pPr>
      <w:r>
        <w:rPr>
          <w:b/>
        </w:rPr>
        <w:t xml:space="preserve">ContrastLevel (4 bytes): </w:t>
      </w:r>
      <w:r>
        <w:t xml:space="preserve">A signed integer that specifies the </w:t>
      </w:r>
      <w:hyperlink w:anchor="gt_ceb96b0c-3f4c-4ad8-aa79-289d935ac577">
        <w:r>
          <w:rPr>
            <w:rStyle w:val="HyperlinkGreen"/>
            <w:b/>
          </w:rPr>
          <w:t>contrast</w:t>
        </w:r>
      </w:hyperlink>
      <w:r>
        <w:t xml:space="preserve"> level. This value MUST be in the range -100 through 100, with effects as follows:</w:t>
      </w:r>
    </w:p>
    <w:tbl>
      <w:tblPr>
        <w:tblStyle w:val="Table-ShadedHeader"/>
        <w:tblW w:w="0" w:type="auto"/>
        <w:tblInd w:w="475" w:type="dxa"/>
        <w:tblLook w:val="04A0" w:firstRow="1" w:lastRow="0" w:firstColumn="1" w:lastColumn="0" w:noHBand="0" w:noVBand="1"/>
      </w:tblPr>
      <w:tblGrid>
        <w:gridCol w:w="1628"/>
        <w:gridCol w:w="581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As the value decreases, the contrast of the image SHOULD decrease.</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contrast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As the value increases, the contrast of the image SHOULD increase.</w:t>
            </w:r>
          </w:p>
        </w:tc>
      </w:tr>
    </w:tbl>
    <w:p w:rsidR="00632816" w:rsidRDefault="00512902">
      <w:hyperlink w:anchor="gt_26a17e58-eeba-4210-81b9-8bbadf7ee952">
        <w:r>
          <w:rPr>
            <w:rStyle w:val="HyperlinkGreen"/>
            <w:b/>
          </w:rPr>
          <w:t>Bitmap</w:t>
        </w:r>
      </w:hyperlink>
      <w:r>
        <w:t xml:space="preserve"> images are specified by EmfPlusBitmap object</w:t>
      </w:r>
      <w:r>
        <w:t xml:space="preserve">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65" w:name="section_026ce55f15d448ffa701797989d73565"/>
      <w:bookmarkStart w:id="366" w:name="_Toc164817458"/>
      <w:r>
        <w:t>ColorBalanceEffect Object</w:t>
      </w:r>
      <w:bookmarkEnd w:id="365"/>
      <w:bookmarkEnd w:id="366"/>
      <w:r>
        <w:fldChar w:fldCharType="begin"/>
      </w:r>
      <w:r>
        <w:instrText xml:space="preserve"> XE "ColorBalanceEffect packet"</w:instrText>
      </w:r>
      <w:r>
        <w:fldChar w:fldCharType="end"/>
      </w:r>
      <w:r>
        <w:fldChar w:fldCharType="begin"/>
      </w:r>
      <w:r>
        <w:instrText xml:space="preserve"> XE "ColorBalanceEffect Object"</w:instrText>
      </w:r>
      <w:r>
        <w:fldChar w:fldCharType="end"/>
      </w:r>
    </w:p>
    <w:p w:rsidR="00632816" w:rsidRDefault="00512902">
      <w:r>
        <w:t xml:space="preserve">The </w:t>
      </w:r>
      <w:r>
        <w:rPr>
          <w:b/>
        </w:rPr>
        <w:t>ColorBalanceEffect</w:t>
      </w:r>
      <w:r>
        <w:t xml:space="preserve"> object specifies adjustments to the relative amounts of red, green, and blue in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CyanRed</w:t>
            </w:r>
          </w:p>
        </w:tc>
      </w:tr>
      <w:tr w:rsidR="00632816" w:rsidTr="00632816">
        <w:trPr>
          <w:trHeight w:hRule="exact" w:val="490"/>
        </w:trPr>
        <w:tc>
          <w:tcPr>
            <w:tcW w:w="8640" w:type="dxa"/>
            <w:gridSpan w:val="32"/>
          </w:tcPr>
          <w:p w:rsidR="00632816" w:rsidRDefault="00512902">
            <w:pPr>
              <w:pStyle w:val="PacketDiagramBodyText"/>
            </w:pPr>
            <w:r>
              <w:t>MagentaGreen</w:t>
            </w:r>
          </w:p>
        </w:tc>
      </w:tr>
      <w:tr w:rsidR="00632816" w:rsidTr="00632816">
        <w:trPr>
          <w:trHeight w:hRule="exact" w:val="490"/>
        </w:trPr>
        <w:tc>
          <w:tcPr>
            <w:tcW w:w="8640" w:type="dxa"/>
            <w:gridSpan w:val="32"/>
          </w:tcPr>
          <w:p w:rsidR="00632816" w:rsidRDefault="00512902">
            <w:pPr>
              <w:pStyle w:val="PacketDiagramBodyText"/>
            </w:pPr>
            <w:r>
              <w:t>YellowBlue</w:t>
            </w:r>
          </w:p>
        </w:tc>
      </w:tr>
    </w:tbl>
    <w:p w:rsidR="00632816" w:rsidRDefault="00512902">
      <w:pPr>
        <w:pStyle w:val="Definition-Field"/>
      </w:pPr>
      <w:r>
        <w:rPr>
          <w:b/>
        </w:rPr>
        <w:lastRenderedPageBreak/>
        <w:t xml:space="preserve">CyanRed (4 bytes): </w:t>
      </w:r>
      <w:r>
        <w:t>A signed integer that specifies a change in the amount of red in the image. This value MUST be in the range -100 through 100, with effects as follows:</w:t>
      </w:r>
    </w:p>
    <w:tbl>
      <w:tblPr>
        <w:tblStyle w:val="Table-ShadedHeader"/>
        <w:tblW w:w="9475" w:type="dxa"/>
        <w:tblInd w:w="475" w:type="dxa"/>
        <w:tblLook w:val="04A0" w:firstRow="1" w:lastRow="0" w:firstColumn="1" w:lastColumn="0" w:noHBand="0" w:noVBand="1"/>
      </w:tblPr>
      <w:tblGrid>
        <w:gridCol w:w="1612"/>
        <w:gridCol w:w="786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 xml:space="preserve">As the value decreases, the amount of red in the image SHOULD decrease and the amount of cyan SHOULD increase. </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amounts of red and cyan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 xml:space="preserve">As the value increases, the amount of red in the </w:t>
            </w:r>
            <w:r>
              <w:t>image SHOULD increase and the amount of cyan SHOULD decrease.</w:t>
            </w:r>
          </w:p>
        </w:tc>
      </w:tr>
    </w:tbl>
    <w:p w:rsidR="00632816" w:rsidRDefault="00512902">
      <w:pPr>
        <w:pStyle w:val="Definition-Field"/>
      </w:pPr>
      <w:r>
        <w:rPr>
          <w:b/>
        </w:rPr>
        <w:t xml:space="preserve">MagentaGreen (4 bytes): </w:t>
      </w:r>
      <w:r>
        <w:t>A signed integer that specifies a change in the amount of green in the image. This value MUST be in the range -100 through 100, with effects as follows:</w:t>
      </w:r>
    </w:p>
    <w:tbl>
      <w:tblPr>
        <w:tblStyle w:val="Table-ShadedHeader"/>
        <w:tblW w:w="9475" w:type="dxa"/>
        <w:tblInd w:w="475" w:type="dxa"/>
        <w:tblLook w:val="04A0" w:firstRow="1" w:lastRow="0" w:firstColumn="1" w:lastColumn="0" w:noHBand="0" w:noVBand="1"/>
      </w:tblPr>
      <w:tblGrid>
        <w:gridCol w:w="1609"/>
        <w:gridCol w:w="7866"/>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w:t>
            </w:r>
            <w:r>
              <w:t>100 ≤ </w:t>
            </w:r>
            <w:r>
              <w:rPr>
                <w:i/>
              </w:rPr>
              <w:t>value</w:t>
            </w:r>
            <w:r>
              <w:t> &lt; 0</w:t>
            </w:r>
          </w:p>
        </w:tc>
        <w:tc>
          <w:tcPr>
            <w:tcW w:w="0" w:type="auto"/>
          </w:tcPr>
          <w:p w:rsidR="00632816" w:rsidRDefault="00512902">
            <w:pPr>
              <w:pStyle w:val="TableBodyText"/>
            </w:pPr>
            <w:r>
              <w:t>As the value decreases, the amount of green in the image SHOULD decrease and the amount of magenta SHOULD increase.</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amounts of green and magenta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 xml:space="preserve">As the value increases, </w:t>
            </w:r>
            <w:r>
              <w:t>the amount of green in the image SHOULD increase and the amount of magenta SHOULD decrease.</w:t>
            </w:r>
          </w:p>
        </w:tc>
      </w:tr>
    </w:tbl>
    <w:p w:rsidR="00632816" w:rsidRDefault="00512902">
      <w:pPr>
        <w:pStyle w:val="Definition-Field"/>
      </w:pPr>
      <w:r>
        <w:rPr>
          <w:b/>
        </w:rPr>
        <w:t xml:space="preserve">YellowBlue (4 bytes): </w:t>
      </w:r>
      <w:r>
        <w:t>A signed integer that specifies a change in the amount of blue in the image. This value MUST be in the range -100 through 100, with effects a</w:t>
      </w:r>
      <w:r>
        <w:t>s follows:</w:t>
      </w:r>
    </w:p>
    <w:tbl>
      <w:tblPr>
        <w:tblStyle w:val="Table-ShadedHeader"/>
        <w:tblW w:w="9475" w:type="dxa"/>
        <w:tblInd w:w="475" w:type="dxa"/>
        <w:tblLook w:val="04A0" w:firstRow="1" w:lastRow="0" w:firstColumn="1" w:lastColumn="0" w:noHBand="0" w:noVBand="1"/>
      </w:tblPr>
      <w:tblGrid>
        <w:gridCol w:w="1611"/>
        <w:gridCol w:w="786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As the value decreases, the amount of blue in the image SHOULD decrease and the amount of yellow SHOULD increase.</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amounts of blue and yellow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 xml:space="preserve">As </w:t>
            </w:r>
            <w:r>
              <w:t>the value increases, the amount of blue in the image SHOULD increase and the amount of yellow SHOULD decrease.</w:t>
            </w:r>
          </w:p>
        </w:tc>
      </w:tr>
    </w:tbl>
    <w:p w:rsidR="00632816" w:rsidRDefault="00512902">
      <w:hyperlink w:anchor="gt_26a17e58-eeba-4210-81b9-8bbadf7ee952">
        <w:r>
          <w:rPr>
            <w:rStyle w:val="HyperlinkGreen"/>
            <w:b/>
          </w:rPr>
          <w:t>Bitmap</w:t>
        </w:r>
      </w:hyperlink>
      <w:r>
        <w:t xml:space="preserve">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67" w:name="section_9d18533b502e4226bb195a9a1865c026"/>
      <w:bookmarkStart w:id="368" w:name="_Toc164817459"/>
      <w:r>
        <w:t>ColorCurveEffect Object</w:t>
      </w:r>
      <w:bookmarkEnd w:id="367"/>
      <w:bookmarkEnd w:id="368"/>
      <w:r>
        <w:fldChar w:fldCharType="begin"/>
      </w:r>
      <w:r>
        <w:instrText xml:space="preserve"> XE "ColorCurveEffect packet"</w:instrText>
      </w:r>
      <w:r>
        <w:fldChar w:fldCharType="end"/>
      </w:r>
      <w:r>
        <w:fldChar w:fldCharType="begin"/>
      </w:r>
      <w:r>
        <w:instrText xml:space="preserve"> XE "</w:instrText>
      </w:r>
      <w:r>
        <w:instrText>ColorCurveEffect Object"</w:instrText>
      </w:r>
      <w:r>
        <w:fldChar w:fldCharType="end"/>
      </w:r>
    </w:p>
    <w:p w:rsidR="00632816" w:rsidRDefault="00512902">
      <w:r>
        <w:t xml:space="preserve">The </w:t>
      </w:r>
      <w:r>
        <w:rPr>
          <w:b/>
        </w:rPr>
        <w:t>ColorCurveEffect</w:t>
      </w:r>
      <w:r>
        <w:t xml:space="preserve"> object specifies one of eight adjustments to the </w:t>
      </w:r>
      <w:hyperlink w:anchor="gt_44ab69c0-830f-4d04-9465-ea56cd28d6e3">
        <w:r>
          <w:rPr>
            <w:rStyle w:val="HyperlinkGreen"/>
            <w:b/>
          </w:rPr>
          <w:t>color curve</w:t>
        </w:r>
      </w:hyperlink>
      <w:r>
        <w:t xml:space="preserve"> of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CurveAdjustment</w:t>
            </w:r>
          </w:p>
        </w:tc>
      </w:tr>
      <w:tr w:rsidR="00632816" w:rsidTr="00632816">
        <w:trPr>
          <w:trHeight w:hRule="exact" w:val="490"/>
        </w:trPr>
        <w:tc>
          <w:tcPr>
            <w:tcW w:w="8640" w:type="dxa"/>
            <w:gridSpan w:val="32"/>
          </w:tcPr>
          <w:p w:rsidR="00632816" w:rsidRDefault="00512902">
            <w:pPr>
              <w:pStyle w:val="PacketDiagramBodyText"/>
            </w:pPr>
            <w:r>
              <w:t>CurveChannel</w:t>
            </w:r>
          </w:p>
        </w:tc>
      </w:tr>
      <w:tr w:rsidR="00632816" w:rsidTr="00632816">
        <w:trPr>
          <w:trHeight w:hRule="exact" w:val="490"/>
        </w:trPr>
        <w:tc>
          <w:tcPr>
            <w:tcW w:w="8640" w:type="dxa"/>
            <w:gridSpan w:val="32"/>
          </w:tcPr>
          <w:p w:rsidR="00632816" w:rsidRDefault="00512902">
            <w:pPr>
              <w:pStyle w:val="PacketDiagramBodyText"/>
            </w:pPr>
            <w:r>
              <w:t>AdjustmentIntensity</w:t>
            </w:r>
          </w:p>
        </w:tc>
      </w:tr>
    </w:tbl>
    <w:p w:rsidR="00632816" w:rsidRDefault="00512902">
      <w:pPr>
        <w:pStyle w:val="Definition-Field"/>
      </w:pPr>
      <w:r>
        <w:rPr>
          <w:b/>
        </w:rPr>
        <w:lastRenderedPageBreak/>
        <w:t xml:space="preserve">CurveAdjustment (4 bytes): </w:t>
      </w:r>
      <w:r>
        <w:t xml:space="preserve">An unsigned integer that specifies the curve adjustment to apply to the colors in </w:t>
      </w:r>
      <w:hyperlink w:anchor="gt_26a17e58-eeba-4210-81b9-8bbadf7ee952">
        <w:r>
          <w:rPr>
            <w:rStyle w:val="HyperlinkGreen"/>
            <w:b/>
          </w:rPr>
          <w:t>bitmap</w:t>
        </w:r>
      </w:hyperlink>
      <w:r>
        <w:t xml:space="preserve">. This value is defined in </w:t>
      </w:r>
      <w:r>
        <w:t xml:space="preserve">the CurveAdjustments enumeration (section </w:t>
      </w:r>
      <w:hyperlink w:anchor="Section_e44e8618914741ce8fd5eb2fd9f99608" w:history="1">
        <w:r>
          <w:rPr>
            <w:rStyle w:val="Hyperlink"/>
          </w:rPr>
          <w:t>2.1.1.7</w:t>
        </w:r>
      </w:hyperlink>
      <w:r>
        <w:t>).</w:t>
      </w:r>
    </w:p>
    <w:p w:rsidR="00632816" w:rsidRDefault="00512902">
      <w:pPr>
        <w:pStyle w:val="Definition-Field"/>
      </w:pPr>
      <w:r>
        <w:rPr>
          <w:b/>
        </w:rPr>
        <w:t xml:space="preserve">CurveChannel (4 bytes): </w:t>
      </w:r>
      <w:r>
        <w:t xml:space="preserve">An unsigned integer that specifies the </w:t>
      </w:r>
      <w:hyperlink w:anchor="gt_7137b4e9-017a-41cc-823a-aa3838193f01">
        <w:r>
          <w:rPr>
            <w:rStyle w:val="HyperlinkGreen"/>
            <w:b/>
          </w:rPr>
          <w:t>color channel</w:t>
        </w:r>
      </w:hyperlink>
      <w:r>
        <w:t xml:space="preserve"> to wh</w:t>
      </w:r>
      <w:r>
        <w:t xml:space="preserve">ich the curve adjustment applies. This value is defined in the CurveChannel enumeration (section </w:t>
      </w:r>
      <w:hyperlink w:anchor="Section_10e9a5e7e8644bb68f9269ed7a0e31a5" w:history="1">
        <w:r>
          <w:rPr>
            <w:rStyle w:val="Hyperlink"/>
          </w:rPr>
          <w:t>2.1.1.8</w:t>
        </w:r>
      </w:hyperlink>
      <w:r>
        <w:t>).</w:t>
      </w:r>
    </w:p>
    <w:p w:rsidR="00632816" w:rsidRDefault="00512902">
      <w:pPr>
        <w:pStyle w:val="Definition-Field"/>
      </w:pPr>
      <w:r>
        <w:rPr>
          <w:b/>
        </w:rPr>
        <w:t xml:space="preserve">AdjustmentIntensity (4 bytes): </w:t>
      </w:r>
      <w:r>
        <w:t xml:space="preserve">A signed integer that specifies the </w:t>
      </w:r>
      <w:hyperlink w:anchor="gt_f44dd201-e056-4467-bf8a-2dc1f4586a44">
        <w:r>
          <w:rPr>
            <w:rStyle w:val="HyperlinkGreen"/>
            <w:b/>
          </w:rPr>
          <w:t>intensity</w:t>
        </w:r>
      </w:hyperlink>
      <w:r>
        <w:t xml:space="preserve"> of the curve adjustment to the color channel specified by </w:t>
      </w:r>
      <w:r>
        <w:rPr>
          <w:b/>
        </w:rPr>
        <w:t>CurveChannel</w:t>
      </w:r>
      <w:r>
        <w:t xml:space="preserve">. The ranges of meaningful values for this field vary according to the </w:t>
      </w:r>
      <w:r>
        <w:rPr>
          <w:b/>
        </w:rPr>
        <w:t>CurveAdjustment</w:t>
      </w:r>
      <w:r>
        <w:t xml:space="preserve"> value, as follows:</w:t>
      </w:r>
    </w:p>
    <w:p w:rsidR="00632816" w:rsidRDefault="00512902">
      <w:pPr>
        <w:pStyle w:val="Definition-Field2"/>
      </w:pPr>
      <w:hyperlink w:anchor="gt_3d41df47-815a-4d4f-9969-f3bb94644d05">
        <w:r>
          <w:rPr>
            <w:rStyle w:val="HyperlinkGreen"/>
            <w:b/>
          </w:rPr>
          <w:t>Exposure</w:t>
        </w:r>
      </w:hyperlink>
      <w:r>
        <w:t xml:space="preserve"> adjustment range:</w:t>
      </w:r>
    </w:p>
    <w:tbl>
      <w:tblPr>
        <w:tblStyle w:val="Table-ShadedHeader"/>
        <w:tblW w:w="0" w:type="auto"/>
        <w:tblInd w:w="475" w:type="dxa"/>
        <w:tblLook w:val="04A0" w:firstRow="1" w:lastRow="0" w:firstColumn="1" w:lastColumn="0" w:noHBand="0" w:noVBand="1"/>
      </w:tblPr>
      <w:tblGrid>
        <w:gridCol w:w="1628"/>
        <w:gridCol w:w="589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-255 ≤ </w:t>
            </w:r>
            <w:r>
              <w:rPr>
                <w:i/>
              </w:rPr>
              <w:t>value</w:t>
            </w:r>
            <w:r>
              <w:t> &lt; 0</w:t>
            </w:r>
          </w:p>
        </w:tc>
        <w:tc>
          <w:tcPr>
            <w:tcW w:w="0" w:type="auto"/>
          </w:tcPr>
          <w:p w:rsidR="00632816" w:rsidRDefault="00512902">
            <w:pPr>
              <w:pStyle w:val="TableBodyText"/>
            </w:pPr>
            <w:r>
              <w:t>As the value decreases, the exposure of the image SHOULD decrease.</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exposure MUST NOT change.</w:t>
            </w:r>
          </w:p>
        </w:tc>
      </w:tr>
      <w:tr w:rsidR="00632816" w:rsidTr="00632816">
        <w:tc>
          <w:tcPr>
            <w:tcW w:w="0" w:type="auto"/>
          </w:tcPr>
          <w:p w:rsidR="00632816" w:rsidRDefault="00512902">
            <w:pPr>
              <w:pStyle w:val="TableBodyText"/>
            </w:pPr>
            <w:r>
              <w:t>0 &lt; </w:t>
            </w:r>
            <w:r>
              <w:rPr>
                <w:i/>
              </w:rPr>
              <w:t>value</w:t>
            </w:r>
            <w:r>
              <w:t> ≤ 255</w:t>
            </w:r>
          </w:p>
        </w:tc>
        <w:tc>
          <w:tcPr>
            <w:tcW w:w="0" w:type="auto"/>
          </w:tcPr>
          <w:p w:rsidR="00632816" w:rsidRDefault="00512902">
            <w:pPr>
              <w:pStyle w:val="TableBodyText"/>
            </w:pPr>
            <w:r>
              <w:t>As the value increases, the exposure of the image SHOULD increase.</w:t>
            </w:r>
          </w:p>
        </w:tc>
      </w:tr>
    </w:tbl>
    <w:p w:rsidR="00632816" w:rsidRDefault="00512902">
      <w:pPr>
        <w:pStyle w:val="Definition-Field2"/>
      </w:pPr>
      <w:hyperlink w:anchor="gt_8b24d16c-2685-4dc9-8998-51a692e4073c">
        <w:r>
          <w:rPr>
            <w:rStyle w:val="HyperlinkGreen"/>
            <w:b/>
          </w:rPr>
          <w:t>Density</w:t>
        </w:r>
      </w:hyperlink>
      <w:r>
        <w:t xml:space="preserve"> adjustment range:</w:t>
      </w:r>
    </w:p>
    <w:tbl>
      <w:tblPr>
        <w:tblStyle w:val="Table-ShadedHeader"/>
        <w:tblW w:w="9180" w:type="dxa"/>
        <w:tblInd w:w="475" w:type="dxa"/>
        <w:tblLook w:val="04A0" w:firstRow="1" w:lastRow="0" w:firstColumn="1" w:lastColumn="0" w:noHBand="0" w:noVBand="1"/>
      </w:tblPr>
      <w:tblGrid>
        <w:gridCol w:w="1625"/>
        <w:gridCol w:w="755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7555" w:type="dxa"/>
          </w:tcPr>
          <w:p w:rsidR="00632816" w:rsidRDefault="00512902">
            <w:pPr>
              <w:pStyle w:val="TableHeaderText"/>
            </w:pPr>
            <w:r>
              <w:t>Meaning</w:t>
            </w:r>
          </w:p>
        </w:tc>
      </w:tr>
      <w:tr w:rsidR="00632816" w:rsidTr="00632816">
        <w:tc>
          <w:tcPr>
            <w:tcW w:w="0" w:type="auto"/>
          </w:tcPr>
          <w:p w:rsidR="00632816" w:rsidRDefault="00512902">
            <w:pPr>
              <w:pStyle w:val="TableBodyText"/>
            </w:pPr>
            <w:r>
              <w:t>-255 ≤ </w:t>
            </w:r>
            <w:r>
              <w:rPr>
                <w:i/>
              </w:rPr>
              <w:t>value</w:t>
            </w:r>
            <w:r>
              <w:t> &lt; 0</w:t>
            </w:r>
          </w:p>
        </w:tc>
        <w:tc>
          <w:tcPr>
            <w:tcW w:w="7555" w:type="dxa"/>
          </w:tcPr>
          <w:p w:rsidR="00632816" w:rsidRDefault="00512902">
            <w:pPr>
              <w:pStyle w:val="TableBodyText"/>
            </w:pPr>
            <w:r>
              <w:t>As the value decreases, the density of the image SHOULD decrease, re</w:t>
            </w:r>
            <w:r>
              <w:t>sulting in a darker image.</w:t>
            </w:r>
          </w:p>
        </w:tc>
      </w:tr>
      <w:tr w:rsidR="00632816" w:rsidTr="00632816">
        <w:tc>
          <w:tcPr>
            <w:tcW w:w="0" w:type="auto"/>
          </w:tcPr>
          <w:p w:rsidR="00632816" w:rsidRDefault="00512902">
            <w:pPr>
              <w:pStyle w:val="TableBodyText"/>
            </w:pPr>
            <w:r>
              <w:t>0</w:t>
            </w:r>
          </w:p>
        </w:tc>
        <w:tc>
          <w:tcPr>
            <w:tcW w:w="7555" w:type="dxa"/>
          </w:tcPr>
          <w:p w:rsidR="00632816" w:rsidRDefault="00512902">
            <w:pPr>
              <w:pStyle w:val="TableBodyText"/>
            </w:pPr>
            <w:r>
              <w:t>A value of 0 specifies that the density MUST NOT change.</w:t>
            </w:r>
          </w:p>
        </w:tc>
      </w:tr>
      <w:tr w:rsidR="00632816" w:rsidTr="00632816">
        <w:tc>
          <w:tcPr>
            <w:tcW w:w="0" w:type="auto"/>
          </w:tcPr>
          <w:p w:rsidR="00632816" w:rsidRDefault="00512902">
            <w:pPr>
              <w:pStyle w:val="TableBodyText"/>
            </w:pPr>
            <w:r>
              <w:t>0 &lt; </w:t>
            </w:r>
            <w:r>
              <w:rPr>
                <w:i/>
              </w:rPr>
              <w:t>value</w:t>
            </w:r>
            <w:r>
              <w:t> ≤ 255</w:t>
            </w:r>
          </w:p>
        </w:tc>
        <w:tc>
          <w:tcPr>
            <w:tcW w:w="7555" w:type="dxa"/>
          </w:tcPr>
          <w:p w:rsidR="00632816" w:rsidRDefault="00512902">
            <w:pPr>
              <w:pStyle w:val="TableBodyText"/>
            </w:pPr>
            <w:r>
              <w:t>As the value increases, the density of the image SHOULD increase.</w:t>
            </w:r>
          </w:p>
        </w:tc>
      </w:tr>
    </w:tbl>
    <w:p w:rsidR="00632816" w:rsidRDefault="00512902">
      <w:pPr>
        <w:pStyle w:val="Definition-Field2"/>
      </w:pPr>
      <w:hyperlink w:anchor="gt_ceb96b0c-3f4c-4ad8-aa79-289d935ac577">
        <w:r>
          <w:rPr>
            <w:rStyle w:val="HyperlinkGreen"/>
            <w:b/>
          </w:rPr>
          <w:t>Contrast</w:t>
        </w:r>
      </w:hyperlink>
      <w:r>
        <w:t xml:space="preserve"> adjustment range:</w:t>
      </w:r>
    </w:p>
    <w:tbl>
      <w:tblPr>
        <w:tblStyle w:val="Table-ShadedHeader"/>
        <w:tblW w:w="0" w:type="auto"/>
        <w:tblInd w:w="475" w:type="dxa"/>
        <w:tblLook w:val="04A0" w:firstRow="1" w:lastRow="0" w:firstColumn="1" w:lastColumn="0" w:noHBand="0" w:noVBand="1"/>
      </w:tblPr>
      <w:tblGrid>
        <w:gridCol w:w="1628"/>
        <w:gridCol w:w="581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As the value decreases, the contrast of the image SHOULD decrease.</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contrast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As the value increases, the contrast</w:t>
            </w:r>
            <w:r>
              <w:t xml:space="preserve"> of the image SHOULD increase.</w:t>
            </w:r>
          </w:p>
        </w:tc>
      </w:tr>
    </w:tbl>
    <w:p w:rsidR="00632816" w:rsidRDefault="00512902">
      <w:pPr>
        <w:pStyle w:val="Definition-Field2"/>
      </w:pPr>
      <w:hyperlink w:anchor="gt_f145aa1f-02cb-4121-b22a-b9b9eb580f21">
        <w:r>
          <w:rPr>
            <w:rStyle w:val="HyperlinkGreen"/>
            <w:b/>
          </w:rPr>
          <w:t>Highlight</w:t>
        </w:r>
      </w:hyperlink>
      <w:r>
        <w:t xml:space="preserve"> adjustment range:</w:t>
      </w:r>
    </w:p>
    <w:tbl>
      <w:tblPr>
        <w:tblStyle w:val="Table-ShadedHeader"/>
        <w:tblW w:w="0" w:type="auto"/>
        <w:tblInd w:w="475" w:type="dxa"/>
        <w:tblLook w:val="04A0" w:firstRow="1" w:lastRow="0" w:firstColumn="1" w:lastColumn="0" w:noHBand="0" w:noVBand="1"/>
      </w:tblPr>
      <w:tblGrid>
        <w:gridCol w:w="1628"/>
        <w:gridCol w:w="642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As the value decreases, the light areas of the image SHOULD appear darker.</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highlight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As the value increases, the light areas of the image SHOULD appear lighter.</w:t>
            </w:r>
          </w:p>
        </w:tc>
      </w:tr>
    </w:tbl>
    <w:p w:rsidR="00632816" w:rsidRDefault="00512902">
      <w:pPr>
        <w:pStyle w:val="Definition-Field2"/>
      </w:pPr>
      <w:hyperlink w:anchor="gt_ebf8027c-cd7b-4694-8dc5-579fc945cf76">
        <w:r>
          <w:rPr>
            <w:rStyle w:val="HyperlinkGreen"/>
            <w:b/>
          </w:rPr>
          <w:t>Shadow</w:t>
        </w:r>
      </w:hyperlink>
      <w:r>
        <w:t xml:space="preserve"> adjustment range:</w:t>
      </w:r>
    </w:p>
    <w:tbl>
      <w:tblPr>
        <w:tblStyle w:val="Table-ShadedHeader"/>
        <w:tblW w:w="0" w:type="auto"/>
        <w:tblInd w:w="475" w:type="dxa"/>
        <w:tblLook w:val="04A0" w:firstRow="1" w:lastRow="0" w:firstColumn="1" w:lastColumn="0" w:noHBand="0" w:noVBand="1"/>
      </w:tblPr>
      <w:tblGrid>
        <w:gridCol w:w="1628"/>
        <w:gridCol w:w="642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w:t>
            </w:r>
            <w:r>
              <w:t>100 ≤ </w:t>
            </w:r>
            <w:r>
              <w:rPr>
                <w:i/>
              </w:rPr>
              <w:t>value</w:t>
            </w:r>
            <w:r>
              <w:t> &lt; 0</w:t>
            </w:r>
          </w:p>
        </w:tc>
        <w:tc>
          <w:tcPr>
            <w:tcW w:w="0" w:type="auto"/>
          </w:tcPr>
          <w:p w:rsidR="00632816" w:rsidRDefault="00512902">
            <w:pPr>
              <w:pStyle w:val="TableBodyText"/>
            </w:pPr>
            <w:r>
              <w:t>As the value decreases, the dark areas of the image SHOULD appear darker.</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shadow MUST NOT change.</w:t>
            </w:r>
          </w:p>
        </w:tc>
      </w:tr>
      <w:tr w:rsidR="00632816" w:rsidTr="00632816">
        <w:tc>
          <w:tcPr>
            <w:tcW w:w="0" w:type="auto"/>
          </w:tcPr>
          <w:p w:rsidR="00632816" w:rsidRDefault="00512902">
            <w:pPr>
              <w:pStyle w:val="TableBodyText"/>
            </w:pPr>
            <w:r>
              <w:lastRenderedPageBreak/>
              <w:t>0 &lt; </w:t>
            </w:r>
            <w:r>
              <w:rPr>
                <w:i/>
              </w:rPr>
              <w:t>value</w:t>
            </w:r>
            <w:r>
              <w:t> ≤ 100</w:t>
            </w:r>
          </w:p>
        </w:tc>
        <w:tc>
          <w:tcPr>
            <w:tcW w:w="0" w:type="auto"/>
          </w:tcPr>
          <w:p w:rsidR="00632816" w:rsidRDefault="00512902">
            <w:pPr>
              <w:pStyle w:val="TableBodyText"/>
            </w:pPr>
            <w:r>
              <w:t>As the value increases, the dark areas of the image SHOULD appear lighter.</w:t>
            </w:r>
          </w:p>
        </w:tc>
      </w:tr>
    </w:tbl>
    <w:p w:rsidR="00632816" w:rsidRDefault="00512902">
      <w:pPr>
        <w:pStyle w:val="Definition-Field2"/>
      </w:pPr>
      <w:hyperlink w:anchor="gt_7d4c794a-7188-4979-92ac-f3fd23c47066">
        <w:r>
          <w:rPr>
            <w:rStyle w:val="HyperlinkGreen"/>
            <w:b/>
          </w:rPr>
          <w:t>Midtone</w:t>
        </w:r>
      </w:hyperlink>
      <w:r>
        <w:t xml:space="preserve"> adjustment range:</w:t>
      </w:r>
    </w:p>
    <w:tbl>
      <w:tblPr>
        <w:tblStyle w:val="Table-ShadedHeader"/>
        <w:tblW w:w="0" w:type="auto"/>
        <w:tblInd w:w="475" w:type="dxa"/>
        <w:tblLook w:val="04A0" w:firstRow="1" w:lastRow="0" w:firstColumn="1" w:lastColumn="0" w:noHBand="0" w:noVBand="1"/>
      </w:tblPr>
      <w:tblGrid>
        <w:gridCol w:w="1628"/>
        <w:gridCol w:w="631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As the value decreases, the midtones of the image SHOULD appear darker.</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midtone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As the value increases, the midtones of the image SHOULD appear lighter.</w:t>
            </w:r>
          </w:p>
        </w:tc>
      </w:tr>
    </w:tbl>
    <w:p w:rsidR="00632816" w:rsidRDefault="00512902">
      <w:pPr>
        <w:pStyle w:val="Definition-Field2"/>
      </w:pPr>
      <w:hyperlink w:anchor="gt_02b0013f-febf-4667-97ca-127e85308fff">
        <w:r>
          <w:rPr>
            <w:rStyle w:val="HyperlinkGreen"/>
            <w:b/>
          </w:rPr>
          <w:t>White saturation</w:t>
        </w:r>
      </w:hyperlink>
      <w:r>
        <w:t xml:space="preserve"> adjustment range:</w:t>
      </w:r>
    </w:p>
    <w:tbl>
      <w:tblPr>
        <w:tblStyle w:val="Table-ShadedHeader"/>
        <w:tblW w:w="0" w:type="auto"/>
        <w:tblInd w:w="475" w:type="dxa"/>
        <w:tblLook w:val="04A0" w:firstRow="1" w:lastRow="0" w:firstColumn="1" w:lastColumn="0" w:noHBand="0" w:noVBand="1"/>
      </w:tblPr>
      <w:tblGrid>
        <w:gridCol w:w="910"/>
        <w:gridCol w:w="744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 — 255</w:t>
            </w:r>
          </w:p>
        </w:tc>
        <w:tc>
          <w:tcPr>
            <w:tcW w:w="0" w:type="auto"/>
          </w:tcPr>
          <w:p w:rsidR="00632816" w:rsidRDefault="00512902">
            <w:pPr>
              <w:pStyle w:val="TableBodyText"/>
            </w:pPr>
            <w:r>
              <w:t>As the value increases, the upper limit of the ran</w:t>
            </w:r>
            <w:r>
              <w:t>ge of color channel intensities increases.</w:t>
            </w:r>
          </w:p>
        </w:tc>
      </w:tr>
    </w:tbl>
    <w:p w:rsidR="00632816" w:rsidRDefault="00512902">
      <w:pPr>
        <w:pStyle w:val="Definition-Field2"/>
      </w:pPr>
      <w:hyperlink w:anchor="gt_b1edc0e9-865b-4c53-828e-33a23078c442">
        <w:r>
          <w:rPr>
            <w:rStyle w:val="HyperlinkGreen"/>
            <w:b/>
          </w:rPr>
          <w:t>Black saturation</w:t>
        </w:r>
      </w:hyperlink>
      <w:r>
        <w:t xml:space="preserve"> adjustment range:</w:t>
      </w:r>
    </w:p>
    <w:tbl>
      <w:tblPr>
        <w:tblStyle w:val="Table-ShadedHeader"/>
        <w:tblW w:w="0" w:type="auto"/>
        <w:tblInd w:w="475" w:type="dxa"/>
        <w:tblLook w:val="04A0" w:firstRow="1" w:lastRow="0" w:firstColumn="1" w:lastColumn="0" w:noHBand="0" w:noVBand="1"/>
      </w:tblPr>
      <w:tblGrid>
        <w:gridCol w:w="910"/>
        <w:gridCol w:w="742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 — 255</w:t>
            </w:r>
          </w:p>
        </w:tc>
        <w:tc>
          <w:tcPr>
            <w:tcW w:w="0" w:type="auto"/>
          </w:tcPr>
          <w:p w:rsidR="00632816" w:rsidRDefault="00512902">
            <w:pPr>
              <w:pStyle w:val="TableBodyText"/>
            </w:pPr>
            <w:r>
              <w:t>As the value increases, the lower limit of the range of color channel intensities increases.</w:t>
            </w:r>
          </w:p>
        </w:tc>
      </w:tr>
    </w:tbl>
    <w:p w:rsidR="00632816" w:rsidRDefault="00512902">
      <w:r>
        <w:t xml:space="preserve">Bitmap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w:t>
      </w:r>
      <w:r>
        <w:t>fects parameter objects.</w:t>
      </w:r>
    </w:p>
    <w:p w:rsidR="00632816" w:rsidRDefault="00512902">
      <w:pPr>
        <w:pStyle w:val="Heading4"/>
      </w:pPr>
      <w:bookmarkStart w:id="369" w:name="section_e41963413eb14ba38918172bd77d4691"/>
      <w:bookmarkStart w:id="370" w:name="_Toc164817460"/>
      <w:r>
        <w:t>ColorLookupTableEffect Object</w:t>
      </w:r>
      <w:bookmarkEnd w:id="369"/>
      <w:bookmarkEnd w:id="370"/>
      <w:r>
        <w:fldChar w:fldCharType="begin"/>
      </w:r>
      <w:r>
        <w:instrText xml:space="preserve"> XE "ColorLookupTableEffect packet"</w:instrText>
      </w:r>
      <w:r>
        <w:fldChar w:fldCharType="end"/>
      </w:r>
      <w:r>
        <w:fldChar w:fldCharType="begin"/>
      </w:r>
      <w:r>
        <w:instrText xml:space="preserve"> XE "ColorLookupTableEffect Object"</w:instrText>
      </w:r>
      <w:r>
        <w:fldChar w:fldCharType="end"/>
      </w:r>
    </w:p>
    <w:p w:rsidR="00632816" w:rsidRDefault="00512902">
      <w:r>
        <w:t xml:space="preserve">The </w:t>
      </w:r>
      <w:r>
        <w:rPr>
          <w:b/>
        </w:rPr>
        <w:t>ColorLookupTableEffect</w:t>
      </w:r>
      <w:r>
        <w:t xml:space="preserve"> object specifies adjustments to the colors in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BlueLookupTable (256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GreenLookupTable (256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RedLookupTable (256 bytes)</w:t>
            </w:r>
          </w:p>
        </w:tc>
      </w:tr>
      <w:tr w:rsidR="00632816" w:rsidTr="00632816">
        <w:trPr>
          <w:trHeight w:hRule="exact" w:val="490"/>
        </w:trPr>
        <w:tc>
          <w:tcPr>
            <w:tcW w:w="8640" w:type="dxa"/>
            <w:gridSpan w:val="32"/>
          </w:tcPr>
          <w:p w:rsidR="00632816" w:rsidRDefault="00512902">
            <w:pPr>
              <w:pStyle w:val="PacketDiagramBodyText"/>
            </w:pPr>
            <w:r>
              <w:lastRenderedPageBreak/>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AlphaLookupTable (256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BlueLookupTable (256 bytes): </w:t>
      </w:r>
      <w:r>
        <w:t xml:space="preserve">An array of 256 bytes that specifies the adjustment for the blue </w:t>
      </w:r>
      <w:hyperlink w:anchor="gt_7137b4e9-017a-41cc-823a-aa3838193f01">
        <w:r>
          <w:rPr>
            <w:rStyle w:val="HyperlinkGreen"/>
            <w:b/>
          </w:rPr>
          <w:t>color channel</w:t>
        </w:r>
      </w:hyperlink>
      <w:r>
        <w:t>.</w:t>
      </w:r>
    </w:p>
    <w:p w:rsidR="00632816" w:rsidRDefault="00512902">
      <w:pPr>
        <w:pStyle w:val="Definition-Field"/>
      </w:pPr>
      <w:r>
        <w:rPr>
          <w:b/>
        </w:rPr>
        <w:t xml:space="preserve">GreenLookupTable (256 bytes): </w:t>
      </w:r>
      <w:r>
        <w:t>An array of 256 bytes that specifies the adjustment for the green color channel.</w:t>
      </w:r>
    </w:p>
    <w:p w:rsidR="00632816" w:rsidRDefault="00512902">
      <w:pPr>
        <w:pStyle w:val="Definition-Field"/>
      </w:pPr>
      <w:r>
        <w:rPr>
          <w:b/>
        </w:rPr>
        <w:t>Red</w:t>
      </w:r>
      <w:r>
        <w:rPr>
          <w:b/>
        </w:rPr>
        <w:t xml:space="preserve">LookupTable (256 bytes): </w:t>
      </w:r>
      <w:r>
        <w:t>An array of 256 bytes that specifies the adjustment for the red color channel.</w:t>
      </w:r>
    </w:p>
    <w:p w:rsidR="00632816" w:rsidRDefault="00512902">
      <w:pPr>
        <w:pStyle w:val="Definition-Field"/>
      </w:pPr>
      <w:r>
        <w:rPr>
          <w:b/>
        </w:rPr>
        <w:t xml:space="preserve">AlphaLookupTable (256 bytes): </w:t>
      </w:r>
      <w:r>
        <w:t xml:space="preserve">An array of 256 bytes that specifies the adjustment for the </w:t>
      </w:r>
      <w:hyperlink w:anchor="gt_134d5688-b046-4a5b-a74e-c0c11fc04eb3">
        <w:r>
          <w:rPr>
            <w:rStyle w:val="HyperlinkGreen"/>
            <w:b/>
          </w:rPr>
          <w:t>alpha</w:t>
        </w:r>
      </w:hyperlink>
      <w:r>
        <w:t xml:space="preserve"> color channel.</w:t>
      </w:r>
    </w:p>
    <w:p w:rsidR="00632816" w:rsidRDefault="00512902">
      <w:hyperlink w:anchor="gt_26a17e58-eeba-4210-81b9-8bbadf7ee952">
        <w:r>
          <w:rPr>
            <w:rStyle w:val="HyperlinkGreen"/>
            <w:b/>
          </w:rPr>
          <w:t>Bitmap</w:t>
        </w:r>
      </w:hyperlink>
      <w:r>
        <w:t xml:space="preserve">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71" w:name="section_cc0984b7d1194a19b9722479e0f8d4e7"/>
      <w:bookmarkStart w:id="372" w:name="_Toc164817461"/>
      <w:r>
        <w:t>ColorMatrixEffect Object</w:t>
      </w:r>
      <w:bookmarkEnd w:id="371"/>
      <w:bookmarkEnd w:id="372"/>
      <w:r>
        <w:fldChar w:fldCharType="begin"/>
      </w:r>
      <w:r>
        <w:instrText xml:space="preserve"> XE "ColorMatrixEffect packet"</w:instrText>
      </w:r>
      <w:r>
        <w:fldChar w:fldCharType="end"/>
      </w:r>
      <w:r>
        <w:fldChar w:fldCharType="begin"/>
      </w:r>
      <w:r>
        <w:instrText xml:space="preserve"> XE "ColorMatrixEffect Object"</w:instrText>
      </w:r>
      <w:r>
        <w:fldChar w:fldCharType="end"/>
      </w:r>
    </w:p>
    <w:p w:rsidR="00632816" w:rsidRDefault="00512902">
      <w:r>
        <w:t xml:space="preserve">The </w:t>
      </w:r>
      <w:r>
        <w:rPr>
          <w:b/>
        </w:rPr>
        <w:t>ColorMatrixEffect</w:t>
      </w:r>
      <w:r>
        <w:t xml:space="preserve"> object specifies an </w:t>
      </w:r>
      <w:hyperlink w:anchor="gt_3aa91102-eda2-4683-bd3d-fd4e48e58625">
        <w:r>
          <w:rPr>
            <w:rStyle w:val="HyperlinkGreen"/>
            <w:b/>
          </w:rPr>
          <w:t>affine transform</w:t>
        </w:r>
      </w:hyperlink>
      <w:r>
        <w:t xml:space="preserve"> to be applied to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Matrix_N_0 (20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Matrix_N_1 (20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Matrix_N_2 (20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Matrix_N_3 (20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Matrix_N_4 (20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Matrix_N_0 (20 bytes): </w:t>
      </w:r>
      <w:r>
        <w:t xml:space="preserve">Matrix[N][0] of the 5x5 </w:t>
      </w:r>
      <w:hyperlink w:anchor="gt_2889ae4f-2881-4a9b-b279-a2bf39cdd2f5">
        <w:r>
          <w:rPr>
            <w:rStyle w:val="HyperlinkGreen"/>
            <w:b/>
          </w:rPr>
          <w:t>color matrix</w:t>
        </w:r>
      </w:hyperlink>
      <w:r>
        <w:t xml:space="preserve">. This row is used </w:t>
      </w:r>
      <w:r>
        <w:t>for transforms.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Matrix_0_0</w:t>
            </w:r>
          </w:p>
        </w:tc>
      </w:tr>
      <w:tr w:rsidR="00632816" w:rsidTr="00632816">
        <w:trPr>
          <w:trHeight w:hRule="exact" w:val="490"/>
        </w:trPr>
        <w:tc>
          <w:tcPr>
            <w:tcW w:w="8640" w:type="dxa"/>
            <w:gridSpan w:val="32"/>
          </w:tcPr>
          <w:p w:rsidR="00632816" w:rsidRDefault="00512902">
            <w:pPr>
              <w:pStyle w:val="PacketDiagramBodyText"/>
            </w:pPr>
            <w:r>
              <w:t>Matrix_1_0</w:t>
            </w:r>
          </w:p>
        </w:tc>
      </w:tr>
      <w:tr w:rsidR="00632816" w:rsidTr="00632816">
        <w:trPr>
          <w:trHeight w:hRule="exact" w:val="490"/>
        </w:trPr>
        <w:tc>
          <w:tcPr>
            <w:tcW w:w="8640" w:type="dxa"/>
            <w:gridSpan w:val="32"/>
          </w:tcPr>
          <w:p w:rsidR="00632816" w:rsidRDefault="00512902">
            <w:pPr>
              <w:pStyle w:val="PacketDiagramBodyText"/>
            </w:pPr>
            <w:r>
              <w:t>Matrix_2_0</w:t>
            </w:r>
          </w:p>
        </w:tc>
      </w:tr>
      <w:tr w:rsidR="00632816" w:rsidTr="00632816">
        <w:trPr>
          <w:trHeight w:hRule="exact" w:val="490"/>
        </w:trPr>
        <w:tc>
          <w:tcPr>
            <w:tcW w:w="8640" w:type="dxa"/>
            <w:gridSpan w:val="32"/>
          </w:tcPr>
          <w:p w:rsidR="00632816" w:rsidRDefault="00512902">
            <w:pPr>
              <w:pStyle w:val="PacketDiagramBodyText"/>
            </w:pPr>
            <w:r>
              <w:t>Matrix_3_0</w:t>
            </w:r>
          </w:p>
        </w:tc>
      </w:tr>
      <w:tr w:rsidR="00632816" w:rsidTr="00632816">
        <w:trPr>
          <w:trHeight w:hRule="exact" w:val="490"/>
        </w:trPr>
        <w:tc>
          <w:tcPr>
            <w:tcW w:w="8640" w:type="dxa"/>
            <w:gridSpan w:val="32"/>
          </w:tcPr>
          <w:p w:rsidR="00632816" w:rsidRDefault="00512902">
            <w:pPr>
              <w:pStyle w:val="PacketDiagramBodyText"/>
            </w:pPr>
            <w:r>
              <w:t>Matrix_4_0</w:t>
            </w:r>
          </w:p>
        </w:tc>
      </w:tr>
    </w:tbl>
    <w:p w:rsidR="00632816" w:rsidRDefault="00512902">
      <w:pPr>
        <w:pStyle w:val="Definition-Field"/>
      </w:pPr>
      <w:r>
        <w:rPr>
          <w:b/>
        </w:rPr>
        <w:t xml:space="preserve">Matrix_0_0 (4 bytes): </w:t>
      </w:r>
      <w:r>
        <w:t>Matrix[0][0], which is the factor for the color red.</w:t>
      </w:r>
    </w:p>
    <w:p w:rsidR="00632816" w:rsidRDefault="00512902">
      <w:pPr>
        <w:pStyle w:val="Definition-Field"/>
      </w:pPr>
      <w:r>
        <w:rPr>
          <w:b/>
        </w:rPr>
        <w:t xml:space="preserve">Matrix_1_0 (4 bytes): </w:t>
      </w:r>
      <w:r>
        <w:t>Matrix[1][0].</w:t>
      </w:r>
    </w:p>
    <w:p w:rsidR="00632816" w:rsidRDefault="00512902">
      <w:pPr>
        <w:pStyle w:val="Definition-Field"/>
      </w:pPr>
      <w:r>
        <w:rPr>
          <w:b/>
        </w:rPr>
        <w:t xml:space="preserve">Matrix_2_0 (4 bytes): </w:t>
      </w:r>
      <w:r>
        <w:t>Matrix[2][0].</w:t>
      </w:r>
    </w:p>
    <w:p w:rsidR="00632816" w:rsidRDefault="00512902">
      <w:pPr>
        <w:pStyle w:val="Definition-Field"/>
      </w:pPr>
      <w:r>
        <w:rPr>
          <w:b/>
        </w:rPr>
        <w:t xml:space="preserve">Matrix_3_0 (4 bytes): </w:t>
      </w:r>
      <w:r>
        <w:t>Matrix[3][0].</w:t>
      </w:r>
    </w:p>
    <w:p w:rsidR="00632816" w:rsidRDefault="00512902">
      <w:pPr>
        <w:pStyle w:val="Definition-Field"/>
      </w:pPr>
      <w:r>
        <w:rPr>
          <w:b/>
        </w:rPr>
        <w:t xml:space="preserve">Matrix_4_0 (4 bytes): </w:t>
      </w:r>
      <w:r>
        <w:t>Matrix[4][0]. This value MUST be 0.0.</w:t>
      </w:r>
    </w:p>
    <w:p w:rsidR="00632816" w:rsidRDefault="00512902">
      <w:pPr>
        <w:pStyle w:val="Definition-Field"/>
      </w:pPr>
      <w:r>
        <w:rPr>
          <w:b/>
        </w:rPr>
        <w:t xml:space="preserve">Matrix_N_1 (20 bytes): </w:t>
      </w:r>
      <w:r>
        <w:t>Matrix[N][1] of the 5x5 color matrix. This row is used for transforms.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Matrix_0_1</w:t>
            </w:r>
          </w:p>
        </w:tc>
      </w:tr>
      <w:tr w:rsidR="00632816" w:rsidTr="00632816">
        <w:trPr>
          <w:trHeight w:hRule="exact" w:val="490"/>
        </w:trPr>
        <w:tc>
          <w:tcPr>
            <w:tcW w:w="8640" w:type="dxa"/>
            <w:gridSpan w:val="32"/>
          </w:tcPr>
          <w:p w:rsidR="00632816" w:rsidRDefault="00512902">
            <w:pPr>
              <w:pStyle w:val="PacketDiagramBodyText"/>
            </w:pPr>
            <w:r>
              <w:t>Matrix_1_1</w:t>
            </w:r>
          </w:p>
        </w:tc>
      </w:tr>
      <w:tr w:rsidR="00632816" w:rsidTr="00632816">
        <w:trPr>
          <w:trHeight w:hRule="exact" w:val="490"/>
        </w:trPr>
        <w:tc>
          <w:tcPr>
            <w:tcW w:w="8640" w:type="dxa"/>
            <w:gridSpan w:val="32"/>
          </w:tcPr>
          <w:p w:rsidR="00632816" w:rsidRDefault="00512902">
            <w:pPr>
              <w:pStyle w:val="PacketDiagramBodyText"/>
            </w:pPr>
            <w:r>
              <w:t>Matrix_2_1</w:t>
            </w:r>
          </w:p>
        </w:tc>
      </w:tr>
      <w:tr w:rsidR="00632816" w:rsidTr="00632816">
        <w:trPr>
          <w:trHeight w:hRule="exact" w:val="490"/>
        </w:trPr>
        <w:tc>
          <w:tcPr>
            <w:tcW w:w="8640" w:type="dxa"/>
            <w:gridSpan w:val="32"/>
          </w:tcPr>
          <w:p w:rsidR="00632816" w:rsidRDefault="00512902">
            <w:pPr>
              <w:pStyle w:val="PacketDiagramBodyText"/>
            </w:pPr>
            <w:r>
              <w:t>Matrix_3_1</w:t>
            </w:r>
          </w:p>
        </w:tc>
      </w:tr>
      <w:tr w:rsidR="00632816" w:rsidTr="00632816">
        <w:trPr>
          <w:trHeight w:hRule="exact" w:val="490"/>
        </w:trPr>
        <w:tc>
          <w:tcPr>
            <w:tcW w:w="8640" w:type="dxa"/>
            <w:gridSpan w:val="32"/>
          </w:tcPr>
          <w:p w:rsidR="00632816" w:rsidRDefault="00512902">
            <w:pPr>
              <w:pStyle w:val="PacketDiagramBodyText"/>
            </w:pPr>
            <w:r>
              <w:t>Matrix_4_1</w:t>
            </w:r>
          </w:p>
        </w:tc>
      </w:tr>
    </w:tbl>
    <w:p w:rsidR="00632816" w:rsidRDefault="00512902">
      <w:pPr>
        <w:pStyle w:val="Definition-Field"/>
        <w:ind w:left="720"/>
      </w:pPr>
      <w:r>
        <w:rPr>
          <w:b/>
        </w:rPr>
        <w:t xml:space="preserve">Matrix_0_1 (4 bytes): </w:t>
      </w:r>
      <w:r>
        <w:t>Matrix[0][1].</w:t>
      </w:r>
    </w:p>
    <w:p w:rsidR="00632816" w:rsidRDefault="00512902">
      <w:pPr>
        <w:pStyle w:val="Definition-Field"/>
        <w:ind w:left="720"/>
      </w:pPr>
      <w:r>
        <w:rPr>
          <w:b/>
        </w:rPr>
        <w:t xml:space="preserve">Matrix_1_1 (4 bytes): </w:t>
      </w:r>
      <w:r>
        <w:t>Matrix[1][1], which is the factor for the color green.</w:t>
      </w:r>
    </w:p>
    <w:p w:rsidR="00632816" w:rsidRDefault="00512902">
      <w:pPr>
        <w:pStyle w:val="Definition-Field"/>
        <w:ind w:left="720"/>
      </w:pPr>
      <w:r>
        <w:rPr>
          <w:b/>
        </w:rPr>
        <w:t xml:space="preserve">Matrix_2_1 (4 bytes): </w:t>
      </w:r>
      <w:r>
        <w:t>Matrix[2][1].</w:t>
      </w:r>
    </w:p>
    <w:p w:rsidR="00632816" w:rsidRDefault="00512902">
      <w:pPr>
        <w:pStyle w:val="Definition-Field"/>
        <w:ind w:left="720"/>
      </w:pPr>
      <w:r>
        <w:rPr>
          <w:b/>
        </w:rPr>
        <w:t xml:space="preserve">Matrix_3_1 (4 bytes): </w:t>
      </w:r>
      <w:r>
        <w:t>Matrix[3][1].</w:t>
      </w:r>
    </w:p>
    <w:p w:rsidR="00632816" w:rsidRDefault="00512902">
      <w:pPr>
        <w:pStyle w:val="Definition-Field"/>
        <w:ind w:left="720"/>
      </w:pPr>
      <w:r>
        <w:rPr>
          <w:b/>
        </w:rPr>
        <w:t xml:space="preserve">Matrix_4_1 (4 bytes): </w:t>
      </w:r>
      <w:r>
        <w:t>Matrix[4][1]. This value MUST be 0.0.</w:t>
      </w:r>
    </w:p>
    <w:p w:rsidR="00632816" w:rsidRDefault="00512902">
      <w:pPr>
        <w:pStyle w:val="Definition-Field"/>
      </w:pPr>
      <w:r>
        <w:rPr>
          <w:b/>
        </w:rPr>
        <w:t xml:space="preserve">Matrix_N_2 (20 bytes): </w:t>
      </w:r>
      <w:r>
        <w:t>Matrix[N][2] of the 5x5 color matrix. This row is used for transforms.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Matrix_0_2</w:t>
            </w:r>
          </w:p>
        </w:tc>
      </w:tr>
      <w:tr w:rsidR="00632816" w:rsidTr="00632816">
        <w:trPr>
          <w:trHeight w:hRule="exact" w:val="490"/>
        </w:trPr>
        <w:tc>
          <w:tcPr>
            <w:tcW w:w="8640" w:type="dxa"/>
            <w:gridSpan w:val="32"/>
          </w:tcPr>
          <w:p w:rsidR="00632816" w:rsidRDefault="00512902">
            <w:pPr>
              <w:pStyle w:val="PacketDiagramBodyText"/>
            </w:pPr>
            <w:r>
              <w:t>Matrix_1_2</w:t>
            </w:r>
          </w:p>
        </w:tc>
      </w:tr>
      <w:tr w:rsidR="00632816" w:rsidTr="00632816">
        <w:trPr>
          <w:trHeight w:hRule="exact" w:val="490"/>
        </w:trPr>
        <w:tc>
          <w:tcPr>
            <w:tcW w:w="8640" w:type="dxa"/>
            <w:gridSpan w:val="32"/>
          </w:tcPr>
          <w:p w:rsidR="00632816" w:rsidRDefault="00512902">
            <w:pPr>
              <w:pStyle w:val="PacketDiagramBodyText"/>
            </w:pPr>
            <w:r>
              <w:t>Matrix_2_2</w:t>
            </w:r>
          </w:p>
        </w:tc>
      </w:tr>
      <w:tr w:rsidR="00632816" w:rsidTr="00632816">
        <w:trPr>
          <w:trHeight w:hRule="exact" w:val="490"/>
        </w:trPr>
        <w:tc>
          <w:tcPr>
            <w:tcW w:w="8640" w:type="dxa"/>
            <w:gridSpan w:val="32"/>
          </w:tcPr>
          <w:p w:rsidR="00632816" w:rsidRDefault="00512902">
            <w:pPr>
              <w:pStyle w:val="PacketDiagramBodyText"/>
            </w:pPr>
            <w:r>
              <w:t>Matrix_3_2</w:t>
            </w:r>
          </w:p>
        </w:tc>
      </w:tr>
      <w:tr w:rsidR="00632816" w:rsidTr="00632816">
        <w:trPr>
          <w:trHeight w:hRule="exact" w:val="490"/>
        </w:trPr>
        <w:tc>
          <w:tcPr>
            <w:tcW w:w="8640" w:type="dxa"/>
            <w:gridSpan w:val="32"/>
          </w:tcPr>
          <w:p w:rsidR="00632816" w:rsidRDefault="00512902">
            <w:pPr>
              <w:pStyle w:val="PacketDiagramBodyText"/>
            </w:pPr>
            <w:r>
              <w:t>Matrix_4_2</w:t>
            </w:r>
          </w:p>
        </w:tc>
      </w:tr>
    </w:tbl>
    <w:p w:rsidR="00632816" w:rsidRDefault="00512902">
      <w:pPr>
        <w:pStyle w:val="Definition-Field"/>
        <w:tabs>
          <w:tab w:val="left" w:pos="720"/>
        </w:tabs>
        <w:ind w:left="720"/>
      </w:pPr>
      <w:r>
        <w:rPr>
          <w:b/>
        </w:rPr>
        <w:t xml:space="preserve">Matrix_0_2 (4 bytes): </w:t>
      </w:r>
      <w:r>
        <w:t>Matrix[0][2].</w:t>
      </w:r>
    </w:p>
    <w:p w:rsidR="00632816" w:rsidRDefault="00512902">
      <w:pPr>
        <w:pStyle w:val="Definition-Field"/>
        <w:tabs>
          <w:tab w:val="left" w:pos="720"/>
        </w:tabs>
        <w:ind w:left="720"/>
      </w:pPr>
      <w:r>
        <w:rPr>
          <w:b/>
        </w:rPr>
        <w:t xml:space="preserve">Matrix_1_2 (4 bytes): </w:t>
      </w:r>
      <w:r>
        <w:t>Matrix[1][2].</w:t>
      </w:r>
    </w:p>
    <w:p w:rsidR="00632816" w:rsidRDefault="00512902">
      <w:pPr>
        <w:pStyle w:val="Definition-Field"/>
        <w:tabs>
          <w:tab w:val="left" w:pos="720"/>
        </w:tabs>
        <w:ind w:left="720"/>
      </w:pPr>
      <w:r>
        <w:rPr>
          <w:b/>
        </w:rPr>
        <w:t xml:space="preserve">Matrix_2_2 (4 bytes): </w:t>
      </w:r>
      <w:r>
        <w:t>Matrix[2][2], which is the factor for the color blue.</w:t>
      </w:r>
    </w:p>
    <w:p w:rsidR="00632816" w:rsidRDefault="00512902">
      <w:pPr>
        <w:pStyle w:val="Definition-Field"/>
        <w:tabs>
          <w:tab w:val="left" w:pos="720"/>
        </w:tabs>
        <w:ind w:left="720"/>
      </w:pPr>
      <w:r>
        <w:rPr>
          <w:b/>
        </w:rPr>
        <w:t xml:space="preserve">Matrix_3_2 (4 bytes): </w:t>
      </w:r>
      <w:r>
        <w:t>Matrix[3][2].</w:t>
      </w:r>
    </w:p>
    <w:p w:rsidR="00632816" w:rsidRDefault="00512902">
      <w:pPr>
        <w:pStyle w:val="Definition-Field"/>
        <w:tabs>
          <w:tab w:val="left" w:pos="720"/>
        </w:tabs>
        <w:ind w:left="720"/>
      </w:pPr>
      <w:r>
        <w:rPr>
          <w:b/>
        </w:rPr>
        <w:t xml:space="preserve">Matrix_4_2 (4 bytes): </w:t>
      </w:r>
      <w:r>
        <w:t>Matrix[4][2]. This value MUST be 0.0.</w:t>
      </w:r>
    </w:p>
    <w:p w:rsidR="00632816" w:rsidRDefault="00512902">
      <w:pPr>
        <w:pStyle w:val="Definition-Field"/>
      </w:pPr>
      <w:r>
        <w:rPr>
          <w:b/>
        </w:rPr>
        <w:t xml:space="preserve">Matrix_N_3 (20 bytes): </w:t>
      </w:r>
      <w:r>
        <w:t>Matrix[N][3] of the 5x5 color matrix. This row is used for transforms.</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Matrix_0_3</w:t>
            </w:r>
          </w:p>
        </w:tc>
      </w:tr>
      <w:tr w:rsidR="00632816" w:rsidTr="00632816">
        <w:trPr>
          <w:trHeight w:hRule="exact" w:val="490"/>
        </w:trPr>
        <w:tc>
          <w:tcPr>
            <w:tcW w:w="8640" w:type="dxa"/>
            <w:gridSpan w:val="32"/>
          </w:tcPr>
          <w:p w:rsidR="00632816" w:rsidRDefault="00512902">
            <w:pPr>
              <w:pStyle w:val="PacketDiagramBodyText"/>
            </w:pPr>
            <w:r>
              <w:lastRenderedPageBreak/>
              <w:t>Matrix_1_3</w:t>
            </w:r>
          </w:p>
        </w:tc>
      </w:tr>
      <w:tr w:rsidR="00632816" w:rsidTr="00632816">
        <w:trPr>
          <w:trHeight w:hRule="exact" w:val="490"/>
        </w:trPr>
        <w:tc>
          <w:tcPr>
            <w:tcW w:w="8640" w:type="dxa"/>
            <w:gridSpan w:val="32"/>
          </w:tcPr>
          <w:p w:rsidR="00632816" w:rsidRDefault="00512902">
            <w:pPr>
              <w:pStyle w:val="PacketDiagramBodyText"/>
            </w:pPr>
            <w:r>
              <w:t>Matrix_2_3</w:t>
            </w:r>
          </w:p>
        </w:tc>
      </w:tr>
      <w:tr w:rsidR="00632816" w:rsidTr="00632816">
        <w:trPr>
          <w:trHeight w:hRule="exact" w:val="490"/>
        </w:trPr>
        <w:tc>
          <w:tcPr>
            <w:tcW w:w="8640" w:type="dxa"/>
            <w:gridSpan w:val="32"/>
          </w:tcPr>
          <w:p w:rsidR="00632816" w:rsidRDefault="00512902">
            <w:pPr>
              <w:pStyle w:val="PacketDiagramBodyText"/>
            </w:pPr>
            <w:r>
              <w:t>Matrix_3_3</w:t>
            </w:r>
          </w:p>
        </w:tc>
      </w:tr>
      <w:tr w:rsidR="00632816" w:rsidTr="00632816">
        <w:trPr>
          <w:trHeight w:hRule="exact" w:val="490"/>
        </w:trPr>
        <w:tc>
          <w:tcPr>
            <w:tcW w:w="8640" w:type="dxa"/>
            <w:gridSpan w:val="32"/>
          </w:tcPr>
          <w:p w:rsidR="00632816" w:rsidRDefault="00512902">
            <w:pPr>
              <w:pStyle w:val="PacketDiagramBodyText"/>
            </w:pPr>
            <w:r>
              <w:t>Matrix_4_3</w:t>
            </w:r>
          </w:p>
        </w:tc>
      </w:tr>
    </w:tbl>
    <w:p w:rsidR="00632816" w:rsidRDefault="00512902">
      <w:pPr>
        <w:pStyle w:val="Definition-Field"/>
        <w:ind w:left="720"/>
      </w:pPr>
      <w:r>
        <w:rPr>
          <w:b/>
        </w:rPr>
        <w:t xml:space="preserve">Matrix_0_3 (4 bytes): </w:t>
      </w:r>
      <w:r>
        <w:t>Matrix[0][3].</w:t>
      </w:r>
    </w:p>
    <w:p w:rsidR="00632816" w:rsidRDefault="00512902">
      <w:pPr>
        <w:pStyle w:val="Definition-Field"/>
        <w:ind w:left="720"/>
      </w:pPr>
      <w:r>
        <w:rPr>
          <w:b/>
        </w:rPr>
        <w:t xml:space="preserve">Matrix_1_3 (4 bytes): </w:t>
      </w:r>
      <w:r>
        <w:t>Matrix[1][3].</w:t>
      </w:r>
    </w:p>
    <w:p w:rsidR="00632816" w:rsidRDefault="00512902">
      <w:pPr>
        <w:pStyle w:val="Definition-Field"/>
        <w:ind w:left="720"/>
      </w:pPr>
      <w:r>
        <w:rPr>
          <w:b/>
        </w:rPr>
        <w:t xml:space="preserve">Matrix_2_3 (4 bytes): </w:t>
      </w:r>
      <w:r>
        <w:t>Matrix[2][3].</w:t>
      </w:r>
    </w:p>
    <w:p w:rsidR="00632816" w:rsidRDefault="00512902">
      <w:pPr>
        <w:pStyle w:val="Definition-Field"/>
        <w:ind w:left="720"/>
      </w:pPr>
      <w:r>
        <w:rPr>
          <w:b/>
        </w:rPr>
        <w:t xml:space="preserve">Matrix_3_3 (4 bytes): </w:t>
      </w:r>
      <w:r>
        <w:t xml:space="preserve">Matrix[3][3], which is the factor for the </w:t>
      </w:r>
      <w:hyperlink w:anchor="gt_134d5688-b046-4a5b-a74e-c0c11fc04eb3">
        <w:r>
          <w:rPr>
            <w:rStyle w:val="HyperlinkGreen"/>
            <w:b/>
          </w:rPr>
          <w:t>alpha</w:t>
        </w:r>
      </w:hyperlink>
      <w:r>
        <w:t xml:space="preserve"> (transparency) value.</w:t>
      </w:r>
    </w:p>
    <w:p w:rsidR="00632816" w:rsidRDefault="00512902">
      <w:pPr>
        <w:pStyle w:val="Definition-Field"/>
        <w:ind w:left="720"/>
      </w:pPr>
      <w:r>
        <w:rPr>
          <w:b/>
        </w:rPr>
        <w:t xml:space="preserve">Matrix_4_3 (4 bytes): </w:t>
      </w:r>
      <w:r>
        <w:t>Matrix[4][3]. This value MUST be 0.0.</w:t>
      </w:r>
    </w:p>
    <w:p w:rsidR="00632816" w:rsidRDefault="00512902">
      <w:pPr>
        <w:pStyle w:val="Definition-Field"/>
      </w:pPr>
      <w:r>
        <w:rPr>
          <w:b/>
        </w:rPr>
        <w:t xml:space="preserve">Matrix_N_4 (20 bytes): </w:t>
      </w:r>
      <w:r>
        <w:t xml:space="preserve">Matrix[N][4] of the 5x5 color matrix. This row is used for color </w:t>
      </w:r>
      <w:hyperlink w:anchor="gt_4d42abda-3b31-4828-bc4c-684f2de4e2af">
        <w:r>
          <w:rPr>
            <w:rStyle w:val="HyperlinkGreen"/>
            <w:b/>
          </w:rPr>
          <w:t>translations</w:t>
        </w:r>
      </w:hyperlink>
      <w:r>
        <w:t>.</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Matrix_0_4</w:t>
            </w:r>
          </w:p>
        </w:tc>
      </w:tr>
      <w:tr w:rsidR="00632816" w:rsidTr="00632816">
        <w:trPr>
          <w:trHeight w:hRule="exact" w:val="490"/>
        </w:trPr>
        <w:tc>
          <w:tcPr>
            <w:tcW w:w="8640" w:type="dxa"/>
            <w:gridSpan w:val="32"/>
          </w:tcPr>
          <w:p w:rsidR="00632816" w:rsidRDefault="00512902">
            <w:pPr>
              <w:pStyle w:val="PacketDiagramBodyText"/>
            </w:pPr>
            <w:r>
              <w:t>Matrix_1_4</w:t>
            </w:r>
          </w:p>
        </w:tc>
      </w:tr>
      <w:tr w:rsidR="00632816" w:rsidTr="00632816">
        <w:trPr>
          <w:trHeight w:hRule="exact" w:val="490"/>
        </w:trPr>
        <w:tc>
          <w:tcPr>
            <w:tcW w:w="8640" w:type="dxa"/>
            <w:gridSpan w:val="32"/>
          </w:tcPr>
          <w:p w:rsidR="00632816" w:rsidRDefault="00512902">
            <w:pPr>
              <w:pStyle w:val="PacketDiagramBodyText"/>
            </w:pPr>
            <w:r>
              <w:t>Matrix_2_4</w:t>
            </w:r>
          </w:p>
        </w:tc>
      </w:tr>
      <w:tr w:rsidR="00632816" w:rsidTr="00632816">
        <w:trPr>
          <w:trHeight w:hRule="exact" w:val="490"/>
        </w:trPr>
        <w:tc>
          <w:tcPr>
            <w:tcW w:w="8640" w:type="dxa"/>
            <w:gridSpan w:val="32"/>
          </w:tcPr>
          <w:p w:rsidR="00632816" w:rsidRDefault="00512902">
            <w:pPr>
              <w:pStyle w:val="PacketDiagramBodyText"/>
            </w:pPr>
            <w:r>
              <w:t>Matrix_3_4</w:t>
            </w:r>
          </w:p>
        </w:tc>
      </w:tr>
      <w:tr w:rsidR="00632816" w:rsidTr="00632816">
        <w:trPr>
          <w:trHeight w:hRule="exact" w:val="490"/>
        </w:trPr>
        <w:tc>
          <w:tcPr>
            <w:tcW w:w="8640" w:type="dxa"/>
            <w:gridSpan w:val="32"/>
          </w:tcPr>
          <w:p w:rsidR="00632816" w:rsidRDefault="00512902">
            <w:pPr>
              <w:pStyle w:val="PacketDiagramBodyText"/>
            </w:pPr>
            <w:r>
              <w:t>Matrix_4_4</w:t>
            </w:r>
          </w:p>
        </w:tc>
      </w:tr>
    </w:tbl>
    <w:p w:rsidR="00632816" w:rsidRDefault="00512902">
      <w:pPr>
        <w:pStyle w:val="Definition-Field"/>
        <w:ind w:left="720"/>
      </w:pPr>
      <w:r>
        <w:rPr>
          <w:b/>
        </w:rPr>
        <w:t xml:space="preserve">Matrix_0_4 (4 bytes): </w:t>
      </w:r>
      <w:r>
        <w:t>Matrix[0][4].</w:t>
      </w:r>
    </w:p>
    <w:p w:rsidR="00632816" w:rsidRDefault="00512902">
      <w:pPr>
        <w:pStyle w:val="Definition-Field"/>
        <w:ind w:left="720"/>
      </w:pPr>
      <w:r>
        <w:rPr>
          <w:b/>
        </w:rPr>
        <w:t xml:space="preserve">Matrix_1_4 (4 bytes): </w:t>
      </w:r>
      <w:r>
        <w:t>Matrix[1][4].</w:t>
      </w:r>
    </w:p>
    <w:p w:rsidR="00632816" w:rsidRDefault="00512902">
      <w:pPr>
        <w:pStyle w:val="Definition-Field"/>
        <w:ind w:left="720"/>
      </w:pPr>
      <w:r>
        <w:rPr>
          <w:b/>
        </w:rPr>
        <w:t xml:space="preserve">Matrix_2_4 (4 bytes): </w:t>
      </w:r>
      <w:r>
        <w:t>Matrix[2][4].</w:t>
      </w:r>
    </w:p>
    <w:p w:rsidR="00632816" w:rsidRDefault="00512902">
      <w:pPr>
        <w:pStyle w:val="Definition-Field"/>
        <w:ind w:left="720"/>
      </w:pPr>
      <w:r>
        <w:rPr>
          <w:b/>
        </w:rPr>
        <w:t xml:space="preserve">Matrix_3_4 (4 bytes): </w:t>
      </w:r>
      <w:r>
        <w:t>Matrix[3][4].</w:t>
      </w:r>
    </w:p>
    <w:p w:rsidR="00632816" w:rsidRDefault="00512902">
      <w:pPr>
        <w:pStyle w:val="Definition-Field"/>
        <w:ind w:left="720"/>
      </w:pPr>
      <w:r>
        <w:rPr>
          <w:b/>
        </w:rPr>
        <w:t xml:space="preserve">Matrix_4_4 (4 bytes): </w:t>
      </w:r>
      <w:r>
        <w:t>Matrix[4][4]. This value SHOULD be 1.0.</w:t>
      </w:r>
      <w:bookmarkStart w:id="373"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373"/>
    </w:p>
    <w:p w:rsidR="00632816" w:rsidRDefault="00512902">
      <w:hyperlink w:anchor="gt_26a17e58-eeba-4210-81b9-8bbadf7ee952">
        <w:r>
          <w:rPr>
            <w:rStyle w:val="HyperlinkGreen"/>
            <w:b/>
          </w:rPr>
          <w:t>Bitmap</w:t>
        </w:r>
      </w:hyperlink>
      <w:r>
        <w:t xml:space="preserve"> images are specified by EmfPlusBitmap objects (section </w:t>
      </w:r>
      <w:hyperlink w:anchor="Section_112a5e2c6bb34daf8ee30f3d3984410f" w:history="1">
        <w:r>
          <w:rPr>
            <w:rStyle w:val="Hyperlink"/>
          </w:rPr>
          <w:t>2.2.2.2</w:t>
        </w:r>
      </w:hyperlink>
      <w:r>
        <w:t xml:space="preserve">). A </w:t>
      </w:r>
      <w:hyperlink w:anchor="gt_8a7241e7-ce98-438a-9781-808c0de6ba09">
        <w:r>
          <w:rPr>
            <w:rStyle w:val="HyperlinkGreen"/>
            <w:b/>
          </w:rPr>
          <w:t>color matrix effect</w:t>
        </w:r>
      </w:hyperlink>
      <w:r>
        <w:t xml:space="preserve"> is performed by </w:t>
      </w:r>
      <w:r>
        <w:t xml:space="preserve">multiplying a </w:t>
      </w:r>
      <w:hyperlink w:anchor="gt_55fbf87e-c00b-410c-9d84-3e7b8158401d">
        <w:r>
          <w:rPr>
            <w:rStyle w:val="HyperlinkGreen"/>
            <w:b/>
          </w:rPr>
          <w:t>color vector</w:t>
        </w:r>
      </w:hyperlink>
      <w:r>
        <w:t xml:space="preserve"> by a ColorMatrixEffect object. A 5x5 color matrix can perform a linear </w:t>
      </w:r>
      <w:hyperlink w:anchor="gt_fdca4a96-8e04-4dc0-acad-1d01e1384a5b">
        <w:r>
          <w:rPr>
            <w:rStyle w:val="HyperlinkGreen"/>
            <w:b/>
          </w:rPr>
          <w:t>transform</w:t>
        </w:r>
      </w:hyperlink>
      <w:r>
        <w:t xml:space="preserve">, including </w:t>
      </w:r>
      <w:hyperlink w:anchor="gt_bbc1ce5c-0fd6-4fde-abb3-40525a95147d">
        <w:r>
          <w:rPr>
            <w:rStyle w:val="HyperlinkGreen"/>
            <w:b/>
          </w:rPr>
          <w:t>reflection</w:t>
        </w:r>
      </w:hyperlink>
      <w:r>
        <w:t xml:space="preserve">, </w:t>
      </w:r>
      <w:hyperlink w:anchor="gt_5cdd5e5b-fe3d-46e6-9019-50483463a76a">
        <w:r>
          <w:rPr>
            <w:rStyle w:val="HyperlinkGreen"/>
            <w:b/>
          </w:rPr>
          <w:t>rotation</w:t>
        </w:r>
      </w:hyperlink>
      <w:r>
        <w:t xml:space="preserve">, </w:t>
      </w:r>
      <w:hyperlink w:anchor="gt_de5c1f5c-2ce7-4e79-9be9-a01b09175f5b">
        <w:r>
          <w:rPr>
            <w:rStyle w:val="HyperlinkGreen"/>
            <w:b/>
          </w:rPr>
          <w:t>shearing</w:t>
        </w:r>
      </w:hyperlink>
      <w:r>
        <w:t xml:space="preserve">, or </w:t>
      </w:r>
      <w:hyperlink w:anchor="gt_f3f5f638-16f6-4159-a3f1-9d845b1196f5">
        <w:r>
          <w:rPr>
            <w:rStyle w:val="HyperlinkGreen"/>
            <w:b/>
          </w:rPr>
          <w:t>scaling</w:t>
        </w:r>
      </w:hyperlink>
      <w:r>
        <w:t xml:space="preserve"> followed by a translation.</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74" w:name="section_6ceba4cb2bba45b190683b0524a44d20"/>
      <w:bookmarkStart w:id="375" w:name="_Toc164817462"/>
      <w:r>
        <w:t>HueSaturationLightnessEffect Object</w:t>
      </w:r>
      <w:bookmarkEnd w:id="374"/>
      <w:bookmarkEnd w:id="375"/>
      <w:r>
        <w:fldChar w:fldCharType="begin"/>
      </w:r>
      <w:r>
        <w:instrText xml:space="preserve"> XE "HueSaturationLightnessEffect packet"</w:instrText>
      </w:r>
      <w:r>
        <w:fldChar w:fldCharType="end"/>
      </w:r>
      <w:r>
        <w:fldChar w:fldCharType="begin"/>
      </w:r>
      <w:r>
        <w:instrText xml:space="preserve"> XE "HueSaturationLightnessEffect Object"</w:instrText>
      </w:r>
      <w:r>
        <w:fldChar w:fldCharType="end"/>
      </w:r>
    </w:p>
    <w:p w:rsidR="00632816" w:rsidRDefault="00512902">
      <w:r>
        <w:t xml:space="preserve">The </w:t>
      </w:r>
      <w:r>
        <w:rPr>
          <w:b/>
        </w:rPr>
        <w:t>HueSaturationLightnessEffect</w:t>
      </w:r>
      <w:r>
        <w:t xml:space="preserve"> object specifies adjustments to the </w:t>
      </w:r>
      <w:hyperlink w:anchor="gt_a8fa914c-ce4a-47b3-b7cd-b4fcb7b4fa91">
        <w:r>
          <w:rPr>
            <w:rStyle w:val="HyperlinkGreen"/>
            <w:b/>
          </w:rPr>
          <w:t>hue</w:t>
        </w:r>
      </w:hyperlink>
      <w:r>
        <w:t xml:space="preserve">, </w:t>
      </w:r>
      <w:hyperlink w:anchor="gt_bcd53f14-5463-4f0f-b472-c33fad693dcc">
        <w:r>
          <w:rPr>
            <w:rStyle w:val="HyperlinkGreen"/>
            <w:b/>
          </w:rPr>
          <w:t>saturation</w:t>
        </w:r>
      </w:hyperlink>
      <w:r>
        <w:t xml:space="preserve">, and </w:t>
      </w:r>
      <w:hyperlink w:anchor="gt_74456449-c7d4-4013-8982-84823cef3520">
        <w:r>
          <w:rPr>
            <w:rStyle w:val="HyperlinkGreen"/>
            <w:b/>
          </w:rPr>
          <w:t>lightness</w:t>
        </w:r>
      </w:hyperlink>
      <w:r>
        <w:t xml:space="preserve"> of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HueLevel</w:t>
            </w:r>
          </w:p>
        </w:tc>
      </w:tr>
      <w:tr w:rsidR="00632816" w:rsidTr="00632816">
        <w:trPr>
          <w:trHeight w:hRule="exact" w:val="490"/>
        </w:trPr>
        <w:tc>
          <w:tcPr>
            <w:tcW w:w="8640" w:type="dxa"/>
            <w:gridSpan w:val="32"/>
          </w:tcPr>
          <w:p w:rsidR="00632816" w:rsidRDefault="00512902">
            <w:pPr>
              <w:pStyle w:val="PacketDiagramBodyText"/>
            </w:pPr>
            <w:r>
              <w:t>SaturationLevel</w:t>
            </w:r>
          </w:p>
        </w:tc>
      </w:tr>
      <w:tr w:rsidR="00632816" w:rsidTr="00632816">
        <w:trPr>
          <w:trHeight w:hRule="exact" w:val="490"/>
        </w:trPr>
        <w:tc>
          <w:tcPr>
            <w:tcW w:w="8640" w:type="dxa"/>
            <w:gridSpan w:val="32"/>
          </w:tcPr>
          <w:p w:rsidR="00632816" w:rsidRDefault="00512902">
            <w:pPr>
              <w:pStyle w:val="PacketDiagramBodyText"/>
            </w:pPr>
            <w:r>
              <w:t>LightnessLevel</w:t>
            </w:r>
          </w:p>
        </w:tc>
      </w:tr>
    </w:tbl>
    <w:p w:rsidR="00632816" w:rsidRDefault="00512902">
      <w:pPr>
        <w:pStyle w:val="Definition-Field"/>
      </w:pPr>
      <w:r>
        <w:rPr>
          <w:b/>
        </w:rPr>
        <w:t xml:space="preserve">HueLevel (4 bytes): </w:t>
      </w:r>
      <w:r>
        <w:t>The adjustment to the hue.</w:t>
      </w:r>
    </w:p>
    <w:tbl>
      <w:tblPr>
        <w:tblStyle w:val="Table-ShadedHeader"/>
        <w:tblW w:w="0" w:type="auto"/>
        <w:tblInd w:w="475" w:type="dxa"/>
        <w:tblLook w:val="04A0" w:firstRow="1" w:lastRow="0" w:firstColumn="1" w:lastColumn="0" w:noHBand="0" w:noVBand="1"/>
      </w:tblPr>
      <w:tblGrid>
        <w:gridCol w:w="1628"/>
        <w:gridCol w:w="581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-180 ≤ </w:t>
            </w:r>
            <w:r>
              <w:rPr>
                <w:i/>
              </w:rPr>
              <w:t>value</w:t>
            </w:r>
            <w:r>
              <w:t> &lt; 0</w:t>
            </w:r>
          </w:p>
        </w:tc>
        <w:tc>
          <w:tcPr>
            <w:tcW w:w="0" w:type="auto"/>
          </w:tcPr>
          <w:p w:rsidR="00632816" w:rsidRDefault="00512902">
            <w:pPr>
              <w:pStyle w:val="TableBodyText"/>
            </w:pPr>
            <w:r>
              <w:t xml:space="preserve">Negative values specify clockwise rotation on the </w:t>
            </w:r>
            <w:hyperlink w:anchor="gt_c62d584c-33cc-4366-bd5c-30efc8093bd7">
              <w:r>
                <w:rPr>
                  <w:rStyle w:val="HyperlinkGreen"/>
                  <w:b/>
                </w:rPr>
                <w:t>color wheel</w:t>
              </w:r>
            </w:hyperlink>
            <w:r>
              <w:t>.</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hue</w:t>
            </w:r>
            <w:r>
              <w:t xml:space="preserve"> MUST NOT change.</w:t>
            </w:r>
          </w:p>
        </w:tc>
      </w:tr>
      <w:tr w:rsidR="00632816" w:rsidTr="00632816">
        <w:tc>
          <w:tcPr>
            <w:tcW w:w="0" w:type="auto"/>
          </w:tcPr>
          <w:p w:rsidR="00632816" w:rsidRDefault="00512902">
            <w:pPr>
              <w:pStyle w:val="TableBodyText"/>
            </w:pPr>
            <w:r>
              <w:t>0 &lt; </w:t>
            </w:r>
            <w:r>
              <w:rPr>
                <w:i/>
              </w:rPr>
              <w:t>value</w:t>
            </w:r>
            <w:r>
              <w:t> ≤ 180</w:t>
            </w:r>
          </w:p>
        </w:tc>
        <w:tc>
          <w:tcPr>
            <w:tcW w:w="0" w:type="auto"/>
          </w:tcPr>
          <w:p w:rsidR="00632816" w:rsidRDefault="00512902">
            <w:pPr>
              <w:pStyle w:val="TableBodyText"/>
            </w:pPr>
            <w:r>
              <w:t>Positive values specify counter-clockwise rotation on the color wheel.</w:t>
            </w:r>
          </w:p>
        </w:tc>
      </w:tr>
    </w:tbl>
    <w:p w:rsidR="00632816" w:rsidRDefault="00512902">
      <w:pPr>
        <w:pStyle w:val="Definition-Field"/>
      </w:pPr>
      <w:r>
        <w:rPr>
          <w:b/>
        </w:rPr>
        <w:t xml:space="preserve">SaturationLevel (4 bytes): </w:t>
      </w:r>
      <w:r>
        <w:t>The adjustment to the saturation.</w:t>
      </w:r>
    </w:p>
    <w:tbl>
      <w:tblPr>
        <w:tblStyle w:val="Table-ShadedHeader"/>
        <w:tblW w:w="0" w:type="auto"/>
        <w:tblInd w:w="475" w:type="dxa"/>
        <w:tblLook w:val="04A0" w:firstRow="1" w:lastRow="0" w:firstColumn="1" w:lastColumn="0" w:noHBand="0" w:noVBand="1"/>
      </w:tblPr>
      <w:tblGrid>
        <w:gridCol w:w="1628"/>
        <w:gridCol w:w="510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Negative values specify decreasing saturation.</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saturation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Positive values specify increasing saturation.</w:t>
            </w:r>
          </w:p>
        </w:tc>
      </w:tr>
    </w:tbl>
    <w:p w:rsidR="00632816" w:rsidRDefault="00512902">
      <w:pPr>
        <w:pStyle w:val="Definition-Field"/>
      </w:pPr>
      <w:r>
        <w:rPr>
          <w:b/>
        </w:rPr>
        <w:t xml:space="preserve">LightnessLevel (4 bytes): </w:t>
      </w:r>
      <w:r>
        <w:t>The adjustment to the lightness.</w:t>
      </w:r>
    </w:p>
    <w:tbl>
      <w:tblPr>
        <w:tblStyle w:val="Table-ShadedHeader"/>
        <w:tblW w:w="0" w:type="auto"/>
        <w:tblInd w:w="475" w:type="dxa"/>
        <w:tblLook w:val="04A0" w:firstRow="1" w:lastRow="0" w:firstColumn="1" w:lastColumn="0" w:noHBand="0" w:noVBand="1"/>
      </w:tblPr>
      <w:tblGrid>
        <w:gridCol w:w="1628"/>
        <w:gridCol w:w="501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 xml:space="preserve">Negative values specify decreasing </w:t>
            </w:r>
            <w:r>
              <w:t>lightness.</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that the lightness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Positive values specify increasing lightness.</w:t>
            </w:r>
          </w:p>
        </w:tc>
      </w:tr>
    </w:tbl>
    <w:p w:rsidR="00632816" w:rsidRDefault="00512902">
      <w:hyperlink w:anchor="gt_26a17e58-eeba-4210-81b9-8bbadf7ee952">
        <w:r>
          <w:rPr>
            <w:rStyle w:val="HyperlinkGreen"/>
            <w:b/>
          </w:rPr>
          <w:t>Bitmap</w:t>
        </w:r>
      </w:hyperlink>
      <w:r>
        <w:t xml:space="preserve"> images are specified by EmfPlusBitmap objects (sec</w:t>
      </w:r>
      <w:r>
        <w:t xml:space="preserve">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76" w:name="section_682fbb5242fa472e8b4a8bb8143e3f38"/>
      <w:bookmarkStart w:id="377" w:name="_Toc164817463"/>
      <w:r>
        <w:t>LevelsEffect Object</w:t>
      </w:r>
      <w:bookmarkEnd w:id="376"/>
      <w:bookmarkEnd w:id="377"/>
      <w:r>
        <w:fldChar w:fldCharType="begin"/>
      </w:r>
      <w:r>
        <w:instrText xml:space="preserve"> XE "LevelsEffect packet"</w:instrText>
      </w:r>
      <w:r>
        <w:fldChar w:fldCharType="end"/>
      </w:r>
      <w:r>
        <w:fldChar w:fldCharType="begin"/>
      </w:r>
      <w:r>
        <w:instrText xml:space="preserve"> XE "LevelsEffect Object"</w:instrText>
      </w:r>
      <w:r>
        <w:fldChar w:fldCharType="end"/>
      </w:r>
    </w:p>
    <w:p w:rsidR="00632816" w:rsidRDefault="00512902">
      <w:r>
        <w:t xml:space="preserve">The LevelsEffect object specifies adjustments to the </w:t>
      </w:r>
      <w:hyperlink w:anchor="gt_f145aa1f-02cb-4121-b22a-b9b9eb580f21">
        <w:r>
          <w:rPr>
            <w:rStyle w:val="HyperlinkGreen"/>
            <w:b/>
          </w:rPr>
          <w:t>highlights</w:t>
        </w:r>
      </w:hyperlink>
      <w:r>
        <w:t xml:space="preserve">, </w:t>
      </w:r>
      <w:hyperlink w:anchor="gt_7d4c794a-7188-4979-92ac-f3fd23c47066">
        <w:r>
          <w:rPr>
            <w:rStyle w:val="HyperlinkGreen"/>
            <w:b/>
          </w:rPr>
          <w:t>midtones</w:t>
        </w:r>
      </w:hyperlink>
      <w:r>
        <w:t>, an</w:t>
      </w:r>
      <w:r>
        <w:t xml:space="preserve">d </w:t>
      </w:r>
      <w:hyperlink w:anchor="gt_ebf8027c-cd7b-4694-8dc5-579fc945cf76">
        <w:r>
          <w:rPr>
            <w:rStyle w:val="HyperlinkGreen"/>
            <w:b/>
          </w:rPr>
          <w:t>shadows</w:t>
        </w:r>
      </w:hyperlink>
      <w:r>
        <w:t xml:space="preserve"> of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Highlight</w:t>
            </w:r>
          </w:p>
        </w:tc>
      </w:tr>
      <w:tr w:rsidR="00632816" w:rsidTr="00632816">
        <w:trPr>
          <w:trHeight w:hRule="exact" w:val="490"/>
        </w:trPr>
        <w:tc>
          <w:tcPr>
            <w:tcW w:w="8640" w:type="dxa"/>
            <w:gridSpan w:val="32"/>
          </w:tcPr>
          <w:p w:rsidR="00632816" w:rsidRDefault="00512902">
            <w:pPr>
              <w:pStyle w:val="PacketDiagramBodyText"/>
            </w:pPr>
            <w:r>
              <w:t>MidTone</w:t>
            </w:r>
          </w:p>
        </w:tc>
      </w:tr>
      <w:tr w:rsidR="00632816" w:rsidTr="00632816">
        <w:trPr>
          <w:trHeight w:hRule="exact" w:val="490"/>
        </w:trPr>
        <w:tc>
          <w:tcPr>
            <w:tcW w:w="8640" w:type="dxa"/>
            <w:gridSpan w:val="32"/>
          </w:tcPr>
          <w:p w:rsidR="00632816" w:rsidRDefault="00512902">
            <w:pPr>
              <w:pStyle w:val="PacketDiagramBodyText"/>
            </w:pPr>
            <w:r>
              <w:t>Shadow</w:t>
            </w:r>
          </w:p>
        </w:tc>
      </w:tr>
    </w:tbl>
    <w:p w:rsidR="00632816" w:rsidRDefault="00512902">
      <w:pPr>
        <w:pStyle w:val="Definition-Field"/>
      </w:pPr>
      <w:r>
        <w:rPr>
          <w:b/>
        </w:rPr>
        <w:lastRenderedPageBreak/>
        <w:t xml:space="preserve">Highlight (4 bytes): </w:t>
      </w:r>
      <w:r>
        <w:t>How much to lighten the highlights</w:t>
      </w:r>
      <w:r>
        <w:t xml:space="preserve"> of an image. The </w:t>
      </w:r>
      <w:hyperlink w:anchor="gt_7137b4e9-017a-41cc-823a-aa3838193f01">
        <w:r>
          <w:rPr>
            <w:rStyle w:val="HyperlinkGreen"/>
            <w:b/>
          </w:rPr>
          <w:t>color channel</w:t>
        </w:r>
      </w:hyperlink>
      <w:r>
        <w:t xml:space="preserve"> values at the high end of the </w:t>
      </w:r>
      <w:hyperlink w:anchor="gt_f44dd201-e056-4467-bf8a-2dc1f4586a44">
        <w:r>
          <w:rPr>
            <w:rStyle w:val="HyperlinkGreen"/>
            <w:b/>
          </w:rPr>
          <w:t>intensity</w:t>
        </w:r>
      </w:hyperlink>
      <w:r>
        <w:t xml:space="preserve"> range are altered more than values near the middle or low en</w:t>
      </w:r>
      <w:r>
        <w:t>ds, which means an image can be lightened without losing the contrast between the darker portions of the image.</w:t>
      </w:r>
    </w:p>
    <w:tbl>
      <w:tblPr>
        <w:tblStyle w:val="Table-ShadedHeader"/>
        <w:tblW w:w="9475" w:type="dxa"/>
        <w:tblInd w:w="475" w:type="dxa"/>
        <w:tblLook w:val="04A0" w:firstRow="1" w:lastRow="0" w:firstColumn="1" w:lastColumn="0" w:noHBand="0" w:noVBand="1"/>
      </w:tblPr>
      <w:tblGrid>
        <w:gridCol w:w="1770"/>
        <w:gridCol w:w="770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 ≤ </w:t>
            </w:r>
            <w:r>
              <w:rPr>
                <w:i/>
              </w:rPr>
              <w:t>value</w:t>
            </w:r>
            <w:r>
              <w:t> &lt; 100</w:t>
            </w:r>
          </w:p>
        </w:tc>
        <w:tc>
          <w:tcPr>
            <w:tcW w:w="0" w:type="auto"/>
          </w:tcPr>
          <w:p w:rsidR="00632816" w:rsidRDefault="00512902">
            <w:pPr>
              <w:pStyle w:val="TableBodyText"/>
            </w:pPr>
            <w:r>
              <w:t>Highlights with a percent of intensity above this threshold SHOULD be increased.</w:t>
            </w:r>
          </w:p>
        </w:tc>
      </w:tr>
      <w:tr w:rsidR="00632816" w:rsidTr="00632816">
        <w:tc>
          <w:tcPr>
            <w:tcW w:w="0" w:type="auto"/>
          </w:tcPr>
          <w:p w:rsidR="00632816" w:rsidRDefault="00512902">
            <w:pPr>
              <w:pStyle w:val="TableBodyText"/>
            </w:pPr>
            <w:r>
              <w:t>100</w:t>
            </w:r>
          </w:p>
        </w:tc>
        <w:tc>
          <w:tcPr>
            <w:tcW w:w="0" w:type="auto"/>
          </w:tcPr>
          <w:p w:rsidR="00632816" w:rsidRDefault="00512902">
            <w:pPr>
              <w:pStyle w:val="TableBodyText"/>
            </w:pPr>
            <w:r>
              <w:t>Highlights MUST NOT change.</w:t>
            </w:r>
          </w:p>
        </w:tc>
      </w:tr>
    </w:tbl>
    <w:p w:rsidR="00632816" w:rsidRDefault="00512902">
      <w:pPr>
        <w:pStyle w:val="Definition-Field"/>
      </w:pPr>
      <w:r>
        <w:rPr>
          <w:b/>
        </w:rPr>
        <w:t xml:space="preserve">MidTone (4 bytes): </w:t>
      </w:r>
      <w:r>
        <w:t xml:space="preserve">How much to lighten or darken the midtones of an image. Color channel values in the middle of the intensity range are altered more than values near the high or low ends, which means an image can be lightened or darkened without losing </w:t>
      </w:r>
      <w:r>
        <w:t>the contrast between the darkest and lightest portions of the image.</w:t>
      </w:r>
    </w:p>
    <w:tbl>
      <w:tblPr>
        <w:tblStyle w:val="Table-ShadedHeader"/>
        <w:tblW w:w="0" w:type="auto"/>
        <w:tblInd w:w="475" w:type="dxa"/>
        <w:tblLook w:val="04A0" w:firstRow="1" w:lastRow="0" w:firstColumn="1" w:lastColumn="0" w:noHBand="0" w:noVBand="1"/>
      </w:tblPr>
      <w:tblGrid>
        <w:gridCol w:w="1628"/>
        <w:gridCol w:w="2557"/>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Midtones are made darker.</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Midtones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Midtones are made lighter.</w:t>
            </w:r>
          </w:p>
        </w:tc>
      </w:tr>
    </w:tbl>
    <w:p w:rsidR="00632816" w:rsidRDefault="00512902">
      <w:pPr>
        <w:pStyle w:val="Definition-Field"/>
      </w:pPr>
      <w:r>
        <w:rPr>
          <w:b/>
        </w:rPr>
        <w:t xml:space="preserve">Shadow (4 bytes): </w:t>
      </w:r>
      <w:r>
        <w:t>How much to darken the shadows</w:t>
      </w:r>
      <w:r>
        <w:t xml:space="preserve"> of an image. Color channel values at the low end of the intensity range are altered more than values near the middle or high ends, which means an image can be darkened without losing the contrast between the lighter portions of the image.</w:t>
      </w:r>
    </w:p>
    <w:tbl>
      <w:tblPr>
        <w:tblStyle w:val="Table-ShadedHeader"/>
        <w:tblW w:w="9122" w:type="dxa"/>
        <w:tblInd w:w="475" w:type="dxa"/>
        <w:tblLook w:val="04A0" w:firstRow="1" w:lastRow="0" w:firstColumn="1" w:lastColumn="0" w:noHBand="0" w:noVBand="1"/>
      </w:tblPr>
      <w:tblGrid>
        <w:gridCol w:w="1817"/>
        <w:gridCol w:w="730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Shadows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Shadows with a percent of intensity below this threshold are made darker.</w:t>
            </w:r>
          </w:p>
        </w:tc>
      </w:tr>
    </w:tbl>
    <w:p w:rsidR="00632816" w:rsidRDefault="00512902">
      <w:hyperlink w:anchor="gt_26a17e58-eeba-4210-81b9-8bbadf7ee952">
        <w:r>
          <w:rPr>
            <w:rStyle w:val="HyperlinkGreen"/>
            <w:b/>
          </w:rPr>
          <w:t>Bitmap</w:t>
        </w:r>
      </w:hyperlink>
      <w:r>
        <w:t xml:space="preserve">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78" w:name="section_5e61e7fbfe4a44bf82d4a21352b01919"/>
      <w:bookmarkStart w:id="379" w:name="_Toc164817464"/>
      <w:r>
        <w:t>RedEyeCorrectionEffect Object</w:t>
      </w:r>
      <w:bookmarkEnd w:id="378"/>
      <w:bookmarkEnd w:id="379"/>
      <w:r>
        <w:fldChar w:fldCharType="begin"/>
      </w:r>
      <w:r>
        <w:instrText xml:space="preserve"> XE "RedEyeCorrectionEffect packet"</w:instrText>
      </w:r>
      <w:r>
        <w:fldChar w:fldCharType="end"/>
      </w:r>
      <w:r>
        <w:fldChar w:fldCharType="begin"/>
      </w:r>
      <w:r>
        <w:instrText xml:space="preserve"> XE "RedEyeCorrectionEffect Object"</w:instrText>
      </w:r>
      <w:r>
        <w:fldChar w:fldCharType="end"/>
      </w:r>
    </w:p>
    <w:p w:rsidR="00632816" w:rsidRDefault="00512902">
      <w:r>
        <w:t xml:space="preserve">The </w:t>
      </w:r>
      <w:r>
        <w:rPr>
          <w:b/>
        </w:rPr>
        <w:t>RedEyeCorrectionEffect</w:t>
      </w:r>
      <w:r>
        <w:t xml:space="preserve"> object specifies areas of an image to which a </w:t>
      </w:r>
      <w:hyperlink w:anchor="gt_64bed20b-41c8-4216-89fb-576f51816ed6">
        <w:r>
          <w:rPr>
            <w:rStyle w:val="HyperlinkGreen"/>
            <w:b/>
          </w:rPr>
          <w:t>red-eye correction</w:t>
        </w:r>
      </w:hyperlink>
      <w:r>
        <w:t xml:space="preserve"> is applied.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NumberOfAreas</w:t>
            </w:r>
          </w:p>
        </w:tc>
      </w:tr>
      <w:tr w:rsidR="00632816" w:rsidTr="00632816">
        <w:trPr>
          <w:trHeight w:hRule="exact" w:val="490"/>
        </w:trPr>
        <w:tc>
          <w:tcPr>
            <w:tcW w:w="8640" w:type="dxa"/>
            <w:gridSpan w:val="32"/>
          </w:tcPr>
          <w:p w:rsidR="00632816" w:rsidRDefault="00512902">
            <w:pPr>
              <w:pStyle w:val="PacketDiagramBodyText"/>
            </w:pPr>
            <w:r>
              <w:t>Areas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NumberOfAreas (4 bytes): </w:t>
      </w:r>
      <w:r>
        <w:t xml:space="preserve">A signed integer that specifies the number of rectangles in the </w:t>
      </w:r>
      <w:r>
        <w:rPr>
          <w:b/>
        </w:rPr>
        <w:t>Areas</w:t>
      </w:r>
      <w:r>
        <w:t xml:space="preserve"> field.</w:t>
      </w:r>
    </w:p>
    <w:p w:rsidR="00632816" w:rsidRDefault="00512902">
      <w:pPr>
        <w:pStyle w:val="Definition-Field"/>
      </w:pPr>
      <w:r>
        <w:rPr>
          <w:b/>
        </w:rPr>
        <w:lastRenderedPageBreak/>
        <w:t xml:space="preserve">Areas (variable): </w:t>
      </w:r>
      <w:r>
        <w:t xml:space="preserve">An array of </w:t>
      </w:r>
      <w:r>
        <w:rPr>
          <w:b/>
        </w:rPr>
        <w:t>NumberOfAreas</w:t>
      </w:r>
      <w:r>
        <w:t xml:space="preserve"> </w:t>
      </w:r>
      <w:hyperlink w:anchor="gt_48849cf6-d55c-47e5-b041-13b65854de2b">
        <w:r>
          <w:rPr>
            <w:rStyle w:val="HyperlinkGreen"/>
            <w:b/>
          </w:rPr>
          <w:t>WMF</w:t>
        </w:r>
      </w:hyperlink>
      <w:r>
        <w:t xml:space="preserve"> RectL objects (</w:t>
      </w:r>
      <w:hyperlink r:id="rId70" w:anchor="Section_4813e7fd52d04f42965f228c8b7488d2">
        <w:r>
          <w:rPr>
            <w:rStyle w:val="Hyperlink"/>
          </w:rPr>
          <w:t>[MS-WMF]</w:t>
        </w:r>
      </w:hyperlink>
      <w:r>
        <w:t xml:space="preserve"> section 2.2.2.19). Each rectangle specifies an area of the </w:t>
      </w:r>
      <w:hyperlink w:anchor="gt_26a17e58-eeba-4210-81b9-8bbadf7ee952">
        <w:r>
          <w:rPr>
            <w:rStyle w:val="HyperlinkGreen"/>
            <w:b/>
          </w:rPr>
          <w:t>bitmap</w:t>
        </w:r>
      </w:hyperlink>
      <w:r>
        <w:t xml:space="preserve"> image to which the red-eye correction effect SHOULD be applied.</w:t>
      </w:r>
    </w:p>
    <w:p w:rsidR="00632816" w:rsidRDefault="00512902">
      <w:r>
        <w:t xml:space="preserve">Bitmap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80" w:name="section_1a41a97f4c8e450080bde4ea201ed99b"/>
      <w:bookmarkStart w:id="381" w:name="_Toc164817465"/>
      <w:r>
        <w:t>SharpenEffect Object</w:t>
      </w:r>
      <w:bookmarkEnd w:id="380"/>
      <w:bookmarkEnd w:id="381"/>
      <w:r>
        <w:fldChar w:fldCharType="begin"/>
      </w:r>
      <w:r>
        <w:instrText xml:space="preserve"> XE "SharpenEffect packet"</w:instrText>
      </w:r>
      <w:r>
        <w:fldChar w:fldCharType="end"/>
      </w:r>
      <w:r>
        <w:fldChar w:fldCharType="begin"/>
      </w:r>
      <w:r>
        <w:instrText xml:space="preserve"> XE "SharpenEffect Object"</w:instrText>
      </w:r>
      <w:r>
        <w:fldChar w:fldCharType="end"/>
      </w:r>
    </w:p>
    <w:p w:rsidR="00632816" w:rsidRDefault="00512902">
      <w:r>
        <w:t xml:space="preserve">The </w:t>
      </w:r>
      <w:r>
        <w:rPr>
          <w:b/>
        </w:rPr>
        <w:t>SharpenEffect</w:t>
      </w:r>
      <w:r>
        <w:t xml:space="preserve"> object specifies an increase in the </w:t>
      </w:r>
      <w:r>
        <w:t>difference in intensity between pixels in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Radius</w:t>
            </w:r>
          </w:p>
        </w:tc>
      </w:tr>
      <w:tr w:rsidR="00632816" w:rsidTr="00632816">
        <w:trPr>
          <w:trHeight w:hRule="exact" w:val="490"/>
        </w:trPr>
        <w:tc>
          <w:tcPr>
            <w:tcW w:w="8640" w:type="dxa"/>
            <w:gridSpan w:val="32"/>
          </w:tcPr>
          <w:p w:rsidR="00632816" w:rsidRDefault="00512902">
            <w:pPr>
              <w:pStyle w:val="PacketDiagramBodyText"/>
            </w:pPr>
            <w:r>
              <w:t>Amount</w:t>
            </w:r>
          </w:p>
        </w:tc>
      </w:tr>
    </w:tbl>
    <w:p w:rsidR="00632816" w:rsidRDefault="00512902">
      <w:pPr>
        <w:pStyle w:val="Definition-Field"/>
      </w:pPr>
      <w:r>
        <w:rPr>
          <w:b/>
        </w:rPr>
        <w:t xml:space="preserve">Radius (4 bytes): </w:t>
      </w:r>
      <w:r>
        <w:t xml:space="preserve">A floating-point value that specifies the </w:t>
      </w:r>
      <w:hyperlink w:anchor="gt_8825dfb3-6642-4154-b569-5e8f2ab95d2e">
        <w:r>
          <w:rPr>
            <w:rStyle w:val="HyperlinkGreen"/>
            <w:b/>
          </w:rPr>
          <w:t>sharpening</w:t>
        </w:r>
      </w:hyperlink>
      <w:r>
        <w:t xml:space="preserve"> radius in pixels, which determines the number of pixels involved in calculating the new value of a given pixel.</w:t>
      </w:r>
    </w:p>
    <w:p w:rsidR="00632816" w:rsidRDefault="00512902">
      <w:pPr>
        <w:pStyle w:val="Definition-Field2"/>
      </w:pPr>
      <w:r>
        <w:t>As this value increases, the number of pixels involved in the calculation</w:t>
      </w:r>
      <w:r>
        <w:t xml:space="preserve"> increases, and the resulting </w:t>
      </w:r>
      <w:hyperlink w:anchor="gt_26a17e58-eeba-4210-81b9-8bbadf7ee952">
        <w:r>
          <w:rPr>
            <w:rStyle w:val="HyperlinkGreen"/>
            <w:b/>
          </w:rPr>
          <w:t>bitmap</w:t>
        </w:r>
      </w:hyperlink>
      <w:r>
        <w:t xml:space="preserve"> SHOULD become sharper.</w:t>
      </w:r>
    </w:p>
    <w:p w:rsidR="00632816" w:rsidRDefault="00512902">
      <w:pPr>
        <w:pStyle w:val="Definition-Field"/>
      </w:pPr>
      <w:r>
        <w:rPr>
          <w:b/>
        </w:rPr>
        <w:t xml:space="preserve">Amount (4 bytes): </w:t>
      </w:r>
      <w:r>
        <w:t>A floating-point value that specifies the difference in intensity between a given pixel and the surrounding pixels.</w:t>
      </w:r>
    </w:p>
    <w:tbl>
      <w:tblPr>
        <w:tblStyle w:val="Table-ShadedHeader"/>
        <w:tblW w:w="0" w:type="auto"/>
        <w:tblInd w:w="475" w:type="dxa"/>
        <w:tblLook w:val="04A0" w:firstRow="1" w:lastRow="0" w:firstColumn="1" w:lastColumn="0" w:noHBand="0" w:noVBand="1"/>
      </w:tblPr>
      <w:tblGrid>
        <w:gridCol w:w="1555"/>
        <w:gridCol w:w="707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Sharpening MUST NOT be performed.</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 xml:space="preserve"> As this value increases, the difference in intensity between pixels SHOULD increase.</w:t>
            </w:r>
          </w:p>
        </w:tc>
      </w:tr>
    </w:tbl>
    <w:p w:rsidR="00632816" w:rsidRDefault="00512902">
      <w:r>
        <w:t xml:space="preserve">Bitmap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4"/>
      </w:pPr>
      <w:bookmarkStart w:id="382" w:name="section_f48f4d480d464433aae3e40d1498fff3"/>
      <w:bookmarkStart w:id="383" w:name="_Toc164817466"/>
      <w:r>
        <w:t>TintEffect Object</w:t>
      </w:r>
      <w:bookmarkEnd w:id="382"/>
      <w:bookmarkEnd w:id="383"/>
      <w:r>
        <w:fldChar w:fldCharType="begin"/>
      </w:r>
      <w:r>
        <w:instrText xml:space="preserve"> XE "TintEffect packet"</w:instrText>
      </w:r>
      <w:r>
        <w:fldChar w:fldCharType="end"/>
      </w:r>
      <w:r>
        <w:fldChar w:fldCharType="begin"/>
      </w:r>
      <w:r>
        <w:instrText xml:space="preserve"> XE "TintEffect Object"</w:instrText>
      </w:r>
      <w:r>
        <w:fldChar w:fldCharType="end"/>
      </w:r>
    </w:p>
    <w:p w:rsidR="00632816" w:rsidRDefault="00512902">
      <w:r>
        <w:t xml:space="preserve">The </w:t>
      </w:r>
      <w:r>
        <w:rPr>
          <w:b/>
        </w:rPr>
        <w:t>TintEffect</w:t>
      </w:r>
      <w:r>
        <w:t xml:space="preserve"> object specifies an addition of black or white to a specified </w:t>
      </w:r>
      <w:hyperlink w:anchor="gt_a8fa914c-ce4a-47b3-b7cd-b4fcb7b4fa91">
        <w:r>
          <w:rPr>
            <w:rStyle w:val="HyperlinkGreen"/>
            <w:b/>
          </w:rPr>
          <w:t>hue</w:t>
        </w:r>
      </w:hyperlink>
      <w:r>
        <w:t xml:space="preserve"> in an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Hue</w:t>
            </w:r>
          </w:p>
        </w:tc>
      </w:tr>
      <w:tr w:rsidR="00632816" w:rsidTr="00632816">
        <w:trPr>
          <w:trHeight w:hRule="exact" w:val="490"/>
        </w:trPr>
        <w:tc>
          <w:tcPr>
            <w:tcW w:w="8640" w:type="dxa"/>
            <w:gridSpan w:val="32"/>
          </w:tcPr>
          <w:p w:rsidR="00632816" w:rsidRDefault="00512902">
            <w:pPr>
              <w:pStyle w:val="PacketDiagramBodyText"/>
            </w:pPr>
            <w:r>
              <w:t>Amount</w:t>
            </w:r>
          </w:p>
        </w:tc>
      </w:tr>
    </w:tbl>
    <w:p w:rsidR="00632816" w:rsidRDefault="00512902">
      <w:pPr>
        <w:pStyle w:val="Definition-Field"/>
      </w:pPr>
      <w:r>
        <w:rPr>
          <w:b/>
        </w:rPr>
        <w:t xml:space="preserve">Hue (4 bytes): </w:t>
      </w:r>
      <w:r>
        <w:t xml:space="preserve">A signed integer that specifies the hue to which the </w:t>
      </w:r>
      <w:hyperlink w:anchor="gt_1f93f0da-b3fd-437c-9111-963530990f80">
        <w:r>
          <w:rPr>
            <w:rStyle w:val="HyperlinkGreen"/>
            <w:b/>
          </w:rPr>
          <w:t>tint effect</w:t>
        </w:r>
      </w:hyperlink>
      <w:r>
        <w:t xml:space="preserve"> is applied.</w:t>
      </w:r>
    </w:p>
    <w:tbl>
      <w:tblPr>
        <w:tblStyle w:val="Table-ShadedHeader"/>
        <w:tblW w:w="9149" w:type="dxa"/>
        <w:tblInd w:w="475" w:type="dxa"/>
        <w:tblLook w:val="04A0" w:firstRow="1" w:lastRow="0" w:firstColumn="1" w:lastColumn="0" w:noHBand="0" w:noVBand="1"/>
      </w:tblPr>
      <w:tblGrid>
        <w:gridCol w:w="1628"/>
        <w:gridCol w:w="752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-180 ≤ </w:t>
            </w:r>
            <w:r>
              <w:rPr>
                <w:i/>
              </w:rPr>
              <w:t>value</w:t>
            </w:r>
            <w:r>
              <w:t> &lt; 0</w:t>
            </w:r>
          </w:p>
        </w:tc>
        <w:tc>
          <w:tcPr>
            <w:tcW w:w="0" w:type="auto"/>
          </w:tcPr>
          <w:p w:rsidR="00632816" w:rsidRDefault="00512902">
            <w:pPr>
              <w:pStyle w:val="TableBodyText"/>
            </w:pPr>
            <w:r>
              <w:t>The color at a specified counter-clockwise rotation of th</w:t>
            </w:r>
            <w:r>
              <w:t xml:space="preserve">e </w:t>
            </w:r>
            <w:hyperlink w:anchor="gt_c62d584c-33cc-4366-bd5c-30efc8093bd7">
              <w:r>
                <w:rPr>
                  <w:rStyle w:val="HyperlinkGreen"/>
                  <w:b/>
                </w:rPr>
                <w:t>color wheel</w:t>
              </w:r>
            </w:hyperlink>
            <w:r>
              <w:t>, starting from blue.</w:t>
            </w:r>
          </w:p>
        </w:tc>
      </w:tr>
      <w:tr w:rsidR="00632816" w:rsidTr="00632816">
        <w:tc>
          <w:tcPr>
            <w:tcW w:w="0" w:type="auto"/>
          </w:tcPr>
          <w:p w:rsidR="00632816" w:rsidRDefault="00512902">
            <w:pPr>
              <w:pStyle w:val="TableBodyText"/>
            </w:pPr>
            <w:r>
              <w:lastRenderedPageBreak/>
              <w:t>0</w:t>
            </w:r>
          </w:p>
        </w:tc>
        <w:tc>
          <w:tcPr>
            <w:tcW w:w="0" w:type="auto"/>
          </w:tcPr>
          <w:p w:rsidR="00632816" w:rsidRDefault="00512902">
            <w:pPr>
              <w:pStyle w:val="TableBodyText"/>
            </w:pPr>
            <w:r>
              <w:t>A value of 0 specifies the color blue on the color wheel.</w:t>
            </w:r>
          </w:p>
        </w:tc>
      </w:tr>
      <w:tr w:rsidR="00632816" w:rsidTr="00632816">
        <w:tc>
          <w:tcPr>
            <w:tcW w:w="0" w:type="auto"/>
          </w:tcPr>
          <w:p w:rsidR="00632816" w:rsidRDefault="00512902">
            <w:pPr>
              <w:pStyle w:val="TableBodyText"/>
            </w:pPr>
            <w:r>
              <w:t>0 &lt; </w:t>
            </w:r>
            <w:r>
              <w:rPr>
                <w:i/>
              </w:rPr>
              <w:t>value</w:t>
            </w:r>
            <w:r>
              <w:t> ≤ 180</w:t>
            </w:r>
          </w:p>
        </w:tc>
        <w:tc>
          <w:tcPr>
            <w:tcW w:w="0" w:type="auto"/>
          </w:tcPr>
          <w:p w:rsidR="00632816" w:rsidRDefault="00512902">
            <w:pPr>
              <w:pStyle w:val="TableBodyText"/>
            </w:pPr>
            <w:r>
              <w:t xml:space="preserve">The color at a specified clockwise rotation of the color wheel, starting from </w:t>
            </w:r>
            <w:r>
              <w:t>blue.</w:t>
            </w:r>
          </w:p>
        </w:tc>
      </w:tr>
    </w:tbl>
    <w:p w:rsidR="00632816" w:rsidRDefault="00512902">
      <w:pPr>
        <w:pStyle w:val="Definition-Field"/>
      </w:pPr>
      <w:r>
        <w:rPr>
          <w:b/>
        </w:rPr>
        <w:t xml:space="preserve">Amount (4 bytes): </w:t>
      </w:r>
      <w:r>
        <w:t>A signed integer that specifies how much the hue is strengthened or weakened.</w:t>
      </w:r>
    </w:p>
    <w:tbl>
      <w:tblPr>
        <w:tblStyle w:val="Table-ShadedHeader"/>
        <w:tblW w:w="9475" w:type="dxa"/>
        <w:tblInd w:w="475" w:type="dxa"/>
        <w:tblLook w:val="04A0" w:firstRow="1" w:lastRow="0" w:firstColumn="1" w:lastColumn="0" w:noHBand="0" w:noVBand="1"/>
      </w:tblPr>
      <w:tblGrid>
        <w:gridCol w:w="1625"/>
        <w:gridCol w:w="785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-100 ≤ </w:t>
            </w:r>
            <w:r>
              <w:rPr>
                <w:i/>
              </w:rPr>
              <w:t>value</w:t>
            </w:r>
            <w:r>
              <w:t> &lt; 0</w:t>
            </w:r>
          </w:p>
        </w:tc>
        <w:tc>
          <w:tcPr>
            <w:tcW w:w="0" w:type="auto"/>
          </w:tcPr>
          <w:p w:rsidR="00632816" w:rsidRDefault="00512902">
            <w:pPr>
              <w:pStyle w:val="TableBodyText"/>
            </w:pPr>
            <w:r>
              <w:t>Negative values specify how much the hue is weakened, which equates to the addition of black.</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t>A value of 0 specifies t</w:t>
            </w:r>
            <w:r>
              <w:t xml:space="preserve">hat the </w:t>
            </w:r>
            <w:hyperlink w:anchor="gt_ff6845a6-3de9-4eaf-a14d-0b3137c58691">
              <w:r>
                <w:rPr>
                  <w:rStyle w:val="HyperlinkGreen"/>
                  <w:b/>
                </w:rPr>
                <w:t>tint</w:t>
              </w:r>
            </w:hyperlink>
            <w:r>
              <w:t xml:space="preserve"> MUST NOT change.</w:t>
            </w:r>
          </w:p>
        </w:tc>
      </w:tr>
      <w:tr w:rsidR="00632816" w:rsidTr="00632816">
        <w:tc>
          <w:tcPr>
            <w:tcW w:w="0" w:type="auto"/>
          </w:tcPr>
          <w:p w:rsidR="00632816" w:rsidRDefault="00512902">
            <w:pPr>
              <w:pStyle w:val="TableBodyText"/>
            </w:pPr>
            <w:r>
              <w:t>0 &lt; </w:t>
            </w:r>
            <w:r>
              <w:rPr>
                <w:i/>
              </w:rPr>
              <w:t>value</w:t>
            </w:r>
            <w:r>
              <w:t> ≤ 100</w:t>
            </w:r>
          </w:p>
        </w:tc>
        <w:tc>
          <w:tcPr>
            <w:tcW w:w="0" w:type="auto"/>
          </w:tcPr>
          <w:p w:rsidR="00632816" w:rsidRDefault="00512902">
            <w:pPr>
              <w:pStyle w:val="TableBodyText"/>
            </w:pPr>
            <w:r>
              <w:t>Positive values specify how much the hue is strengthened, which equates to the addition of white.</w:t>
            </w:r>
          </w:p>
        </w:tc>
      </w:tr>
    </w:tbl>
    <w:p w:rsidR="00632816" w:rsidRDefault="00512902">
      <w:hyperlink w:anchor="gt_26a17e58-eeba-4210-81b9-8bbadf7ee952">
        <w:r>
          <w:rPr>
            <w:rStyle w:val="HyperlinkGreen"/>
            <w:b/>
          </w:rPr>
          <w:t>Bitmap</w:t>
        </w:r>
      </w:hyperlink>
      <w:r>
        <w:t xml:space="preserve"> images are specified by EmfPlusBitmap objects (section </w:t>
      </w:r>
      <w:hyperlink w:anchor="Section_112a5e2c6bb34daf8ee30f3d3984410f" w:history="1">
        <w:r>
          <w:rPr>
            <w:rStyle w:val="Hyperlink"/>
          </w:rPr>
          <w:t>2.2.2.2</w:t>
        </w:r>
      </w:hyperlink>
      <w:r>
        <w:t>).</w:t>
      </w:r>
    </w:p>
    <w:p w:rsidR="00632816" w:rsidRDefault="00512902">
      <w:r>
        <w:t xml:space="preserve">See section </w:t>
      </w:r>
      <w:hyperlink w:anchor="Section_7a07343fad4847ed860281bc85e91fc8" w:history="1">
        <w:r>
          <w:rPr>
            <w:rStyle w:val="Hyperlink"/>
          </w:rPr>
          <w:t>2.2.3</w:t>
        </w:r>
      </w:hyperlink>
      <w:r>
        <w:t xml:space="preserve"> for the specification of additional image effects parameter objects.</w:t>
      </w:r>
    </w:p>
    <w:p w:rsidR="00632816" w:rsidRDefault="00512902">
      <w:pPr>
        <w:pStyle w:val="Heading2"/>
      </w:pPr>
      <w:bookmarkStart w:id="384" w:name="section_229f98d8c19a464e80cc2cb96aba1d71"/>
      <w:bookmarkStart w:id="385" w:name="_Toc164817467"/>
      <w:r>
        <w:t>EMF+ Records</w:t>
      </w:r>
      <w:bookmarkEnd w:id="384"/>
      <w:bookmarkEnd w:id="385"/>
      <w:r>
        <w:fldChar w:fldCharType="begin"/>
      </w:r>
      <w:r>
        <w:instrText xml:space="preserve"> XE "Records:EMF+"</w:instrText>
      </w:r>
      <w:r>
        <w:fldChar w:fldCharType="end"/>
      </w:r>
    </w:p>
    <w:p w:rsidR="00632816" w:rsidRDefault="00512902">
      <w:r>
        <w:t>This section specifies the Records, which are grouped into the following categories:</w:t>
      </w:r>
    </w:p>
    <w:tbl>
      <w:tblPr>
        <w:tblStyle w:val="Table-ShadedHeader"/>
        <w:tblW w:w="0" w:type="auto"/>
        <w:tblLook w:val="04A0" w:firstRow="1" w:lastRow="0" w:firstColumn="1" w:lastColumn="0" w:noHBand="0" w:noVBand="1"/>
      </w:tblPr>
      <w:tblGrid>
        <w:gridCol w:w="2582"/>
        <w:gridCol w:w="896"/>
        <w:gridCol w:w="531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Clipping record types</w:t>
            </w:r>
          </w:p>
        </w:tc>
        <w:tc>
          <w:tcPr>
            <w:tcW w:w="0" w:type="auto"/>
          </w:tcPr>
          <w:p w:rsidR="00632816" w:rsidRDefault="00512902">
            <w:pPr>
              <w:pStyle w:val="TableBodyText"/>
            </w:pPr>
            <w:hyperlink w:anchor="Section_f5865a6dde4249bda18174ecb2956702" w:history="1">
              <w:r>
                <w:rPr>
                  <w:rStyle w:val="Hyperlink"/>
                </w:rPr>
                <w:t>2.3.1</w:t>
              </w:r>
            </w:hyperlink>
          </w:p>
        </w:tc>
        <w:tc>
          <w:tcPr>
            <w:tcW w:w="0" w:type="auto"/>
          </w:tcPr>
          <w:p w:rsidR="00632816" w:rsidRDefault="00512902">
            <w:pPr>
              <w:pStyle w:val="TableBodyText"/>
            </w:pPr>
            <w:r>
              <w:t>Specify clipping regions and operations.</w:t>
            </w:r>
          </w:p>
        </w:tc>
      </w:tr>
      <w:tr w:rsidR="00632816" w:rsidTr="00632816">
        <w:tc>
          <w:tcPr>
            <w:tcW w:w="0" w:type="auto"/>
          </w:tcPr>
          <w:p w:rsidR="00632816" w:rsidRDefault="00512902">
            <w:pPr>
              <w:pStyle w:val="TableBodyText"/>
            </w:pPr>
            <w:r>
              <w:t>Comment record types</w:t>
            </w:r>
          </w:p>
        </w:tc>
        <w:tc>
          <w:tcPr>
            <w:tcW w:w="0" w:type="auto"/>
          </w:tcPr>
          <w:p w:rsidR="00632816" w:rsidRDefault="00512902">
            <w:pPr>
              <w:pStyle w:val="TableBodyText"/>
            </w:pPr>
            <w:hyperlink w:anchor="Section_c84e0157fa1844c7951d3ebaae805550" w:history="1">
              <w:r>
                <w:rPr>
                  <w:rStyle w:val="Hyperlink"/>
                </w:rPr>
                <w:t>2.3.2</w:t>
              </w:r>
            </w:hyperlink>
          </w:p>
        </w:tc>
        <w:tc>
          <w:tcPr>
            <w:tcW w:w="0" w:type="auto"/>
          </w:tcPr>
          <w:p w:rsidR="00632816" w:rsidRDefault="00512902">
            <w:pPr>
              <w:pStyle w:val="TableBodyText"/>
            </w:pPr>
            <w:r>
              <w:t xml:space="preserve">Specify arbitrary private data in the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w:t>
            </w:r>
          </w:p>
        </w:tc>
      </w:tr>
      <w:tr w:rsidR="00632816" w:rsidTr="00632816">
        <w:tc>
          <w:tcPr>
            <w:tcW w:w="0" w:type="auto"/>
          </w:tcPr>
          <w:p w:rsidR="00632816" w:rsidRDefault="00512902">
            <w:pPr>
              <w:pStyle w:val="TableBodyText"/>
            </w:pPr>
            <w:r>
              <w:t>Control record types</w:t>
            </w:r>
          </w:p>
        </w:tc>
        <w:tc>
          <w:tcPr>
            <w:tcW w:w="0" w:type="auto"/>
          </w:tcPr>
          <w:p w:rsidR="00632816" w:rsidRDefault="00512902">
            <w:pPr>
              <w:pStyle w:val="TableBodyText"/>
            </w:pPr>
            <w:hyperlink w:anchor="Section_727ef52d063c4f319fb39e051719657e" w:history="1">
              <w:r>
                <w:rPr>
                  <w:rStyle w:val="Hyperlink"/>
                </w:rPr>
                <w:t>2.3.3</w:t>
              </w:r>
            </w:hyperlink>
          </w:p>
        </w:tc>
        <w:tc>
          <w:tcPr>
            <w:tcW w:w="0" w:type="auto"/>
          </w:tcPr>
          <w:p w:rsidR="00632816" w:rsidRDefault="00512902">
            <w:pPr>
              <w:pStyle w:val="TableBodyText"/>
            </w:pPr>
            <w:r>
              <w:t xml:space="preserve">Specify global parameters for </w:t>
            </w:r>
            <w:r>
              <w:t>EMF+ metafile processing.</w:t>
            </w:r>
          </w:p>
        </w:tc>
      </w:tr>
      <w:tr w:rsidR="00632816" w:rsidTr="00632816">
        <w:tc>
          <w:tcPr>
            <w:tcW w:w="0" w:type="auto"/>
          </w:tcPr>
          <w:p w:rsidR="00632816" w:rsidRDefault="00512902">
            <w:pPr>
              <w:pStyle w:val="TableBodyText"/>
            </w:pPr>
            <w:r>
              <w:t>Drawing record types</w:t>
            </w:r>
          </w:p>
        </w:tc>
        <w:tc>
          <w:tcPr>
            <w:tcW w:w="0" w:type="auto"/>
          </w:tcPr>
          <w:p w:rsidR="00632816" w:rsidRDefault="00512902">
            <w:pPr>
              <w:pStyle w:val="TableBodyText"/>
            </w:pPr>
            <w:hyperlink w:anchor="Section_f01d82beb19b418b96207ae1f2e1efd2" w:history="1">
              <w:r>
                <w:rPr>
                  <w:rStyle w:val="Hyperlink"/>
                </w:rPr>
                <w:t>2.3.4</w:t>
              </w:r>
            </w:hyperlink>
          </w:p>
        </w:tc>
        <w:tc>
          <w:tcPr>
            <w:tcW w:w="0" w:type="auto"/>
          </w:tcPr>
          <w:p w:rsidR="00632816" w:rsidRDefault="00512902">
            <w:pPr>
              <w:pStyle w:val="TableBodyText"/>
            </w:pPr>
            <w:r>
              <w:t>Specify graphics output.</w:t>
            </w:r>
          </w:p>
        </w:tc>
      </w:tr>
      <w:tr w:rsidR="00632816" w:rsidTr="00632816">
        <w:tc>
          <w:tcPr>
            <w:tcW w:w="0" w:type="auto"/>
          </w:tcPr>
          <w:p w:rsidR="00632816" w:rsidRDefault="00512902">
            <w:pPr>
              <w:pStyle w:val="TableBodyText"/>
            </w:pPr>
            <w:r>
              <w:t>Object record types</w:t>
            </w:r>
          </w:p>
        </w:tc>
        <w:tc>
          <w:tcPr>
            <w:tcW w:w="0" w:type="auto"/>
          </w:tcPr>
          <w:p w:rsidR="00632816" w:rsidRDefault="00512902">
            <w:pPr>
              <w:pStyle w:val="TableBodyText"/>
            </w:pPr>
            <w:hyperlink w:anchor="Section_06811d6d272742e2b45e6adecbeb0c14" w:history="1">
              <w:r>
                <w:rPr>
                  <w:rStyle w:val="Hyperlink"/>
                </w:rPr>
                <w:t>2.3.5</w:t>
              </w:r>
            </w:hyperlink>
          </w:p>
        </w:tc>
        <w:tc>
          <w:tcPr>
            <w:tcW w:w="0" w:type="auto"/>
          </w:tcPr>
          <w:p w:rsidR="00632816" w:rsidRDefault="00512902">
            <w:pPr>
              <w:pStyle w:val="TableBodyText"/>
            </w:pPr>
            <w:r>
              <w:t>Define reusable graphics objec</w:t>
            </w:r>
            <w:r>
              <w:t>ts.</w:t>
            </w:r>
          </w:p>
        </w:tc>
      </w:tr>
      <w:tr w:rsidR="00632816" w:rsidTr="00632816">
        <w:tc>
          <w:tcPr>
            <w:tcW w:w="0" w:type="auto"/>
          </w:tcPr>
          <w:p w:rsidR="00632816" w:rsidRDefault="00512902">
            <w:pPr>
              <w:pStyle w:val="TableBodyText"/>
            </w:pPr>
            <w:r>
              <w:t>Property record types</w:t>
            </w:r>
          </w:p>
        </w:tc>
        <w:tc>
          <w:tcPr>
            <w:tcW w:w="0" w:type="auto"/>
          </w:tcPr>
          <w:p w:rsidR="00632816" w:rsidRDefault="00512902">
            <w:pPr>
              <w:pStyle w:val="TableBodyText"/>
            </w:pPr>
            <w:hyperlink w:anchor="Section_5df4ef02389541a3aa0ea8f4b8b31e4e" w:history="1">
              <w:r>
                <w:rPr>
                  <w:rStyle w:val="Hyperlink"/>
                </w:rPr>
                <w:t>2.3.6</w:t>
              </w:r>
            </w:hyperlink>
          </w:p>
        </w:tc>
        <w:tc>
          <w:tcPr>
            <w:tcW w:w="0" w:type="auto"/>
          </w:tcPr>
          <w:p w:rsidR="00632816" w:rsidRDefault="00512902">
            <w:pPr>
              <w:pStyle w:val="TableBodyText"/>
            </w:pPr>
            <w:r>
              <w:t xml:space="preserve">Specify properties of the </w:t>
            </w:r>
            <w:hyperlink w:anchor="gt_32591a2b-a9d0-4ccf-a5b8-7177e1ea8d45">
              <w:r>
                <w:rPr>
                  <w:rStyle w:val="HyperlinkGreen"/>
                  <w:b/>
                </w:rPr>
                <w:t>playback device context</w:t>
              </w:r>
            </w:hyperlink>
            <w:r>
              <w:t>.</w:t>
            </w:r>
          </w:p>
        </w:tc>
      </w:tr>
      <w:tr w:rsidR="00632816" w:rsidTr="00632816">
        <w:tc>
          <w:tcPr>
            <w:tcW w:w="0" w:type="auto"/>
          </w:tcPr>
          <w:p w:rsidR="00632816" w:rsidRDefault="00512902">
            <w:pPr>
              <w:pStyle w:val="TableBodyText"/>
            </w:pPr>
            <w:r>
              <w:t>State record types</w:t>
            </w:r>
          </w:p>
        </w:tc>
        <w:tc>
          <w:tcPr>
            <w:tcW w:w="0" w:type="auto"/>
          </w:tcPr>
          <w:p w:rsidR="00632816" w:rsidRDefault="00512902">
            <w:pPr>
              <w:pStyle w:val="TableBodyText"/>
            </w:pPr>
            <w:hyperlink w:anchor="Section_d1c1d94c767b4e3aadd05fb954070f3b" w:history="1">
              <w:r>
                <w:rPr>
                  <w:rStyle w:val="Hyperlink"/>
                </w:rPr>
                <w:t>2.3.7</w:t>
              </w:r>
            </w:hyperlink>
          </w:p>
        </w:tc>
        <w:tc>
          <w:tcPr>
            <w:tcW w:w="0" w:type="auto"/>
          </w:tcPr>
          <w:p w:rsidR="00632816" w:rsidRDefault="00512902">
            <w:pPr>
              <w:pStyle w:val="TableBodyText"/>
            </w:pPr>
            <w:r>
              <w:t>Specify operations on the state of the playback device context.</w:t>
            </w:r>
          </w:p>
        </w:tc>
      </w:tr>
      <w:tr w:rsidR="00632816" w:rsidTr="00632816">
        <w:tc>
          <w:tcPr>
            <w:tcW w:w="0" w:type="auto"/>
          </w:tcPr>
          <w:p w:rsidR="00632816" w:rsidRDefault="00512902">
            <w:pPr>
              <w:pStyle w:val="TableBodyText"/>
            </w:pPr>
            <w:r>
              <w:t>Terminal Server record types</w:t>
            </w:r>
          </w:p>
        </w:tc>
        <w:tc>
          <w:tcPr>
            <w:tcW w:w="0" w:type="auto"/>
          </w:tcPr>
          <w:p w:rsidR="00632816" w:rsidRDefault="00512902">
            <w:pPr>
              <w:pStyle w:val="TableBodyText"/>
            </w:pPr>
            <w:hyperlink w:anchor="Section_e8e5b1acebf34b0fa148162540632fa5" w:history="1">
              <w:r>
                <w:rPr>
                  <w:rStyle w:val="Hyperlink"/>
                </w:rPr>
                <w:t>2.3.8</w:t>
              </w:r>
            </w:hyperlink>
          </w:p>
        </w:tc>
        <w:tc>
          <w:tcPr>
            <w:tcW w:w="0" w:type="auto"/>
          </w:tcPr>
          <w:p w:rsidR="00632816" w:rsidRDefault="00512902">
            <w:pPr>
              <w:pStyle w:val="TableBodyText"/>
            </w:pPr>
            <w:r>
              <w:t xml:space="preserve">Specify graphics processing on a </w:t>
            </w:r>
            <w:hyperlink w:anchor="gt_b416f72e-cf04-4d80-bf93-f5753f3b0998">
              <w:r>
                <w:rPr>
                  <w:rStyle w:val="HyperlinkGreen"/>
                  <w:b/>
                </w:rPr>
                <w:t>terminal server</w:t>
              </w:r>
            </w:hyperlink>
            <w:r>
              <w:t>.</w:t>
            </w:r>
          </w:p>
        </w:tc>
      </w:tr>
      <w:tr w:rsidR="00632816" w:rsidTr="00632816">
        <w:tc>
          <w:tcPr>
            <w:tcW w:w="0" w:type="auto"/>
          </w:tcPr>
          <w:p w:rsidR="00632816" w:rsidRDefault="00512902">
            <w:pPr>
              <w:pStyle w:val="TableBodyText"/>
            </w:pPr>
            <w:r>
              <w:t>Transform record types</w:t>
            </w:r>
          </w:p>
        </w:tc>
        <w:tc>
          <w:tcPr>
            <w:tcW w:w="0" w:type="auto"/>
          </w:tcPr>
          <w:p w:rsidR="00632816" w:rsidRDefault="00512902">
            <w:pPr>
              <w:pStyle w:val="TableBodyText"/>
            </w:pPr>
            <w:hyperlink w:anchor="Section_75d8ca0d42fc41b0a3f40c4f0c000aaa" w:history="1">
              <w:r>
                <w:rPr>
                  <w:rStyle w:val="Hyperlink"/>
                </w:rPr>
                <w:t>2.3.9</w:t>
              </w:r>
            </w:hyperlink>
          </w:p>
        </w:tc>
        <w:tc>
          <w:tcPr>
            <w:tcW w:w="0" w:type="auto"/>
          </w:tcPr>
          <w:p w:rsidR="00632816" w:rsidRDefault="00512902">
            <w:pPr>
              <w:pStyle w:val="TableBodyText"/>
            </w:pPr>
            <w:r>
              <w:t xml:space="preserve">Specify properties and transforms on </w:t>
            </w:r>
            <w:hyperlink w:anchor="gt_84184077-d0d9-41e0-acaf-6596aa066813">
              <w:r>
                <w:rPr>
                  <w:rStyle w:val="HyperlinkGreen"/>
                  <w:b/>
                </w:rPr>
                <w:t>coordinate spaces</w:t>
              </w:r>
            </w:hyperlink>
            <w:r>
              <w:t>.</w:t>
            </w:r>
          </w:p>
        </w:tc>
      </w:tr>
    </w:tbl>
    <w:p w:rsidR="00632816" w:rsidRDefault="00632816"/>
    <w:p w:rsidR="00632816" w:rsidRDefault="00512902">
      <w:pPr>
        <w:pStyle w:val="Heading3"/>
      </w:pPr>
      <w:bookmarkStart w:id="386" w:name="section_f5865a6dde4249bda18174ecb2956702"/>
      <w:bookmarkStart w:id="387" w:name="_Toc164817468"/>
      <w:r>
        <w:t>Clipping Record Types</w:t>
      </w:r>
      <w:bookmarkEnd w:id="386"/>
      <w:bookmarkEnd w:id="387"/>
      <w:r>
        <w:fldChar w:fldCharType="begin"/>
      </w:r>
      <w:r>
        <w:instrText xml:space="preserve"> XE "Clipping_Record_Types packet"</w:instrText>
      </w:r>
      <w:r>
        <w:fldChar w:fldCharType="end"/>
      </w:r>
      <w:r>
        <w:fldChar w:fldCharType="begin"/>
      </w:r>
      <w:r>
        <w:instrText xml:space="preserve"> XE "Record types"</w:instrText>
      </w:r>
      <w:r>
        <w:fldChar w:fldCharType="end"/>
      </w:r>
      <w:r>
        <w:fldChar w:fldCharType="begin"/>
      </w:r>
      <w:r>
        <w:instrText xml:space="preserve"> XE "Records:types"</w:instrText>
      </w:r>
      <w:r>
        <w:fldChar w:fldCharType="end"/>
      </w:r>
    </w:p>
    <w:p w:rsidR="00632816" w:rsidRDefault="00512902">
      <w:r>
        <w:t xml:space="preserve">The </w:t>
      </w:r>
      <w:r>
        <w:rPr>
          <w:b/>
        </w:rPr>
        <w:t>Clipping Record</w:t>
      </w:r>
      <w:r>
        <w:t xml:space="preserve"> types specify clipping regions and operations. The following are </w:t>
      </w:r>
      <w:hyperlink w:anchor="gt_41a5b58b-b050-4001-85ec-d6ed56379ee2">
        <w:r>
          <w:rPr>
            <w:rStyle w:val="HyperlinkGreen"/>
            <w:b/>
          </w:rPr>
          <w:t>EMF+</w:t>
        </w:r>
      </w:hyperlink>
      <w:r>
        <w:t xml:space="preserve"> clipping record types:</w:t>
      </w:r>
    </w:p>
    <w:tbl>
      <w:tblPr>
        <w:tblStyle w:val="Table-ShadedHeader"/>
        <w:tblW w:w="0" w:type="auto"/>
        <w:tblLook w:val="04A0" w:firstRow="1" w:lastRow="0" w:firstColumn="1" w:lastColumn="0" w:noHBand="0" w:noVBand="1"/>
      </w:tblPr>
      <w:tblGrid>
        <w:gridCol w:w="1984"/>
        <w:gridCol w:w="896"/>
        <w:gridCol w:w="659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EmfPlusOffsetClip</w:t>
            </w:r>
          </w:p>
        </w:tc>
        <w:tc>
          <w:tcPr>
            <w:tcW w:w="0" w:type="auto"/>
          </w:tcPr>
          <w:p w:rsidR="00632816" w:rsidRDefault="00512902">
            <w:pPr>
              <w:pStyle w:val="TableBodyText"/>
            </w:pPr>
            <w:hyperlink w:anchor="Section_a3cf7ce4f038443cb071c8ae2a358aee" w:history="1">
              <w:r>
                <w:rPr>
                  <w:rStyle w:val="Hyperlink"/>
                </w:rPr>
                <w:t>2.3.1.1</w:t>
              </w:r>
            </w:hyperlink>
          </w:p>
        </w:tc>
        <w:tc>
          <w:tcPr>
            <w:tcW w:w="0" w:type="auto"/>
          </w:tcPr>
          <w:p w:rsidR="00632816" w:rsidRDefault="00512902">
            <w:pPr>
              <w:pStyle w:val="TableBodyText"/>
            </w:pPr>
            <w:r>
              <w:t xml:space="preserve">Applies a </w:t>
            </w:r>
            <w:hyperlink w:anchor="gt_4d42abda-3b31-4828-bc4c-684f2de4e2af">
              <w:r>
                <w:rPr>
                  <w:rStyle w:val="HyperlinkGreen"/>
                  <w:b/>
                </w:rPr>
                <w:t>translation</w:t>
              </w:r>
            </w:hyperlink>
            <w:r>
              <w:t xml:space="preserve"> </w:t>
            </w:r>
            <w:hyperlink w:anchor="gt_fdca4a96-8e04-4dc0-acad-1d01e1384a5b">
              <w:r>
                <w:rPr>
                  <w:rStyle w:val="HyperlinkGreen"/>
                  <w:b/>
                </w:rPr>
                <w:t>transform</w:t>
              </w:r>
            </w:hyperlink>
            <w:r>
              <w:t xml:space="preserve"> on the current clipping </w:t>
            </w:r>
            <w:hyperlink w:anchor="gt_6f13fe5f-8747-4ae0-9375-814bf0528197">
              <w:r>
                <w:rPr>
                  <w:rStyle w:val="HyperlinkGreen"/>
                  <w:b/>
                </w:rPr>
                <w:t>region</w:t>
              </w:r>
            </w:hyperlink>
            <w:r>
              <w:t xml:space="preserve"> for the </w:t>
            </w:r>
            <w:hyperlink w:anchor="gt_baadb707-1343-413b-9b36-2496b06e9bd7">
              <w:r>
                <w:rPr>
                  <w:rStyle w:val="HyperlinkGreen"/>
                  <w:b/>
                </w:rPr>
                <w:t>world space</w:t>
              </w:r>
            </w:hyperlink>
            <w:r>
              <w:t>.</w:t>
            </w:r>
          </w:p>
        </w:tc>
      </w:tr>
      <w:tr w:rsidR="00632816" w:rsidTr="00632816">
        <w:tc>
          <w:tcPr>
            <w:tcW w:w="0" w:type="auto"/>
          </w:tcPr>
          <w:p w:rsidR="00632816" w:rsidRDefault="00512902">
            <w:pPr>
              <w:pStyle w:val="TableBodyText"/>
            </w:pPr>
            <w:r>
              <w:t>EmfPlusRe</w:t>
            </w:r>
            <w:r>
              <w:t>setClip</w:t>
            </w:r>
          </w:p>
        </w:tc>
        <w:tc>
          <w:tcPr>
            <w:tcW w:w="0" w:type="auto"/>
          </w:tcPr>
          <w:p w:rsidR="00632816" w:rsidRDefault="00512902">
            <w:pPr>
              <w:pStyle w:val="TableBodyText"/>
            </w:pPr>
            <w:hyperlink w:anchor="Section_2967ec230202451abef3acdeca216276" w:history="1">
              <w:r>
                <w:rPr>
                  <w:rStyle w:val="Hyperlink"/>
                </w:rPr>
                <w:t>2.3.1.2</w:t>
              </w:r>
            </w:hyperlink>
          </w:p>
        </w:tc>
        <w:tc>
          <w:tcPr>
            <w:tcW w:w="0" w:type="auto"/>
          </w:tcPr>
          <w:p w:rsidR="00632816" w:rsidRDefault="00512902">
            <w:pPr>
              <w:pStyle w:val="TableBodyText"/>
            </w:pPr>
            <w:r>
              <w:t>Resets the current clipping region for the world space to infinity.</w:t>
            </w:r>
          </w:p>
        </w:tc>
      </w:tr>
      <w:tr w:rsidR="00632816" w:rsidTr="00632816">
        <w:tc>
          <w:tcPr>
            <w:tcW w:w="0" w:type="auto"/>
          </w:tcPr>
          <w:p w:rsidR="00632816" w:rsidRDefault="00512902">
            <w:pPr>
              <w:pStyle w:val="TableBodyText"/>
            </w:pPr>
            <w:r>
              <w:lastRenderedPageBreak/>
              <w:t>EmfPlusSetClipPath</w:t>
            </w:r>
          </w:p>
        </w:tc>
        <w:tc>
          <w:tcPr>
            <w:tcW w:w="0" w:type="auto"/>
          </w:tcPr>
          <w:p w:rsidR="00632816" w:rsidRDefault="00512902">
            <w:pPr>
              <w:pStyle w:val="TableBodyText"/>
            </w:pPr>
            <w:hyperlink w:anchor="Section_624a4998324242f3bc4a726af63fa074" w:history="1">
              <w:r>
                <w:rPr>
                  <w:rStyle w:val="Hyperlink"/>
                </w:rPr>
                <w:t>2.3.1.3</w:t>
              </w:r>
            </w:hyperlink>
          </w:p>
        </w:tc>
        <w:tc>
          <w:tcPr>
            <w:tcW w:w="0" w:type="auto"/>
          </w:tcPr>
          <w:p w:rsidR="00632816" w:rsidRDefault="00512902">
            <w:pPr>
              <w:pStyle w:val="TableBodyText"/>
            </w:pPr>
            <w:r>
              <w:t>Combines the current cli</w:t>
            </w:r>
            <w:r>
              <w:t xml:space="preserve">pping region with a graphics </w:t>
            </w:r>
            <w:hyperlink w:anchor="gt_2cd71385-2d9c-4ab8-bf4a-7b258816d613">
              <w:r>
                <w:rPr>
                  <w:rStyle w:val="HyperlinkGreen"/>
                  <w:b/>
                </w:rPr>
                <w:t>path</w:t>
              </w:r>
            </w:hyperlink>
            <w:r>
              <w:t>.</w:t>
            </w:r>
          </w:p>
        </w:tc>
      </w:tr>
      <w:tr w:rsidR="00632816" w:rsidTr="00632816">
        <w:tc>
          <w:tcPr>
            <w:tcW w:w="0" w:type="auto"/>
          </w:tcPr>
          <w:p w:rsidR="00632816" w:rsidRDefault="00512902">
            <w:pPr>
              <w:pStyle w:val="TableBodyText"/>
            </w:pPr>
            <w:r>
              <w:t>EmfPlusSetClipRect</w:t>
            </w:r>
          </w:p>
        </w:tc>
        <w:tc>
          <w:tcPr>
            <w:tcW w:w="0" w:type="auto"/>
          </w:tcPr>
          <w:p w:rsidR="00632816" w:rsidRDefault="00512902">
            <w:pPr>
              <w:pStyle w:val="TableBodyText"/>
            </w:pPr>
            <w:hyperlink w:anchor="Section_835e495a83c94a6fa2dfb5b5ea3fd15e" w:history="1">
              <w:r>
                <w:rPr>
                  <w:rStyle w:val="Hyperlink"/>
                </w:rPr>
                <w:t>2.3.1.4</w:t>
              </w:r>
            </w:hyperlink>
          </w:p>
        </w:tc>
        <w:tc>
          <w:tcPr>
            <w:tcW w:w="0" w:type="auto"/>
          </w:tcPr>
          <w:p w:rsidR="00632816" w:rsidRDefault="00512902">
            <w:pPr>
              <w:pStyle w:val="TableBodyText"/>
            </w:pPr>
            <w:r>
              <w:t>Combines the current clipping region with a rectangle.</w:t>
            </w:r>
          </w:p>
        </w:tc>
      </w:tr>
      <w:tr w:rsidR="00632816" w:rsidTr="00632816">
        <w:tc>
          <w:tcPr>
            <w:tcW w:w="0" w:type="auto"/>
          </w:tcPr>
          <w:p w:rsidR="00632816" w:rsidRDefault="00512902">
            <w:pPr>
              <w:pStyle w:val="TableBodyText"/>
            </w:pPr>
            <w:r>
              <w:t>EmfPlusSetClipR</w:t>
            </w:r>
            <w:r>
              <w:t>egion</w:t>
            </w:r>
          </w:p>
        </w:tc>
        <w:tc>
          <w:tcPr>
            <w:tcW w:w="0" w:type="auto"/>
          </w:tcPr>
          <w:p w:rsidR="00632816" w:rsidRDefault="00512902">
            <w:pPr>
              <w:pStyle w:val="TableBodyText"/>
            </w:pPr>
            <w:hyperlink w:anchor="Section_a9d596a308cb42328ea64b58717c4c04" w:history="1">
              <w:r>
                <w:rPr>
                  <w:rStyle w:val="Hyperlink"/>
                </w:rPr>
                <w:t>2.3.1.5</w:t>
              </w:r>
            </w:hyperlink>
          </w:p>
        </w:tc>
        <w:tc>
          <w:tcPr>
            <w:tcW w:w="0" w:type="auto"/>
          </w:tcPr>
          <w:p w:rsidR="00632816" w:rsidRDefault="00512902">
            <w:pPr>
              <w:pStyle w:val="TableBodyText"/>
            </w:pPr>
            <w:r>
              <w:t>Combines the current clipping region with another graphics region.</w:t>
            </w:r>
          </w:p>
        </w:tc>
      </w:tr>
    </w:tbl>
    <w:p w:rsidR="00632816" w:rsidRDefault="00512902">
      <w:r>
        <w:t>The generic structure of EMF+ clipping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An unsigned integer that identifies the record type. The clipping record types are listed below. See the table above for descriptions of these records.</w:t>
      </w:r>
    </w:p>
    <w:tbl>
      <w:tblPr>
        <w:tblStyle w:val="Table-ShadedHeader"/>
        <w:tblW w:w="0" w:type="auto"/>
        <w:tblInd w:w="475" w:type="dxa"/>
        <w:tblLook w:val="04A0" w:firstRow="1" w:lastRow="0" w:firstColumn="1" w:lastColumn="0" w:noHBand="0" w:noVBand="1"/>
      </w:tblPr>
      <w:tblGrid>
        <w:gridCol w:w="1984"/>
        <w:gridCol w:w="83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EmfPlusResetClip</w:t>
            </w:r>
          </w:p>
        </w:tc>
        <w:tc>
          <w:tcPr>
            <w:tcW w:w="0" w:type="auto"/>
          </w:tcPr>
          <w:p w:rsidR="00632816" w:rsidRDefault="00512902">
            <w:pPr>
              <w:pStyle w:val="TableBodyText"/>
            </w:pPr>
            <w:r>
              <w:t>0x4031</w:t>
            </w:r>
          </w:p>
        </w:tc>
      </w:tr>
      <w:tr w:rsidR="00632816" w:rsidTr="00632816">
        <w:tc>
          <w:tcPr>
            <w:tcW w:w="0" w:type="auto"/>
          </w:tcPr>
          <w:p w:rsidR="00632816" w:rsidRDefault="00512902">
            <w:pPr>
              <w:pStyle w:val="TableBodyText"/>
            </w:pPr>
            <w:r>
              <w:t>EmfPlusSetClipRect</w:t>
            </w:r>
          </w:p>
        </w:tc>
        <w:tc>
          <w:tcPr>
            <w:tcW w:w="0" w:type="auto"/>
          </w:tcPr>
          <w:p w:rsidR="00632816" w:rsidRDefault="00512902">
            <w:pPr>
              <w:pStyle w:val="TableBodyText"/>
            </w:pPr>
            <w:r>
              <w:t>0x4032</w:t>
            </w:r>
          </w:p>
        </w:tc>
      </w:tr>
      <w:tr w:rsidR="00632816" w:rsidTr="00632816">
        <w:tc>
          <w:tcPr>
            <w:tcW w:w="0" w:type="auto"/>
          </w:tcPr>
          <w:p w:rsidR="00632816" w:rsidRDefault="00512902">
            <w:pPr>
              <w:pStyle w:val="TableBodyText"/>
            </w:pPr>
            <w:r>
              <w:t>EmfPlusSetClipPath</w:t>
            </w:r>
          </w:p>
        </w:tc>
        <w:tc>
          <w:tcPr>
            <w:tcW w:w="0" w:type="auto"/>
          </w:tcPr>
          <w:p w:rsidR="00632816" w:rsidRDefault="00512902">
            <w:pPr>
              <w:pStyle w:val="TableBodyText"/>
            </w:pPr>
            <w:r>
              <w:t>0x4033</w:t>
            </w:r>
          </w:p>
        </w:tc>
      </w:tr>
      <w:tr w:rsidR="00632816" w:rsidTr="00632816">
        <w:tc>
          <w:tcPr>
            <w:tcW w:w="0" w:type="auto"/>
          </w:tcPr>
          <w:p w:rsidR="00632816" w:rsidRDefault="00512902">
            <w:pPr>
              <w:pStyle w:val="TableBodyText"/>
            </w:pPr>
            <w:r>
              <w:t>EmfPlusSetClipRegion</w:t>
            </w:r>
          </w:p>
        </w:tc>
        <w:tc>
          <w:tcPr>
            <w:tcW w:w="0" w:type="auto"/>
          </w:tcPr>
          <w:p w:rsidR="00632816" w:rsidRDefault="00512902">
            <w:pPr>
              <w:pStyle w:val="TableBodyText"/>
            </w:pPr>
            <w:r>
              <w:t>0x4034</w:t>
            </w:r>
          </w:p>
        </w:tc>
      </w:tr>
      <w:tr w:rsidR="00632816" w:rsidTr="00632816">
        <w:tc>
          <w:tcPr>
            <w:tcW w:w="0" w:type="auto"/>
          </w:tcPr>
          <w:p w:rsidR="00632816" w:rsidRDefault="00512902">
            <w:pPr>
              <w:pStyle w:val="TableBodyText"/>
            </w:pPr>
            <w:r>
              <w:t>EmfPlusOffsetClip</w:t>
            </w:r>
          </w:p>
        </w:tc>
        <w:tc>
          <w:tcPr>
            <w:tcW w:w="0" w:type="auto"/>
          </w:tcPr>
          <w:p w:rsidR="00632816" w:rsidRDefault="00512902">
            <w:pPr>
              <w:pStyle w:val="TableBodyText"/>
            </w:pPr>
            <w:r>
              <w:t>0x4035</w:t>
            </w:r>
          </w:p>
        </w:tc>
      </w:tr>
    </w:tbl>
    <w:p w:rsidR="00632816" w:rsidRDefault="00512902">
      <w:pPr>
        <w:pStyle w:val="Definition-Field"/>
      </w:pPr>
      <w:r>
        <w:rPr>
          <w:b/>
        </w:rPr>
        <w:t xml:space="preserve">Flags (2 bytes): </w:t>
      </w:r>
      <w:r>
        <w:t xml:space="preserve">An unsigned integer that contains information for some records on how the operation is to be </w:t>
      </w:r>
      <w:r>
        <w:t>performed and on the structure of the record.</w:t>
      </w:r>
    </w:p>
    <w:p w:rsidR="00632816" w:rsidRDefault="00512902">
      <w:pPr>
        <w:pStyle w:val="Definition-Field"/>
      </w:pPr>
      <w:r>
        <w:rPr>
          <w:b/>
        </w:rPr>
        <w:t xml:space="preserve">Size (4 bytes): </w:t>
      </w:r>
      <w:r>
        <w:t>An unsigned integer that defines the 32-bit–aligned size of the entire record in bytes, including the 12-byte record header and the record-specific data.</w:t>
      </w:r>
    </w:p>
    <w:p w:rsidR="00632816" w:rsidRDefault="00512902">
      <w:pPr>
        <w:pStyle w:val="Definition-Field"/>
      </w:pPr>
      <w:r>
        <w:rPr>
          <w:b/>
        </w:rPr>
        <w:t xml:space="preserve">DataSize (4 bytes): </w:t>
      </w:r>
      <w:r>
        <w:t xml:space="preserve">An unsigned integer </w:t>
      </w:r>
      <w:r>
        <w:t xml:space="preserve">that defines the 32-bit–aligned number of bytes of data in the </w:t>
      </w:r>
      <w:r>
        <w:rPr>
          <w:b/>
        </w:rPr>
        <w:t>RecordData</w:t>
      </w:r>
      <w:r>
        <w:t xml:space="preserve"> field that follows. This number does not include the 12-byte record header.</w:t>
      </w:r>
    </w:p>
    <w:p w:rsidR="00632816" w:rsidRDefault="00512902">
      <w:pPr>
        <w:pStyle w:val="Definition-Field"/>
      </w:pPr>
      <w:r>
        <w:rPr>
          <w:b/>
        </w:rPr>
        <w:t xml:space="preserve">RecordData (variable): </w:t>
      </w:r>
      <w:r>
        <w:t xml:space="preserve">An optional, variable-length array of bytes that, if present, defines the data </w:t>
      </w:r>
      <w:r>
        <w:t>specific to individual records. For specifications of the additional information, if any, contained within this field, see individual record definitions.</w:t>
      </w:r>
    </w:p>
    <w:p w:rsidR="00632816" w:rsidRDefault="00512902">
      <w:pPr>
        <w:pStyle w:val="Heading4"/>
      </w:pPr>
      <w:bookmarkStart w:id="388" w:name="section_a3cf7ce4f038443cb071c8ae2a358aee"/>
      <w:bookmarkStart w:id="389" w:name="_Toc164817469"/>
      <w:r>
        <w:t>EmfPlusOffsetClip Record</w:t>
      </w:r>
      <w:bookmarkEnd w:id="388"/>
      <w:bookmarkEnd w:id="389"/>
      <w:r>
        <w:fldChar w:fldCharType="begin"/>
      </w:r>
      <w:r>
        <w:instrText xml:space="preserve"> XE "EmfPlusOffsetClip packet"</w:instrText>
      </w:r>
      <w:r>
        <w:fldChar w:fldCharType="end"/>
      </w:r>
      <w:r>
        <w:fldChar w:fldCharType="begin"/>
      </w:r>
      <w:r>
        <w:instrText xml:space="preserve"> XE "EmfPlusOffsetClip Record"</w:instrText>
      </w:r>
      <w:r>
        <w:fldChar w:fldCharType="end"/>
      </w:r>
    </w:p>
    <w:p w:rsidR="00632816" w:rsidRDefault="00512902">
      <w:r>
        <w:t>The EmfPlusOf</w:t>
      </w:r>
      <w:r>
        <w:t xml:space="preserve">fsetClip record applies a </w:t>
      </w:r>
      <w:hyperlink w:anchor="gt_4d42abda-3b31-4828-bc4c-684f2de4e2af">
        <w:r>
          <w:rPr>
            <w:rStyle w:val="HyperlinkGreen"/>
            <w:b/>
          </w:rPr>
          <w:t>translation</w:t>
        </w:r>
      </w:hyperlink>
      <w:r>
        <w:t xml:space="preserve"> </w:t>
      </w:r>
      <w:hyperlink w:anchor="gt_fdca4a96-8e04-4dc0-acad-1d01e1384a5b">
        <w:r>
          <w:rPr>
            <w:rStyle w:val="HyperlinkGreen"/>
            <w:b/>
          </w:rPr>
          <w:t>transform</w:t>
        </w:r>
      </w:hyperlink>
      <w:r>
        <w:t xml:space="preserve"> on the current clipping </w:t>
      </w:r>
      <w:hyperlink w:anchor="gt_6f13fe5f-8747-4ae0-9375-814bf0528197">
        <w:r>
          <w:rPr>
            <w:rStyle w:val="HyperlinkGreen"/>
            <w:b/>
          </w:rPr>
          <w:t>region</w:t>
        </w:r>
      </w:hyperlink>
      <w:r>
        <w:t xml:space="preserve"> for the </w:t>
      </w:r>
      <w:hyperlink w:anchor="gt_baadb707-1343-413b-9b36-2496b06e9bd7">
        <w:r>
          <w:rPr>
            <w:rStyle w:val="HyperlinkGreen"/>
            <w:b/>
          </w:rPr>
          <w:t>world space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dx</w:t>
            </w:r>
          </w:p>
        </w:tc>
      </w:tr>
      <w:tr w:rsidR="00632816" w:rsidTr="00632816">
        <w:trPr>
          <w:trHeight w:hRule="exact" w:val="490"/>
        </w:trPr>
        <w:tc>
          <w:tcPr>
            <w:tcW w:w="8640" w:type="dxa"/>
            <w:gridSpan w:val="32"/>
          </w:tcPr>
          <w:p w:rsidR="00632816" w:rsidRDefault="00512902">
            <w:pPr>
              <w:pStyle w:val="PacketDiagramBodyText"/>
            </w:pPr>
            <w:r>
              <w:t>dy</w:t>
            </w:r>
          </w:p>
        </w:tc>
      </w:tr>
    </w:tbl>
    <w:p w:rsidR="00632816" w:rsidRDefault="00512902">
      <w:pPr>
        <w:pStyle w:val="Definition-Field"/>
      </w:pPr>
      <w:r>
        <w:rPr>
          <w:b/>
        </w:rPr>
        <w:t xml:space="preserve">Type (2 bytes): </w:t>
      </w:r>
      <w:r>
        <w:t xml:space="preserve">An unsigned integer that identifies this record type as EmfPlusOffsetClip from the </w:t>
      </w:r>
      <w:hyperlink w:anchor="Section_abffcb711b31414fb032f1e00c57a48a" w:history="1">
        <w:r>
          <w:rPr>
            <w:rStyle w:val="Hyperlink"/>
          </w:rPr>
          <w:t>RecordType</w:t>
        </w:r>
      </w:hyperlink>
      <w:r>
        <w:t xml:space="preserve"> enumeration. The value MUST be 0x4035.</w:t>
      </w:r>
    </w:p>
    <w:p w:rsidR="00632816" w:rsidRDefault="00512902">
      <w:pPr>
        <w:pStyle w:val="Definition-Field"/>
      </w:pPr>
      <w:r>
        <w:rPr>
          <w:b/>
        </w:rPr>
        <w:t xml:space="preserve">Flags (2 bytes): </w:t>
      </w:r>
      <w:r>
        <w:t xml:space="preserve">An unsigned integer that is reserved and MUST </w:t>
      </w:r>
      <w:r>
        <w:t>be ignored.</w:t>
      </w:r>
    </w:p>
    <w:p w:rsidR="00632816" w:rsidRDefault="00512902">
      <w:pPr>
        <w:pStyle w:val="Definition-Field"/>
      </w:pPr>
      <w:r>
        <w:rPr>
          <w:b/>
        </w:rPr>
        <w:t xml:space="preserve">Size (4 bytes): </w:t>
      </w:r>
      <w:r>
        <w:t>An unsigned integer that specifies the 32-bit-aligned size of the entire record in bytes, including the 12-byte record header and record-specific data. For this record type, the value MUST be 0x00000014.</w:t>
      </w:r>
    </w:p>
    <w:p w:rsidR="00632816" w:rsidRDefault="00512902">
      <w:pPr>
        <w:pStyle w:val="Definition-Field"/>
      </w:pPr>
      <w:r>
        <w:rPr>
          <w:b/>
        </w:rPr>
        <w:t xml:space="preserve">DataSize (4 bytes): </w:t>
      </w:r>
      <w:r>
        <w:t>An u</w:t>
      </w:r>
      <w:r>
        <w:t>nsigned integer that specifies the 32-bit-aligned number of bytes of data in the record-specific data that follows. This number does not include the size of the invariant part of this record. For this record type, the value MUST be 0x00000008.</w:t>
      </w:r>
    </w:p>
    <w:p w:rsidR="00632816" w:rsidRDefault="00512902">
      <w:pPr>
        <w:pStyle w:val="Definition-Field"/>
      </w:pPr>
      <w:r>
        <w:rPr>
          <w:b/>
        </w:rPr>
        <w:t>dx (4 bytes)</w:t>
      </w:r>
      <w:r>
        <w:rPr>
          <w:b/>
        </w:rPr>
        <w:t xml:space="preserve">: </w:t>
      </w:r>
      <w:r>
        <w:t>A floating-point value that specifies the horizontal offset for the translation.</w:t>
      </w:r>
    </w:p>
    <w:p w:rsidR="00632816" w:rsidRDefault="00512902">
      <w:pPr>
        <w:pStyle w:val="Definition-Field"/>
      </w:pPr>
      <w:r>
        <w:rPr>
          <w:b/>
        </w:rPr>
        <w:t xml:space="preserve">dy (4 bytes): </w:t>
      </w:r>
      <w:r>
        <w:t>A floating-point value that specifies the vertical offset for the translation.</w:t>
      </w:r>
    </w:p>
    <w:p w:rsidR="00632816" w:rsidRDefault="00512902">
      <w:r>
        <w:t>The new current clipping region is set to the result of the translation transfor</w:t>
      </w:r>
      <w:r>
        <w:t>m.</w:t>
      </w:r>
    </w:p>
    <w:p w:rsidR="00632816" w:rsidRDefault="00512902">
      <w:r>
        <w:t xml:space="preserve">See section </w:t>
      </w:r>
      <w:hyperlink w:anchor="Section_f5865a6dde4249bda18174ecb2956702" w:history="1">
        <w:r>
          <w:rPr>
            <w:rStyle w:val="Hyperlink"/>
          </w:rPr>
          <w:t>2.3.1</w:t>
        </w:r>
      </w:hyperlink>
      <w:r>
        <w:t xml:space="preserve"> for the specification of additional clipping record types.</w:t>
      </w:r>
    </w:p>
    <w:p w:rsidR="00632816" w:rsidRDefault="00512902">
      <w:pPr>
        <w:pStyle w:val="Heading4"/>
      </w:pPr>
      <w:bookmarkStart w:id="390" w:name="section_2967ec230202451abef3acdeca216276"/>
      <w:bookmarkStart w:id="391" w:name="_Toc164817470"/>
      <w:r>
        <w:t>EmfPlusResetClip Record</w:t>
      </w:r>
      <w:bookmarkEnd w:id="390"/>
      <w:bookmarkEnd w:id="391"/>
      <w:r>
        <w:fldChar w:fldCharType="begin"/>
      </w:r>
      <w:r>
        <w:instrText xml:space="preserve"> XE "EmfPlusResetClip packet"</w:instrText>
      </w:r>
      <w:r>
        <w:fldChar w:fldCharType="end"/>
      </w:r>
      <w:r>
        <w:fldChar w:fldCharType="begin"/>
      </w:r>
      <w:r>
        <w:instrText xml:space="preserve"> XE "EmfPlusResetClip Record"</w:instrText>
      </w:r>
      <w:r>
        <w:fldChar w:fldCharType="end"/>
      </w:r>
    </w:p>
    <w:p w:rsidR="00632816" w:rsidRDefault="00512902">
      <w:r>
        <w:t>The EmfPlusResetClip record re</w:t>
      </w:r>
      <w:r>
        <w:t xml:space="preserve">sets the current clipping </w:t>
      </w:r>
      <w:hyperlink w:anchor="gt_6f13fe5f-8747-4ae0-9375-814bf0528197">
        <w:r>
          <w:rPr>
            <w:rStyle w:val="HyperlinkGreen"/>
            <w:b/>
          </w:rPr>
          <w:t>region</w:t>
        </w:r>
      </w:hyperlink>
      <w:r>
        <w:t xml:space="preserve"> for the </w:t>
      </w:r>
      <w:hyperlink w:anchor="gt_baadb707-1343-413b-9b36-2496b06e9bd7">
        <w:r>
          <w:rPr>
            <w:rStyle w:val="HyperlinkGreen"/>
            <w:b/>
          </w:rPr>
          <w:t>world space</w:t>
        </w:r>
      </w:hyperlink>
      <w:r>
        <w:t xml:space="preserve"> to infinity.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EmfPlusResetClip from the </w:t>
      </w:r>
      <w:hyperlink w:anchor="Section_abffcb711b31414fb032f1e00c57a48a" w:history="1">
        <w:r>
          <w:rPr>
            <w:rStyle w:val="Hyperlink"/>
          </w:rPr>
          <w:t>RecordType</w:t>
        </w:r>
      </w:hyperlink>
      <w:r>
        <w:t xml:space="preserve"> enumeration. The value MUST be 0x4031.</w:t>
      </w:r>
    </w:p>
    <w:p w:rsidR="00632816" w:rsidRDefault="00512902">
      <w:pPr>
        <w:pStyle w:val="Definition-Field"/>
      </w:pPr>
      <w:r>
        <w:rPr>
          <w:b/>
        </w:rPr>
        <w:t xml:space="preserve">Flags (2 bytes): </w:t>
      </w:r>
      <w:r>
        <w:t>An unsigned integer that is reserved and MUST be ignored.</w:t>
      </w:r>
    </w:p>
    <w:p w:rsidR="00632816" w:rsidRDefault="00512902">
      <w:pPr>
        <w:pStyle w:val="Definition-Field"/>
      </w:pPr>
      <w:r>
        <w:rPr>
          <w:b/>
        </w:rPr>
        <w:t xml:space="preserve">Size (4 bytes): </w:t>
      </w:r>
      <w:r>
        <w:t>An unsigned integer that specifies the 32-bit-aligned size of the entire record in bytes, including the 12-byte record header and record-specific data. For this reco</w:t>
      </w:r>
      <w:r>
        <w:t>rd type, the value MUST be 0x0000000C.</w:t>
      </w:r>
    </w:p>
    <w:p w:rsidR="00632816" w:rsidRDefault="00512902">
      <w:pPr>
        <w:pStyle w:val="Definition-Field"/>
      </w:pPr>
      <w:r>
        <w:rPr>
          <w:b/>
        </w:rPr>
        <w:lastRenderedPageBreak/>
        <w:t xml:space="preserve">DataSize (4 bytes): </w:t>
      </w:r>
      <w:r>
        <w:t>An unsigned integer that specifies the 32-bit-aligned number of bytes of data in the record-specific data that follows. This number does not include the size of the invariant part of this record. F</w:t>
      </w:r>
      <w:r>
        <w:t>or this record type, the value MUST be 0x00000000.</w:t>
      </w:r>
    </w:p>
    <w:p w:rsidR="00632816" w:rsidRDefault="00512902">
      <w:r>
        <w:t xml:space="preserve">See section </w:t>
      </w:r>
      <w:hyperlink w:anchor="Section_f5865a6dde4249bda18174ecb2956702" w:history="1">
        <w:r>
          <w:rPr>
            <w:rStyle w:val="Hyperlink"/>
          </w:rPr>
          <w:t>2.3.1</w:t>
        </w:r>
      </w:hyperlink>
      <w:r>
        <w:t xml:space="preserve"> for the specification of additional clipping record types.</w:t>
      </w:r>
    </w:p>
    <w:p w:rsidR="00632816" w:rsidRDefault="00512902">
      <w:pPr>
        <w:pStyle w:val="Heading4"/>
      </w:pPr>
      <w:bookmarkStart w:id="392" w:name="section_624a4998324242f3bc4a726af63fa074"/>
      <w:bookmarkStart w:id="393" w:name="_Toc164817471"/>
      <w:r>
        <w:t>EmfPlusSetClipPath Record</w:t>
      </w:r>
      <w:bookmarkEnd w:id="392"/>
      <w:bookmarkEnd w:id="393"/>
      <w:r>
        <w:fldChar w:fldCharType="begin"/>
      </w:r>
      <w:r>
        <w:instrText xml:space="preserve"> XE "EmfPlusSetClipPath packet"</w:instrText>
      </w:r>
      <w:r>
        <w:fldChar w:fldCharType="end"/>
      </w:r>
      <w:r>
        <w:fldChar w:fldCharType="begin"/>
      </w:r>
      <w:r>
        <w:instrText xml:space="preserve"> XE "EmfPl</w:instrText>
      </w:r>
      <w:r>
        <w:instrText>usSetClipPath Record"</w:instrText>
      </w:r>
      <w:r>
        <w:fldChar w:fldCharType="end"/>
      </w:r>
    </w:p>
    <w:p w:rsidR="00632816" w:rsidRDefault="00512902">
      <w:r>
        <w:t xml:space="preserve">The EmfPlusSetClipPath record combines the current clipping </w:t>
      </w:r>
      <w:hyperlink w:anchor="gt_6f13fe5f-8747-4ae0-9375-814bf0528197">
        <w:r>
          <w:rPr>
            <w:rStyle w:val="HyperlinkGreen"/>
            <w:b/>
          </w:rPr>
          <w:t>region</w:t>
        </w:r>
      </w:hyperlink>
      <w:r>
        <w:t xml:space="preserve"> with a graphics </w:t>
      </w:r>
      <w:hyperlink w:anchor="gt_2cd71385-2d9c-4ab8-bf4a-7b258816d613">
        <w:r>
          <w:rPr>
            <w:rStyle w:val="HyperlinkGreen"/>
            <w:b/>
          </w:rPr>
          <w:t>path</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EmfPlusSetClipPath from the </w:t>
      </w:r>
      <w:hyperlink w:anchor="Section_abffcb711b31414fb032f1e00c57a48a" w:history="1">
        <w:r>
          <w:rPr>
            <w:rStyle w:val="Hyperlink"/>
          </w:rPr>
          <w:t>RecordType</w:t>
        </w:r>
      </w:hyperlink>
      <w:r>
        <w:t xml:space="preserve"> enumeration. The value MUST be 0x4033.</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1080" w:type="dxa"/>
            <w:gridSpan w:val="4"/>
          </w:tcPr>
          <w:p w:rsidR="00632816" w:rsidRDefault="00512902">
            <w:pPr>
              <w:pStyle w:val="PacketDiagramBodyText"/>
            </w:pPr>
            <w:r>
              <w:t>CM</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CM (4 bits): </w:t>
      </w:r>
      <w:r>
        <w:t xml:space="preserve">The logical operation for combining two regions. See the </w:t>
      </w:r>
      <w:hyperlink w:anchor="Section_57ccc13f2baa46f2a49864e70be36953" w:history="1">
        <w:r>
          <w:rPr>
            <w:rStyle w:val="Hyperlink"/>
          </w:rPr>
          <w:t>CombineMode</w:t>
        </w:r>
      </w:hyperlink>
      <w:r>
        <w:t xml:space="preserve"> enumeration for the meanings of the values.</w:t>
      </w:r>
    </w:p>
    <w:p w:rsidR="00632816" w:rsidRDefault="00512902">
      <w:pPr>
        <w:pStyle w:val="Definition-Field"/>
        <w:ind w:left="720"/>
      </w:pPr>
      <w:r>
        <w:rPr>
          <w:b/>
        </w:rPr>
        <w:t>ObjectI</w:t>
      </w:r>
      <w:r>
        <w:rPr>
          <w:b/>
        </w:rPr>
        <w:t xml:space="preserve">D (1 byte): </w:t>
      </w:r>
      <w:r>
        <w:t xml:space="preserve">The index of an </w:t>
      </w:r>
      <w:hyperlink w:anchor="Section_b539cf16623247059f6e6f914705145f" w:history="1">
        <w:r>
          <w:rPr>
            <w:rStyle w:val="Hyperlink"/>
          </w:rPr>
          <w:t>EmfPlusPath</w:t>
        </w:r>
      </w:hyperlink>
      <w:r>
        <w:t xml:space="preserve"> object in the </w:t>
      </w:r>
      <w:hyperlink w:anchor="gt_41a5b58b-b050-4001-85ec-d6ed56379ee2">
        <w:r>
          <w:rPr>
            <w:rStyle w:val="HyperlinkGreen"/>
            <w:b/>
          </w:rPr>
          <w:t>EMF+</w:t>
        </w:r>
      </w:hyperlink>
      <w:r>
        <w:t xml:space="preserve"> Object Table (section </w:t>
      </w:r>
      <w:hyperlink w:anchor="Section_52fff99070494fffb6c63131ac024090" w:history="1">
        <w:r>
          <w:rPr>
            <w:rStyle w:val="Hyperlink"/>
          </w:rPr>
          <w:t>3.1.2</w:t>
        </w:r>
      </w:hyperlink>
      <w:r>
        <w:t>). The value MUST be zero to 63, inclusive.</w:t>
      </w:r>
    </w:p>
    <w:p w:rsidR="00632816" w:rsidRDefault="00512902">
      <w:pPr>
        <w:pStyle w:val="Definition-Field"/>
      </w:pPr>
      <w:r>
        <w:rPr>
          <w:b/>
        </w:rPr>
        <w:t xml:space="preserve">Size (4 bytes): </w:t>
      </w:r>
      <w:r>
        <w:t xml:space="preserve">An unsigned integer that specifies the 32-bit-aligned size of the entire record in bytes, including the 12-byte record header and </w:t>
      </w:r>
      <w:r>
        <w:t>record-specific data. For this record type, the value MUST be 0x0000000C.</w:t>
      </w:r>
    </w:p>
    <w:p w:rsidR="00632816" w:rsidRDefault="00512902">
      <w:pPr>
        <w:pStyle w:val="Definition-Field"/>
      </w:pPr>
      <w:r>
        <w:rPr>
          <w:b/>
        </w:rPr>
        <w:t xml:space="preserve">DataSize (4 bytes): </w:t>
      </w:r>
      <w:r>
        <w:t>An unsigned integer that specifies the 32-bit-aligned number of bytes of data in the record-specific data that follows. This number does not include the size of t</w:t>
      </w:r>
      <w:r>
        <w:t>he invariant part of this record. For this record type, the value MUST be 0x00000000.</w:t>
      </w:r>
    </w:p>
    <w:p w:rsidR="00632816" w:rsidRDefault="00512902">
      <w:r>
        <w:t>The new current clipping region is set to the result of the CombineMode operation.</w:t>
      </w:r>
    </w:p>
    <w:p w:rsidR="00632816" w:rsidRDefault="00512902">
      <w:r>
        <w:t xml:space="preserve">See section </w:t>
      </w:r>
      <w:hyperlink w:anchor="Section_f5865a6dde4249bda18174ecb2956702" w:history="1">
        <w:r>
          <w:rPr>
            <w:rStyle w:val="Hyperlink"/>
          </w:rPr>
          <w:t>2.3.1</w:t>
        </w:r>
      </w:hyperlink>
      <w:r>
        <w:t xml:space="preserve"> for the s</w:t>
      </w:r>
      <w:r>
        <w:t>pecification of additional clipping record types.</w:t>
      </w:r>
    </w:p>
    <w:p w:rsidR="00632816" w:rsidRDefault="00512902">
      <w:pPr>
        <w:pStyle w:val="Heading4"/>
      </w:pPr>
      <w:bookmarkStart w:id="394" w:name="section_835e495a83c94a6fa2dfb5b5ea3fd15e"/>
      <w:bookmarkStart w:id="395" w:name="_Toc164817472"/>
      <w:r>
        <w:t>EmfPlusSetClipRect Record</w:t>
      </w:r>
      <w:bookmarkEnd w:id="394"/>
      <w:bookmarkEnd w:id="395"/>
      <w:r>
        <w:fldChar w:fldCharType="begin"/>
      </w:r>
      <w:r>
        <w:instrText xml:space="preserve"> XE "EmfPlusSetClipRect packet"</w:instrText>
      </w:r>
      <w:r>
        <w:fldChar w:fldCharType="end"/>
      </w:r>
      <w:r>
        <w:fldChar w:fldCharType="begin"/>
      </w:r>
      <w:r>
        <w:instrText xml:space="preserve"> XE "EmfPlusSetClipRect Record"</w:instrText>
      </w:r>
      <w:r>
        <w:fldChar w:fldCharType="end"/>
      </w:r>
    </w:p>
    <w:p w:rsidR="00632816" w:rsidRDefault="00512902">
      <w:r>
        <w:t xml:space="preserve">The EmfPlusSetClipRect record combines the current clipping </w:t>
      </w:r>
      <w:hyperlink w:anchor="gt_6f13fe5f-8747-4ae0-9375-814bf0528197">
        <w:r>
          <w:rPr>
            <w:rStyle w:val="HyperlinkGreen"/>
            <w:b/>
          </w:rPr>
          <w:t>region</w:t>
        </w:r>
      </w:hyperlink>
      <w:r>
        <w:t xml:space="preserve"> with a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ClipRect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An unsigned integer that identifies this record type as EmfPlusSetClipRect</w:t>
      </w:r>
      <w:r>
        <w:t xml:space="preserve"> from the </w:t>
      </w:r>
      <w:hyperlink w:anchor="Section_abffcb711b31414fb032f1e00c57a48a" w:history="1">
        <w:r>
          <w:rPr>
            <w:rStyle w:val="Hyperlink"/>
          </w:rPr>
          <w:t>RecordType</w:t>
        </w:r>
      </w:hyperlink>
      <w:r>
        <w:t xml:space="preserve"> enumeration. The value MUST be 0x4032.</w:t>
      </w:r>
    </w:p>
    <w:p w:rsidR="00632816" w:rsidRDefault="00512902">
      <w:pPr>
        <w:pStyle w:val="Definition-Field"/>
      </w:pPr>
      <w:r>
        <w:rPr>
          <w:b/>
        </w:rPr>
        <w:t xml:space="preserve">Flags (2 bytes): </w:t>
      </w:r>
      <w:r>
        <w:t>An unsigned integer that provides information about how the operation is to be performed, and about the structure of th</w:t>
      </w:r>
      <w:r>
        <w:t>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1080" w:type="dxa"/>
            <w:gridSpan w:val="4"/>
          </w:tcPr>
          <w:p w:rsidR="00632816" w:rsidRDefault="00512902">
            <w:pPr>
              <w:pStyle w:val="PacketDiagramBodyText"/>
            </w:pPr>
            <w:r>
              <w:t>CM</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CM (4 bits): </w:t>
      </w:r>
      <w:r>
        <w:t xml:space="preserve">The logical operation for combining two regions. See the </w:t>
      </w:r>
      <w:hyperlink w:anchor="Section_57ccc13f2baa46f2a49864e70be36953" w:history="1">
        <w:r>
          <w:rPr>
            <w:rStyle w:val="Hyperlink"/>
          </w:rPr>
          <w:t>CombineMode</w:t>
        </w:r>
      </w:hyperlink>
      <w:r>
        <w:t xml:space="preserve"> enumeration for the meanings of the values.</w:t>
      </w:r>
    </w:p>
    <w:p w:rsidR="00632816" w:rsidRDefault="00512902">
      <w:pPr>
        <w:pStyle w:val="Definition-Field"/>
      </w:pPr>
      <w:r>
        <w:rPr>
          <w:b/>
        </w:rPr>
        <w:t xml:space="preserve">Size (4 bytes): </w:t>
      </w:r>
      <w:r>
        <w:t xml:space="preserve">An unsigned integer that specifies the 32-bit-aligned size of the entire record in bytes, including the 12-byte record header </w:t>
      </w:r>
      <w:r>
        <w:t>and record-specific data. For this record type, the value MUST be 0x0000001C.</w:t>
      </w:r>
    </w:p>
    <w:p w:rsidR="00632816" w:rsidRDefault="00512902">
      <w:pPr>
        <w:pStyle w:val="Definition-Field"/>
      </w:pPr>
      <w:r>
        <w:rPr>
          <w:b/>
        </w:rPr>
        <w:t xml:space="preserve">DataSize (4 bytes): </w:t>
      </w:r>
      <w:r>
        <w:t xml:space="preserve">An unsigned integer that specifies the 32-bit-aligned number of bytes of data in the record-specific data that follows. This number does not include the size </w:t>
      </w:r>
      <w:r>
        <w:t>of the invariant part of this record. For this record type, the value MUST be 0x00000010.</w:t>
      </w:r>
    </w:p>
    <w:p w:rsidR="00632816" w:rsidRDefault="00512902">
      <w:pPr>
        <w:pStyle w:val="Definition-Field"/>
      </w:pPr>
      <w:r>
        <w:rPr>
          <w:b/>
        </w:rPr>
        <w:t xml:space="preserve">ClipRect (16 bytes): </w:t>
      </w:r>
      <w:r>
        <w:t xml:space="preserve">An </w:t>
      </w:r>
      <w:hyperlink w:anchor="Section_f02202c09ef14e0db81d0dbb92757b7c" w:history="1">
        <w:r>
          <w:rPr>
            <w:rStyle w:val="Hyperlink"/>
          </w:rPr>
          <w:t>EmfPlusRectF</w:t>
        </w:r>
      </w:hyperlink>
      <w:r>
        <w:t xml:space="preserve"> object that defines the rectangle to use in the CombineMode operation</w:t>
      </w:r>
      <w:r>
        <w:t>.</w:t>
      </w:r>
    </w:p>
    <w:p w:rsidR="00632816" w:rsidRDefault="00512902">
      <w:r>
        <w:t>The new current clipping region is set to the result of the CombineMode operation.</w:t>
      </w:r>
    </w:p>
    <w:p w:rsidR="00632816" w:rsidRDefault="00512902">
      <w:r>
        <w:t xml:space="preserve">See section </w:t>
      </w:r>
      <w:hyperlink w:anchor="Section_f5865a6dde4249bda18174ecb2956702" w:history="1">
        <w:r>
          <w:rPr>
            <w:rStyle w:val="Hyperlink"/>
          </w:rPr>
          <w:t>2.3.1</w:t>
        </w:r>
      </w:hyperlink>
      <w:r>
        <w:t xml:space="preserve"> for the specification of additional clipping record types.</w:t>
      </w:r>
    </w:p>
    <w:p w:rsidR="00632816" w:rsidRDefault="00512902">
      <w:pPr>
        <w:pStyle w:val="Heading4"/>
      </w:pPr>
      <w:bookmarkStart w:id="396" w:name="section_a9d596a308cb42328ea64b58717c4c04"/>
      <w:bookmarkStart w:id="397" w:name="_Toc164817473"/>
      <w:r>
        <w:t>EmfPlusSetClipRegion Record</w:t>
      </w:r>
      <w:bookmarkEnd w:id="396"/>
      <w:bookmarkEnd w:id="397"/>
      <w:r>
        <w:fldChar w:fldCharType="begin"/>
      </w:r>
      <w:r>
        <w:instrText xml:space="preserve"> XE "Em</w:instrText>
      </w:r>
      <w:r>
        <w:instrText>fPlusSetClipRegion packet"</w:instrText>
      </w:r>
      <w:r>
        <w:fldChar w:fldCharType="end"/>
      </w:r>
      <w:r>
        <w:fldChar w:fldCharType="begin"/>
      </w:r>
      <w:r>
        <w:instrText xml:space="preserve"> XE "EmfPlusSetClipRegion Record"</w:instrText>
      </w:r>
      <w:r>
        <w:fldChar w:fldCharType="end"/>
      </w:r>
    </w:p>
    <w:p w:rsidR="00632816" w:rsidRDefault="00512902">
      <w:r>
        <w:t xml:space="preserve">The EmfPlusSetClipRegion record combines the current clipping </w:t>
      </w:r>
      <w:hyperlink w:anchor="gt_6f13fe5f-8747-4ae0-9375-814bf0528197">
        <w:r>
          <w:rPr>
            <w:rStyle w:val="HyperlinkGreen"/>
            <w:b/>
          </w:rPr>
          <w:t>region</w:t>
        </w:r>
      </w:hyperlink>
      <w:r>
        <w:t xml:space="preserve"> with another graphics region.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w:t>
      </w:r>
      <w:r>
        <w:rPr>
          <w:b/>
        </w:rPr>
        <w:t>EmfPlusSetClipRegion</w:t>
      </w:r>
      <w:r>
        <w:t xml:space="preserve"> from the </w:t>
      </w:r>
      <w:hyperlink w:anchor="Section_abffcb711b31414fb032f1e00c57a48a" w:history="1">
        <w:r>
          <w:rPr>
            <w:rStyle w:val="Hyperlink"/>
          </w:rPr>
          <w:t>RecordType</w:t>
        </w:r>
      </w:hyperlink>
      <w:r>
        <w:t xml:space="preserve"> enumeration. The value MUST be 0x4034.</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1080" w:type="dxa"/>
            <w:gridSpan w:val="4"/>
          </w:tcPr>
          <w:p w:rsidR="00632816" w:rsidRDefault="00512902">
            <w:pPr>
              <w:pStyle w:val="PacketDiagramBodyText"/>
            </w:pPr>
            <w:r>
              <w:t>CM</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CM (4 bits): </w:t>
      </w:r>
      <w:r>
        <w:t xml:space="preserve">The logical operation for combining two regions. See the </w:t>
      </w:r>
      <w:hyperlink w:anchor="Section_57ccc13f2baa46f2a49864e70be36953" w:history="1">
        <w:r>
          <w:rPr>
            <w:rStyle w:val="Hyperlink"/>
          </w:rPr>
          <w:t>CombineMode</w:t>
        </w:r>
      </w:hyperlink>
      <w:r>
        <w:t xml:space="preserve"> enumeration for the meanings of the values.</w:t>
      </w:r>
    </w:p>
    <w:p w:rsidR="00632816" w:rsidRDefault="00512902">
      <w:pPr>
        <w:pStyle w:val="Definition-Field"/>
        <w:ind w:left="720"/>
      </w:pPr>
      <w:r>
        <w:rPr>
          <w:b/>
        </w:rPr>
        <w:t>ObjectI</w:t>
      </w:r>
      <w:r>
        <w:rPr>
          <w:b/>
        </w:rPr>
        <w:t xml:space="preserve">D (1 byte): </w:t>
      </w:r>
      <w:r>
        <w:t xml:space="preserve">The index of an </w:t>
      </w:r>
      <w:hyperlink w:anchor="Section_3f8c4a6aa0af4ba28bb20d2f4569c493" w:history="1">
        <w:r>
          <w:rPr>
            <w:rStyle w:val="Hyperlink"/>
          </w:rPr>
          <w:t>EmfPlusRegion</w:t>
        </w:r>
      </w:hyperlink>
      <w:r>
        <w:t xml:space="preserve"> object in the </w:t>
      </w:r>
      <w:hyperlink w:anchor="Section_52fff99070494fffb6c63131ac024090" w:history="1">
        <w:r>
          <w:rPr>
            <w:rStyle w:val="Hyperlink"/>
          </w:rPr>
          <w:t>EMF+ Object Table</w:t>
        </w:r>
      </w:hyperlink>
      <w:r>
        <w:t>. The value MUST be zero to 63, inclusive.</w:t>
      </w:r>
    </w:p>
    <w:p w:rsidR="00632816" w:rsidRDefault="00512902">
      <w:pPr>
        <w:pStyle w:val="Definition-Field"/>
      </w:pPr>
      <w:r>
        <w:rPr>
          <w:b/>
        </w:rPr>
        <w:t xml:space="preserve">Size (4 bytes): </w:t>
      </w:r>
      <w:r>
        <w:t>An u</w:t>
      </w:r>
      <w:r>
        <w:t>nsigned integer that specifies the 32-bit-aligned size of the entire record in bytes, including the 12-byte record header and record-specific data. For this record type, the value MUST be 0x0000000C.</w:t>
      </w:r>
    </w:p>
    <w:p w:rsidR="00632816" w:rsidRDefault="00512902">
      <w:pPr>
        <w:pStyle w:val="Definition-Field"/>
      </w:pPr>
      <w:r>
        <w:rPr>
          <w:b/>
        </w:rPr>
        <w:t xml:space="preserve">DataSize (4 bytes): </w:t>
      </w:r>
      <w:r>
        <w:t>An unsigned integer that specifies t</w:t>
      </w:r>
      <w:r>
        <w:t>he 32-bit-aligned number of bytes of data in the record-specific data that follows. This number does not include the size of the invariant part of this record. For this record type, the value MUST be 0x00000000.</w:t>
      </w:r>
    </w:p>
    <w:p w:rsidR="00632816" w:rsidRDefault="00512902">
      <w:r>
        <w:t>The new current clipping region is set to the result of performing the CombineMode operation on the previous current clipping region and the specified EmfPlusRegion object.</w:t>
      </w:r>
    </w:p>
    <w:p w:rsidR="00632816" w:rsidRDefault="00512902">
      <w:r>
        <w:t xml:space="preserve">See section </w:t>
      </w:r>
      <w:hyperlink w:anchor="Section_f5865a6dde4249bda18174ecb2956702" w:history="1">
        <w:r>
          <w:rPr>
            <w:rStyle w:val="Hyperlink"/>
          </w:rPr>
          <w:t>2.3.1</w:t>
        </w:r>
      </w:hyperlink>
      <w:r>
        <w:t xml:space="preserve"> for t</w:t>
      </w:r>
      <w:r>
        <w:t>he specification of additional clipping record types.</w:t>
      </w:r>
    </w:p>
    <w:p w:rsidR="00632816" w:rsidRDefault="00512902">
      <w:pPr>
        <w:pStyle w:val="Heading3"/>
      </w:pPr>
      <w:bookmarkStart w:id="398" w:name="section_c84e0157fa1844c7951d3ebaae805550"/>
      <w:bookmarkStart w:id="399" w:name="_Toc164817474"/>
      <w:r>
        <w:t>Comment Record Types</w:t>
      </w:r>
      <w:bookmarkEnd w:id="398"/>
      <w:bookmarkEnd w:id="399"/>
    </w:p>
    <w:p w:rsidR="00632816" w:rsidRDefault="00512902">
      <w:r>
        <w:t xml:space="preserve">The Comment record type defines a format for specifying arbitrary private data. </w:t>
      </w:r>
    </w:p>
    <w:tbl>
      <w:tblPr>
        <w:tblStyle w:val="Table-ShadedHeader"/>
        <w:tblW w:w="0" w:type="auto"/>
        <w:tblLook w:val="04A0" w:firstRow="1" w:lastRow="0" w:firstColumn="1" w:lastColumn="0" w:noHBand="0" w:noVBand="1"/>
      </w:tblPr>
      <w:tblGrid>
        <w:gridCol w:w="1648"/>
        <w:gridCol w:w="896"/>
        <w:gridCol w:w="278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EmfPlusComment</w:t>
            </w:r>
          </w:p>
        </w:tc>
        <w:tc>
          <w:tcPr>
            <w:tcW w:w="0" w:type="auto"/>
          </w:tcPr>
          <w:p w:rsidR="00632816" w:rsidRDefault="00512902">
            <w:pPr>
              <w:pStyle w:val="TableBodyText"/>
            </w:pPr>
            <w:hyperlink w:anchor="Section_beb9655602514b33964fb30aca0870ea" w:history="1">
              <w:r>
                <w:rPr>
                  <w:rStyle w:val="Hyperlink"/>
                </w:rPr>
                <w:t>2.3.2.1</w:t>
              </w:r>
            </w:hyperlink>
          </w:p>
        </w:tc>
        <w:tc>
          <w:tcPr>
            <w:tcW w:w="0" w:type="auto"/>
          </w:tcPr>
          <w:p w:rsidR="00632816" w:rsidRDefault="00512902">
            <w:pPr>
              <w:pStyle w:val="TableBodyText"/>
            </w:pPr>
            <w:r>
              <w:t xml:space="preserve">Specifies arbitrary private data. </w:t>
            </w:r>
          </w:p>
        </w:tc>
      </w:tr>
    </w:tbl>
    <w:p w:rsidR="00632816" w:rsidRDefault="00632816"/>
    <w:p w:rsidR="00632816" w:rsidRDefault="00512902">
      <w:pPr>
        <w:pStyle w:val="Heading4"/>
      </w:pPr>
      <w:bookmarkStart w:id="400" w:name="section_beb9655602514b33964fb30aca0870ea"/>
      <w:bookmarkStart w:id="401" w:name="_Toc164817475"/>
      <w:r>
        <w:t>EmfPlusComment Record</w:t>
      </w:r>
      <w:bookmarkEnd w:id="400"/>
      <w:bookmarkEnd w:id="401"/>
      <w:r>
        <w:fldChar w:fldCharType="begin"/>
      </w:r>
      <w:r>
        <w:instrText xml:space="preserve"> XE "EmfPlusComment packet"</w:instrText>
      </w:r>
      <w:r>
        <w:fldChar w:fldCharType="end"/>
      </w:r>
      <w:r>
        <w:fldChar w:fldCharType="begin"/>
      </w:r>
      <w:r>
        <w:instrText xml:space="preserve"> XE "EmfPlusComment Record"</w:instrText>
      </w:r>
      <w:r>
        <w:fldChar w:fldCharType="end"/>
      </w:r>
    </w:p>
    <w:p w:rsidR="00632816" w:rsidRDefault="00512902">
      <w:r>
        <w:t>The EmfPlusComment record specifies arbitrary private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PrivateData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EmfPlusComment from the </w:t>
      </w:r>
      <w:hyperlink w:anchor="Section_abffcb711b31414fb032f1e00c57a48a" w:history="1">
        <w:r>
          <w:rPr>
            <w:rStyle w:val="Hyperlink"/>
          </w:rPr>
          <w:t>RecordType</w:t>
        </w:r>
      </w:hyperlink>
      <w:r>
        <w:t xml:space="preserve"> enumeration. The value MUST be 0x4003.</w:t>
      </w:r>
    </w:p>
    <w:p w:rsidR="00632816" w:rsidRDefault="00512902">
      <w:pPr>
        <w:pStyle w:val="Definition-Field"/>
      </w:pPr>
      <w:r>
        <w:rPr>
          <w:b/>
        </w:rPr>
        <w:t xml:space="preserve">Flags (2 bytes): </w:t>
      </w:r>
      <w:r>
        <w:t>An unsigned integer that is not used. This field SHOULD be set to zero and MUST be ignored upon receipt.</w:t>
      </w:r>
      <w:bookmarkStart w:id="402"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402"/>
    </w:p>
    <w:p w:rsidR="00632816" w:rsidRDefault="00512902">
      <w:pPr>
        <w:pStyle w:val="Definition-Field"/>
      </w:pPr>
      <w:r>
        <w:rPr>
          <w:b/>
        </w:rPr>
        <w:t xml:space="preserve">Size (4 bytes): </w:t>
      </w:r>
      <w:r>
        <w:t>An unsig</w:t>
      </w:r>
      <w:r>
        <w:t>ned integer that specifies the 32-bit–aligned number of bytes in the entire record, including the 12-byte record header and record-specific data. For this record type, it MUST be computed as follows:</w:t>
      </w:r>
    </w:p>
    <w:p w:rsidR="00632816" w:rsidRDefault="00512902">
      <w:pPr>
        <w:pStyle w:val="Code"/>
      </w:pPr>
      <w:r>
        <w:t>Size = DataSize + 0x0000000C</w:t>
      </w:r>
    </w:p>
    <w:p w:rsidR="00632816" w:rsidRDefault="00512902">
      <w:pPr>
        <w:pStyle w:val="Definition-Field"/>
      </w:pPr>
      <w:r>
        <w:rPr>
          <w:b/>
        </w:rPr>
        <w:t xml:space="preserve">DataSize (4 bytes): </w:t>
      </w:r>
      <w:r>
        <w:t>An unsi</w:t>
      </w:r>
      <w:r>
        <w:t>gned integer that specifies the 32-bit–aligned number of bytes of record-specific data that follows.</w:t>
      </w:r>
    </w:p>
    <w:p w:rsidR="00632816" w:rsidRDefault="00512902">
      <w:pPr>
        <w:pStyle w:val="Definition-Field"/>
      </w:pPr>
      <w:r>
        <w:rPr>
          <w:b/>
        </w:rPr>
        <w:t xml:space="preserve">PrivateData (variable): </w:t>
      </w:r>
      <w:r>
        <w:t xml:space="preserve">A </w:t>
      </w:r>
      <w:r>
        <w:rPr>
          <w:b/>
        </w:rPr>
        <w:t>DataSize</w:t>
      </w:r>
      <w:r>
        <w:t>-length byte array of private data.</w:t>
      </w:r>
    </w:p>
    <w:p w:rsidR="00632816" w:rsidRDefault="00512902">
      <w:pPr>
        <w:pStyle w:val="Heading3"/>
      </w:pPr>
      <w:bookmarkStart w:id="403" w:name="section_727ef52d063c4f319fb39e051719657e"/>
      <w:bookmarkStart w:id="404" w:name="_Toc164817476"/>
      <w:r>
        <w:t>Control Record Types</w:t>
      </w:r>
      <w:bookmarkEnd w:id="403"/>
      <w:bookmarkEnd w:id="404"/>
      <w:r>
        <w:fldChar w:fldCharType="begin"/>
      </w:r>
      <w:r>
        <w:instrText xml:space="preserve"> XE "Control_Record_Types packet"</w:instrText>
      </w:r>
      <w:r>
        <w:fldChar w:fldCharType="end"/>
      </w:r>
    </w:p>
    <w:p w:rsidR="00632816" w:rsidRDefault="00512902">
      <w:r>
        <w:t>The control record types spec</w:t>
      </w:r>
      <w:r>
        <w:t xml:space="preserve">ify global parameters for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xml:space="preserve"> processing. The following are EMF+ control record types:</w:t>
      </w:r>
    </w:p>
    <w:tbl>
      <w:tblPr>
        <w:tblStyle w:val="Table-ShadedHeader"/>
        <w:tblW w:w="0" w:type="auto"/>
        <w:tblLook w:val="04A0" w:firstRow="1" w:lastRow="0" w:firstColumn="1" w:lastColumn="0" w:noHBand="0" w:noVBand="1"/>
      </w:tblPr>
      <w:tblGrid>
        <w:gridCol w:w="1628"/>
        <w:gridCol w:w="896"/>
        <w:gridCol w:w="695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EmfPlusEn</w:t>
            </w:r>
            <w:r>
              <w:t>dOfFile</w:t>
            </w:r>
          </w:p>
        </w:tc>
        <w:tc>
          <w:tcPr>
            <w:tcW w:w="0" w:type="auto"/>
          </w:tcPr>
          <w:p w:rsidR="00632816" w:rsidRDefault="00512902">
            <w:pPr>
              <w:pStyle w:val="TableBodyText"/>
            </w:pPr>
            <w:hyperlink w:anchor="Section_d2ba1822cc1f413ebd5b91c094241da5" w:history="1">
              <w:r>
                <w:rPr>
                  <w:rStyle w:val="Hyperlink"/>
                </w:rPr>
                <w:t>2.3.3.1</w:t>
              </w:r>
            </w:hyperlink>
          </w:p>
        </w:tc>
        <w:tc>
          <w:tcPr>
            <w:tcW w:w="0" w:type="auto"/>
          </w:tcPr>
          <w:p w:rsidR="00632816" w:rsidRDefault="00512902">
            <w:pPr>
              <w:pStyle w:val="TableBodyText"/>
            </w:pPr>
            <w:r>
              <w:t>Specifies the end of EMF+ data in the metafile.</w:t>
            </w:r>
          </w:p>
        </w:tc>
      </w:tr>
      <w:tr w:rsidR="00632816" w:rsidTr="00632816">
        <w:tc>
          <w:tcPr>
            <w:tcW w:w="0" w:type="auto"/>
          </w:tcPr>
          <w:p w:rsidR="00632816" w:rsidRDefault="00512902">
            <w:pPr>
              <w:pStyle w:val="TableBodyText"/>
            </w:pPr>
            <w:r>
              <w:t>EmfPlusGetDC</w:t>
            </w:r>
          </w:p>
        </w:tc>
        <w:tc>
          <w:tcPr>
            <w:tcW w:w="0" w:type="auto"/>
          </w:tcPr>
          <w:p w:rsidR="00632816" w:rsidRDefault="00512902">
            <w:pPr>
              <w:pStyle w:val="TableBodyText"/>
            </w:pPr>
            <w:hyperlink w:anchor="Section_b7879ac2355d44198e65e2e4de4fa4a9" w:history="1">
              <w:r>
                <w:rPr>
                  <w:rStyle w:val="Hyperlink"/>
                </w:rPr>
                <w:t>2.3.3.2</w:t>
              </w:r>
            </w:hyperlink>
          </w:p>
        </w:tc>
        <w:tc>
          <w:tcPr>
            <w:tcW w:w="0" w:type="auto"/>
          </w:tcPr>
          <w:p w:rsidR="00632816" w:rsidRDefault="00512902">
            <w:pPr>
              <w:pStyle w:val="TableBodyText"/>
            </w:pPr>
            <w:r>
              <w:t xml:space="preserve">Specifies the processing of subsequent </w:t>
            </w:r>
            <w:hyperlink w:anchor="gt_d9d0bff9-d270-4528-9081-fe51db809c36">
              <w:r>
                <w:rPr>
                  <w:rStyle w:val="HyperlinkGreen"/>
                  <w:b/>
                </w:rPr>
                <w:t>EMF</w:t>
              </w:r>
            </w:hyperlink>
            <w:r>
              <w:t xml:space="preserve"> records (</w:t>
            </w:r>
            <w:hyperlink r:id="rId71" w:anchor="Section_91c257d7c39d4a369b1f63e3f73d30ca">
              <w:r>
                <w:rPr>
                  <w:rStyle w:val="Hyperlink"/>
                </w:rPr>
                <w:t>[MS-EMF]</w:t>
              </w:r>
            </w:hyperlink>
            <w:r>
              <w:t xml:space="preserve"> section 2.3) encountered in the metafile.</w:t>
            </w:r>
          </w:p>
        </w:tc>
      </w:tr>
      <w:tr w:rsidR="00632816" w:rsidTr="00632816">
        <w:tc>
          <w:tcPr>
            <w:tcW w:w="0" w:type="auto"/>
          </w:tcPr>
          <w:p w:rsidR="00632816" w:rsidRDefault="00512902">
            <w:pPr>
              <w:pStyle w:val="TableBodyText"/>
            </w:pPr>
            <w:r>
              <w:t>EmfPlusHeader</w:t>
            </w:r>
          </w:p>
        </w:tc>
        <w:tc>
          <w:tcPr>
            <w:tcW w:w="0" w:type="auto"/>
          </w:tcPr>
          <w:p w:rsidR="00632816" w:rsidRDefault="00512902">
            <w:pPr>
              <w:pStyle w:val="TableBodyText"/>
            </w:pPr>
            <w:hyperlink w:anchor="Section_fa7c00e7ef144070b12acb047d964ebe" w:history="1">
              <w:r>
                <w:rPr>
                  <w:rStyle w:val="Hyperlink"/>
                </w:rPr>
                <w:t>2.3.3.3</w:t>
              </w:r>
            </w:hyperlink>
          </w:p>
        </w:tc>
        <w:tc>
          <w:tcPr>
            <w:tcW w:w="0" w:type="auto"/>
          </w:tcPr>
          <w:p w:rsidR="00632816" w:rsidRDefault="00512902">
            <w:pPr>
              <w:pStyle w:val="TableBodyText"/>
            </w:pPr>
            <w:r>
              <w:t>Specifies the start of EMF+ data in the metafile.</w:t>
            </w:r>
          </w:p>
        </w:tc>
      </w:tr>
    </w:tbl>
    <w:p w:rsidR="00632816" w:rsidRDefault="00512902">
      <w:r>
        <w:t>The generic structure of EMF+ control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lastRenderedPageBreak/>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An unsigned integer that identifies the record type. The control record types are listed below. See the table above for descriptions of these records.</w:t>
      </w:r>
    </w:p>
    <w:tbl>
      <w:tblPr>
        <w:tblStyle w:val="Table-ShadedHeader"/>
        <w:tblW w:w="0" w:type="auto"/>
        <w:tblInd w:w="475" w:type="dxa"/>
        <w:tblLook w:val="04A0" w:firstRow="1" w:lastRow="0" w:firstColumn="1" w:lastColumn="0" w:noHBand="0" w:noVBand="1"/>
      </w:tblPr>
      <w:tblGrid>
        <w:gridCol w:w="1628"/>
        <w:gridCol w:w="83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EmfPlusHeader</w:t>
            </w:r>
          </w:p>
        </w:tc>
        <w:tc>
          <w:tcPr>
            <w:tcW w:w="0" w:type="auto"/>
          </w:tcPr>
          <w:p w:rsidR="00632816" w:rsidRDefault="00512902">
            <w:pPr>
              <w:pStyle w:val="TableBodyText"/>
            </w:pPr>
            <w:r>
              <w:t>0x4001</w:t>
            </w:r>
          </w:p>
        </w:tc>
      </w:tr>
      <w:tr w:rsidR="00632816" w:rsidTr="00632816">
        <w:tc>
          <w:tcPr>
            <w:tcW w:w="0" w:type="auto"/>
          </w:tcPr>
          <w:p w:rsidR="00632816" w:rsidRDefault="00512902">
            <w:pPr>
              <w:pStyle w:val="TableBodyText"/>
            </w:pPr>
            <w:r>
              <w:t>EmfPlusEndOfFile</w:t>
            </w:r>
          </w:p>
        </w:tc>
        <w:tc>
          <w:tcPr>
            <w:tcW w:w="0" w:type="auto"/>
          </w:tcPr>
          <w:p w:rsidR="00632816" w:rsidRDefault="00512902">
            <w:pPr>
              <w:pStyle w:val="TableBodyText"/>
            </w:pPr>
            <w:r>
              <w:t>0x4002</w:t>
            </w:r>
          </w:p>
        </w:tc>
      </w:tr>
      <w:tr w:rsidR="00632816" w:rsidTr="00632816">
        <w:tc>
          <w:tcPr>
            <w:tcW w:w="0" w:type="auto"/>
          </w:tcPr>
          <w:p w:rsidR="00632816" w:rsidRDefault="00512902">
            <w:pPr>
              <w:pStyle w:val="TableBodyText"/>
            </w:pPr>
            <w:r>
              <w:t>EmfPlusGetDC</w:t>
            </w:r>
          </w:p>
        </w:tc>
        <w:tc>
          <w:tcPr>
            <w:tcW w:w="0" w:type="auto"/>
          </w:tcPr>
          <w:p w:rsidR="00632816" w:rsidRDefault="00512902">
            <w:pPr>
              <w:pStyle w:val="TableBodyText"/>
            </w:pPr>
            <w:r>
              <w:t>0x4004</w:t>
            </w:r>
          </w:p>
        </w:tc>
      </w:tr>
    </w:tbl>
    <w:p w:rsidR="00632816" w:rsidRDefault="00512902">
      <w:pPr>
        <w:pStyle w:val="Definition-Field"/>
      </w:pPr>
      <w:r>
        <w:rPr>
          <w:b/>
        </w:rPr>
        <w:t xml:space="preserve">Flags (2 bytes): </w:t>
      </w:r>
      <w:r>
        <w:t>An unsigned integer that contains information for some records on how the operation is to be performed and on the structure of the record.</w:t>
      </w:r>
    </w:p>
    <w:p w:rsidR="00632816" w:rsidRDefault="00512902">
      <w:pPr>
        <w:pStyle w:val="Definition-Field"/>
      </w:pPr>
      <w:r>
        <w:rPr>
          <w:b/>
        </w:rPr>
        <w:t xml:space="preserve">Size (4 bytes): </w:t>
      </w:r>
      <w:r>
        <w:t>An unsigned integer that defin</w:t>
      </w:r>
      <w:r>
        <w:t>es the 32-bit–aligned size of the entire record in bytes, including the 12-byte record header and the record-specific data.</w:t>
      </w:r>
    </w:p>
    <w:p w:rsidR="00632816" w:rsidRDefault="00512902">
      <w:pPr>
        <w:pStyle w:val="Definition-Field"/>
      </w:pPr>
      <w:r>
        <w:rPr>
          <w:b/>
        </w:rPr>
        <w:t xml:space="preserve">DataSize (4 bytes): </w:t>
      </w:r>
      <w:r>
        <w:t xml:space="preserve">An unsigned integer that defines the 32-bit–aligned number of bytes of data in the </w:t>
      </w:r>
      <w:r>
        <w:rPr>
          <w:b/>
        </w:rPr>
        <w:t>RecordData</w:t>
      </w:r>
      <w:r>
        <w:t xml:space="preserve"> field that follows</w:t>
      </w:r>
      <w:r>
        <w:t>. This number does not include the 12-byte record header.</w:t>
      </w:r>
    </w:p>
    <w:p w:rsidR="00632816" w:rsidRDefault="00512902">
      <w:pPr>
        <w:pStyle w:val="Definition-Field"/>
      </w:pPr>
      <w:r>
        <w:rPr>
          <w:b/>
        </w:rPr>
        <w:t xml:space="preserve">RecordData (variable): </w:t>
      </w:r>
      <w:r>
        <w:t xml:space="preserve">An optional, variable-length array of bytes that, if present, defines the data specific to individual records. For specifications of the additional information, if any, which </w:t>
      </w:r>
      <w:r>
        <w:t>is contained within this field, see individual record definitions.</w:t>
      </w:r>
    </w:p>
    <w:p w:rsidR="00632816" w:rsidRDefault="00512902">
      <w:pPr>
        <w:pStyle w:val="Heading4"/>
      </w:pPr>
      <w:bookmarkStart w:id="405" w:name="section_d2ba1822cc1f413ebd5b91c094241da5"/>
      <w:bookmarkStart w:id="406" w:name="_Toc164817477"/>
      <w:r>
        <w:t>EmfPlusEndOfFile Record</w:t>
      </w:r>
      <w:bookmarkEnd w:id="405"/>
      <w:bookmarkEnd w:id="406"/>
      <w:r>
        <w:fldChar w:fldCharType="begin"/>
      </w:r>
      <w:r>
        <w:instrText xml:space="preserve"> XE "EmfPlusEndOfFile packet"</w:instrText>
      </w:r>
      <w:r>
        <w:fldChar w:fldCharType="end"/>
      </w:r>
      <w:r>
        <w:fldChar w:fldCharType="begin"/>
      </w:r>
      <w:r>
        <w:instrText xml:space="preserve"> XE "EmfPlusEndOfFile Record"</w:instrText>
      </w:r>
      <w:r>
        <w:fldChar w:fldCharType="end"/>
      </w:r>
    </w:p>
    <w:p w:rsidR="00632816" w:rsidRDefault="00512902">
      <w:r>
        <w:t xml:space="preserve">The EmfPlusEndOfFile record specifies the end of </w:t>
      </w:r>
      <w:hyperlink w:anchor="gt_41a5b58b-b050-4001-85ec-d6ed56379ee2">
        <w:r>
          <w:rPr>
            <w:rStyle w:val="HyperlinkGreen"/>
            <w:b/>
          </w:rPr>
          <w:t>EMF+</w:t>
        </w:r>
      </w:hyperlink>
      <w:r>
        <w:t xml:space="preserve"> data in the </w:t>
      </w:r>
      <w:hyperlink w:anchor="gt_ae5f028e-7e28-4a0b-bec6-2c87913f7db7">
        <w:r>
          <w:rPr>
            <w:rStyle w:val="HyperlinkGreen"/>
            <w:b/>
          </w:rPr>
          <w:t>metafile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EmfPlusEndOfFile from the </w:t>
      </w:r>
      <w:hyperlink w:anchor="Section_abffcb711b31414fb032f1e00c57a48a" w:history="1">
        <w:r>
          <w:rPr>
            <w:rStyle w:val="Hyperlink"/>
          </w:rPr>
          <w:t>RecordType</w:t>
        </w:r>
      </w:hyperlink>
      <w:r>
        <w:t xml:space="preserve"> enumeration. The value MUST be 0x4002.</w:t>
      </w:r>
    </w:p>
    <w:p w:rsidR="00632816" w:rsidRDefault="00512902">
      <w:pPr>
        <w:pStyle w:val="Definition-Field"/>
      </w:pPr>
      <w:r>
        <w:rPr>
          <w:b/>
        </w:rPr>
        <w:t xml:space="preserve">Flags (2 bytes): </w:t>
      </w:r>
      <w:r>
        <w:t>An unsigned integer that is not used. This fiel</w:t>
      </w:r>
      <w:r>
        <w:t>d SHOULD be set to zero and MUST be ignored upon receipt.</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 record type, the va</w:t>
      </w:r>
      <w:r>
        <w:t>lue MUST be 0x0000000C.</w:t>
      </w:r>
    </w:p>
    <w:p w:rsidR="00632816" w:rsidRDefault="00512902">
      <w:pPr>
        <w:pStyle w:val="Definition-Field"/>
      </w:pPr>
      <w:r>
        <w:rPr>
          <w:b/>
        </w:rPr>
        <w:t xml:space="preserve">DataSize (4 bytes): </w:t>
      </w:r>
      <w:r>
        <w:t>An unsigned integer that specifies the 32-bit-aligned number of bytes of data in the record-specific data that follows. For this record type, the value MUST be 0x00000000.</w:t>
      </w:r>
    </w:p>
    <w:p w:rsidR="00632816" w:rsidRDefault="00512902">
      <w:r>
        <w:t xml:space="preserve">See section </w:t>
      </w:r>
      <w:hyperlink w:anchor="Section_727ef52d063c4f319fb39e051719657e" w:history="1">
        <w:r>
          <w:rPr>
            <w:rStyle w:val="Hyperlink"/>
          </w:rPr>
          <w:t>2.3.3</w:t>
        </w:r>
      </w:hyperlink>
      <w:r>
        <w:t xml:space="preserve"> for the specification of additional control record types.</w:t>
      </w:r>
    </w:p>
    <w:p w:rsidR="00632816" w:rsidRDefault="00512902">
      <w:pPr>
        <w:pStyle w:val="Heading4"/>
      </w:pPr>
      <w:bookmarkStart w:id="407" w:name="section_b7879ac2355d44198e65e2e4de4fa4a9"/>
      <w:bookmarkStart w:id="408" w:name="_Toc164817478"/>
      <w:r>
        <w:lastRenderedPageBreak/>
        <w:t>EmfPlusGetDC Record</w:t>
      </w:r>
      <w:bookmarkEnd w:id="407"/>
      <w:bookmarkEnd w:id="408"/>
      <w:r>
        <w:fldChar w:fldCharType="begin"/>
      </w:r>
      <w:r>
        <w:instrText xml:space="preserve"> XE "EmfPlusGetDC packet"</w:instrText>
      </w:r>
      <w:r>
        <w:fldChar w:fldCharType="end"/>
      </w:r>
      <w:r>
        <w:fldChar w:fldCharType="begin"/>
      </w:r>
      <w:r>
        <w:instrText xml:space="preserve"> XE "EmfPlusGetDC Record"</w:instrText>
      </w:r>
      <w:r>
        <w:fldChar w:fldCharType="end"/>
      </w:r>
    </w:p>
    <w:p w:rsidR="00632816" w:rsidRDefault="00512902">
      <w:r>
        <w:t>The EmfPlusGetDC record specifies that subsequent EMF records (</w:t>
      </w:r>
      <w:hyperlink r:id="rId72" w:anchor="Section_91c257d7c39d4a369b1f63e3f73d30ca">
        <w:r>
          <w:rPr>
            <w:rStyle w:val="Hyperlink"/>
          </w:rPr>
          <w:t>[MS-EMF]</w:t>
        </w:r>
      </w:hyperlink>
      <w:r>
        <w:t xml:space="preserve"> section 2.3) encountered in the </w:t>
      </w:r>
      <w:hyperlink w:anchor="gt_ae5f028e-7e28-4a0b-bec6-2c87913f7db7">
        <w:r>
          <w:rPr>
            <w:rStyle w:val="HyperlinkGreen"/>
            <w:b/>
          </w:rPr>
          <w:t>metafile</w:t>
        </w:r>
      </w:hyperlink>
      <w:r>
        <w:t xml:space="preserve"> SHOULD be processed.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EmfPlusGetDC from the </w:t>
      </w:r>
      <w:hyperlink w:anchor="Section_abffcb711b31414fb032f1e00c57a48a" w:history="1">
        <w:r>
          <w:rPr>
            <w:rStyle w:val="Hyperlink"/>
          </w:rPr>
          <w:t>RecordType</w:t>
        </w:r>
      </w:hyperlink>
      <w:r>
        <w:t xml:space="preserve"> enumeration. The value MUST be 0x4004.</w:t>
      </w:r>
    </w:p>
    <w:p w:rsidR="00632816" w:rsidRDefault="00512902">
      <w:pPr>
        <w:pStyle w:val="Definition-Field"/>
      </w:pPr>
      <w:r>
        <w:rPr>
          <w:b/>
        </w:rPr>
        <w:t xml:space="preserve">Flags (2 bytes): </w:t>
      </w:r>
      <w:r>
        <w:t xml:space="preserve">An </w:t>
      </w:r>
      <w:r>
        <w:t>unsigned integer that is not used. This field SHOULD be set to zero and MUST be ignored upon receipt.</w:t>
      </w:r>
    </w:p>
    <w:p w:rsidR="00632816" w:rsidRDefault="00512902">
      <w:pPr>
        <w:pStyle w:val="Definition-Field"/>
      </w:pPr>
      <w:r>
        <w:rPr>
          <w:b/>
        </w:rPr>
        <w:t xml:space="preserve">Size (4 bytes): </w:t>
      </w:r>
      <w:r>
        <w:t>An unsigned integer that specifies the 32-bit-aligned size of the entire record in bytes, including the 12-byte record header and the reco</w:t>
      </w:r>
      <w:r>
        <w:t>rd-specific buffer data. For this record type, the value is 0x0000000C.</w:t>
      </w:r>
    </w:p>
    <w:p w:rsidR="00632816" w:rsidRDefault="00512902">
      <w:pPr>
        <w:pStyle w:val="Definition-Field"/>
      </w:pPr>
      <w:r>
        <w:rPr>
          <w:b/>
        </w:rPr>
        <w:t xml:space="preserve">DataSize (4 bytes): </w:t>
      </w:r>
      <w:r>
        <w:t>An unsigned integer that specifies the 32-bit-aligned number of bytes of data in the record-specific data that follows. This number does not include the size of the</w:t>
      </w:r>
      <w:r>
        <w:t xml:space="preserve"> invariant part of this record. For this record type, the value is 0x00000000.</w:t>
      </w:r>
    </w:p>
    <w:p w:rsidR="00632816" w:rsidRDefault="00512902">
      <w:r>
        <w:t xml:space="preserve">EMF records cease being processed when the next </w:t>
      </w:r>
      <w:hyperlink w:anchor="Section_f5865a6dde4249bda18174ecb2956702" w:history="1">
        <w:hyperlink w:anchor="Section_229f98d8c19a464e80cc2cb96aba1d71" w:history="1">
          <w:r>
            <w:rPr>
              <w:rStyle w:val="Hyperlink"/>
            </w:rPr>
            <w:t>EMF+ reco</w:t>
          </w:r>
          <w:r>
            <w:rPr>
              <w:rStyle w:val="Hyperlink"/>
            </w:rPr>
            <w:t>rd</w:t>
          </w:r>
        </w:hyperlink>
      </w:hyperlink>
      <w:r>
        <w:t xml:space="preserve"> is encountered.</w:t>
      </w:r>
    </w:p>
    <w:p w:rsidR="00632816" w:rsidRDefault="00512902">
      <w:r>
        <w:t xml:space="preserve">See section </w:t>
      </w:r>
      <w:hyperlink w:anchor="Section_727ef52d063c4f319fb39e051719657e" w:history="1">
        <w:r>
          <w:rPr>
            <w:rStyle w:val="Hyperlink"/>
          </w:rPr>
          <w:t>2.3.3</w:t>
        </w:r>
      </w:hyperlink>
      <w:r>
        <w:t xml:space="preserve"> for the specification of additional control record types.</w:t>
      </w:r>
    </w:p>
    <w:p w:rsidR="00632816" w:rsidRDefault="00512902">
      <w:pPr>
        <w:pStyle w:val="Heading4"/>
      </w:pPr>
      <w:bookmarkStart w:id="409" w:name="section_fa7c00e7ef144070b12acb047d964ebe"/>
      <w:bookmarkStart w:id="410" w:name="_Toc164817479"/>
      <w:r>
        <w:t>EmfPlusHeader Record</w:t>
      </w:r>
      <w:bookmarkEnd w:id="409"/>
      <w:bookmarkEnd w:id="410"/>
      <w:r>
        <w:fldChar w:fldCharType="begin"/>
      </w:r>
      <w:r>
        <w:instrText xml:space="preserve"> XE "EmfPlusHeader packet"</w:instrText>
      </w:r>
      <w:r>
        <w:fldChar w:fldCharType="end"/>
      </w:r>
      <w:r>
        <w:fldChar w:fldCharType="begin"/>
      </w:r>
      <w:r>
        <w:instrText xml:space="preserve"> XE "EmfPlusHeader Record"</w:instrText>
      </w:r>
      <w:r>
        <w:fldChar w:fldCharType="end"/>
      </w:r>
    </w:p>
    <w:p w:rsidR="00632816" w:rsidRDefault="00512902">
      <w:r>
        <w:t>The EmfPlusHeader</w:t>
      </w:r>
      <w:r>
        <w:t xml:space="preserve"> record specifies the start of </w:t>
      </w:r>
      <w:hyperlink w:anchor="gt_41a5b58b-b050-4001-85ec-d6ed56379ee2">
        <w:r>
          <w:rPr>
            <w:rStyle w:val="HyperlinkGreen"/>
            <w:b/>
          </w:rPr>
          <w:t>EMF+</w:t>
        </w:r>
      </w:hyperlink>
      <w:r>
        <w:t xml:space="preserve"> data in the </w:t>
      </w:r>
      <w:hyperlink w:anchor="gt_ae5f028e-7e28-4a0b-bec6-2c87913f7db7">
        <w:r>
          <w:rPr>
            <w:rStyle w:val="HyperlinkGreen"/>
            <w:b/>
          </w:rPr>
          <w:t>metafile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Version</w:t>
            </w:r>
          </w:p>
        </w:tc>
      </w:tr>
      <w:tr w:rsidR="00632816" w:rsidTr="00632816">
        <w:trPr>
          <w:trHeight w:hRule="exact" w:val="490"/>
        </w:trPr>
        <w:tc>
          <w:tcPr>
            <w:tcW w:w="8640" w:type="dxa"/>
            <w:gridSpan w:val="32"/>
          </w:tcPr>
          <w:p w:rsidR="00632816" w:rsidRDefault="00512902">
            <w:pPr>
              <w:pStyle w:val="PacketDiagramBodyText"/>
            </w:pPr>
            <w:r>
              <w:t>EmfPlusFlags</w:t>
            </w:r>
          </w:p>
        </w:tc>
      </w:tr>
      <w:tr w:rsidR="00632816" w:rsidTr="00632816">
        <w:trPr>
          <w:trHeight w:hRule="exact" w:val="490"/>
        </w:trPr>
        <w:tc>
          <w:tcPr>
            <w:tcW w:w="8640" w:type="dxa"/>
            <w:gridSpan w:val="32"/>
          </w:tcPr>
          <w:p w:rsidR="00632816" w:rsidRDefault="00512902">
            <w:pPr>
              <w:pStyle w:val="PacketDiagramBodyText"/>
            </w:pPr>
            <w:r>
              <w:t>LogicalDpiX</w:t>
            </w:r>
          </w:p>
        </w:tc>
      </w:tr>
      <w:tr w:rsidR="00632816" w:rsidTr="00632816">
        <w:trPr>
          <w:trHeight w:hRule="exact" w:val="490"/>
        </w:trPr>
        <w:tc>
          <w:tcPr>
            <w:tcW w:w="8640" w:type="dxa"/>
            <w:gridSpan w:val="32"/>
          </w:tcPr>
          <w:p w:rsidR="00632816" w:rsidRDefault="00512902">
            <w:pPr>
              <w:pStyle w:val="PacketDiagramBodyText"/>
            </w:pPr>
            <w:r>
              <w:t>LogicalDpiY</w:t>
            </w:r>
          </w:p>
        </w:tc>
      </w:tr>
    </w:tbl>
    <w:p w:rsidR="00632816" w:rsidRDefault="00512902">
      <w:pPr>
        <w:pStyle w:val="Definition-Field"/>
      </w:pPr>
      <w:r>
        <w:rPr>
          <w:b/>
        </w:rPr>
        <w:t xml:space="preserve">Type (2 bytes): </w:t>
      </w:r>
      <w:r>
        <w:t xml:space="preserve">An unsigned integer that identifies this record type as EmfPlusHeader from the </w:t>
      </w:r>
      <w:hyperlink w:anchor="Section_abffcb711b31414fb032f1e00c57a48a" w:history="1">
        <w:r>
          <w:rPr>
            <w:rStyle w:val="Hyperlink"/>
          </w:rPr>
          <w:t>RecordType</w:t>
        </w:r>
      </w:hyperlink>
      <w:r>
        <w:t xml:space="preserve"> enumeration. The value MUST be 0x4001.</w:t>
      </w:r>
    </w:p>
    <w:p w:rsidR="00632816" w:rsidRDefault="00512902">
      <w:pPr>
        <w:pStyle w:val="Definition-Field"/>
      </w:pPr>
      <w:r>
        <w:rPr>
          <w:b/>
        </w:rPr>
        <w:lastRenderedPageBreak/>
        <w:t xml:space="preserve">Flags (2 bytes): </w:t>
      </w:r>
      <w:r>
        <w:t>An unsigned integer that provides information about the structure of the metafile.</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D (1 bit): </w:t>
      </w:r>
      <w:r>
        <w:t xml:space="preserve">If set, this flag indicates that this metafile is </w:t>
      </w:r>
      <w:r>
        <w:rPr>
          <w:b/>
        </w:rPr>
        <w:t>EMF+ Dual</w:t>
      </w:r>
      <w:r>
        <w:t xml:space="preserve">, which means that it contains two sets of records, each of which completely specifies the graphics content. If clear, the graphics content is specified by </w:t>
      </w:r>
      <w:hyperlink w:anchor="Section_229f98d8c19a464e80cc2cb96aba1d71" w:history="1">
        <w:r>
          <w:rPr>
            <w:rStyle w:val="Hyperlink"/>
          </w:rPr>
          <w:t>EMF+ records</w:t>
        </w:r>
      </w:hyperlink>
      <w:r>
        <w:t>, and possibly EMF records (</w:t>
      </w:r>
      <w:hyperlink r:id="rId73" w:anchor="Section_91c257d7c39d4a369b1f63e3f73d30ca">
        <w:r>
          <w:rPr>
            <w:rStyle w:val="Hyperlink"/>
          </w:rPr>
          <w:t>[MS-EMF]</w:t>
        </w:r>
      </w:hyperlink>
      <w:r>
        <w:t xml:space="preserve"> section 2.3) that are preceded by an EmfPlusGetDC record. If this fla</w:t>
      </w:r>
      <w:r>
        <w:t xml:space="preserve">g is set, EMF records alone SHOULD suffice to define the graphics content. Note that whether the </w:t>
      </w:r>
      <w:r>
        <w:rPr>
          <w:b/>
        </w:rPr>
        <w:t>EMF+ Dual</w:t>
      </w:r>
      <w:r>
        <w:t xml:space="preserve"> flag is set or not, some EMF records are always present, namely EMF control records and the EMF records that contain EMF+ records.</w:t>
      </w:r>
    </w:p>
    <w:p w:rsidR="00632816" w:rsidRDefault="00512902">
      <w:pPr>
        <w:pStyle w:val="Definition-Field"/>
      </w:pPr>
      <w:r>
        <w:rPr>
          <w:b/>
        </w:rPr>
        <w:t xml:space="preserve">Size (4 bytes): </w:t>
      </w:r>
      <w:r>
        <w:t>An</w:t>
      </w:r>
      <w:r>
        <w:t xml:space="preserve"> unsigned integer that specifies the 32-bit-aligned size of the entire record in bytes, including the 12-byte record header and record-specific data. For this record type, the value is 0x0000001C.</w:t>
      </w:r>
    </w:p>
    <w:p w:rsidR="00632816" w:rsidRDefault="00512902">
      <w:pPr>
        <w:pStyle w:val="Definition-Field"/>
      </w:pPr>
      <w:r>
        <w:rPr>
          <w:b/>
        </w:rPr>
        <w:t xml:space="preserve">DataSize (4 bytes): </w:t>
      </w:r>
      <w:r>
        <w:t xml:space="preserve">An unsigned integer that specifies the </w:t>
      </w:r>
      <w:r>
        <w:t>32-bit-aligned number of bytes of data in the record-specific data that follows. This number does not include the size of the invariant part of this record. For this record type, the value is 0x00000010.</w:t>
      </w:r>
    </w:p>
    <w:p w:rsidR="00632816" w:rsidRDefault="00512902">
      <w:pPr>
        <w:pStyle w:val="Definition-Field"/>
      </w:pPr>
      <w:r>
        <w:rPr>
          <w:b/>
        </w:rPr>
        <w:t xml:space="preserve">Version (4 bytes): </w:t>
      </w:r>
      <w:r>
        <w:t xml:space="preserve">An </w:t>
      </w:r>
      <w:hyperlink w:anchor="Section_a60a681e49ae4103a8ceef9f65a73fc1" w:history="1">
        <w:r>
          <w:rPr>
            <w:rStyle w:val="Hyperlink"/>
          </w:rPr>
          <w:t>EmfPlusGraphicsVersion</w:t>
        </w:r>
      </w:hyperlink>
      <w:r>
        <w:t xml:space="preserve"> object that specifies the version of operating system graphics that was used to create this metafile.</w:t>
      </w:r>
    </w:p>
    <w:p w:rsidR="00632816" w:rsidRDefault="00512902">
      <w:pPr>
        <w:pStyle w:val="Definition-Field"/>
      </w:pPr>
      <w:r>
        <w:rPr>
          <w:b/>
        </w:rPr>
        <w:t xml:space="preserve">EmfPlusFlags (4 bytes): </w:t>
      </w:r>
      <w:r>
        <w:t>An unsigned integer that contains information about how this metafile was rec</w:t>
      </w:r>
      <w:r>
        <w:t>orded.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V</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V (1 bit): </w:t>
      </w:r>
      <w:r>
        <w:t xml:space="preserve">If set, this flag indicates that the metafile was recorded with a reference </w:t>
      </w:r>
      <w:hyperlink w:anchor="gt_92e112c6-791f-48dd-8345-e65a35eef388">
        <w:r>
          <w:rPr>
            <w:rStyle w:val="HyperlinkGreen"/>
            <w:b/>
          </w:rPr>
          <w:t>device context</w:t>
        </w:r>
      </w:hyperlink>
      <w:r>
        <w:t xml:space="preserve"> for a video display. If clear, the metafile was recorded with a reference device context for a printer.</w:t>
      </w:r>
    </w:p>
    <w:p w:rsidR="00632816" w:rsidRDefault="00512902">
      <w:pPr>
        <w:pStyle w:val="Definition-Field"/>
      </w:pPr>
      <w:r>
        <w:rPr>
          <w:b/>
        </w:rPr>
        <w:t xml:space="preserve">LogicalDpiX (4 bytes): </w:t>
      </w:r>
      <w:r>
        <w:t>An unsigned integer that specifies the horizontal resolution for which the metafile was recorded, in units of pixels per inch.</w:t>
      </w:r>
    </w:p>
    <w:p w:rsidR="00632816" w:rsidRDefault="00512902">
      <w:pPr>
        <w:pStyle w:val="Definition-Field"/>
      </w:pPr>
      <w:r>
        <w:rPr>
          <w:b/>
        </w:rPr>
        <w:t xml:space="preserve">LogicalDpiY (4 bytes): </w:t>
      </w:r>
      <w:r>
        <w:t xml:space="preserve">An unsigned integer that specifies the vertical resolution for which the metafile </w:t>
      </w:r>
      <w:r>
        <w:t>was recorded, in units of lines per inch.</w:t>
      </w:r>
    </w:p>
    <w:p w:rsidR="00632816" w:rsidRDefault="00512902">
      <w:r>
        <w:t xml:space="preserve">The EmfPlusHeader record MUST be embedded in an </w:t>
      </w:r>
      <w:hyperlink w:anchor="gt_d9d0bff9-d270-4528-9081-fe51db809c36">
        <w:r>
          <w:rPr>
            <w:rStyle w:val="HyperlinkGreen"/>
            <w:b/>
          </w:rPr>
          <w:t>EMF</w:t>
        </w:r>
      </w:hyperlink>
      <w:r>
        <w:t xml:space="preserve"> EMR_COMMENT_EMFPLUS record, which MUST be the record immediately following the EMF</w:t>
      </w:r>
      <w:r>
        <w:t xml:space="preserve"> header in the metafile.</w:t>
      </w:r>
    </w:p>
    <w:p w:rsidR="00632816" w:rsidRDefault="00512902">
      <w:r>
        <w:t xml:space="preserve">See section </w:t>
      </w:r>
      <w:hyperlink w:anchor="Section_727ef52d063c4f319fb39e051719657e" w:history="1">
        <w:r>
          <w:rPr>
            <w:rStyle w:val="Hyperlink"/>
          </w:rPr>
          <w:t>2.3.3</w:t>
        </w:r>
      </w:hyperlink>
      <w:r>
        <w:t xml:space="preserve"> for the specification of additional control record types.</w:t>
      </w:r>
    </w:p>
    <w:p w:rsidR="00632816" w:rsidRDefault="00512902">
      <w:pPr>
        <w:pStyle w:val="Heading3"/>
      </w:pPr>
      <w:bookmarkStart w:id="411" w:name="section_f01d82beb19b418b96207ae1f2e1efd2"/>
      <w:bookmarkStart w:id="412" w:name="_Toc164817480"/>
      <w:r>
        <w:t>Drawing Record Types</w:t>
      </w:r>
      <w:bookmarkEnd w:id="411"/>
      <w:bookmarkEnd w:id="412"/>
      <w:r>
        <w:fldChar w:fldCharType="begin"/>
      </w:r>
      <w:r>
        <w:instrText xml:space="preserve"> XE "Drawing_Record_Types packet"</w:instrText>
      </w:r>
      <w:r>
        <w:fldChar w:fldCharType="end"/>
      </w:r>
    </w:p>
    <w:p w:rsidR="00632816" w:rsidRDefault="00512902">
      <w:r>
        <w:t>The drawing record types specify graphi</w:t>
      </w:r>
      <w:r>
        <w:t xml:space="preserve">cs output. The following are </w:t>
      </w:r>
      <w:hyperlink w:anchor="gt_41a5b58b-b050-4001-85ec-d6ed56379ee2">
        <w:r>
          <w:rPr>
            <w:rStyle w:val="HyperlinkGreen"/>
            <w:b/>
          </w:rPr>
          <w:t>EMF+</w:t>
        </w:r>
      </w:hyperlink>
      <w:r>
        <w:t xml:space="preserve"> drawing record types:</w:t>
      </w:r>
    </w:p>
    <w:tbl>
      <w:tblPr>
        <w:tblStyle w:val="Table-ShadedHeader"/>
        <w:tblW w:w="0" w:type="auto"/>
        <w:tblLook w:val="04A0" w:firstRow="1" w:lastRow="0" w:firstColumn="1" w:lastColumn="0" w:noHBand="0" w:noVBand="1"/>
      </w:tblPr>
      <w:tblGrid>
        <w:gridCol w:w="2289"/>
        <w:gridCol w:w="914"/>
        <w:gridCol w:w="627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EmfPlusClear</w:t>
            </w:r>
          </w:p>
        </w:tc>
        <w:tc>
          <w:tcPr>
            <w:tcW w:w="0" w:type="auto"/>
          </w:tcPr>
          <w:p w:rsidR="00632816" w:rsidRDefault="00512902">
            <w:pPr>
              <w:pStyle w:val="TableBodyText"/>
            </w:pPr>
            <w:hyperlink w:anchor="Section_38dc4973cae8406e89f37536e2139def" w:history="1">
              <w:r>
                <w:rPr>
                  <w:rStyle w:val="Hyperlink"/>
                </w:rPr>
                <w:t>2.3.4.1</w:t>
              </w:r>
            </w:hyperlink>
          </w:p>
        </w:tc>
        <w:tc>
          <w:tcPr>
            <w:tcW w:w="0" w:type="auto"/>
          </w:tcPr>
          <w:p w:rsidR="00632816" w:rsidRDefault="00512902">
            <w:pPr>
              <w:pStyle w:val="TableBodyText"/>
            </w:pPr>
            <w:r>
              <w:t xml:space="preserve">Clears the output </w:t>
            </w:r>
            <w:hyperlink w:anchor="gt_84184077-d0d9-41e0-acaf-6596aa066813">
              <w:r>
                <w:rPr>
                  <w:rStyle w:val="HyperlinkGreen"/>
                  <w:b/>
                </w:rPr>
                <w:t>coordinate space</w:t>
              </w:r>
            </w:hyperlink>
            <w:r>
              <w:t xml:space="preserve"> and initializes it with a background color and transparency.</w:t>
            </w:r>
          </w:p>
        </w:tc>
      </w:tr>
      <w:tr w:rsidR="00632816" w:rsidTr="00632816">
        <w:tc>
          <w:tcPr>
            <w:tcW w:w="0" w:type="auto"/>
          </w:tcPr>
          <w:p w:rsidR="00632816" w:rsidRDefault="00512902">
            <w:pPr>
              <w:pStyle w:val="TableBodyText"/>
            </w:pPr>
            <w:r>
              <w:t>EmfPlusDrawArc</w:t>
            </w:r>
          </w:p>
        </w:tc>
        <w:tc>
          <w:tcPr>
            <w:tcW w:w="0" w:type="auto"/>
          </w:tcPr>
          <w:p w:rsidR="00632816" w:rsidRDefault="00512902">
            <w:pPr>
              <w:pStyle w:val="TableBodyText"/>
            </w:pPr>
            <w:hyperlink w:anchor="Section_71cc1d60c2e94554b26e4e982004dddb" w:history="1">
              <w:r>
                <w:rPr>
                  <w:rStyle w:val="Hyperlink"/>
                </w:rPr>
                <w:t>2.3.4.2</w:t>
              </w:r>
            </w:hyperlink>
          </w:p>
        </w:tc>
        <w:tc>
          <w:tcPr>
            <w:tcW w:w="0" w:type="auto"/>
          </w:tcPr>
          <w:p w:rsidR="00632816" w:rsidRDefault="00512902">
            <w:pPr>
              <w:pStyle w:val="TableBodyText"/>
            </w:pPr>
            <w:r>
              <w:t>Draws the arc of an ellipse.</w:t>
            </w:r>
          </w:p>
        </w:tc>
      </w:tr>
      <w:tr w:rsidR="00632816" w:rsidTr="00632816">
        <w:tc>
          <w:tcPr>
            <w:tcW w:w="0" w:type="auto"/>
          </w:tcPr>
          <w:p w:rsidR="00632816" w:rsidRDefault="00512902">
            <w:pPr>
              <w:pStyle w:val="TableBodyText"/>
            </w:pPr>
            <w:r>
              <w:t>EmfPlusDrawBezi</w:t>
            </w:r>
            <w:r>
              <w:t>ers</w:t>
            </w:r>
          </w:p>
        </w:tc>
        <w:tc>
          <w:tcPr>
            <w:tcW w:w="0" w:type="auto"/>
          </w:tcPr>
          <w:p w:rsidR="00632816" w:rsidRDefault="00512902">
            <w:pPr>
              <w:pStyle w:val="TableBodyText"/>
            </w:pPr>
            <w:hyperlink w:anchor="Section_3be0d4c9a28b420695325044cc07b8cc" w:history="1">
              <w:r>
                <w:rPr>
                  <w:rStyle w:val="Hyperlink"/>
                </w:rPr>
                <w:t>2.3.4.3</w:t>
              </w:r>
            </w:hyperlink>
          </w:p>
        </w:tc>
        <w:tc>
          <w:tcPr>
            <w:tcW w:w="0" w:type="auto"/>
          </w:tcPr>
          <w:p w:rsidR="00632816" w:rsidRDefault="00512902">
            <w:pPr>
              <w:pStyle w:val="TableBodyText"/>
            </w:pPr>
            <w:r>
              <w:t xml:space="preserve">Draws a sequence of connected </w:t>
            </w:r>
            <w:hyperlink w:anchor="gt_b12730d5-b22e-4027-ba59-ff53749022a5">
              <w:r>
                <w:rPr>
                  <w:rStyle w:val="HyperlinkGreen"/>
                  <w:b/>
                </w:rPr>
                <w:t>Bezier curves</w:t>
              </w:r>
            </w:hyperlink>
            <w:r>
              <w:t>.</w:t>
            </w:r>
          </w:p>
        </w:tc>
      </w:tr>
      <w:tr w:rsidR="00632816" w:rsidTr="00632816">
        <w:tc>
          <w:tcPr>
            <w:tcW w:w="0" w:type="auto"/>
          </w:tcPr>
          <w:p w:rsidR="00632816" w:rsidRDefault="00512902">
            <w:pPr>
              <w:pStyle w:val="TableBodyText"/>
            </w:pPr>
            <w:r>
              <w:t>EmfPlusDrawClosedCurve</w:t>
            </w:r>
          </w:p>
        </w:tc>
        <w:tc>
          <w:tcPr>
            <w:tcW w:w="0" w:type="auto"/>
          </w:tcPr>
          <w:p w:rsidR="00632816" w:rsidRDefault="00512902">
            <w:pPr>
              <w:pStyle w:val="TableBodyText"/>
            </w:pPr>
            <w:hyperlink w:anchor="Section_ad7439d3429447adaa091e6f10937910" w:history="1">
              <w:r>
                <w:rPr>
                  <w:rStyle w:val="Hyperlink"/>
                </w:rPr>
                <w:t>2.3.4.4</w:t>
              </w:r>
            </w:hyperlink>
          </w:p>
        </w:tc>
        <w:tc>
          <w:tcPr>
            <w:tcW w:w="0" w:type="auto"/>
          </w:tcPr>
          <w:p w:rsidR="00632816" w:rsidRDefault="00512902">
            <w:pPr>
              <w:pStyle w:val="TableBodyText"/>
            </w:pPr>
            <w:r>
              <w:t xml:space="preserve">Draws a </w:t>
            </w:r>
            <w:hyperlink w:anchor="gt_96ddc796-3886-4086-a336-8f34e18a2208">
              <w:r>
                <w:rPr>
                  <w:rStyle w:val="HyperlinkGreen"/>
                  <w:b/>
                </w:rPr>
                <w:t>closed cardinal spline</w:t>
              </w:r>
            </w:hyperlink>
            <w:r>
              <w:t>.</w:t>
            </w:r>
          </w:p>
        </w:tc>
      </w:tr>
      <w:tr w:rsidR="00632816" w:rsidTr="00632816">
        <w:tc>
          <w:tcPr>
            <w:tcW w:w="0" w:type="auto"/>
          </w:tcPr>
          <w:p w:rsidR="00632816" w:rsidRDefault="00512902">
            <w:pPr>
              <w:pStyle w:val="TableBodyText"/>
            </w:pPr>
            <w:r>
              <w:t>EmfPlusDrawCurve</w:t>
            </w:r>
          </w:p>
        </w:tc>
        <w:tc>
          <w:tcPr>
            <w:tcW w:w="0" w:type="auto"/>
          </w:tcPr>
          <w:p w:rsidR="00632816" w:rsidRDefault="00512902">
            <w:pPr>
              <w:pStyle w:val="TableBodyText"/>
            </w:pPr>
            <w:hyperlink w:anchor="Section_e2002379cb4c47c0a08a239454aaf364" w:history="1">
              <w:r>
                <w:rPr>
                  <w:rStyle w:val="Hyperlink"/>
                </w:rPr>
                <w:t>2.3.4.5</w:t>
              </w:r>
            </w:hyperlink>
          </w:p>
        </w:tc>
        <w:tc>
          <w:tcPr>
            <w:tcW w:w="0" w:type="auto"/>
          </w:tcPr>
          <w:p w:rsidR="00632816" w:rsidRDefault="00512902">
            <w:pPr>
              <w:pStyle w:val="TableBodyText"/>
            </w:pPr>
            <w:r>
              <w:t xml:space="preserve">Draws a </w:t>
            </w:r>
            <w:hyperlink w:anchor="gt_37a567b3-e8b0-4143-81a0-6a0e69699296">
              <w:r>
                <w:rPr>
                  <w:rStyle w:val="HyperlinkGreen"/>
                  <w:b/>
                </w:rPr>
                <w:t>cardinal spline</w:t>
              </w:r>
            </w:hyperlink>
            <w:r>
              <w:t>.</w:t>
            </w:r>
          </w:p>
        </w:tc>
      </w:tr>
      <w:tr w:rsidR="00632816" w:rsidTr="00632816">
        <w:tc>
          <w:tcPr>
            <w:tcW w:w="0" w:type="auto"/>
          </w:tcPr>
          <w:p w:rsidR="00632816" w:rsidRDefault="00512902">
            <w:pPr>
              <w:pStyle w:val="TableBodyText"/>
            </w:pPr>
            <w:r>
              <w:t>EmfPlusDrawDriverString</w:t>
            </w:r>
          </w:p>
        </w:tc>
        <w:tc>
          <w:tcPr>
            <w:tcW w:w="0" w:type="auto"/>
          </w:tcPr>
          <w:p w:rsidR="00632816" w:rsidRDefault="00512902">
            <w:pPr>
              <w:pStyle w:val="TableBodyText"/>
            </w:pPr>
            <w:hyperlink w:anchor="Section_b794b780e9a84682af659b614aecfbe6" w:history="1">
              <w:r>
                <w:rPr>
                  <w:rStyle w:val="Hyperlink"/>
                </w:rPr>
                <w:t>2.3.4.6</w:t>
              </w:r>
            </w:hyperlink>
          </w:p>
        </w:tc>
        <w:tc>
          <w:tcPr>
            <w:tcW w:w="0" w:type="auto"/>
          </w:tcPr>
          <w:p w:rsidR="00632816" w:rsidRDefault="00512902">
            <w:pPr>
              <w:pStyle w:val="TableBodyText"/>
            </w:pPr>
            <w:r>
              <w:t>Outputs text with character positions.</w:t>
            </w:r>
          </w:p>
        </w:tc>
      </w:tr>
      <w:tr w:rsidR="00632816" w:rsidTr="00632816">
        <w:tc>
          <w:tcPr>
            <w:tcW w:w="0" w:type="auto"/>
          </w:tcPr>
          <w:p w:rsidR="00632816" w:rsidRDefault="00512902">
            <w:pPr>
              <w:pStyle w:val="TableBodyText"/>
            </w:pPr>
            <w:r>
              <w:t>EmfPlusDrawEllipse</w:t>
            </w:r>
          </w:p>
        </w:tc>
        <w:tc>
          <w:tcPr>
            <w:tcW w:w="0" w:type="auto"/>
          </w:tcPr>
          <w:p w:rsidR="00632816" w:rsidRDefault="00512902">
            <w:pPr>
              <w:pStyle w:val="TableBodyText"/>
            </w:pPr>
            <w:hyperlink w:anchor="Section_450984d0e056473382de749034fff56b" w:history="1">
              <w:r>
                <w:rPr>
                  <w:rStyle w:val="Hyperlink"/>
                </w:rPr>
                <w:t>2.3.4.7</w:t>
              </w:r>
            </w:hyperlink>
          </w:p>
        </w:tc>
        <w:tc>
          <w:tcPr>
            <w:tcW w:w="0" w:type="auto"/>
          </w:tcPr>
          <w:p w:rsidR="00632816" w:rsidRDefault="00512902">
            <w:pPr>
              <w:pStyle w:val="TableBodyText"/>
            </w:pPr>
            <w:r>
              <w:t>Draws an ellipse.</w:t>
            </w:r>
          </w:p>
        </w:tc>
      </w:tr>
      <w:tr w:rsidR="00632816" w:rsidTr="00632816">
        <w:tc>
          <w:tcPr>
            <w:tcW w:w="0" w:type="auto"/>
          </w:tcPr>
          <w:p w:rsidR="00632816" w:rsidRDefault="00512902">
            <w:pPr>
              <w:pStyle w:val="TableBodyText"/>
            </w:pPr>
            <w:r>
              <w:t>EmfPlusDrawImage</w:t>
            </w:r>
          </w:p>
        </w:tc>
        <w:tc>
          <w:tcPr>
            <w:tcW w:w="0" w:type="auto"/>
          </w:tcPr>
          <w:p w:rsidR="00632816" w:rsidRDefault="00512902">
            <w:pPr>
              <w:pStyle w:val="TableBodyText"/>
            </w:pPr>
            <w:hyperlink w:anchor="Section_778bfc49e0584fb2b19d9f801f8e458a" w:history="1">
              <w:r>
                <w:rPr>
                  <w:rStyle w:val="Hyperlink"/>
                </w:rPr>
                <w:t>2.3.4.8</w:t>
              </w:r>
            </w:hyperlink>
          </w:p>
        </w:tc>
        <w:tc>
          <w:tcPr>
            <w:tcW w:w="0" w:type="auto"/>
          </w:tcPr>
          <w:p w:rsidR="00632816" w:rsidRDefault="00512902">
            <w:pPr>
              <w:pStyle w:val="TableBodyText"/>
            </w:pPr>
            <w:r>
              <w:t>Draws a scaled image.</w:t>
            </w:r>
          </w:p>
        </w:tc>
      </w:tr>
      <w:tr w:rsidR="00632816" w:rsidTr="00632816">
        <w:tc>
          <w:tcPr>
            <w:tcW w:w="0" w:type="auto"/>
          </w:tcPr>
          <w:p w:rsidR="00632816" w:rsidRDefault="00512902">
            <w:pPr>
              <w:pStyle w:val="TableBodyText"/>
            </w:pPr>
            <w:r>
              <w:t>EmfPlusDrawImagePoints</w:t>
            </w:r>
          </w:p>
        </w:tc>
        <w:tc>
          <w:tcPr>
            <w:tcW w:w="0" w:type="auto"/>
          </w:tcPr>
          <w:p w:rsidR="00632816" w:rsidRDefault="00512902">
            <w:pPr>
              <w:pStyle w:val="TableBodyText"/>
            </w:pPr>
            <w:hyperlink w:anchor="Section_9bad386771b046fb9b90f7d8fb37ff76" w:history="1">
              <w:r>
                <w:rPr>
                  <w:rStyle w:val="Hyperlink"/>
                </w:rPr>
                <w:t>2.3.4.9</w:t>
              </w:r>
            </w:hyperlink>
          </w:p>
        </w:tc>
        <w:tc>
          <w:tcPr>
            <w:tcW w:w="0" w:type="auto"/>
          </w:tcPr>
          <w:p w:rsidR="00632816" w:rsidRDefault="00512902">
            <w:pPr>
              <w:pStyle w:val="TableBodyText"/>
            </w:pPr>
            <w:r>
              <w:t>Draws a scaled image inside a parallelogram.</w:t>
            </w:r>
          </w:p>
        </w:tc>
      </w:tr>
      <w:tr w:rsidR="00632816" w:rsidTr="00632816">
        <w:tc>
          <w:tcPr>
            <w:tcW w:w="0" w:type="auto"/>
          </w:tcPr>
          <w:p w:rsidR="00632816" w:rsidRDefault="00512902">
            <w:pPr>
              <w:pStyle w:val="TableBodyText"/>
            </w:pPr>
            <w:r>
              <w:t>EmfPlusDrawLines</w:t>
            </w:r>
          </w:p>
        </w:tc>
        <w:tc>
          <w:tcPr>
            <w:tcW w:w="0" w:type="auto"/>
          </w:tcPr>
          <w:p w:rsidR="00632816" w:rsidRDefault="00512902">
            <w:pPr>
              <w:pStyle w:val="TableBodyText"/>
            </w:pPr>
            <w:hyperlink w:anchor="Section_a5c0bc88ab0e4126b68f47b04bfc5cad" w:history="1">
              <w:r>
                <w:rPr>
                  <w:rStyle w:val="Hyperlink"/>
                </w:rPr>
                <w:t>2.3.4.10</w:t>
              </w:r>
            </w:hyperlink>
          </w:p>
        </w:tc>
        <w:tc>
          <w:tcPr>
            <w:tcW w:w="0" w:type="auto"/>
          </w:tcPr>
          <w:p w:rsidR="00632816" w:rsidRDefault="00512902">
            <w:pPr>
              <w:pStyle w:val="TableBodyText"/>
            </w:pPr>
            <w:r>
              <w:t>Draws a series of connected lines.</w:t>
            </w:r>
          </w:p>
        </w:tc>
      </w:tr>
      <w:tr w:rsidR="00632816" w:rsidTr="00632816">
        <w:tc>
          <w:tcPr>
            <w:tcW w:w="0" w:type="auto"/>
          </w:tcPr>
          <w:p w:rsidR="00632816" w:rsidRDefault="00512902">
            <w:pPr>
              <w:pStyle w:val="TableBodyText"/>
            </w:pPr>
            <w:r>
              <w:t>EmfPlusDrawPath</w:t>
            </w:r>
          </w:p>
        </w:tc>
        <w:tc>
          <w:tcPr>
            <w:tcW w:w="0" w:type="auto"/>
          </w:tcPr>
          <w:p w:rsidR="00632816" w:rsidRDefault="00512902">
            <w:pPr>
              <w:pStyle w:val="TableBodyText"/>
            </w:pPr>
            <w:hyperlink w:anchor="Section_3bfd92283b89409cbef2ad3841b212a0" w:history="1">
              <w:r>
                <w:rPr>
                  <w:rStyle w:val="Hyperlink"/>
                </w:rPr>
                <w:t>2.3.</w:t>
              </w:r>
              <w:r>
                <w:rPr>
                  <w:rStyle w:val="Hyperlink"/>
                </w:rPr>
                <w:t>4.11</w:t>
              </w:r>
            </w:hyperlink>
          </w:p>
        </w:tc>
        <w:tc>
          <w:tcPr>
            <w:tcW w:w="0" w:type="auto"/>
          </w:tcPr>
          <w:p w:rsidR="00632816" w:rsidRDefault="00512902">
            <w:pPr>
              <w:pStyle w:val="TableBodyText"/>
            </w:pPr>
            <w:r>
              <w:t xml:space="preserve">Draws a graphics </w:t>
            </w:r>
            <w:hyperlink w:anchor="gt_2cd71385-2d9c-4ab8-bf4a-7b258816d613">
              <w:r>
                <w:rPr>
                  <w:rStyle w:val="HyperlinkGreen"/>
                  <w:b/>
                </w:rPr>
                <w:t>path</w:t>
              </w:r>
            </w:hyperlink>
            <w:r>
              <w:t>.</w:t>
            </w:r>
          </w:p>
        </w:tc>
      </w:tr>
      <w:tr w:rsidR="00632816" w:rsidTr="00632816">
        <w:tc>
          <w:tcPr>
            <w:tcW w:w="0" w:type="auto"/>
          </w:tcPr>
          <w:p w:rsidR="00632816" w:rsidRDefault="00512902">
            <w:pPr>
              <w:pStyle w:val="TableBodyText"/>
            </w:pPr>
            <w:r>
              <w:t>EmfPlusDrawPie</w:t>
            </w:r>
          </w:p>
        </w:tc>
        <w:tc>
          <w:tcPr>
            <w:tcW w:w="0" w:type="auto"/>
          </w:tcPr>
          <w:p w:rsidR="00632816" w:rsidRDefault="00512902">
            <w:pPr>
              <w:pStyle w:val="TableBodyText"/>
            </w:pPr>
            <w:hyperlink w:anchor="Section_bd93aa68e96f42f18aea390920f327fd" w:history="1">
              <w:r>
                <w:rPr>
                  <w:rStyle w:val="Hyperlink"/>
                </w:rPr>
                <w:t>2.3.4.12</w:t>
              </w:r>
            </w:hyperlink>
          </w:p>
        </w:tc>
        <w:tc>
          <w:tcPr>
            <w:tcW w:w="0" w:type="auto"/>
          </w:tcPr>
          <w:p w:rsidR="00632816" w:rsidRDefault="00512902">
            <w:pPr>
              <w:pStyle w:val="TableBodyText"/>
            </w:pPr>
            <w:r>
              <w:t>Draws a section of the interior of an ellipse.</w:t>
            </w:r>
          </w:p>
        </w:tc>
      </w:tr>
      <w:tr w:rsidR="00632816" w:rsidTr="00632816">
        <w:tc>
          <w:tcPr>
            <w:tcW w:w="0" w:type="auto"/>
          </w:tcPr>
          <w:p w:rsidR="00632816" w:rsidRDefault="00512902">
            <w:pPr>
              <w:pStyle w:val="TableBodyText"/>
            </w:pPr>
            <w:r>
              <w:t>EmfPlusDrawRects</w:t>
            </w:r>
          </w:p>
        </w:tc>
        <w:tc>
          <w:tcPr>
            <w:tcW w:w="0" w:type="auto"/>
          </w:tcPr>
          <w:p w:rsidR="00632816" w:rsidRDefault="00512902">
            <w:pPr>
              <w:pStyle w:val="TableBodyText"/>
            </w:pPr>
            <w:hyperlink w:anchor="Section_0f98925cfecf450cade0dc837044ee4f" w:history="1">
              <w:r>
                <w:rPr>
                  <w:rStyle w:val="Hyperlink"/>
                </w:rPr>
                <w:t>2.3.4.13</w:t>
              </w:r>
            </w:hyperlink>
          </w:p>
        </w:tc>
        <w:tc>
          <w:tcPr>
            <w:tcW w:w="0" w:type="auto"/>
          </w:tcPr>
          <w:p w:rsidR="00632816" w:rsidRDefault="00512902">
            <w:pPr>
              <w:pStyle w:val="TableBodyText"/>
            </w:pPr>
            <w:r>
              <w:t>Draws a series of rectangles.</w:t>
            </w:r>
          </w:p>
        </w:tc>
      </w:tr>
      <w:tr w:rsidR="00632816" w:rsidTr="00632816">
        <w:tc>
          <w:tcPr>
            <w:tcW w:w="0" w:type="auto"/>
          </w:tcPr>
          <w:p w:rsidR="00632816" w:rsidRDefault="00512902">
            <w:pPr>
              <w:pStyle w:val="TableBodyText"/>
            </w:pPr>
            <w:r>
              <w:t>EmfPlusDrawString</w:t>
            </w:r>
          </w:p>
        </w:tc>
        <w:tc>
          <w:tcPr>
            <w:tcW w:w="0" w:type="auto"/>
          </w:tcPr>
          <w:p w:rsidR="00632816" w:rsidRDefault="00512902">
            <w:pPr>
              <w:pStyle w:val="TableBodyText"/>
            </w:pPr>
            <w:hyperlink w:anchor="Section_ae7927c3e4164069a9b83200113d6c41" w:history="1">
              <w:r>
                <w:rPr>
                  <w:rStyle w:val="Hyperlink"/>
                </w:rPr>
                <w:t>2.3.4.14</w:t>
              </w:r>
            </w:hyperlink>
          </w:p>
        </w:tc>
        <w:tc>
          <w:tcPr>
            <w:tcW w:w="0" w:type="auto"/>
          </w:tcPr>
          <w:p w:rsidR="00632816" w:rsidRDefault="00512902">
            <w:pPr>
              <w:pStyle w:val="TableBodyText"/>
            </w:pPr>
            <w:r>
              <w:t>Outputs text with string formatting.</w:t>
            </w:r>
          </w:p>
        </w:tc>
      </w:tr>
      <w:tr w:rsidR="00632816" w:rsidTr="00632816">
        <w:tc>
          <w:tcPr>
            <w:tcW w:w="0" w:type="auto"/>
          </w:tcPr>
          <w:p w:rsidR="00632816" w:rsidRDefault="00512902">
            <w:pPr>
              <w:pStyle w:val="TableBodyText"/>
            </w:pPr>
            <w:r>
              <w:t>EmfPlusFillClosedCurve</w:t>
            </w:r>
          </w:p>
        </w:tc>
        <w:tc>
          <w:tcPr>
            <w:tcW w:w="0" w:type="auto"/>
          </w:tcPr>
          <w:p w:rsidR="00632816" w:rsidRDefault="00512902">
            <w:pPr>
              <w:pStyle w:val="TableBodyText"/>
            </w:pPr>
            <w:hyperlink w:anchor="Section_d7b561b03dc74444b7ac55492b5af0f4" w:history="1">
              <w:r>
                <w:rPr>
                  <w:rStyle w:val="Hyperlink"/>
                </w:rPr>
                <w:t>2.3.4.15</w:t>
              </w:r>
            </w:hyperlink>
          </w:p>
        </w:tc>
        <w:tc>
          <w:tcPr>
            <w:tcW w:w="0" w:type="auto"/>
          </w:tcPr>
          <w:p w:rsidR="00632816" w:rsidRDefault="00512902">
            <w:pPr>
              <w:pStyle w:val="TableBodyText"/>
            </w:pPr>
            <w:r>
              <w:t>Draws the interior of a closed cardinal spline.</w:t>
            </w:r>
          </w:p>
        </w:tc>
      </w:tr>
      <w:tr w:rsidR="00632816" w:rsidTr="00632816">
        <w:tc>
          <w:tcPr>
            <w:tcW w:w="0" w:type="auto"/>
          </w:tcPr>
          <w:p w:rsidR="00632816" w:rsidRDefault="00512902">
            <w:pPr>
              <w:pStyle w:val="TableBodyText"/>
            </w:pPr>
            <w:r>
              <w:t>EmfPlusFillEllipse</w:t>
            </w:r>
          </w:p>
        </w:tc>
        <w:tc>
          <w:tcPr>
            <w:tcW w:w="0" w:type="auto"/>
          </w:tcPr>
          <w:p w:rsidR="00632816" w:rsidRDefault="00512902">
            <w:pPr>
              <w:pStyle w:val="TableBodyText"/>
            </w:pPr>
            <w:hyperlink w:anchor="Section_62d7bb9e707c4d9ba69a660350e858cb" w:history="1">
              <w:r>
                <w:rPr>
                  <w:rStyle w:val="Hyperlink"/>
                </w:rPr>
                <w:t>2.3.4.16</w:t>
              </w:r>
            </w:hyperlink>
          </w:p>
        </w:tc>
        <w:tc>
          <w:tcPr>
            <w:tcW w:w="0" w:type="auto"/>
          </w:tcPr>
          <w:p w:rsidR="00632816" w:rsidRDefault="00512902">
            <w:pPr>
              <w:pStyle w:val="TableBodyText"/>
            </w:pPr>
            <w:r>
              <w:t>Draws the interior of an ellipse.</w:t>
            </w:r>
          </w:p>
        </w:tc>
      </w:tr>
      <w:tr w:rsidR="00632816" w:rsidTr="00632816">
        <w:tc>
          <w:tcPr>
            <w:tcW w:w="0" w:type="auto"/>
          </w:tcPr>
          <w:p w:rsidR="00632816" w:rsidRDefault="00512902">
            <w:pPr>
              <w:pStyle w:val="TableBodyText"/>
            </w:pPr>
            <w:r>
              <w:t>EmfPlusFillPath</w:t>
            </w:r>
          </w:p>
        </w:tc>
        <w:tc>
          <w:tcPr>
            <w:tcW w:w="0" w:type="auto"/>
          </w:tcPr>
          <w:p w:rsidR="00632816" w:rsidRDefault="00512902">
            <w:pPr>
              <w:pStyle w:val="TableBodyText"/>
            </w:pPr>
            <w:hyperlink w:anchor="Section_4a7b2c37ba3d42d8a3cc113af57958e9" w:history="1">
              <w:r>
                <w:rPr>
                  <w:rStyle w:val="Hyperlink"/>
                </w:rPr>
                <w:t>2.3.4.17</w:t>
              </w:r>
            </w:hyperlink>
          </w:p>
        </w:tc>
        <w:tc>
          <w:tcPr>
            <w:tcW w:w="0" w:type="auto"/>
          </w:tcPr>
          <w:p w:rsidR="00632816" w:rsidRDefault="00512902">
            <w:pPr>
              <w:pStyle w:val="TableBodyText"/>
            </w:pPr>
            <w:r>
              <w:t>Draws the interior of a graphics path.</w:t>
            </w:r>
          </w:p>
        </w:tc>
      </w:tr>
      <w:tr w:rsidR="00632816" w:rsidTr="00632816">
        <w:tc>
          <w:tcPr>
            <w:tcW w:w="0" w:type="auto"/>
          </w:tcPr>
          <w:p w:rsidR="00632816" w:rsidRDefault="00512902">
            <w:pPr>
              <w:pStyle w:val="TableBodyText"/>
            </w:pPr>
            <w:r>
              <w:t>EmfPlusFillPie</w:t>
            </w:r>
          </w:p>
        </w:tc>
        <w:tc>
          <w:tcPr>
            <w:tcW w:w="0" w:type="auto"/>
          </w:tcPr>
          <w:p w:rsidR="00632816" w:rsidRDefault="00512902">
            <w:pPr>
              <w:pStyle w:val="TableBodyText"/>
            </w:pPr>
            <w:hyperlink w:anchor="Section_59c3a6cc1ab5436cb39ab341779af88f" w:history="1">
              <w:r>
                <w:rPr>
                  <w:rStyle w:val="Hyperlink"/>
                </w:rPr>
                <w:t>2.3.4.18</w:t>
              </w:r>
            </w:hyperlink>
          </w:p>
        </w:tc>
        <w:tc>
          <w:tcPr>
            <w:tcW w:w="0" w:type="auto"/>
          </w:tcPr>
          <w:p w:rsidR="00632816" w:rsidRDefault="00512902">
            <w:pPr>
              <w:pStyle w:val="TableBodyText"/>
            </w:pPr>
            <w:r>
              <w:t>Draws a section of the interior of an ellipse.</w:t>
            </w:r>
          </w:p>
        </w:tc>
      </w:tr>
      <w:tr w:rsidR="00632816" w:rsidTr="00632816">
        <w:tc>
          <w:tcPr>
            <w:tcW w:w="0" w:type="auto"/>
          </w:tcPr>
          <w:p w:rsidR="00632816" w:rsidRDefault="00512902">
            <w:pPr>
              <w:pStyle w:val="TableBodyText"/>
            </w:pPr>
            <w:r>
              <w:t>EmfPlusFillPolyg</w:t>
            </w:r>
            <w:r>
              <w:t>on</w:t>
            </w:r>
          </w:p>
        </w:tc>
        <w:tc>
          <w:tcPr>
            <w:tcW w:w="0" w:type="auto"/>
          </w:tcPr>
          <w:p w:rsidR="00632816" w:rsidRDefault="00512902">
            <w:pPr>
              <w:pStyle w:val="TableBodyText"/>
            </w:pPr>
            <w:hyperlink w:anchor="Section_813d7a7b835d4159a8a8bc3547a878e2" w:history="1">
              <w:r>
                <w:rPr>
                  <w:rStyle w:val="Hyperlink"/>
                </w:rPr>
                <w:t>2.3.4.19</w:t>
              </w:r>
            </w:hyperlink>
          </w:p>
        </w:tc>
        <w:tc>
          <w:tcPr>
            <w:tcW w:w="0" w:type="auto"/>
          </w:tcPr>
          <w:p w:rsidR="00632816" w:rsidRDefault="00512902">
            <w:pPr>
              <w:pStyle w:val="TableBodyText"/>
            </w:pPr>
            <w:r>
              <w:t>Draws the interior of a polygon.</w:t>
            </w:r>
          </w:p>
        </w:tc>
      </w:tr>
      <w:tr w:rsidR="00632816" w:rsidTr="00632816">
        <w:tc>
          <w:tcPr>
            <w:tcW w:w="0" w:type="auto"/>
          </w:tcPr>
          <w:p w:rsidR="00632816" w:rsidRDefault="00512902">
            <w:pPr>
              <w:pStyle w:val="TableBodyText"/>
            </w:pPr>
            <w:r>
              <w:t>EmfPlusFillRects</w:t>
            </w:r>
          </w:p>
        </w:tc>
        <w:tc>
          <w:tcPr>
            <w:tcW w:w="0" w:type="auto"/>
          </w:tcPr>
          <w:p w:rsidR="00632816" w:rsidRDefault="00512902">
            <w:pPr>
              <w:pStyle w:val="TableBodyText"/>
            </w:pPr>
            <w:hyperlink w:anchor="Section_8d510051eeb2482f9964e9cd1dad6fca" w:history="1">
              <w:r>
                <w:rPr>
                  <w:rStyle w:val="Hyperlink"/>
                </w:rPr>
                <w:t>2.3.4.20</w:t>
              </w:r>
            </w:hyperlink>
          </w:p>
        </w:tc>
        <w:tc>
          <w:tcPr>
            <w:tcW w:w="0" w:type="auto"/>
          </w:tcPr>
          <w:p w:rsidR="00632816" w:rsidRDefault="00512902">
            <w:pPr>
              <w:pStyle w:val="TableBodyText"/>
            </w:pPr>
            <w:r>
              <w:t>Draws the interiors of a series of rectangles.</w:t>
            </w:r>
          </w:p>
        </w:tc>
      </w:tr>
      <w:tr w:rsidR="00632816" w:rsidTr="00632816">
        <w:tc>
          <w:tcPr>
            <w:tcW w:w="0" w:type="auto"/>
          </w:tcPr>
          <w:p w:rsidR="00632816" w:rsidRDefault="00512902">
            <w:pPr>
              <w:pStyle w:val="TableBodyText"/>
            </w:pPr>
            <w:r>
              <w:t>EmfPlusFillRegio</w:t>
            </w:r>
            <w:r>
              <w:t>n</w:t>
            </w:r>
          </w:p>
        </w:tc>
        <w:tc>
          <w:tcPr>
            <w:tcW w:w="0" w:type="auto"/>
          </w:tcPr>
          <w:p w:rsidR="00632816" w:rsidRDefault="00512902">
            <w:pPr>
              <w:pStyle w:val="TableBodyText"/>
            </w:pPr>
            <w:hyperlink w:anchor="Section_25183a76a71f46a1967077dae28e0027" w:history="1">
              <w:r>
                <w:rPr>
                  <w:rStyle w:val="Hyperlink"/>
                </w:rPr>
                <w:t>2.3.4.21</w:t>
              </w:r>
            </w:hyperlink>
          </w:p>
        </w:tc>
        <w:tc>
          <w:tcPr>
            <w:tcW w:w="0" w:type="auto"/>
          </w:tcPr>
          <w:p w:rsidR="00632816" w:rsidRDefault="00512902">
            <w:pPr>
              <w:pStyle w:val="TableBodyText"/>
            </w:pPr>
            <w:r>
              <w:t xml:space="preserve">Draws the interior of a graphics </w:t>
            </w:r>
            <w:hyperlink w:anchor="gt_6f13fe5f-8747-4ae0-9375-814bf0528197">
              <w:r>
                <w:rPr>
                  <w:rStyle w:val="HyperlinkGreen"/>
                  <w:b/>
                </w:rPr>
                <w:t>region</w:t>
              </w:r>
            </w:hyperlink>
            <w:r>
              <w:t>.</w:t>
            </w:r>
          </w:p>
        </w:tc>
      </w:tr>
    </w:tbl>
    <w:p w:rsidR="00632816" w:rsidRDefault="00512902">
      <w:r>
        <w:t>The generic structure of EMF+ drawing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lastRenderedPageBreak/>
        <w:t xml:space="preserve">Type (2 bytes): </w:t>
      </w:r>
      <w:r>
        <w:t xml:space="preserve">An unsigned integer that identifies the record type. The drawing record types are listed below. See the table above for </w:t>
      </w:r>
      <w:r>
        <w:t>descriptions of these records.</w:t>
      </w:r>
    </w:p>
    <w:tbl>
      <w:tblPr>
        <w:tblStyle w:val="Table-ShadedHeader"/>
        <w:tblW w:w="0" w:type="auto"/>
        <w:tblInd w:w="475" w:type="dxa"/>
        <w:tblLook w:val="04A0" w:firstRow="1" w:lastRow="0" w:firstColumn="1" w:lastColumn="0" w:noHBand="0" w:noVBand="1"/>
      </w:tblPr>
      <w:tblGrid>
        <w:gridCol w:w="2289"/>
        <w:gridCol w:w="85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EmfPlusClear</w:t>
            </w:r>
          </w:p>
        </w:tc>
        <w:tc>
          <w:tcPr>
            <w:tcW w:w="0" w:type="auto"/>
          </w:tcPr>
          <w:p w:rsidR="00632816" w:rsidRDefault="00512902">
            <w:pPr>
              <w:pStyle w:val="TableBodyText"/>
            </w:pPr>
            <w:r>
              <w:t>0x4009</w:t>
            </w:r>
          </w:p>
        </w:tc>
      </w:tr>
      <w:tr w:rsidR="00632816" w:rsidTr="00632816">
        <w:tc>
          <w:tcPr>
            <w:tcW w:w="0" w:type="auto"/>
          </w:tcPr>
          <w:p w:rsidR="00632816" w:rsidRDefault="00512902">
            <w:pPr>
              <w:pStyle w:val="TableBodyText"/>
            </w:pPr>
            <w:r>
              <w:t>EmfPlusFillRects</w:t>
            </w:r>
          </w:p>
        </w:tc>
        <w:tc>
          <w:tcPr>
            <w:tcW w:w="0" w:type="auto"/>
          </w:tcPr>
          <w:p w:rsidR="00632816" w:rsidRDefault="00512902">
            <w:pPr>
              <w:pStyle w:val="TableBodyText"/>
            </w:pPr>
            <w:r>
              <w:t>0x400A</w:t>
            </w:r>
          </w:p>
        </w:tc>
      </w:tr>
      <w:tr w:rsidR="00632816" w:rsidTr="00632816">
        <w:tc>
          <w:tcPr>
            <w:tcW w:w="0" w:type="auto"/>
          </w:tcPr>
          <w:p w:rsidR="00632816" w:rsidRDefault="00512902">
            <w:pPr>
              <w:pStyle w:val="TableBodyText"/>
            </w:pPr>
            <w:r>
              <w:t>EmfPlusDrawRects</w:t>
            </w:r>
          </w:p>
        </w:tc>
        <w:tc>
          <w:tcPr>
            <w:tcW w:w="0" w:type="auto"/>
          </w:tcPr>
          <w:p w:rsidR="00632816" w:rsidRDefault="00512902">
            <w:pPr>
              <w:pStyle w:val="TableBodyText"/>
            </w:pPr>
            <w:r>
              <w:t>0x400B</w:t>
            </w:r>
          </w:p>
        </w:tc>
      </w:tr>
      <w:tr w:rsidR="00632816" w:rsidTr="00632816">
        <w:tc>
          <w:tcPr>
            <w:tcW w:w="0" w:type="auto"/>
          </w:tcPr>
          <w:p w:rsidR="00632816" w:rsidRDefault="00512902">
            <w:pPr>
              <w:pStyle w:val="TableBodyText"/>
            </w:pPr>
            <w:r>
              <w:t>EmfPlusFillPolygon</w:t>
            </w:r>
          </w:p>
        </w:tc>
        <w:tc>
          <w:tcPr>
            <w:tcW w:w="0" w:type="auto"/>
          </w:tcPr>
          <w:p w:rsidR="00632816" w:rsidRDefault="00512902">
            <w:pPr>
              <w:pStyle w:val="TableBodyText"/>
            </w:pPr>
            <w:r>
              <w:t>0x400C</w:t>
            </w:r>
          </w:p>
        </w:tc>
      </w:tr>
      <w:tr w:rsidR="00632816" w:rsidTr="00632816">
        <w:tc>
          <w:tcPr>
            <w:tcW w:w="0" w:type="auto"/>
          </w:tcPr>
          <w:p w:rsidR="00632816" w:rsidRDefault="00512902">
            <w:pPr>
              <w:pStyle w:val="TableBodyText"/>
            </w:pPr>
            <w:r>
              <w:t>EmfPlusDrawLines</w:t>
            </w:r>
          </w:p>
        </w:tc>
        <w:tc>
          <w:tcPr>
            <w:tcW w:w="0" w:type="auto"/>
          </w:tcPr>
          <w:p w:rsidR="00632816" w:rsidRDefault="00512902">
            <w:pPr>
              <w:pStyle w:val="TableBodyText"/>
            </w:pPr>
            <w:r>
              <w:t>0x400D</w:t>
            </w:r>
          </w:p>
        </w:tc>
      </w:tr>
      <w:tr w:rsidR="00632816" w:rsidTr="00632816">
        <w:tc>
          <w:tcPr>
            <w:tcW w:w="0" w:type="auto"/>
          </w:tcPr>
          <w:p w:rsidR="00632816" w:rsidRDefault="00512902">
            <w:pPr>
              <w:pStyle w:val="TableBodyText"/>
            </w:pPr>
            <w:r>
              <w:t>EmfPlusFillEllipse</w:t>
            </w:r>
          </w:p>
        </w:tc>
        <w:tc>
          <w:tcPr>
            <w:tcW w:w="0" w:type="auto"/>
          </w:tcPr>
          <w:p w:rsidR="00632816" w:rsidRDefault="00512902">
            <w:pPr>
              <w:pStyle w:val="TableBodyText"/>
            </w:pPr>
            <w:r>
              <w:t>0x400E</w:t>
            </w:r>
          </w:p>
        </w:tc>
      </w:tr>
      <w:tr w:rsidR="00632816" w:rsidTr="00632816">
        <w:tc>
          <w:tcPr>
            <w:tcW w:w="0" w:type="auto"/>
          </w:tcPr>
          <w:p w:rsidR="00632816" w:rsidRDefault="00512902">
            <w:pPr>
              <w:pStyle w:val="TableBodyText"/>
            </w:pPr>
            <w:r>
              <w:t>EmfPlusDrawEllipse</w:t>
            </w:r>
          </w:p>
        </w:tc>
        <w:tc>
          <w:tcPr>
            <w:tcW w:w="0" w:type="auto"/>
          </w:tcPr>
          <w:p w:rsidR="00632816" w:rsidRDefault="00512902">
            <w:pPr>
              <w:pStyle w:val="TableBodyText"/>
            </w:pPr>
            <w:r>
              <w:t>0x400F</w:t>
            </w:r>
          </w:p>
        </w:tc>
      </w:tr>
      <w:tr w:rsidR="00632816" w:rsidTr="00632816">
        <w:tc>
          <w:tcPr>
            <w:tcW w:w="0" w:type="auto"/>
          </w:tcPr>
          <w:p w:rsidR="00632816" w:rsidRDefault="00512902">
            <w:pPr>
              <w:pStyle w:val="TableBodyText"/>
            </w:pPr>
            <w:r>
              <w:t>EmfPlusFillPie</w:t>
            </w:r>
          </w:p>
        </w:tc>
        <w:tc>
          <w:tcPr>
            <w:tcW w:w="0" w:type="auto"/>
          </w:tcPr>
          <w:p w:rsidR="00632816" w:rsidRDefault="00512902">
            <w:pPr>
              <w:pStyle w:val="TableBodyText"/>
            </w:pPr>
            <w:r>
              <w:t>0x4010</w:t>
            </w:r>
          </w:p>
        </w:tc>
      </w:tr>
      <w:tr w:rsidR="00632816" w:rsidTr="00632816">
        <w:tc>
          <w:tcPr>
            <w:tcW w:w="0" w:type="auto"/>
          </w:tcPr>
          <w:p w:rsidR="00632816" w:rsidRDefault="00512902">
            <w:pPr>
              <w:pStyle w:val="TableBodyText"/>
            </w:pPr>
            <w:r>
              <w:t>EmfPlusDrawPie</w:t>
            </w:r>
          </w:p>
        </w:tc>
        <w:tc>
          <w:tcPr>
            <w:tcW w:w="0" w:type="auto"/>
          </w:tcPr>
          <w:p w:rsidR="00632816" w:rsidRDefault="00512902">
            <w:pPr>
              <w:pStyle w:val="TableBodyText"/>
            </w:pPr>
            <w:r>
              <w:t>0x4011</w:t>
            </w:r>
          </w:p>
        </w:tc>
      </w:tr>
      <w:tr w:rsidR="00632816" w:rsidTr="00632816">
        <w:tc>
          <w:tcPr>
            <w:tcW w:w="0" w:type="auto"/>
          </w:tcPr>
          <w:p w:rsidR="00632816" w:rsidRDefault="00512902">
            <w:pPr>
              <w:pStyle w:val="TableBodyText"/>
            </w:pPr>
            <w:r>
              <w:t>EmfPlusDrawArc</w:t>
            </w:r>
          </w:p>
        </w:tc>
        <w:tc>
          <w:tcPr>
            <w:tcW w:w="0" w:type="auto"/>
          </w:tcPr>
          <w:p w:rsidR="00632816" w:rsidRDefault="00512902">
            <w:pPr>
              <w:pStyle w:val="TableBodyText"/>
            </w:pPr>
            <w:r>
              <w:t>0x4012</w:t>
            </w:r>
          </w:p>
        </w:tc>
      </w:tr>
      <w:tr w:rsidR="00632816" w:rsidTr="00632816">
        <w:tc>
          <w:tcPr>
            <w:tcW w:w="0" w:type="auto"/>
          </w:tcPr>
          <w:p w:rsidR="00632816" w:rsidRDefault="00512902">
            <w:pPr>
              <w:pStyle w:val="TableBodyText"/>
            </w:pPr>
            <w:r>
              <w:t>EmfPlusFillRegion</w:t>
            </w:r>
          </w:p>
        </w:tc>
        <w:tc>
          <w:tcPr>
            <w:tcW w:w="0" w:type="auto"/>
          </w:tcPr>
          <w:p w:rsidR="00632816" w:rsidRDefault="00512902">
            <w:pPr>
              <w:pStyle w:val="TableBodyText"/>
            </w:pPr>
            <w:r>
              <w:t>0x4013</w:t>
            </w:r>
          </w:p>
        </w:tc>
      </w:tr>
      <w:tr w:rsidR="00632816" w:rsidTr="00632816">
        <w:tc>
          <w:tcPr>
            <w:tcW w:w="0" w:type="auto"/>
          </w:tcPr>
          <w:p w:rsidR="00632816" w:rsidRDefault="00512902">
            <w:pPr>
              <w:pStyle w:val="TableBodyText"/>
            </w:pPr>
            <w:r>
              <w:t>EmfPlusFillPath</w:t>
            </w:r>
          </w:p>
        </w:tc>
        <w:tc>
          <w:tcPr>
            <w:tcW w:w="0" w:type="auto"/>
          </w:tcPr>
          <w:p w:rsidR="00632816" w:rsidRDefault="00512902">
            <w:pPr>
              <w:pStyle w:val="TableBodyText"/>
            </w:pPr>
            <w:r>
              <w:t>0x4014</w:t>
            </w:r>
          </w:p>
        </w:tc>
      </w:tr>
      <w:tr w:rsidR="00632816" w:rsidTr="00632816">
        <w:tc>
          <w:tcPr>
            <w:tcW w:w="0" w:type="auto"/>
          </w:tcPr>
          <w:p w:rsidR="00632816" w:rsidRDefault="00512902">
            <w:pPr>
              <w:pStyle w:val="TableBodyText"/>
            </w:pPr>
            <w:r>
              <w:t>EmfPlusDrawPath</w:t>
            </w:r>
          </w:p>
        </w:tc>
        <w:tc>
          <w:tcPr>
            <w:tcW w:w="0" w:type="auto"/>
          </w:tcPr>
          <w:p w:rsidR="00632816" w:rsidRDefault="00512902">
            <w:pPr>
              <w:pStyle w:val="TableBodyText"/>
            </w:pPr>
            <w:r>
              <w:t>0x4015</w:t>
            </w:r>
          </w:p>
        </w:tc>
      </w:tr>
      <w:tr w:rsidR="00632816" w:rsidTr="00632816">
        <w:tc>
          <w:tcPr>
            <w:tcW w:w="0" w:type="auto"/>
          </w:tcPr>
          <w:p w:rsidR="00632816" w:rsidRDefault="00512902">
            <w:pPr>
              <w:pStyle w:val="TableBodyText"/>
            </w:pPr>
            <w:r>
              <w:t>EmfPlusFillClosedCurve</w:t>
            </w:r>
          </w:p>
        </w:tc>
        <w:tc>
          <w:tcPr>
            <w:tcW w:w="0" w:type="auto"/>
          </w:tcPr>
          <w:p w:rsidR="00632816" w:rsidRDefault="00512902">
            <w:pPr>
              <w:pStyle w:val="TableBodyText"/>
            </w:pPr>
            <w:r>
              <w:t>0x4016</w:t>
            </w:r>
          </w:p>
        </w:tc>
      </w:tr>
      <w:tr w:rsidR="00632816" w:rsidTr="00632816">
        <w:tc>
          <w:tcPr>
            <w:tcW w:w="0" w:type="auto"/>
          </w:tcPr>
          <w:p w:rsidR="00632816" w:rsidRDefault="00512902">
            <w:pPr>
              <w:pStyle w:val="TableBodyText"/>
            </w:pPr>
            <w:r>
              <w:t>EmfPlusDrawClosedCurve</w:t>
            </w:r>
          </w:p>
        </w:tc>
        <w:tc>
          <w:tcPr>
            <w:tcW w:w="0" w:type="auto"/>
          </w:tcPr>
          <w:p w:rsidR="00632816" w:rsidRDefault="00512902">
            <w:pPr>
              <w:pStyle w:val="TableBodyText"/>
            </w:pPr>
            <w:r>
              <w:t>0x4017</w:t>
            </w:r>
          </w:p>
        </w:tc>
      </w:tr>
      <w:tr w:rsidR="00632816" w:rsidTr="00632816">
        <w:tc>
          <w:tcPr>
            <w:tcW w:w="0" w:type="auto"/>
          </w:tcPr>
          <w:p w:rsidR="00632816" w:rsidRDefault="00512902">
            <w:pPr>
              <w:pStyle w:val="TableBodyText"/>
            </w:pPr>
            <w:r>
              <w:t>EmfPlusDrawCurve</w:t>
            </w:r>
          </w:p>
        </w:tc>
        <w:tc>
          <w:tcPr>
            <w:tcW w:w="0" w:type="auto"/>
          </w:tcPr>
          <w:p w:rsidR="00632816" w:rsidRDefault="00512902">
            <w:pPr>
              <w:pStyle w:val="TableBodyText"/>
            </w:pPr>
            <w:r>
              <w:t>0x4018</w:t>
            </w:r>
          </w:p>
        </w:tc>
      </w:tr>
      <w:tr w:rsidR="00632816" w:rsidTr="00632816">
        <w:tc>
          <w:tcPr>
            <w:tcW w:w="0" w:type="auto"/>
          </w:tcPr>
          <w:p w:rsidR="00632816" w:rsidRDefault="00512902">
            <w:pPr>
              <w:pStyle w:val="TableBodyText"/>
            </w:pPr>
            <w:r>
              <w:t>EmfPlusDrawBeziers</w:t>
            </w:r>
          </w:p>
        </w:tc>
        <w:tc>
          <w:tcPr>
            <w:tcW w:w="0" w:type="auto"/>
          </w:tcPr>
          <w:p w:rsidR="00632816" w:rsidRDefault="00512902">
            <w:pPr>
              <w:pStyle w:val="TableBodyText"/>
            </w:pPr>
            <w:r>
              <w:t>0x4019</w:t>
            </w:r>
          </w:p>
        </w:tc>
      </w:tr>
      <w:tr w:rsidR="00632816" w:rsidTr="00632816">
        <w:tc>
          <w:tcPr>
            <w:tcW w:w="0" w:type="auto"/>
          </w:tcPr>
          <w:p w:rsidR="00632816" w:rsidRDefault="00512902">
            <w:pPr>
              <w:pStyle w:val="TableBodyText"/>
            </w:pPr>
            <w:r>
              <w:t>EmfPlusDrawImage</w:t>
            </w:r>
          </w:p>
        </w:tc>
        <w:tc>
          <w:tcPr>
            <w:tcW w:w="0" w:type="auto"/>
          </w:tcPr>
          <w:p w:rsidR="00632816" w:rsidRDefault="00512902">
            <w:pPr>
              <w:pStyle w:val="TableBodyText"/>
            </w:pPr>
            <w:r>
              <w:t>0x401A</w:t>
            </w:r>
          </w:p>
        </w:tc>
      </w:tr>
      <w:tr w:rsidR="00632816" w:rsidTr="00632816">
        <w:tc>
          <w:tcPr>
            <w:tcW w:w="0" w:type="auto"/>
          </w:tcPr>
          <w:p w:rsidR="00632816" w:rsidRDefault="00512902">
            <w:pPr>
              <w:pStyle w:val="TableBodyText"/>
            </w:pPr>
            <w:r>
              <w:t>EmfPlusDrawImagePoints</w:t>
            </w:r>
          </w:p>
        </w:tc>
        <w:tc>
          <w:tcPr>
            <w:tcW w:w="0" w:type="auto"/>
          </w:tcPr>
          <w:p w:rsidR="00632816" w:rsidRDefault="00512902">
            <w:pPr>
              <w:pStyle w:val="TableBodyText"/>
            </w:pPr>
            <w:r>
              <w:t>0x401B</w:t>
            </w:r>
          </w:p>
        </w:tc>
      </w:tr>
      <w:tr w:rsidR="00632816" w:rsidTr="00632816">
        <w:tc>
          <w:tcPr>
            <w:tcW w:w="0" w:type="auto"/>
          </w:tcPr>
          <w:p w:rsidR="00632816" w:rsidRDefault="00512902">
            <w:pPr>
              <w:pStyle w:val="TableBodyText"/>
            </w:pPr>
            <w:r>
              <w:t>EmfPlusDrawString</w:t>
            </w:r>
          </w:p>
        </w:tc>
        <w:tc>
          <w:tcPr>
            <w:tcW w:w="0" w:type="auto"/>
          </w:tcPr>
          <w:p w:rsidR="00632816" w:rsidRDefault="00512902">
            <w:pPr>
              <w:pStyle w:val="TableBodyText"/>
            </w:pPr>
            <w:r>
              <w:t>0x401C</w:t>
            </w:r>
          </w:p>
        </w:tc>
      </w:tr>
      <w:tr w:rsidR="00632816" w:rsidTr="00632816">
        <w:tc>
          <w:tcPr>
            <w:tcW w:w="0" w:type="auto"/>
          </w:tcPr>
          <w:p w:rsidR="00632816" w:rsidRDefault="00512902">
            <w:pPr>
              <w:pStyle w:val="TableBodyText"/>
            </w:pPr>
            <w:r>
              <w:t>EmfPlusDrawDriverString</w:t>
            </w:r>
          </w:p>
        </w:tc>
        <w:tc>
          <w:tcPr>
            <w:tcW w:w="0" w:type="auto"/>
          </w:tcPr>
          <w:p w:rsidR="00632816" w:rsidRDefault="00512902">
            <w:pPr>
              <w:pStyle w:val="TableBodyText"/>
            </w:pPr>
            <w:r>
              <w:t>0x4036</w:t>
            </w:r>
          </w:p>
        </w:tc>
      </w:tr>
    </w:tbl>
    <w:p w:rsidR="00632816" w:rsidRDefault="00512902">
      <w:pPr>
        <w:pStyle w:val="Definition-Field"/>
      </w:pPr>
      <w:r>
        <w:rPr>
          <w:b/>
        </w:rPr>
        <w:t xml:space="preserve">Flags (2 bytes): </w:t>
      </w:r>
      <w:r>
        <w:t>An unsigned integer that contains information for some records on how the operation is to be performed and on the structure of the record.</w:t>
      </w:r>
    </w:p>
    <w:p w:rsidR="00632816" w:rsidRDefault="00512902">
      <w:pPr>
        <w:pStyle w:val="Definition-Field"/>
      </w:pPr>
      <w:r>
        <w:rPr>
          <w:b/>
        </w:rPr>
        <w:t>Siz</w:t>
      </w:r>
      <w:r>
        <w:rPr>
          <w:b/>
        </w:rPr>
        <w:t xml:space="preserve">e (4 bytes): </w:t>
      </w:r>
      <w:r>
        <w:t>An unsigned integer that defines the 32-bit-aligned size of the entire record in bytes, including the 12-byte record header and the record-specific data.</w:t>
      </w:r>
    </w:p>
    <w:p w:rsidR="00632816" w:rsidRDefault="00512902">
      <w:pPr>
        <w:pStyle w:val="Definition-Field"/>
      </w:pPr>
      <w:r>
        <w:rPr>
          <w:b/>
        </w:rPr>
        <w:t xml:space="preserve">DataSize (4 bytes): </w:t>
      </w:r>
      <w:r>
        <w:t>An unsigned integer that defines the 32-bit-aligned number of bytes o</w:t>
      </w:r>
      <w:r>
        <w:t xml:space="preserve">f data in the </w:t>
      </w:r>
      <w:r>
        <w:rPr>
          <w:b/>
        </w:rPr>
        <w:t>RecordData</w:t>
      </w:r>
      <w:r>
        <w:t xml:space="preserve"> field that follows. This number does not include the 12-byte record header.</w:t>
      </w:r>
    </w:p>
    <w:p w:rsidR="00632816" w:rsidRDefault="00512902">
      <w:pPr>
        <w:pStyle w:val="Definition-Field"/>
      </w:pPr>
      <w:r>
        <w:rPr>
          <w:b/>
        </w:rPr>
        <w:t xml:space="preserve">RecordData (variable): </w:t>
      </w:r>
      <w:r>
        <w:t>An optional, variable-length array of bytes that, if present, defines the data specific to individual records. For specifications of</w:t>
      </w:r>
      <w:r>
        <w:t xml:space="preserve"> the additional information, if any, which is contained within this field, see individual record definitions.</w:t>
      </w:r>
    </w:p>
    <w:p w:rsidR="00632816" w:rsidRDefault="00512902">
      <w:pPr>
        <w:pStyle w:val="Heading4"/>
      </w:pPr>
      <w:bookmarkStart w:id="413" w:name="section_38dc4973cae8406e89f37536e2139def"/>
      <w:bookmarkStart w:id="414" w:name="_Toc164817481"/>
      <w:r>
        <w:lastRenderedPageBreak/>
        <w:t>EmfPlusClear Record</w:t>
      </w:r>
      <w:bookmarkEnd w:id="413"/>
      <w:bookmarkEnd w:id="414"/>
      <w:r>
        <w:fldChar w:fldCharType="begin"/>
      </w:r>
      <w:r>
        <w:instrText xml:space="preserve"> XE "EmfPlusClear packet"</w:instrText>
      </w:r>
      <w:r>
        <w:fldChar w:fldCharType="end"/>
      </w:r>
      <w:r>
        <w:fldChar w:fldCharType="begin"/>
      </w:r>
      <w:r>
        <w:instrText xml:space="preserve"> XE "EmfPlusClear Record"</w:instrText>
      </w:r>
      <w:r>
        <w:fldChar w:fldCharType="end"/>
      </w:r>
    </w:p>
    <w:p w:rsidR="00632816" w:rsidRDefault="00512902">
      <w:r>
        <w:t xml:space="preserve">The EmfPlusClear record clears the output </w:t>
      </w:r>
      <w:hyperlink w:anchor="gt_84184077-d0d9-41e0-acaf-6596aa066813">
        <w:r>
          <w:rPr>
            <w:rStyle w:val="HyperlinkGreen"/>
            <w:b/>
          </w:rPr>
          <w:t>coordinate space</w:t>
        </w:r>
      </w:hyperlink>
      <w:r>
        <w:t xml:space="preserve"> and initializes it with a background color and transparency.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Color</w:t>
            </w:r>
          </w:p>
        </w:tc>
      </w:tr>
    </w:tbl>
    <w:p w:rsidR="00632816" w:rsidRDefault="00512902">
      <w:pPr>
        <w:pStyle w:val="Definition-Field"/>
      </w:pPr>
      <w:r>
        <w:rPr>
          <w:b/>
        </w:rPr>
        <w:t xml:space="preserve">Type (2 bytes): </w:t>
      </w:r>
      <w:r>
        <w:t xml:space="preserve">An unsigned integer that identifies this record type as EmfPlusClear from the </w:t>
      </w:r>
      <w:hyperlink w:anchor="Section_abffcb711b31414fb032f1e00c57a48a" w:history="1">
        <w:r>
          <w:rPr>
            <w:rStyle w:val="Hyperlink"/>
          </w:rPr>
          <w:t>RecordType</w:t>
        </w:r>
      </w:hyperlink>
      <w:r>
        <w:t xml:space="preserve"> enumeration. The value MUST be 0x4009.</w:t>
      </w:r>
    </w:p>
    <w:p w:rsidR="00632816" w:rsidRDefault="00512902">
      <w:pPr>
        <w:pStyle w:val="Definition-Field"/>
      </w:pPr>
      <w:r>
        <w:rPr>
          <w:b/>
        </w:rPr>
        <w:t xml:space="preserve">Flags (2 bytes): </w:t>
      </w:r>
      <w:r>
        <w:t>An unsigned integer that is not used. This field SH</w:t>
      </w:r>
      <w:r>
        <w:t>OULD be set to zero and MUST be ignored upon receipt.</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 record type, it MUST be</w:t>
      </w:r>
      <w:r>
        <w:t xml:space="preserve"> 0x00000010.</w:t>
      </w:r>
    </w:p>
    <w:p w:rsidR="00632816" w:rsidRDefault="00512902">
      <w:pPr>
        <w:pStyle w:val="Definition-Field"/>
      </w:pPr>
      <w:r>
        <w:rPr>
          <w:b/>
        </w:rPr>
        <w:t xml:space="preserve">DataSize (4 bytes): </w:t>
      </w:r>
      <w:r>
        <w:t>An unsigned integer that specifies the 32-bit-aligned number of bytes of record-specific data that follows. For this record type, it MUST be 0x00000004.</w:t>
      </w:r>
    </w:p>
    <w:p w:rsidR="00632816" w:rsidRDefault="00512902">
      <w:pPr>
        <w:pStyle w:val="Definition-Field"/>
      </w:pPr>
      <w:r>
        <w:rPr>
          <w:b/>
        </w:rPr>
        <w:t xml:space="preserve">Color (4 bytes): </w:t>
      </w:r>
      <w:r>
        <w:t xml:space="preserve">An </w:t>
      </w:r>
      <w:hyperlink w:anchor="Section_10284df90c5e48d09196c91c09de069f" w:history="1">
        <w:r>
          <w:rPr>
            <w:rStyle w:val="Hyperlink"/>
          </w:rPr>
          <w:t>EmfPlusARGB</w:t>
        </w:r>
      </w:hyperlink>
      <w:r>
        <w:t xml:space="preserve"> object that defines the color to paint the screen. All colors are specified in </w:t>
      </w:r>
      <w:hyperlink r:id="rId74">
        <w:r>
          <w:rPr>
            <w:rStyle w:val="Hyperlink"/>
          </w:rPr>
          <w:t>[IEC-RGB]</w:t>
        </w:r>
      </w:hyperlink>
      <w:r>
        <w:t>, unless otherwise noted.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15" w:name="section_71cc1d60c2e94554b26e4e982004dddb"/>
      <w:bookmarkStart w:id="416" w:name="_Toc164817482"/>
      <w:r>
        <w:t>EmfPlusDrawArc Record</w:t>
      </w:r>
      <w:bookmarkEnd w:id="415"/>
      <w:bookmarkEnd w:id="416"/>
      <w:r>
        <w:fldChar w:fldCharType="begin"/>
      </w:r>
      <w:r>
        <w:instrText xml:space="preserve"> XE "EmfPlusDrawArc packet"</w:instrText>
      </w:r>
      <w:r>
        <w:fldChar w:fldCharType="end"/>
      </w:r>
      <w:r>
        <w:fldChar w:fldCharType="begin"/>
      </w:r>
      <w:r>
        <w:instrText xml:space="preserve"> XE "EmfPlusDrawArc Record"</w:instrText>
      </w:r>
      <w:r>
        <w:fldChar w:fldCharType="end"/>
      </w:r>
    </w:p>
    <w:p w:rsidR="00632816" w:rsidRDefault="00512902">
      <w:r>
        <w:t>The EmfPlusDrawArc record specifies drawing the arc of</w:t>
      </w:r>
      <w:r>
        <w:t xml:space="preserve"> an ellipse.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StartAngle</w:t>
            </w:r>
          </w:p>
        </w:tc>
      </w:tr>
      <w:tr w:rsidR="00632816" w:rsidTr="00632816">
        <w:trPr>
          <w:trHeight w:hRule="exact" w:val="490"/>
        </w:trPr>
        <w:tc>
          <w:tcPr>
            <w:tcW w:w="8640" w:type="dxa"/>
            <w:gridSpan w:val="32"/>
          </w:tcPr>
          <w:p w:rsidR="00632816" w:rsidRDefault="00512902">
            <w:pPr>
              <w:pStyle w:val="PacketDiagramBodyText"/>
            </w:pPr>
            <w:r>
              <w:t>SweepAngle</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lastRenderedPageBreak/>
        <w:t xml:space="preserve">Type (2 bytes): </w:t>
      </w:r>
      <w:r>
        <w:t>An unsigned integer that identifies this record type as EmfPlusDrawArc</w:t>
      </w:r>
      <w:r>
        <w:t xml:space="preserve"> from the </w:t>
      </w:r>
      <w:hyperlink w:anchor="Section_abffcb711b31414fb032f1e00c57a48a" w:history="1">
        <w:r>
          <w:rPr>
            <w:rStyle w:val="Hyperlink"/>
          </w:rPr>
          <w:t>RecordType</w:t>
        </w:r>
      </w:hyperlink>
      <w:r>
        <w:t xml:space="preserve"> enumeration. The value MUST be 0x4012.</w:t>
      </w:r>
    </w:p>
    <w:p w:rsidR="00632816" w:rsidRDefault="00512902">
      <w:pPr>
        <w:pStyle w:val="Definition-Field"/>
      </w:pPr>
      <w:r>
        <w:rPr>
          <w:b/>
        </w:rPr>
        <w:t xml:space="preserve">Flags (2 bytes): </w:t>
      </w:r>
      <w:r>
        <w:t>An unsigned integer that provides information about how the operation is to be performed, and about the structure of th</w:t>
      </w:r>
      <w:r>
        <w:t>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pStyle w:val="Definition-Field2"/>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ObjectID (1 byte): </w:t>
      </w:r>
      <w:r>
        <w:t xml:space="preserve">The index of an </w:t>
      </w:r>
      <w:hyperlink w:anchor="Section_7af4bee7b3e047c59678ffcbb234e378" w:history="1">
        <w:r>
          <w:rPr>
            <w:rStyle w:val="Hyperlink"/>
          </w:rPr>
          <w:t>EmfPlusPen</w:t>
        </w:r>
      </w:hyperlink>
      <w:r>
        <w:t xml:space="preserve"> object in the </w:t>
      </w:r>
      <w:hyperlink w:anchor="Section_52fff99070494fffb6c63131ac024090" w:history="1">
        <w:r>
          <w:rPr>
            <w:rStyle w:val="Hyperlink"/>
          </w:rPr>
          <w:t>EMF+ Object Table</w:t>
        </w:r>
      </w:hyperlink>
      <w:r>
        <w:t xml:space="preserve"> to draw the arc. The value MUST be zero to 63, inclusive.</w:t>
      </w:r>
    </w:p>
    <w:p w:rsidR="00632816" w:rsidRDefault="00512902">
      <w:pPr>
        <w:pStyle w:val="Definition-Field"/>
      </w:pPr>
      <w:r>
        <w:rPr>
          <w:b/>
        </w:rPr>
        <w:t xml:space="preserve">Size (4 bytes): </w:t>
      </w:r>
      <w:r>
        <w:t xml:space="preserve">An unsigned integer that specifies </w:t>
      </w:r>
      <w:r>
        <w:t>the 32-bit-aligned number of bytes in the entire record, including the 12-byte record header and record-specific data. For this record type, the value MUST be one of the following:</w:t>
      </w:r>
    </w:p>
    <w:tbl>
      <w:tblPr>
        <w:tblStyle w:val="Table-ShadedHeader"/>
        <w:tblW w:w="0" w:type="auto"/>
        <w:tblInd w:w="475" w:type="dxa"/>
        <w:tblLook w:val="04A0" w:firstRow="1" w:lastRow="0" w:firstColumn="1" w:lastColumn="0" w:noHBand="0" w:noVBand="1"/>
      </w:tblPr>
      <w:tblGrid>
        <w:gridCol w:w="125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0x0000001C</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w:t>
            </w:r>
            <w:r>
              <w:t>24</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one of the following:</w:t>
      </w:r>
    </w:p>
    <w:tbl>
      <w:tblPr>
        <w:tblStyle w:val="Table-ShadedHeader"/>
        <w:tblW w:w="0" w:type="auto"/>
        <w:tblInd w:w="475" w:type="dxa"/>
        <w:tblLook w:val="04A0" w:firstRow="1" w:lastRow="0" w:firstColumn="1" w:lastColumn="0" w:noHBand="0" w:noVBand="1"/>
      </w:tblPr>
      <w:tblGrid>
        <w:gridCol w:w="124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0x00000010</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0x00000018</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StartAngle (4 bytes): </w:t>
      </w:r>
      <w:r>
        <w:t xml:space="preserve">A non-negative floating-point value that specifies the angle between the x-axis and the starting point of the arc. Any value is </w:t>
      </w:r>
      <w:r>
        <w:t>acceptable, but it MUST be interpreted modulo 360, with the result that is used being in the range 0.0 inclusive to 360.0 exclusive.</w:t>
      </w:r>
    </w:p>
    <w:p w:rsidR="00632816" w:rsidRDefault="00512902">
      <w:pPr>
        <w:pStyle w:val="Definition-Field"/>
      </w:pPr>
      <w:r>
        <w:rPr>
          <w:b/>
        </w:rPr>
        <w:t xml:space="preserve">SweepAngle (4 bytes): </w:t>
      </w:r>
      <w:r>
        <w:t xml:space="preserve">A floating-point value that specifies the extent of the arc to draw, as an angle in degrees measured from the starting point defined by the </w:t>
      </w:r>
      <w:r>
        <w:rPr>
          <w:b/>
        </w:rPr>
        <w:t>StartAngle</w:t>
      </w:r>
      <w:r>
        <w:t xml:space="preserve"> value. Any value is acceptable, but it MUST be clamped to -360.0 to 360.0 inclusive. A positive value ind</w:t>
      </w:r>
      <w:r>
        <w:t>icates that the sweep is defined in a clockwise direction, and a negative value indicates that the sweep is defined in a counter-clockwise direction.</w:t>
      </w:r>
    </w:p>
    <w:p w:rsidR="00632816" w:rsidRDefault="00512902">
      <w:pPr>
        <w:pStyle w:val="Definition-Field"/>
      </w:pPr>
      <w:r>
        <w:rPr>
          <w:b/>
        </w:rPr>
        <w:t xml:space="preserve">RectData (variable): </w:t>
      </w:r>
      <w:r>
        <w:t>Either an EmfPlusRect or EmfPlusRectF object that defines the bounding box of the ell</w:t>
      </w:r>
      <w:r>
        <w:t xml:space="preserve">ipse that is collinear with the arc. This rectangle defines the position, size, and shape of the arc. The type of object in this field is specified by the value of the </w:t>
      </w:r>
      <w:r>
        <w:rPr>
          <w:b/>
        </w:rPr>
        <w:t>Flags</w:t>
      </w:r>
      <w:r>
        <w:t xml:space="preserve"> field.</w:t>
      </w:r>
    </w:p>
    <w:p w:rsidR="00632816" w:rsidRDefault="00512902">
      <w:r>
        <w:t xml:space="preserve">See section </w:t>
      </w:r>
      <w:hyperlink w:anchor="Section_f01d82beb19b418b96207ae1f2e1efd2" w:history="1">
        <w:r>
          <w:rPr>
            <w:rStyle w:val="Hyperlink"/>
          </w:rPr>
          <w:t>2.3</w:t>
        </w:r>
        <w:r>
          <w:rPr>
            <w:rStyle w:val="Hyperlink"/>
          </w:rPr>
          <w:t>.4</w:t>
        </w:r>
      </w:hyperlink>
      <w:r>
        <w:t xml:space="preserve"> for the specification of additional drawing record types.</w:t>
      </w:r>
    </w:p>
    <w:p w:rsidR="00632816" w:rsidRDefault="00512902">
      <w:pPr>
        <w:pStyle w:val="Heading4"/>
      </w:pPr>
      <w:bookmarkStart w:id="417" w:name="section_3be0d4c9a28b420695325044cc07b8cc"/>
      <w:bookmarkStart w:id="418" w:name="_Toc164817483"/>
      <w:r>
        <w:lastRenderedPageBreak/>
        <w:t>EmfPlusDrawBeziers Record</w:t>
      </w:r>
      <w:bookmarkEnd w:id="417"/>
      <w:bookmarkEnd w:id="418"/>
      <w:r>
        <w:fldChar w:fldCharType="begin"/>
      </w:r>
      <w:r>
        <w:instrText xml:space="preserve"> XE "EmfPlusDrawBeziers packet"</w:instrText>
      </w:r>
      <w:r>
        <w:fldChar w:fldCharType="end"/>
      </w:r>
      <w:r>
        <w:fldChar w:fldCharType="begin"/>
      </w:r>
      <w:r>
        <w:instrText xml:space="preserve"> XE "EmfPlusDrawBeziers Record"</w:instrText>
      </w:r>
      <w:r>
        <w:fldChar w:fldCharType="end"/>
      </w:r>
    </w:p>
    <w:p w:rsidR="00632816" w:rsidRDefault="00512902">
      <w:r>
        <w:t xml:space="preserve">The EmfPlusDrawBeziers record specifies drawing a sequence of connected </w:t>
      </w:r>
      <w:hyperlink w:anchor="gt_b12730d5-b22e-4027-ba59-ff53749022a5">
        <w:r>
          <w:rPr>
            <w:rStyle w:val="HyperlinkGreen"/>
            <w:b/>
          </w:rPr>
          <w:t>Bezier curves</w:t>
        </w:r>
      </w:hyperlink>
      <w:r>
        <w:t xml:space="preserve">. The order for Bezier data points is the start point, control point 1, control point 2 and end point. For more information see </w:t>
      </w:r>
      <w:hyperlink r:id="rId75">
        <w:r>
          <w:rPr>
            <w:rStyle w:val="Hyperlink"/>
          </w:rPr>
          <w:t>[MSDN-DrawBeziers]</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PointData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EmfPlusDrawBeziers from the </w:t>
      </w:r>
      <w:hyperlink w:anchor="Section_abffcb711b31414fb032f1e00c57a48a" w:history="1">
        <w:r>
          <w:rPr>
            <w:rStyle w:val="Hyperlink"/>
          </w:rPr>
          <w:t>RecordType</w:t>
        </w:r>
      </w:hyperlink>
      <w:r>
        <w:t xml:space="preserve"> enumeration. The value MUST be 0x4019.</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P</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 (1 bit): </w:t>
      </w:r>
      <w:r>
        <w:t xml:space="preserve">This bit indicates whether the </w:t>
      </w:r>
      <w:r>
        <w:rPr>
          <w:b/>
        </w:rPr>
        <w:t>PointData</w:t>
      </w:r>
      <w:r>
        <w:t xml:space="preserve"> field specifies compressed data.</w:t>
      </w:r>
    </w:p>
    <w:p w:rsidR="00632816" w:rsidRDefault="00512902">
      <w:pPr>
        <w:pStyle w:val="Definition-Field2"/>
      </w:pPr>
      <w:r>
        <w:t xml:space="preserve">If set, </w:t>
      </w:r>
      <w:r>
        <w:rPr>
          <w:b/>
        </w:rPr>
        <w:t>PointData</w:t>
      </w:r>
      <w:r>
        <w:t xml:space="preserve"> specifies absolute locations in the </w:t>
      </w:r>
      <w:hyperlink w:anchor="gt_84184077-d0d9-41e0-acaf-6596aa066813">
        <w:r>
          <w:rPr>
            <w:rStyle w:val="HyperlinkGreen"/>
            <w:b/>
          </w:rPr>
          <w:t>coordinate space</w:t>
        </w:r>
      </w:hyperlink>
      <w:r>
        <w:t xml:space="preserve"> with 16-bit signed integer coordinates. If clear, </w:t>
      </w:r>
      <w:r>
        <w:rPr>
          <w:b/>
        </w:rPr>
        <w:t>PointData</w:t>
      </w:r>
      <w:r>
        <w:t xml:space="preserve"> specifies absolute locations in the coordinate space with 32-bit floating-point </w:t>
      </w:r>
      <w:r>
        <w:t>coordinates.</w:t>
      </w:r>
    </w:p>
    <w:p w:rsidR="00632816" w:rsidRDefault="00512902">
      <w:pPr>
        <w:pStyle w:val="Definition-Field2"/>
      </w:pPr>
      <w:r>
        <w:rPr>
          <w:b/>
        </w:rPr>
        <w:t xml:space="preserve">Note: </w:t>
      </w:r>
      <w:r>
        <w:t xml:space="preserve">If the </w:t>
      </w:r>
      <w:r>
        <w:rPr>
          <w:b/>
        </w:rPr>
        <w:t>P</w:t>
      </w:r>
      <w:r>
        <w:t xml:space="preserve"> flag (below) is set, this flag is undefined and MUST be ignored.</w:t>
      </w:r>
    </w:p>
    <w:p w:rsidR="00632816" w:rsidRDefault="00512902">
      <w:pPr>
        <w:pStyle w:val="Definition-Field"/>
        <w:ind w:left="720"/>
      </w:pPr>
      <w:r>
        <w:rPr>
          <w:b/>
        </w:rPr>
        <w:t xml:space="preserve">P (1 bit): </w:t>
      </w:r>
      <w:r>
        <w:t xml:space="preserve">This bit indicates whether the </w:t>
      </w:r>
      <w:r>
        <w:rPr>
          <w:b/>
        </w:rPr>
        <w:t>PointData</w:t>
      </w:r>
      <w:r>
        <w:t xml:space="preserve"> field specifies relative or absolute locations.</w:t>
      </w:r>
    </w:p>
    <w:p w:rsidR="00632816" w:rsidRDefault="00512902">
      <w:pPr>
        <w:pStyle w:val="Definition-Field2"/>
      </w:pPr>
      <w:r>
        <w:t xml:space="preserve">If set, each element in </w:t>
      </w:r>
      <w:r>
        <w:rPr>
          <w:b/>
        </w:rPr>
        <w:t>PointData</w:t>
      </w:r>
      <w:r>
        <w:t xml:space="preserve"> specifies a location in the c</w:t>
      </w:r>
      <w:r>
        <w:t xml:space="preserve">oordinate space that is relative to the location specified by the previous element in the array. In the case of the first element in </w:t>
      </w:r>
      <w:r>
        <w:rPr>
          <w:b/>
        </w:rPr>
        <w:t>PointData</w:t>
      </w:r>
      <w:r>
        <w:t xml:space="preserve">, a previous location at coordinates (0,0) is assumed. If clear, </w:t>
      </w:r>
      <w:r>
        <w:rPr>
          <w:b/>
        </w:rPr>
        <w:t>PointData</w:t>
      </w:r>
      <w:r>
        <w:t xml:space="preserve"> specifies absolute locations according </w:t>
      </w:r>
      <w:r>
        <w:t xml:space="preserve">to the </w:t>
      </w:r>
      <w:r>
        <w:rPr>
          <w:b/>
        </w:rPr>
        <w:t>C</w:t>
      </w:r>
      <w:r>
        <w:t xml:space="preserve"> flag.</w:t>
      </w:r>
    </w:p>
    <w:p w:rsidR="00632816" w:rsidRDefault="00512902">
      <w:pPr>
        <w:pStyle w:val="Definition-Field2"/>
      </w:pPr>
      <w:r>
        <w:rPr>
          <w:b/>
        </w:rPr>
        <w:t xml:space="preserve">Note: </w:t>
      </w:r>
      <w:r>
        <w:t xml:space="preserve">If this flag is set, the </w:t>
      </w:r>
      <w:r>
        <w:rPr>
          <w:b/>
        </w:rPr>
        <w:t>C</w:t>
      </w:r>
      <w:r>
        <w:t xml:space="preserve"> flag (above) is undefined and MUST be ignored.</w:t>
      </w:r>
      <w:bookmarkStart w:id="419"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419"/>
    </w:p>
    <w:p w:rsidR="00632816" w:rsidRDefault="00512902">
      <w:pPr>
        <w:pStyle w:val="Definition-Field"/>
        <w:ind w:left="720"/>
      </w:pPr>
      <w:r>
        <w:rPr>
          <w:b/>
        </w:rPr>
        <w:t xml:space="preserve">ObjectID (1 byte): </w:t>
      </w:r>
      <w:r>
        <w:t xml:space="preserve">The index of an </w:t>
      </w:r>
      <w:hyperlink w:anchor="Section_7af4bee7b3e047c59678ffcbb234e378" w:history="1">
        <w:r>
          <w:rPr>
            <w:rStyle w:val="Hyperlink"/>
          </w:rPr>
          <w:t>EmfPlusPen</w:t>
        </w:r>
      </w:hyperlink>
      <w:r>
        <w:t xml:space="preserve"> object in the </w:t>
      </w:r>
      <w:hyperlink w:anchor="Section_52fff99070494fffb6c63131ac024090" w:history="1">
        <w:r>
          <w:rPr>
            <w:rStyle w:val="Hyperlink"/>
          </w:rPr>
          <w:t>EMF+ Object Table</w:t>
        </w:r>
      </w:hyperlink>
      <w:r>
        <w:t xml:space="preserve"> to draw the Bezier curves. The value MUST be zero to 63, inclusive.</w:t>
      </w:r>
    </w:p>
    <w:p w:rsidR="00632816" w:rsidRDefault="00512902">
      <w:pPr>
        <w:pStyle w:val="Definition-Field"/>
      </w:pPr>
      <w:r>
        <w:rPr>
          <w:b/>
        </w:rPr>
        <w:t xml:space="preserve">Size (4 bytes): </w:t>
      </w:r>
      <w:r>
        <w:t>An unsigned integer that specifies the 32-bit-aligned number of b</w:t>
      </w:r>
      <w:r>
        <w:t>ytes in the entire record. At least 4 points MUST be specified.</w:t>
      </w:r>
    </w:p>
    <w:tbl>
      <w:tblPr>
        <w:tblStyle w:val="Table-ShadedHeader"/>
        <w:tblW w:w="9257" w:type="dxa"/>
        <w:tblInd w:w="475" w:type="dxa"/>
        <w:tblLook w:val="04A0" w:firstRow="1" w:lastRow="0" w:firstColumn="1" w:lastColumn="0" w:noHBand="0" w:noVBand="1"/>
      </w:tblPr>
      <w:tblGrid>
        <w:gridCol w:w="1915"/>
        <w:gridCol w:w="734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0x00000018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Size</w:t>
            </w:r>
            <w:r>
              <w:t xml:space="preserve"> is computed as follows:</w:t>
            </w:r>
          </w:p>
          <w:p w:rsidR="00632816" w:rsidRDefault="00512902">
            <w:pPr>
              <w:pStyle w:val="Code"/>
            </w:pPr>
            <w:r>
              <w:t>Size = (Count * 0x00000002) + 0x00000010</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Size</w:t>
            </w:r>
            <w:r>
              <w:t xml:space="preserve"> is computed as follows:</w:t>
            </w:r>
          </w:p>
          <w:p w:rsidR="00632816" w:rsidRDefault="00512902">
            <w:pPr>
              <w:pStyle w:val="Code"/>
            </w:pPr>
            <w:r>
              <w:t>Size = (Count * 0x00000004) + 0x00000010</w:t>
            </w:r>
          </w:p>
        </w:tc>
      </w:tr>
      <w:tr w:rsidR="00632816" w:rsidTr="00632816">
        <w:tc>
          <w:tcPr>
            <w:tcW w:w="0" w:type="auto"/>
          </w:tcPr>
          <w:p w:rsidR="00632816" w:rsidRDefault="00512902">
            <w:pPr>
              <w:pStyle w:val="TableBodyText"/>
            </w:pPr>
            <w:r>
              <w:t>0x00000030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Size</w:t>
            </w:r>
            <w:r>
              <w:t xml:space="preserve"> is computed as follows:</w:t>
            </w:r>
          </w:p>
          <w:p w:rsidR="00632816" w:rsidRDefault="00512902">
            <w:pPr>
              <w:pStyle w:val="Code"/>
            </w:pPr>
            <w:r>
              <w:t>Size = (Count * 0</w:t>
            </w:r>
            <w:r>
              <w:t>x00000008) + 0x00000010</w:t>
            </w:r>
          </w:p>
        </w:tc>
      </w:tr>
    </w:tbl>
    <w:p w:rsidR="00632816" w:rsidRDefault="00512902">
      <w:pPr>
        <w:pStyle w:val="Definition-Field"/>
      </w:pPr>
      <w:r>
        <w:rPr>
          <w:b/>
        </w:rPr>
        <w:t xml:space="preserve">DataSize (4 bytes): </w:t>
      </w:r>
      <w:r>
        <w:t>An unsigned integer that specifies the 32-bit-aligned number of bytes in the entire record. At least 4 points MUST be specified.</w:t>
      </w:r>
    </w:p>
    <w:tbl>
      <w:tblPr>
        <w:tblStyle w:val="Table-ShadedHeader"/>
        <w:tblW w:w="9475" w:type="dxa"/>
        <w:tblInd w:w="475" w:type="dxa"/>
        <w:tblLook w:val="04A0" w:firstRow="1" w:lastRow="0" w:firstColumn="1" w:lastColumn="0" w:noHBand="0" w:noVBand="1"/>
      </w:tblPr>
      <w:tblGrid>
        <w:gridCol w:w="1925"/>
        <w:gridCol w:w="755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0x0000000C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DataSize</w:t>
            </w:r>
            <w:r>
              <w:t xml:space="preserve"> is computed as follows:</w:t>
            </w:r>
          </w:p>
          <w:p w:rsidR="00632816" w:rsidRDefault="00512902">
            <w:pPr>
              <w:pStyle w:val="Code"/>
            </w:pPr>
            <w:r>
              <w:t>DataSize = (Count * 0x00000002) + 0x00000004</w:t>
            </w:r>
          </w:p>
        </w:tc>
      </w:tr>
      <w:tr w:rsidR="00632816" w:rsidTr="00632816">
        <w:tc>
          <w:tcPr>
            <w:tcW w:w="0" w:type="auto"/>
          </w:tcPr>
          <w:p w:rsidR="00632816" w:rsidRDefault="00512902">
            <w:pPr>
              <w:pStyle w:val="TableBodyText"/>
            </w:pPr>
            <w:r>
              <w:t>0x00000014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DataSize</w:t>
            </w:r>
            <w:r>
              <w:t xml:space="preserve"> is computed as follows:</w:t>
            </w:r>
          </w:p>
          <w:p w:rsidR="00632816" w:rsidRDefault="00512902">
            <w:pPr>
              <w:pStyle w:val="Code"/>
            </w:pPr>
            <w:r>
              <w:t>DataSize = (Count * 0x00000004) + 0x000000</w:t>
            </w:r>
            <w:r>
              <w:t>04</w:t>
            </w:r>
          </w:p>
        </w:tc>
      </w:tr>
      <w:tr w:rsidR="00632816" w:rsidTr="00632816">
        <w:tc>
          <w:tcPr>
            <w:tcW w:w="0" w:type="auto"/>
          </w:tcPr>
          <w:p w:rsidR="00632816" w:rsidRDefault="00512902">
            <w:pPr>
              <w:pStyle w:val="TableBodyText"/>
            </w:pPr>
            <w:r>
              <w:t>0x00000024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DataSize</w:t>
            </w:r>
            <w:r>
              <w:t xml:space="preserve"> is computed as follows:</w:t>
            </w:r>
          </w:p>
          <w:p w:rsidR="00632816" w:rsidRDefault="00512902">
            <w:pPr>
              <w:pStyle w:val="Code"/>
            </w:pPr>
            <w:r>
              <w:t>DataSize = (Count * 0x00000008) + 0x00000004</w:t>
            </w:r>
          </w:p>
        </w:tc>
      </w:tr>
    </w:tbl>
    <w:p w:rsidR="00632816" w:rsidRDefault="00512902">
      <w:pPr>
        <w:pStyle w:val="Definition-Field"/>
      </w:pPr>
      <w:r>
        <w:rPr>
          <w:b/>
        </w:rPr>
        <w:t xml:space="preserve">Count (4 bytes): </w:t>
      </w:r>
      <w:r>
        <w:t xml:space="preserve">An unsigned integer that specifies the number of points in the </w:t>
      </w:r>
      <w:r>
        <w:rPr>
          <w:b/>
        </w:rPr>
        <w:t>PointData</w:t>
      </w:r>
      <w:r>
        <w:t xml:space="preserve"> array. At least 4 points MUST be specified.</w:t>
      </w:r>
    </w:p>
    <w:p w:rsidR="00632816" w:rsidRDefault="00512902">
      <w:pPr>
        <w:pStyle w:val="Definition-Field"/>
      </w:pPr>
      <w:r>
        <w:rPr>
          <w:b/>
        </w:rPr>
        <w:t xml:space="preserve">PointData (variable): </w:t>
      </w:r>
      <w:r>
        <w:t xml:space="preserve">An array of </w:t>
      </w:r>
      <w:r>
        <w:rPr>
          <w:b/>
        </w:rPr>
        <w:t>Count</w:t>
      </w:r>
      <w:r>
        <w:t xml:space="preserve"> points that specify the starting, ending, and control points of the Bezier curves. The ending coordinate of one Bezier curve is the starting coordinate of the next. The co</w:t>
      </w:r>
      <w:r>
        <w:t>ntrol points are used for producing the Bezier effect.</w:t>
      </w:r>
    </w:p>
    <w:p w:rsidR="00632816" w:rsidRDefault="00512902">
      <w:pPr>
        <w:pStyle w:val="Definition-Field2"/>
      </w:pPr>
      <w:r>
        <w:t xml:space="preserve">The type of data in this array is specified by the </w:t>
      </w:r>
      <w:r>
        <w:rPr>
          <w:b/>
        </w:rPr>
        <w:t>Flags</w:t>
      </w:r>
      <w:r>
        <w:t xml:space="preserve"> field, as follows:</w:t>
      </w:r>
    </w:p>
    <w:tbl>
      <w:tblPr>
        <w:tblStyle w:val="Table-ShadedHeader"/>
        <w:tblW w:w="9115" w:type="dxa"/>
        <w:tblInd w:w="475" w:type="dxa"/>
        <w:tblLook w:val="04A0" w:firstRow="1" w:lastRow="0" w:firstColumn="1" w:lastColumn="0" w:noHBand="0" w:noVBand="1"/>
      </w:tblPr>
      <w:tblGrid>
        <w:gridCol w:w="2377"/>
        <w:gridCol w:w="6738"/>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2377" w:type="dxa"/>
          </w:tcPr>
          <w:p w:rsidR="00632816" w:rsidRDefault="00512902">
            <w:pPr>
              <w:pStyle w:val="TableHeaderText"/>
            </w:pPr>
            <w:r>
              <w:t>Data Type</w:t>
            </w:r>
          </w:p>
        </w:tc>
        <w:tc>
          <w:tcPr>
            <w:tcW w:w="6738" w:type="dxa"/>
          </w:tcPr>
          <w:p w:rsidR="00632816" w:rsidRDefault="00512902">
            <w:pPr>
              <w:pStyle w:val="TableHeaderText"/>
            </w:pPr>
            <w:r>
              <w:t>Meaning</w:t>
            </w:r>
          </w:p>
        </w:tc>
      </w:tr>
      <w:tr w:rsidR="00632816" w:rsidTr="00632816">
        <w:tc>
          <w:tcPr>
            <w:tcW w:w="2377" w:type="dxa"/>
          </w:tcPr>
          <w:p w:rsidR="00632816" w:rsidRDefault="00512902">
            <w:pPr>
              <w:pStyle w:val="TableBodyText"/>
            </w:pPr>
            <w:hyperlink w:anchor="Section_c861a0d439f04f6cbad9e3f7bf63205e" w:history="1">
              <w:r>
                <w:rPr>
                  <w:rStyle w:val="Hyperlink"/>
                </w:rPr>
                <w:t>EmfPlusPointR</w:t>
              </w:r>
            </w:hyperlink>
            <w:r>
              <w:t xml:space="preserve"> object</w:t>
            </w:r>
          </w:p>
        </w:tc>
        <w:tc>
          <w:tcPr>
            <w:tcW w:w="6738" w:type="dxa"/>
          </w:tcPr>
          <w:p w:rsidR="00632816" w:rsidRDefault="00512902">
            <w:pPr>
              <w:pStyle w:val="TableBodyText"/>
            </w:pPr>
            <w:r>
              <w:t xml:space="preserve">If the </w:t>
            </w:r>
            <w:r>
              <w:rPr>
                <w:b/>
              </w:rPr>
              <w:t>P</w:t>
            </w:r>
            <w:r>
              <w:t xml:space="preserve"> flag is set in the </w:t>
            </w:r>
            <w:r>
              <w:rPr>
                <w:b/>
              </w:rPr>
              <w:t>Flags</w:t>
            </w:r>
            <w:r>
              <w:t>, the points specify relative locations.</w:t>
            </w:r>
          </w:p>
        </w:tc>
      </w:tr>
      <w:tr w:rsidR="00632816" w:rsidTr="00632816">
        <w:tc>
          <w:tcPr>
            <w:tcW w:w="2377" w:type="dxa"/>
          </w:tcPr>
          <w:p w:rsidR="00632816" w:rsidRDefault="00512902">
            <w:pPr>
              <w:pStyle w:val="TableBodyText"/>
            </w:pPr>
            <w:hyperlink w:anchor="Section_65ddf0d3ae374da69a89251ded97f1ad" w:history="1">
              <w:r>
                <w:rPr>
                  <w:rStyle w:val="Hyperlink"/>
                </w:rPr>
                <w:t>EmfPlusPointF</w:t>
              </w:r>
            </w:hyperlink>
            <w:r>
              <w:t xml:space="preserve"> object</w:t>
            </w:r>
          </w:p>
        </w:tc>
        <w:tc>
          <w:tcPr>
            <w:tcW w:w="6738" w:type="dxa"/>
          </w:tcPr>
          <w:p w:rsidR="00632816" w:rsidRDefault="00512902">
            <w:pPr>
              <w:pStyle w:val="TableBodyText"/>
            </w:pPr>
            <w:r>
              <w:t xml:space="preserve">If the </w:t>
            </w:r>
            <w:r>
              <w:rPr>
                <w:b/>
              </w:rPr>
              <w:t>P</w:t>
            </w:r>
            <w:r>
              <w:t xml:space="preserve"> and </w:t>
            </w:r>
            <w:r>
              <w:rPr>
                <w:b/>
              </w:rPr>
              <w:t>C</w:t>
            </w:r>
            <w:r>
              <w:t xml:space="preserve"> bits are clear in the </w:t>
            </w:r>
            <w:r>
              <w:rPr>
                <w:b/>
              </w:rPr>
              <w:t>Flags</w:t>
            </w:r>
            <w:r>
              <w:t xml:space="preserve"> field, the points specify absolute locations.</w:t>
            </w:r>
          </w:p>
        </w:tc>
      </w:tr>
      <w:tr w:rsidR="00632816" w:rsidTr="00632816">
        <w:tc>
          <w:tcPr>
            <w:tcW w:w="2377" w:type="dxa"/>
          </w:tcPr>
          <w:p w:rsidR="00632816" w:rsidRDefault="00512902">
            <w:pPr>
              <w:pStyle w:val="TableBodyText"/>
            </w:pPr>
            <w:hyperlink w:anchor="Section_a0558721f6df4325b455a0e6edf63cf4" w:history="1">
              <w:r>
                <w:rPr>
                  <w:rStyle w:val="Hyperlink"/>
                </w:rPr>
                <w:t>EmfPlusPoint</w:t>
              </w:r>
            </w:hyperlink>
            <w:r>
              <w:t xml:space="preserve"> object</w:t>
            </w:r>
          </w:p>
        </w:tc>
        <w:tc>
          <w:tcPr>
            <w:tcW w:w="6738" w:type="dxa"/>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the points specify relative locations.</w:t>
            </w:r>
          </w:p>
        </w:tc>
      </w:tr>
    </w:tbl>
    <w:p w:rsidR="00632816" w:rsidRDefault="00512902">
      <w:pPr>
        <w:pStyle w:val="Definition-Field2"/>
      </w:pPr>
      <w:r>
        <w:lastRenderedPageBreak/>
        <w:t>A Bezier curve does not pass through its control points. The control points act as magnets,</w:t>
      </w:r>
      <w:r>
        <w:t xml:space="preserve"> pulling the curve in certain directions to influence the way the lines bend.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20" w:name="section_ad7439d3429447adaa091e6f10937910"/>
      <w:bookmarkStart w:id="421" w:name="_Toc164817484"/>
      <w:r>
        <w:t>EmfPlusDrawClosedCurve Record</w:t>
      </w:r>
      <w:bookmarkEnd w:id="420"/>
      <w:bookmarkEnd w:id="421"/>
      <w:r>
        <w:fldChar w:fldCharType="begin"/>
      </w:r>
      <w:r>
        <w:instrText xml:space="preserve"> XE "EmfPlusD</w:instrText>
      </w:r>
      <w:r>
        <w:instrText>rawClosedCurve packet"</w:instrText>
      </w:r>
      <w:r>
        <w:fldChar w:fldCharType="end"/>
      </w:r>
      <w:r>
        <w:fldChar w:fldCharType="begin"/>
      </w:r>
      <w:r>
        <w:instrText xml:space="preserve"> XE "EmfPlusDrawClosedCurve Record"</w:instrText>
      </w:r>
      <w:r>
        <w:fldChar w:fldCharType="end"/>
      </w:r>
    </w:p>
    <w:p w:rsidR="00632816" w:rsidRDefault="00512902">
      <w:r>
        <w:t xml:space="preserve">The EmfPlusDrawClosedCurve record specifies drawing a </w:t>
      </w:r>
      <w:hyperlink w:anchor="gt_96ddc796-3886-4086-a336-8f34e18a2208">
        <w:r>
          <w:rPr>
            <w:rStyle w:val="HyperlinkGreen"/>
            <w:b/>
          </w:rPr>
          <w:t>closed cardinal spline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Tension</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PointData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EmfPlusDrawClosedCurve from the </w:t>
      </w:r>
      <w:hyperlink w:anchor="Section_abffcb711b31414fb032f1e00c57a48a" w:history="1">
        <w:r>
          <w:rPr>
            <w:rStyle w:val="Hyperlink"/>
          </w:rPr>
          <w:t>RecordType</w:t>
        </w:r>
      </w:hyperlink>
      <w:r>
        <w:t xml:space="preserve"> enumeration. The value MUST be 0x4017.</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P</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 (1 bit): </w:t>
      </w:r>
      <w:r>
        <w:t xml:space="preserve">This bit indicates whether the </w:t>
      </w:r>
      <w:r>
        <w:rPr>
          <w:b/>
        </w:rPr>
        <w:t>PointData</w:t>
      </w:r>
      <w:r>
        <w:t xml:space="preserve"> field specifies compressed data.</w:t>
      </w:r>
    </w:p>
    <w:p w:rsidR="00632816" w:rsidRDefault="00512902">
      <w:pPr>
        <w:ind w:left="360"/>
      </w:pPr>
      <w:r>
        <w:t xml:space="preserve">If set, </w:t>
      </w:r>
      <w:r>
        <w:rPr>
          <w:b/>
        </w:rPr>
        <w:t>PointData</w:t>
      </w:r>
      <w:r>
        <w:t xml:space="preserve"> specifies locations in the </w:t>
      </w:r>
      <w:hyperlink w:anchor="gt_84184077-d0d9-41e0-acaf-6596aa066813">
        <w:r>
          <w:rPr>
            <w:rStyle w:val="HyperlinkGreen"/>
            <w:b/>
          </w:rPr>
          <w:t>coordinate space</w:t>
        </w:r>
      </w:hyperlink>
      <w:r>
        <w:t xml:space="preserve"> with 16-bit signed integer coordinates. If clear, </w:t>
      </w:r>
      <w:r>
        <w:rPr>
          <w:b/>
        </w:rPr>
        <w:t>PointData</w:t>
      </w:r>
      <w:r>
        <w:t xml:space="preserve"> specifies locations in the coordinate space with 32-bit floating-point coordinates.</w:t>
      </w:r>
    </w:p>
    <w:p w:rsidR="00632816" w:rsidRDefault="00512902">
      <w:pPr>
        <w:ind w:left="360"/>
      </w:pPr>
      <w:r>
        <w:rPr>
          <w:b/>
        </w:rPr>
        <w:t xml:space="preserve">Note: </w:t>
      </w:r>
      <w:r>
        <w:t xml:space="preserve">If the </w:t>
      </w:r>
      <w:r>
        <w:rPr>
          <w:b/>
        </w:rPr>
        <w:t>P</w:t>
      </w:r>
      <w:r>
        <w:t xml:space="preserve"> flag (below) is set,</w:t>
      </w:r>
      <w:r>
        <w:t xml:space="preserve"> this flag is undefined and MUST be ignored.</w:t>
      </w:r>
    </w:p>
    <w:p w:rsidR="00632816" w:rsidRDefault="00512902">
      <w:pPr>
        <w:pStyle w:val="Definition-Field"/>
        <w:ind w:left="720"/>
      </w:pPr>
      <w:r>
        <w:rPr>
          <w:b/>
        </w:rPr>
        <w:t xml:space="preserve">P (1 bit): </w:t>
      </w:r>
      <w:r>
        <w:t xml:space="preserve">This bit indicates whether the </w:t>
      </w:r>
      <w:r>
        <w:rPr>
          <w:b/>
        </w:rPr>
        <w:t>PointData</w:t>
      </w:r>
      <w:r>
        <w:t xml:space="preserve"> field specifies relative or absolute locations.</w:t>
      </w:r>
    </w:p>
    <w:p w:rsidR="00632816" w:rsidRDefault="00512902">
      <w:pPr>
        <w:ind w:left="360"/>
      </w:pPr>
      <w:r>
        <w:t xml:space="preserve">If set, each element in </w:t>
      </w:r>
      <w:r>
        <w:rPr>
          <w:b/>
        </w:rPr>
        <w:t>PointData</w:t>
      </w:r>
      <w:r>
        <w:t xml:space="preserve"> specifies a location in the coordinate space</w:t>
      </w:r>
      <w:r>
        <w:t xml:space="preserve"> that is relative to the location specified by the previous element in the array. In the case of the first element in </w:t>
      </w:r>
      <w:r>
        <w:rPr>
          <w:b/>
        </w:rPr>
        <w:t>PointData</w:t>
      </w:r>
      <w:r>
        <w:t xml:space="preserve">, a previous location at coordinates (0,0) is assumed. If clear, </w:t>
      </w:r>
      <w:r>
        <w:rPr>
          <w:b/>
        </w:rPr>
        <w:t>PointData</w:t>
      </w:r>
      <w:r>
        <w:t xml:space="preserve"> specifies absolute locations according to the </w:t>
      </w:r>
      <w:r>
        <w:rPr>
          <w:b/>
        </w:rPr>
        <w:t>C</w:t>
      </w:r>
      <w:r>
        <w:t xml:space="preserve"> flag.</w:t>
      </w:r>
    </w:p>
    <w:p w:rsidR="00632816" w:rsidRDefault="00512902">
      <w:pPr>
        <w:ind w:left="720" w:hanging="360"/>
      </w:pPr>
      <w:r>
        <w:rPr>
          <w:b/>
        </w:rPr>
        <w:t xml:space="preserve">Note: </w:t>
      </w:r>
      <w:r>
        <w:t xml:space="preserve">If this flag is set, the </w:t>
      </w:r>
      <w:r>
        <w:rPr>
          <w:b/>
        </w:rPr>
        <w:t>C</w:t>
      </w:r>
      <w:r>
        <w:t xml:space="preserve"> flag (above) is undefined and MUST be ignored.</w:t>
      </w:r>
      <w:bookmarkStart w:id="422"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422"/>
    </w:p>
    <w:p w:rsidR="00632816" w:rsidRDefault="00512902">
      <w:pPr>
        <w:pStyle w:val="Definition-Field"/>
        <w:ind w:left="720"/>
      </w:pPr>
      <w:r>
        <w:rPr>
          <w:b/>
        </w:rPr>
        <w:lastRenderedPageBreak/>
        <w:t xml:space="preserve">ObjectID (1 byte): </w:t>
      </w:r>
      <w:r>
        <w:t xml:space="preserve">The index of an </w:t>
      </w:r>
      <w:hyperlink w:anchor="Section_7af4bee7b3e047c59678ffcbb234e378" w:history="1">
        <w:r>
          <w:rPr>
            <w:rStyle w:val="Hyperlink"/>
          </w:rPr>
          <w:t>EmfPlusPen</w:t>
        </w:r>
      </w:hyperlink>
      <w:r>
        <w:t xml:space="preserve"> </w:t>
      </w:r>
      <w:r>
        <w:t xml:space="preserve">object in the </w:t>
      </w:r>
      <w:hyperlink w:anchor="Section_52fff99070494fffb6c63131ac024090" w:history="1">
        <w:r>
          <w:rPr>
            <w:rStyle w:val="Hyperlink"/>
          </w:rPr>
          <w:t>EMF+ Object Table</w:t>
        </w:r>
      </w:hyperlink>
      <w:r>
        <w:t xml:space="preserve"> to draw the closed curve. The value MUST be zero to 63, inclusive.</w:t>
      </w:r>
    </w:p>
    <w:p w:rsidR="00632816" w:rsidRDefault="00512902">
      <w:pPr>
        <w:pStyle w:val="Definition-Field"/>
      </w:pPr>
      <w:r>
        <w:rPr>
          <w:b/>
        </w:rPr>
        <w:t xml:space="preserve">Size (4 bytes): </w:t>
      </w:r>
      <w:r>
        <w:t>An unsigned integer that specifies the 32-bit-aligned number of bytes in the enti</w:t>
      </w:r>
      <w:r>
        <w:t>re record. At least 3 points MUST be specified.</w:t>
      </w:r>
    </w:p>
    <w:tbl>
      <w:tblPr>
        <w:tblStyle w:val="Table-ShadedHeader"/>
        <w:tblW w:w="9115" w:type="dxa"/>
        <w:tblInd w:w="475" w:type="dxa"/>
        <w:tblLook w:val="04A0" w:firstRow="1" w:lastRow="0" w:firstColumn="1" w:lastColumn="0" w:noHBand="0" w:noVBand="1"/>
      </w:tblPr>
      <w:tblGrid>
        <w:gridCol w:w="1925"/>
        <w:gridCol w:w="719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0x0000001C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Size</w:t>
            </w:r>
            <w:r>
              <w:t xml:space="preserve"> is computed as follows:</w:t>
            </w:r>
          </w:p>
          <w:p w:rsidR="00632816" w:rsidRDefault="00512902">
            <w:pPr>
              <w:pStyle w:val="Code"/>
            </w:pPr>
            <w:r>
              <w:t>Size = ((((Count * 0x00000002) + 0x00000014 + 0x00000003) / 4) * 4)</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If th</w:t>
            </w:r>
            <w:r>
              <w:t xml:space="preserve">e </w:t>
            </w:r>
            <w:r>
              <w:rPr>
                <w:b/>
              </w:rPr>
              <w:t>P</w:t>
            </w:r>
            <w:r>
              <w:t xml:space="preserve"> bit is clear and the </w:t>
            </w:r>
            <w:r>
              <w:rPr>
                <w:b/>
              </w:rPr>
              <w:t>C</w:t>
            </w:r>
            <w:r>
              <w:t xml:space="preserve"> bit is set in the </w:t>
            </w:r>
            <w:r>
              <w:rPr>
                <w:b/>
              </w:rPr>
              <w:t>Flags</w:t>
            </w:r>
            <w:r>
              <w:t xml:space="preserve"> field, </w:t>
            </w:r>
            <w:r>
              <w:rPr>
                <w:b/>
              </w:rPr>
              <w:t>Size</w:t>
            </w:r>
            <w:r>
              <w:t xml:space="preserve"> is computed as follows:</w:t>
            </w:r>
          </w:p>
          <w:p w:rsidR="00632816" w:rsidRDefault="00512902">
            <w:pPr>
              <w:pStyle w:val="Code"/>
            </w:pPr>
            <w:r>
              <w:t>Size = (Count * 0x00000004) + 0x00000014</w:t>
            </w:r>
          </w:p>
        </w:tc>
      </w:tr>
      <w:tr w:rsidR="00632816" w:rsidTr="00632816">
        <w:tc>
          <w:tcPr>
            <w:tcW w:w="0" w:type="auto"/>
          </w:tcPr>
          <w:p w:rsidR="00632816" w:rsidRDefault="00512902">
            <w:pPr>
              <w:pStyle w:val="TableBodyText"/>
            </w:pPr>
            <w:r>
              <w:t>0x0000002C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Size</w:t>
            </w:r>
            <w:r>
              <w:t xml:space="preserve"> is computed as follows:</w:t>
            </w:r>
          </w:p>
          <w:p w:rsidR="00632816" w:rsidRDefault="00512902">
            <w:pPr>
              <w:pStyle w:val="Code"/>
            </w:pPr>
            <w:r>
              <w:t xml:space="preserve">Size = (Count </w:t>
            </w:r>
            <w:r>
              <w:t>* 0x00000008) + 0x00000014</w:t>
            </w:r>
          </w:p>
        </w:tc>
      </w:tr>
    </w:tbl>
    <w:p w:rsidR="00632816" w:rsidRDefault="00512902">
      <w:pPr>
        <w:pStyle w:val="Definition-Field"/>
      </w:pPr>
      <w:r>
        <w:rPr>
          <w:b/>
        </w:rPr>
        <w:t xml:space="preserve">DataSize (4 bytes): </w:t>
      </w:r>
      <w:r>
        <w:t>An unsigned integer that specifies the 32-bit-aligned number of bytes of record-specific data in the record. At least 3 points MUST be specified.</w:t>
      </w:r>
    </w:p>
    <w:tbl>
      <w:tblPr>
        <w:tblStyle w:val="Table-ShadedHeader"/>
        <w:tblW w:w="9115" w:type="dxa"/>
        <w:tblInd w:w="475" w:type="dxa"/>
        <w:tblLook w:val="04A0" w:firstRow="1" w:lastRow="0" w:firstColumn="1" w:lastColumn="0" w:noHBand="0" w:noVBand="1"/>
      </w:tblPr>
      <w:tblGrid>
        <w:gridCol w:w="1915"/>
        <w:gridCol w:w="720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0x00000010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DataSize</w:t>
            </w:r>
            <w:r>
              <w:t xml:space="preserve"> is computed as follows:</w:t>
            </w:r>
          </w:p>
          <w:p w:rsidR="00632816" w:rsidRDefault="00512902">
            <w:pPr>
              <w:pStyle w:val="Code"/>
            </w:pPr>
            <w:r>
              <w:t>DataSize = ((((Count * 0x00000002) + 0x0000008 + 0x00000003) / 4) * 4)</w:t>
            </w:r>
          </w:p>
        </w:tc>
      </w:tr>
      <w:tr w:rsidR="00632816" w:rsidTr="00632816">
        <w:tc>
          <w:tcPr>
            <w:tcW w:w="0" w:type="auto"/>
          </w:tcPr>
          <w:p w:rsidR="00632816" w:rsidRDefault="00512902">
            <w:pPr>
              <w:pStyle w:val="TableBodyText"/>
            </w:pPr>
            <w:r>
              <w:t>0x00000014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DataSize</w:t>
            </w:r>
            <w:r>
              <w:t xml:space="preserve"> is computed as follows:</w:t>
            </w:r>
          </w:p>
          <w:p w:rsidR="00632816" w:rsidRDefault="00512902">
            <w:pPr>
              <w:pStyle w:val="Code"/>
            </w:pPr>
            <w:r>
              <w:t xml:space="preserve">DataSize = </w:t>
            </w:r>
            <w:r>
              <w:t>(Count * 0x00000004) + 0x00000008</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DataSize</w:t>
            </w:r>
            <w:r>
              <w:t xml:space="preserve"> is computed as follows:</w:t>
            </w:r>
          </w:p>
          <w:p w:rsidR="00632816" w:rsidRDefault="00512902">
            <w:pPr>
              <w:pStyle w:val="Code"/>
            </w:pPr>
            <w:r>
              <w:t>DataSize = (Count * 0x00000008) + 0x00000008</w:t>
            </w:r>
          </w:p>
        </w:tc>
      </w:tr>
    </w:tbl>
    <w:p w:rsidR="00632816" w:rsidRDefault="00512902">
      <w:pPr>
        <w:pStyle w:val="Definition-Field"/>
      </w:pPr>
      <w:r>
        <w:rPr>
          <w:b/>
        </w:rPr>
        <w:t xml:space="preserve">Tension (4 bytes): </w:t>
      </w:r>
      <w:r>
        <w:t>A floating-point value that specifies h</w:t>
      </w:r>
      <w:r>
        <w:t xml:space="preserve">ow tightly the </w:t>
      </w:r>
      <w:hyperlink w:anchor="gt_5d7ab7ca-192f-4699-bf31-d67370923da9">
        <w:r>
          <w:rPr>
            <w:rStyle w:val="HyperlinkGreen"/>
            <w:b/>
          </w:rPr>
          <w:t>spline</w:t>
        </w:r>
      </w:hyperlink>
      <w:r>
        <w:t xml:space="preserve"> bends as it passes through the points. A value of 0 specifies that the spline is a sequence of straight lines. As the value increases, the curve becomes more rounded. For m</w:t>
      </w:r>
      <w:r>
        <w:t>ore information, see [SPLINE77] and [PETZOLD].</w:t>
      </w:r>
    </w:p>
    <w:p w:rsidR="00632816" w:rsidRDefault="00512902">
      <w:pPr>
        <w:pStyle w:val="Definition-Field"/>
      </w:pPr>
      <w:r>
        <w:rPr>
          <w:b/>
        </w:rPr>
        <w:t xml:space="preserve">Count (4 bytes): </w:t>
      </w:r>
      <w:r>
        <w:t xml:space="preserve">An unsigned integer that specifies the number of points in the </w:t>
      </w:r>
      <w:r>
        <w:rPr>
          <w:b/>
        </w:rPr>
        <w:t>PointData</w:t>
      </w:r>
      <w:r>
        <w:t xml:space="preserve"> field. At least 3 points MUST be specified.</w:t>
      </w:r>
    </w:p>
    <w:p w:rsidR="00632816" w:rsidRDefault="00512902">
      <w:pPr>
        <w:pStyle w:val="Definition-Field"/>
      </w:pPr>
      <w:r>
        <w:rPr>
          <w:b/>
        </w:rPr>
        <w:lastRenderedPageBreak/>
        <w:t xml:space="preserve">PointData (variable): </w:t>
      </w:r>
      <w:r>
        <w:t xml:space="preserve">An array of </w:t>
      </w:r>
      <w:r>
        <w:rPr>
          <w:b/>
        </w:rPr>
        <w:t>Count</w:t>
      </w:r>
      <w:r>
        <w:t xml:space="preserve"> points that specify the endpoints o</w:t>
      </w:r>
      <w:r>
        <w:t xml:space="preserve">f the lines that define the spline. In a closed cardinal spline, the curve continues through the last point in the </w:t>
      </w:r>
      <w:r>
        <w:rPr>
          <w:b/>
        </w:rPr>
        <w:t>PointData</w:t>
      </w:r>
      <w:r>
        <w:t xml:space="preserve"> array and connects with the first point in the array.</w:t>
      </w:r>
    </w:p>
    <w:p w:rsidR="00632816" w:rsidRDefault="00512902">
      <w:pPr>
        <w:pStyle w:val="Definition-Field2"/>
      </w:pPr>
      <w:r>
        <w:t xml:space="preserve">The type of data in this array is specified by the </w:t>
      </w:r>
      <w:r>
        <w:rPr>
          <w:b/>
        </w:rPr>
        <w:t>Flags</w:t>
      </w:r>
      <w:r>
        <w:t xml:space="preserve"> field, as follows:</w:t>
      </w:r>
    </w:p>
    <w:tbl>
      <w:tblPr>
        <w:tblStyle w:val="Table-ShadedHeader"/>
        <w:tblW w:w="9115" w:type="dxa"/>
        <w:tblInd w:w="475" w:type="dxa"/>
        <w:tblLook w:val="04A0" w:firstRow="1" w:lastRow="0" w:firstColumn="1" w:lastColumn="0" w:noHBand="0" w:noVBand="1"/>
      </w:tblPr>
      <w:tblGrid>
        <w:gridCol w:w="2205"/>
        <w:gridCol w:w="691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2205" w:type="dxa"/>
          </w:tcPr>
          <w:p w:rsidR="00632816" w:rsidRDefault="00512902">
            <w:pPr>
              <w:pStyle w:val="TableHeaderText"/>
            </w:pPr>
            <w:r>
              <w:t>D</w:t>
            </w:r>
            <w:r>
              <w:t>ata Type</w:t>
            </w:r>
          </w:p>
        </w:tc>
        <w:tc>
          <w:tcPr>
            <w:tcW w:w="6910" w:type="dxa"/>
          </w:tcPr>
          <w:p w:rsidR="00632816" w:rsidRDefault="00512902">
            <w:pPr>
              <w:pStyle w:val="TableHeaderText"/>
            </w:pPr>
            <w:r>
              <w:t>Meaning</w:t>
            </w:r>
          </w:p>
        </w:tc>
      </w:tr>
      <w:tr w:rsidR="00632816" w:rsidTr="00632816">
        <w:tc>
          <w:tcPr>
            <w:tcW w:w="2205" w:type="dxa"/>
          </w:tcPr>
          <w:p w:rsidR="00632816" w:rsidRDefault="00512902">
            <w:pPr>
              <w:pStyle w:val="TableBodyText"/>
            </w:pPr>
            <w:hyperlink w:anchor="Section_c861a0d439f04f6cbad9e3f7bf63205e" w:history="1">
              <w:r>
                <w:rPr>
                  <w:rStyle w:val="Hyperlink"/>
                </w:rPr>
                <w:t>EmfPlusPointR</w:t>
              </w:r>
            </w:hyperlink>
            <w:r>
              <w:t xml:space="preserve"> object</w:t>
            </w:r>
          </w:p>
        </w:tc>
        <w:tc>
          <w:tcPr>
            <w:tcW w:w="6910" w:type="dxa"/>
          </w:tcPr>
          <w:p w:rsidR="00632816" w:rsidRDefault="00512902">
            <w:pPr>
              <w:pStyle w:val="TableBodyText"/>
            </w:pPr>
            <w:r>
              <w:t xml:space="preserve">If the </w:t>
            </w:r>
            <w:r>
              <w:rPr>
                <w:b/>
              </w:rPr>
              <w:t>P</w:t>
            </w:r>
            <w:r>
              <w:t xml:space="preserve"> bit is set in the </w:t>
            </w:r>
            <w:r>
              <w:rPr>
                <w:b/>
              </w:rPr>
              <w:t>Flags</w:t>
            </w:r>
            <w:r>
              <w:t xml:space="preserve"> field, the points specify relative locations.</w:t>
            </w:r>
          </w:p>
        </w:tc>
      </w:tr>
      <w:tr w:rsidR="00632816" w:rsidTr="00632816">
        <w:tc>
          <w:tcPr>
            <w:tcW w:w="2205" w:type="dxa"/>
          </w:tcPr>
          <w:p w:rsidR="00632816" w:rsidRDefault="00512902">
            <w:pPr>
              <w:pStyle w:val="TableBodyText"/>
            </w:pPr>
            <w:hyperlink w:anchor="Section_a0558721f6df4325b455a0e6edf63cf4" w:history="1">
              <w:r>
                <w:rPr>
                  <w:rStyle w:val="Hyperlink"/>
                </w:rPr>
                <w:t>EmfPlusPoint</w:t>
              </w:r>
            </w:hyperlink>
            <w:r>
              <w:t xml:space="preserve"> object</w:t>
            </w:r>
          </w:p>
        </w:tc>
        <w:tc>
          <w:tcPr>
            <w:tcW w:w="6910" w:type="dxa"/>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the points specify absolute locations with 16-bit coordinates.</w:t>
            </w:r>
          </w:p>
        </w:tc>
      </w:tr>
      <w:tr w:rsidR="00632816" w:rsidTr="00632816">
        <w:tc>
          <w:tcPr>
            <w:tcW w:w="2205" w:type="dxa"/>
          </w:tcPr>
          <w:p w:rsidR="00632816" w:rsidRDefault="00512902">
            <w:pPr>
              <w:pStyle w:val="TableBodyText"/>
            </w:pPr>
            <w:hyperlink w:anchor="Section_65ddf0d3ae374da69a89251ded97f1ad" w:history="1">
              <w:r>
                <w:rPr>
                  <w:rStyle w:val="Hyperlink"/>
                </w:rPr>
                <w:t>EmfPlusPointF</w:t>
              </w:r>
            </w:hyperlink>
            <w:r>
              <w:t xml:space="preserve"> object</w:t>
            </w:r>
          </w:p>
        </w:tc>
        <w:tc>
          <w:tcPr>
            <w:tcW w:w="6910" w:type="dxa"/>
          </w:tcPr>
          <w:p w:rsidR="00632816" w:rsidRDefault="00512902">
            <w:pPr>
              <w:pStyle w:val="TableBodyText"/>
            </w:pPr>
            <w:r>
              <w:t xml:space="preserve">If the </w:t>
            </w:r>
            <w:r>
              <w:rPr>
                <w:b/>
              </w:rPr>
              <w:t>P</w:t>
            </w:r>
            <w:r>
              <w:t xml:space="preserve"> and </w:t>
            </w:r>
            <w:r>
              <w:rPr>
                <w:b/>
              </w:rPr>
              <w:t>C</w:t>
            </w:r>
            <w:r>
              <w:t xml:space="preserve"> bits are clear in the </w:t>
            </w:r>
            <w:r>
              <w:rPr>
                <w:b/>
              </w:rPr>
              <w:t>Flags</w:t>
            </w:r>
            <w:r>
              <w:t xml:space="preserve"> field, the points specify absolute locations with 32-bit coordinates.</w:t>
            </w:r>
          </w:p>
        </w:tc>
      </w:tr>
    </w:tbl>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23" w:name="section_e2002379cb4c47c0a08a239454aaf364"/>
      <w:bookmarkStart w:id="424" w:name="_Toc164817485"/>
      <w:r>
        <w:t>EmfPlusDrawCurve Record</w:t>
      </w:r>
      <w:bookmarkEnd w:id="423"/>
      <w:bookmarkEnd w:id="424"/>
      <w:r>
        <w:fldChar w:fldCharType="begin"/>
      </w:r>
      <w:r>
        <w:instrText xml:space="preserve"> XE "EmfPlusDrawCurv</w:instrText>
      </w:r>
      <w:r>
        <w:instrText>e packet"</w:instrText>
      </w:r>
      <w:r>
        <w:fldChar w:fldCharType="end"/>
      </w:r>
      <w:r>
        <w:fldChar w:fldCharType="begin"/>
      </w:r>
      <w:r>
        <w:instrText xml:space="preserve"> XE "EmfPlusDrawCurve Record"</w:instrText>
      </w:r>
      <w:r>
        <w:fldChar w:fldCharType="end"/>
      </w:r>
    </w:p>
    <w:p w:rsidR="00632816" w:rsidRDefault="00512902">
      <w:r>
        <w:t xml:space="preserve">The EmfPlusDrawCurve record specifies drawing a </w:t>
      </w:r>
      <w:hyperlink w:anchor="gt_37a567b3-e8b0-4143-81a0-6a0e69699296">
        <w:r>
          <w:rPr>
            <w:rStyle w:val="HyperlinkGreen"/>
            <w:b/>
          </w:rPr>
          <w:t>cardinal spline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Tension</w:t>
            </w:r>
          </w:p>
        </w:tc>
      </w:tr>
      <w:tr w:rsidR="00632816" w:rsidTr="00632816">
        <w:trPr>
          <w:trHeight w:hRule="exact" w:val="490"/>
        </w:trPr>
        <w:tc>
          <w:tcPr>
            <w:tcW w:w="8640" w:type="dxa"/>
            <w:gridSpan w:val="32"/>
          </w:tcPr>
          <w:p w:rsidR="00632816" w:rsidRDefault="00512902">
            <w:pPr>
              <w:pStyle w:val="PacketDiagramBodyText"/>
            </w:pPr>
            <w:r>
              <w:t>Offset</w:t>
            </w:r>
          </w:p>
        </w:tc>
      </w:tr>
      <w:tr w:rsidR="00632816" w:rsidTr="00632816">
        <w:trPr>
          <w:trHeight w:hRule="exact" w:val="490"/>
        </w:trPr>
        <w:tc>
          <w:tcPr>
            <w:tcW w:w="8640" w:type="dxa"/>
            <w:gridSpan w:val="32"/>
          </w:tcPr>
          <w:p w:rsidR="00632816" w:rsidRDefault="00512902">
            <w:pPr>
              <w:pStyle w:val="PacketDiagramBodyText"/>
            </w:pPr>
            <w:r>
              <w:t>NumSegments</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PointData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EmfPlusDrawCurve from the </w:t>
      </w:r>
      <w:hyperlink w:anchor="Section_abffcb711b31414fb032f1e00c57a48a" w:history="1">
        <w:r>
          <w:rPr>
            <w:rStyle w:val="Hyperlink"/>
          </w:rPr>
          <w:t>RecordType</w:t>
        </w:r>
      </w:hyperlink>
      <w:r>
        <w:t xml:space="preserve"> enumeration. The value MUST be 0x4018.</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lastRenderedPageBreak/>
        <w:t xml:space="preserve">C (1 bit): </w:t>
      </w:r>
      <w:r>
        <w:t xml:space="preserve">This bit indicates whether the data in the </w:t>
      </w:r>
      <w:r>
        <w:rPr>
          <w:b/>
        </w:rPr>
        <w:t>PointData</w:t>
      </w:r>
      <w:r>
        <w:t xml:space="preserve"> field is compressed.</w:t>
      </w:r>
    </w:p>
    <w:p w:rsidR="00632816" w:rsidRDefault="00512902">
      <w:pPr>
        <w:ind w:left="360"/>
      </w:pPr>
      <w:r>
        <w:t xml:space="preserve">If set, </w:t>
      </w:r>
      <w:r>
        <w:rPr>
          <w:b/>
        </w:rPr>
        <w:t>PointData</w:t>
      </w:r>
      <w:r>
        <w:t xml:space="preserve"> contains an array of </w:t>
      </w:r>
      <w:hyperlink w:anchor="Section_a0558721f6df4325b455a0e6edf63cf4" w:history="1">
        <w:r>
          <w:rPr>
            <w:rStyle w:val="Hyperlink"/>
          </w:rPr>
          <w:t>EmfPlusPoint</w:t>
        </w:r>
      </w:hyperlink>
      <w:r>
        <w:t xml:space="preserve"> objects. If clear, </w:t>
      </w:r>
      <w:r>
        <w:rPr>
          <w:b/>
        </w:rPr>
        <w:t>PointData</w:t>
      </w:r>
      <w:r>
        <w:t xml:space="preserve"> contains an array of </w:t>
      </w:r>
      <w:hyperlink w:anchor="Section_65ddf0d3ae374da69a89251ded97f1ad" w:history="1">
        <w:r>
          <w:rPr>
            <w:rStyle w:val="Hyperlink"/>
          </w:rPr>
          <w:t>EmfPlusPointF</w:t>
        </w:r>
      </w:hyperlink>
      <w:r>
        <w:t xml:space="preserve"> objects.</w:t>
      </w:r>
    </w:p>
    <w:p w:rsidR="00632816" w:rsidRDefault="00512902">
      <w:pPr>
        <w:pStyle w:val="Definition-Field"/>
        <w:ind w:left="720"/>
      </w:pPr>
      <w:r>
        <w:rPr>
          <w:b/>
        </w:rPr>
        <w:t xml:space="preserve">ObjectID (1 byte): </w:t>
      </w:r>
      <w:r>
        <w:t xml:space="preserve">The index of an </w:t>
      </w:r>
      <w:hyperlink w:anchor="Section_7af4bee7b3e047c59678ffcbb234e378" w:history="1">
        <w:r>
          <w:rPr>
            <w:rStyle w:val="Hyperlink"/>
          </w:rPr>
          <w:t>EmfPlusPen</w:t>
        </w:r>
      </w:hyperlink>
      <w:r>
        <w:t xml:space="preserve"> obje</w:t>
      </w:r>
      <w:r>
        <w:t xml:space="preserve">ct in the </w:t>
      </w:r>
      <w:hyperlink w:anchor="Section_52fff99070494fffb6c63131ac024090" w:history="1">
        <w:r>
          <w:rPr>
            <w:rStyle w:val="Hyperlink"/>
          </w:rPr>
          <w:t>EMF+ Object Table</w:t>
        </w:r>
      </w:hyperlink>
      <w:r>
        <w:t xml:space="preserve"> to draw the curve. The value MUST be zero to 63, inclusive.</w:t>
      </w:r>
    </w:p>
    <w:p w:rsidR="00632816" w:rsidRDefault="00512902">
      <w:pPr>
        <w:pStyle w:val="Definition-Field"/>
      </w:pPr>
      <w:r>
        <w:rPr>
          <w:b/>
        </w:rPr>
        <w:t xml:space="preserve">Size (4 bytes): </w:t>
      </w:r>
      <w:r>
        <w:t xml:space="preserve">An unsigned integer that specifies the 32-bit-aligned number of bytes in the entire record, </w:t>
      </w:r>
      <w:r>
        <w:t>including the 12-byte record header and record-specific data.</w:t>
      </w:r>
    </w:p>
    <w:p w:rsidR="00632816" w:rsidRDefault="00512902">
      <w:pPr>
        <w:pStyle w:val="Definition-Field2"/>
      </w:pPr>
      <w:r>
        <w:t xml:space="preserve">At least 2 </w:t>
      </w:r>
      <w:r>
        <w:rPr>
          <w:b/>
        </w:rPr>
        <w:t>PointData</w:t>
      </w:r>
      <w:r>
        <w:t xml:space="preserve"> elements MUST be specified in this record.</w:t>
      </w:r>
    </w:p>
    <w:tbl>
      <w:tblPr>
        <w:tblStyle w:val="Table-ShadedHeader"/>
        <w:tblW w:w="9115" w:type="dxa"/>
        <w:tblInd w:w="475" w:type="dxa"/>
        <w:tblLook w:val="04A0" w:firstRow="1" w:lastRow="0" w:firstColumn="1" w:lastColumn="0" w:noHBand="0" w:noVBand="1"/>
      </w:tblPr>
      <w:tblGrid>
        <w:gridCol w:w="1925"/>
        <w:gridCol w:w="719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0x00000024 ≤ </w:t>
            </w:r>
            <w:r>
              <w:rPr>
                <w:i/>
              </w:rPr>
              <w:t>value</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 </w:t>
            </w:r>
            <w:r>
              <w:rPr>
                <w:b/>
              </w:rPr>
              <w:t>Count</w:t>
            </w:r>
            <w:r>
              <w:t xml:space="preserve"> points with 16-bit signed integer values are defined in the </w:t>
            </w:r>
            <w:r>
              <w:rPr>
                <w:b/>
              </w:rPr>
              <w:t>PointData</w:t>
            </w:r>
            <w:r>
              <w:t xml:space="preserve"> field. In this case, </w:t>
            </w:r>
            <w:r>
              <w:rPr>
                <w:b/>
              </w:rPr>
              <w:t>Size</w:t>
            </w:r>
            <w:r>
              <w:t xml:space="preserve"> MUST be computed as follows:</w:t>
            </w:r>
          </w:p>
          <w:p w:rsidR="00632816" w:rsidRDefault="00512902">
            <w:pPr>
              <w:pStyle w:val="Code"/>
            </w:pPr>
            <w:r>
              <w:t>Size = (Count * 0x00000004) + 0x0000001C</w:t>
            </w:r>
          </w:p>
        </w:tc>
      </w:tr>
      <w:tr w:rsidR="00632816" w:rsidTr="00632816">
        <w:tc>
          <w:tcPr>
            <w:tcW w:w="0" w:type="auto"/>
          </w:tcPr>
          <w:p w:rsidR="00632816" w:rsidRDefault="00512902">
            <w:pPr>
              <w:pStyle w:val="TableBodyText"/>
            </w:pPr>
            <w:r>
              <w:t>0x0000002C ≤ </w:t>
            </w:r>
            <w:r>
              <w:rPr>
                <w:i/>
              </w:rPr>
              <w:t>value</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 </w:t>
            </w:r>
            <w:r>
              <w:rPr>
                <w:b/>
              </w:rPr>
              <w:t>Count</w:t>
            </w:r>
            <w:r>
              <w:t xml:space="preserve"> points with 32-bit floating-point values are defined in the </w:t>
            </w:r>
            <w:r>
              <w:rPr>
                <w:b/>
              </w:rPr>
              <w:t>PointData</w:t>
            </w:r>
            <w:r>
              <w:t xml:space="preserve"> field. In this case, </w:t>
            </w:r>
            <w:r>
              <w:rPr>
                <w:b/>
              </w:rPr>
              <w:t>Size</w:t>
            </w:r>
            <w:r>
              <w:t xml:space="preserve"> MUST be computed as follows:</w:t>
            </w:r>
          </w:p>
          <w:p w:rsidR="00632816" w:rsidRDefault="00512902">
            <w:pPr>
              <w:pStyle w:val="Code"/>
            </w:pPr>
            <w:r>
              <w:t>Size = (Count * 0x00000008) + 0x0000001C</w:t>
            </w:r>
          </w:p>
        </w:tc>
      </w:tr>
    </w:tbl>
    <w:p w:rsidR="00632816" w:rsidRDefault="00512902">
      <w:pPr>
        <w:pStyle w:val="Definition-Field"/>
      </w:pPr>
      <w:r>
        <w:rPr>
          <w:b/>
        </w:rPr>
        <w:t xml:space="preserve">DataSize (4 bytes): </w:t>
      </w:r>
      <w:r>
        <w:t>An unsigned integer that specifies the 32-bit-aligned number of byte</w:t>
      </w:r>
      <w:r>
        <w:t>s of record-specific data that follows.</w:t>
      </w:r>
    </w:p>
    <w:p w:rsidR="00632816" w:rsidRDefault="00512902">
      <w:pPr>
        <w:pStyle w:val="Definition-Field2"/>
      </w:pPr>
      <w:r>
        <w:t xml:space="preserve">At least 2 </w:t>
      </w:r>
      <w:r>
        <w:rPr>
          <w:b/>
        </w:rPr>
        <w:t>PointData</w:t>
      </w:r>
      <w:r>
        <w:t xml:space="preserve"> elements MUST be specified in this record.</w:t>
      </w:r>
    </w:p>
    <w:tbl>
      <w:tblPr>
        <w:tblStyle w:val="Table-ShadedHeader"/>
        <w:tblW w:w="9115" w:type="dxa"/>
        <w:tblInd w:w="475" w:type="dxa"/>
        <w:tblLook w:val="04A0" w:firstRow="1" w:lastRow="0" w:firstColumn="1" w:lastColumn="0" w:noHBand="0" w:noVBand="1"/>
      </w:tblPr>
      <w:tblGrid>
        <w:gridCol w:w="1915"/>
        <w:gridCol w:w="720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0x00000018 ≤ </w:t>
            </w:r>
            <w:r>
              <w:rPr>
                <w:i/>
              </w:rPr>
              <w:t>value</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 </w:t>
            </w:r>
            <w:r>
              <w:rPr>
                <w:b/>
              </w:rPr>
              <w:t>Count</w:t>
            </w:r>
            <w:r>
              <w:t xml:space="preserve"> points with 16-bit signed integer values are defined in the </w:t>
            </w:r>
            <w:r>
              <w:rPr>
                <w:b/>
              </w:rPr>
              <w:t>PointData</w:t>
            </w:r>
            <w:r>
              <w:t xml:space="preserve"> field. In this case, </w:t>
            </w:r>
            <w:r>
              <w:rPr>
                <w:b/>
              </w:rPr>
              <w:t>DataSize</w:t>
            </w:r>
            <w:r>
              <w:t xml:space="preserve"> MUST be computed as follows:</w:t>
            </w:r>
          </w:p>
          <w:p w:rsidR="00632816" w:rsidRDefault="00512902">
            <w:pPr>
              <w:pStyle w:val="Code"/>
            </w:pPr>
            <w:r>
              <w:t>DataSize = (Count * 0x00000004) + 0x00000010</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 </w:t>
            </w:r>
            <w:r>
              <w:rPr>
                <w:b/>
              </w:rPr>
              <w:t>Count</w:t>
            </w:r>
            <w:r>
              <w:t xml:space="preserve"> points with 32-bit floating-point values are defined in the </w:t>
            </w:r>
            <w:r>
              <w:rPr>
                <w:b/>
              </w:rPr>
              <w:t>PointData</w:t>
            </w:r>
            <w:r>
              <w:t xml:space="preserve"> field. In thi</w:t>
            </w:r>
            <w:r>
              <w:t xml:space="preserve">s case, </w:t>
            </w:r>
            <w:r>
              <w:rPr>
                <w:b/>
              </w:rPr>
              <w:t>DataSize</w:t>
            </w:r>
            <w:r>
              <w:t xml:space="preserve"> MUST be computed as follows:</w:t>
            </w:r>
          </w:p>
          <w:p w:rsidR="00632816" w:rsidRDefault="00512902">
            <w:pPr>
              <w:pStyle w:val="Code"/>
            </w:pPr>
            <w:r>
              <w:t>DataSize = (Count * 0x00000008) +  0x00000010</w:t>
            </w:r>
          </w:p>
        </w:tc>
      </w:tr>
    </w:tbl>
    <w:p w:rsidR="00632816" w:rsidRDefault="00512902">
      <w:pPr>
        <w:pStyle w:val="Definition-Field"/>
      </w:pPr>
      <w:r>
        <w:rPr>
          <w:b/>
        </w:rPr>
        <w:t xml:space="preserve">Tension (4 bytes): </w:t>
      </w:r>
      <w:r>
        <w:t xml:space="preserve">A floating-point value that specifies how tightly the </w:t>
      </w:r>
      <w:hyperlink w:anchor="gt_5d7ab7ca-192f-4699-bf31-d67370923da9">
        <w:r>
          <w:rPr>
            <w:rStyle w:val="HyperlinkGreen"/>
            <w:b/>
          </w:rPr>
          <w:t>spline</w:t>
        </w:r>
      </w:hyperlink>
      <w:r>
        <w:t xml:space="preserve"> bends as it passes th</w:t>
      </w:r>
      <w:r>
        <w:t>rough the points. A value of 0 specifies that the spline is a sequence of straight lines. As the value increases, the curve becomes more rounded. For more information, see [SPLINE77] and [PETZOLD].</w:t>
      </w:r>
    </w:p>
    <w:p w:rsidR="00632816" w:rsidRDefault="00512902">
      <w:pPr>
        <w:pStyle w:val="Definition-Field"/>
      </w:pPr>
      <w:r>
        <w:rPr>
          <w:b/>
        </w:rPr>
        <w:t xml:space="preserve">Offset (4 bytes): </w:t>
      </w:r>
      <w:r>
        <w:t>An unsigned integer that specifies the e</w:t>
      </w:r>
      <w:r>
        <w:t xml:space="preserve">lement in the </w:t>
      </w:r>
      <w:r>
        <w:rPr>
          <w:b/>
        </w:rPr>
        <w:t>PointData</w:t>
      </w:r>
      <w:r>
        <w:t xml:space="preserve"> array that defines the starting point of the spline.</w:t>
      </w:r>
    </w:p>
    <w:p w:rsidR="00632816" w:rsidRDefault="00512902">
      <w:pPr>
        <w:pStyle w:val="Definition-Field"/>
      </w:pPr>
      <w:r>
        <w:rPr>
          <w:b/>
        </w:rPr>
        <w:t xml:space="preserve">NumSegments (4 bytes): </w:t>
      </w:r>
      <w:r>
        <w:t>An unsigned integer that specifies the number of line segments making up the spline.</w:t>
      </w:r>
    </w:p>
    <w:p w:rsidR="00632816" w:rsidRDefault="00512902">
      <w:pPr>
        <w:pStyle w:val="Definition-Field"/>
      </w:pPr>
      <w:r>
        <w:rPr>
          <w:b/>
        </w:rPr>
        <w:lastRenderedPageBreak/>
        <w:t xml:space="preserve">Count (4 bytes): </w:t>
      </w:r>
      <w:r>
        <w:t>An unsigned integer that specifies the number of point</w:t>
      </w:r>
      <w:r>
        <w:t xml:space="preserve">s in the </w:t>
      </w:r>
      <w:r>
        <w:rPr>
          <w:b/>
        </w:rPr>
        <w:t>PointData</w:t>
      </w:r>
      <w:r>
        <w:t xml:space="preserve"> array. The minimum number of points for drawing a curve is 2—the starting and ending points.</w:t>
      </w:r>
    </w:p>
    <w:p w:rsidR="00632816" w:rsidRDefault="00512902">
      <w:pPr>
        <w:pStyle w:val="Definition-Field"/>
      </w:pPr>
      <w:r>
        <w:rPr>
          <w:b/>
        </w:rPr>
        <w:t xml:space="preserve">PointData (variable): </w:t>
      </w:r>
      <w:r>
        <w:t xml:space="preserve">An array of either 16-bit signed integers or 32-bit floating-point values of </w:t>
      </w:r>
      <w:r>
        <w:rPr>
          <w:b/>
        </w:rPr>
        <w:t>Count</w:t>
      </w:r>
      <w:r>
        <w:t xml:space="preserve"> length that defines the coordinates of </w:t>
      </w:r>
      <w:r>
        <w:t>the endpoints of the lines to be stroked.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25" w:name="section_b794b780e9a84682af659b614aecfbe6"/>
      <w:bookmarkStart w:id="426" w:name="_Toc164817486"/>
      <w:r>
        <w:t>EmfPlusDrawDriverString Record</w:t>
      </w:r>
      <w:bookmarkEnd w:id="425"/>
      <w:bookmarkEnd w:id="426"/>
      <w:r>
        <w:fldChar w:fldCharType="begin"/>
      </w:r>
      <w:r>
        <w:instrText xml:space="preserve"> XE "EmfPlusDrawDriverString packet"</w:instrText>
      </w:r>
      <w:r>
        <w:fldChar w:fldCharType="end"/>
      </w:r>
      <w:r>
        <w:fldChar w:fldCharType="begin"/>
      </w:r>
      <w:r>
        <w:instrText xml:space="preserve"> XE "EmfPlusDrawDriverString Record"</w:instrText>
      </w:r>
      <w:r>
        <w:fldChar w:fldCharType="end"/>
      </w:r>
    </w:p>
    <w:p w:rsidR="00632816" w:rsidRDefault="00512902">
      <w:r>
        <w:t>The EmfPlusDrawDriverString record specifies text output with character positions.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r w:rsidR="00632816" w:rsidTr="00632816">
        <w:trPr>
          <w:trHeight w:hRule="exact" w:val="490"/>
        </w:trPr>
        <w:tc>
          <w:tcPr>
            <w:tcW w:w="8640" w:type="dxa"/>
            <w:gridSpan w:val="32"/>
          </w:tcPr>
          <w:p w:rsidR="00632816" w:rsidRDefault="00512902">
            <w:pPr>
              <w:pStyle w:val="PacketDiagramBodyText"/>
            </w:pPr>
            <w:r>
              <w:t>DriverStringOptionsFlags</w:t>
            </w:r>
          </w:p>
        </w:tc>
      </w:tr>
      <w:tr w:rsidR="00632816" w:rsidTr="00632816">
        <w:trPr>
          <w:trHeight w:hRule="exact" w:val="490"/>
        </w:trPr>
        <w:tc>
          <w:tcPr>
            <w:tcW w:w="8640" w:type="dxa"/>
            <w:gridSpan w:val="32"/>
          </w:tcPr>
          <w:p w:rsidR="00632816" w:rsidRDefault="00512902">
            <w:pPr>
              <w:pStyle w:val="PacketDiagramBodyText"/>
            </w:pPr>
            <w:r>
              <w:t>MatrixPresent</w:t>
            </w:r>
          </w:p>
        </w:tc>
      </w:tr>
      <w:tr w:rsidR="00632816" w:rsidTr="00632816">
        <w:trPr>
          <w:trHeight w:hRule="exact" w:val="490"/>
        </w:trPr>
        <w:tc>
          <w:tcPr>
            <w:tcW w:w="8640" w:type="dxa"/>
            <w:gridSpan w:val="32"/>
          </w:tcPr>
          <w:p w:rsidR="00632816" w:rsidRDefault="00512902">
            <w:pPr>
              <w:pStyle w:val="PacketDiagramBodyText"/>
            </w:pPr>
            <w:r>
              <w:t>GlyphCount</w:t>
            </w:r>
          </w:p>
        </w:tc>
      </w:tr>
      <w:tr w:rsidR="00632816" w:rsidTr="00632816">
        <w:trPr>
          <w:trHeight w:hRule="exact" w:val="490"/>
        </w:trPr>
        <w:tc>
          <w:tcPr>
            <w:tcW w:w="8640" w:type="dxa"/>
            <w:gridSpan w:val="32"/>
          </w:tcPr>
          <w:p w:rsidR="00632816" w:rsidRDefault="00512902">
            <w:pPr>
              <w:pStyle w:val="PacketDiagramBodyText"/>
            </w:pPr>
            <w:r>
              <w:t>Glyphs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GlyphPos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TransformMatrix (24 bytes, optional)</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EmfPlusDrawDriverString from the </w:t>
      </w:r>
      <w:hyperlink w:anchor="Section_abffcb711b31414fb032f1e00c57a48a" w:history="1">
        <w:r>
          <w:rPr>
            <w:rStyle w:val="Hyperlink"/>
          </w:rPr>
          <w:t>RecordType</w:t>
        </w:r>
      </w:hyperlink>
      <w:r>
        <w:t xml:space="preserve"> enumeration. The value MUST be 0x4036.</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S (1 bit): </w:t>
      </w:r>
      <w:r>
        <w:t xml:space="preserve">This bit indicates the type of data in the </w:t>
      </w:r>
      <w:r>
        <w:rPr>
          <w:b/>
        </w:rPr>
        <w:t>BrushId</w:t>
      </w:r>
      <w:r>
        <w:t xml:space="preserve"> field. </w:t>
      </w:r>
    </w:p>
    <w:p w:rsidR="00632816" w:rsidRDefault="00512902">
      <w:pPr>
        <w:ind w:left="360"/>
      </w:pPr>
      <w:r>
        <w:t xml:space="preserve">If set, </w:t>
      </w:r>
      <w:r>
        <w:rPr>
          <w:b/>
        </w:rPr>
        <w:t>BrushId</w:t>
      </w:r>
      <w:r>
        <w:t xml:space="preserve"> specifies the color value in an </w:t>
      </w:r>
      <w:hyperlink w:anchor="Section_10284df90c5e48d09196c91c09de069f" w:history="1">
        <w:r>
          <w:rPr>
            <w:rStyle w:val="Hyperlink"/>
          </w:rPr>
          <w:t>EmfPlusARGB</w:t>
        </w:r>
      </w:hyperlink>
      <w:r>
        <w:t xml:space="preserve"> object. If clear, </w:t>
      </w:r>
      <w:r>
        <w:rPr>
          <w:b/>
        </w:rPr>
        <w:t>BrushId</w:t>
      </w:r>
      <w:r>
        <w:t xml:space="preserve"> contains the </w:t>
      </w:r>
      <w:hyperlink w:anchor="Section_52fff99070494fffb6c63131ac024090" w:history="1">
        <w:r>
          <w:rPr>
            <w:rStyle w:val="Hyperlink"/>
          </w:rPr>
          <w:t>EMF+ Object Table</w:t>
        </w:r>
      </w:hyperlink>
      <w:r>
        <w:t xml:space="preserve"> index of an </w:t>
      </w:r>
      <w:hyperlink w:anchor="Section_79c653fbbf014f878bd2eac1de71e140" w:history="1">
        <w:r>
          <w:rPr>
            <w:rStyle w:val="Hyperlink"/>
          </w:rPr>
          <w:t>EmfPlusBrush</w:t>
        </w:r>
      </w:hyperlink>
      <w:r>
        <w:t xml:space="preserve"> object.</w:t>
      </w:r>
    </w:p>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ObjectID (1 byte): </w:t>
      </w:r>
      <w:r>
        <w:t xml:space="preserve">The EMF+ Object Table index of an </w:t>
      </w:r>
      <w:hyperlink w:anchor="Section_b7d36375b4e2491daa73bc7809d4af4f" w:history="1">
        <w:r>
          <w:rPr>
            <w:rStyle w:val="Hyperlink"/>
          </w:rPr>
          <w:t>EmfPlusFont</w:t>
        </w:r>
      </w:hyperlink>
      <w:r>
        <w:t xml:space="preserve"> object to render the text. The value MUST be zero to 63, inclusive</w:t>
      </w:r>
      <w:r>
        <w:t>.</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w:t>
      </w:r>
    </w:p>
    <w:tbl>
      <w:tblPr>
        <w:tblStyle w:val="Table-ShadedHeader"/>
        <w:tblW w:w="8730" w:type="dxa"/>
        <w:tblInd w:w="475" w:type="dxa"/>
        <w:tblLook w:val="04A0" w:firstRow="1" w:lastRow="0" w:firstColumn="1" w:lastColumn="0" w:noHBand="0" w:noVBand="1"/>
      </w:tblPr>
      <w:tblGrid>
        <w:gridCol w:w="1925"/>
        <w:gridCol w:w="680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6805" w:type="dxa"/>
          </w:tcPr>
          <w:p w:rsidR="00632816" w:rsidRDefault="00512902">
            <w:pPr>
              <w:pStyle w:val="TableHeaderText"/>
            </w:pPr>
            <w:r>
              <w:t>Meaning</w:t>
            </w:r>
          </w:p>
        </w:tc>
      </w:tr>
      <w:tr w:rsidR="00632816" w:rsidTr="00632816">
        <w:tc>
          <w:tcPr>
            <w:tcW w:w="0" w:type="auto"/>
          </w:tcPr>
          <w:p w:rsidR="00632816" w:rsidRDefault="00512902">
            <w:pPr>
              <w:pStyle w:val="TableBodyText"/>
            </w:pPr>
            <w:r>
              <w:t>0x0000001C ≤ </w:t>
            </w:r>
            <w:r>
              <w:rPr>
                <w:i/>
              </w:rPr>
              <w:t>value</w:t>
            </w:r>
          </w:p>
        </w:tc>
        <w:tc>
          <w:tcPr>
            <w:tcW w:w="6805" w:type="dxa"/>
          </w:tcPr>
          <w:p w:rsidR="00632816" w:rsidRDefault="00512902">
            <w:pPr>
              <w:pStyle w:val="TableBodyText"/>
            </w:pPr>
            <w:r>
              <w:t xml:space="preserve">When glyphs are provided, but no transform matrix </w:t>
            </w:r>
            <w:r>
              <w:t xml:space="preserve">is specified in the </w:t>
            </w:r>
            <w:r>
              <w:rPr>
                <w:b/>
              </w:rPr>
              <w:t>TransformMatrix</w:t>
            </w:r>
            <w:r>
              <w:t xml:space="preserve"> field, the size of the record is computed as follows:</w:t>
            </w:r>
          </w:p>
          <w:p w:rsidR="00632816" w:rsidRDefault="00512902">
            <w:pPr>
              <w:pStyle w:val="Code"/>
            </w:pPr>
            <w:r>
              <w:t>Size = (GlyphCount * 0x0000000A) + 0x0000001C</w:t>
            </w:r>
          </w:p>
        </w:tc>
      </w:tr>
      <w:tr w:rsidR="00632816" w:rsidTr="00632816">
        <w:tc>
          <w:tcPr>
            <w:tcW w:w="0" w:type="auto"/>
          </w:tcPr>
          <w:p w:rsidR="00632816" w:rsidRDefault="00512902">
            <w:pPr>
              <w:pStyle w:val="TableBodyText"/>
            </w:pPr>
            <w:r>
              <w:t>0x00000034 ≤ </w:t>
            </w:r>
            <w:r>
              <w:rPr>
                <w:i/>
              </w:rPr>
              <w:t>value</w:t>
            </w:r>
          </w:p>
        </w:tc>
        <w:tc>
          <w:tcPr>
            <w:tcW w:w="6805" w:type="dxa"/>
          </w:tcPr>
          <w:p w:rsidR="00632816" w:rsidRDefault="00512902">
            <w:pPr>
              <w:pStyle w:val="TableBodyText"/>
            </w:pPr>
            <w:r>
              <w:t xml:space="preserve">When glyphs are provided, and a transform matrix is specified in the </w:t>
            </w:r>
            <w:r>
              <w:rPr>
                <w:b/>
              </w:rPr>
              <w:t>TransformMatrix</w:t>
            </w:r>
            <w:r>
              <w:t xml:space="preserve"> field, the size of the record is computed as follows:</w:t>
            </w:r>
          </w:p>
          <w:p w:rsidR="00632816" w:rsidRDefault="00512902">
            <w:pPr>
              <w:pStyle w:val="Code"/>
            </w:pPr>
            <w:r>
              <w:t>Size = (GlyphCount * 0x0000000A) + 0x00000034</w:t>
            </w:r>
          </w:p>
        </w:tc>
      </w:tr>
    </w:tbl>
    <w:p w:rsidR="00632816" w:rsidRDefault="00512902">
      <w:pPr>
        <w:pStyle w:val="Definition-Field"/>
      </w:pPr>
      <w:r>
        <w:rPr>
          <w:b/>
        </w:rPr>
        <w:t xml:space="preserve">DataSize (4 bytes): </w:t>
      </w:r>
      <w:r>
        <w:t>An unsigned integer that specifies the 32-bit-aligned number of bytes of record-specific data that follows.</w:t>
      </w:r>
    </w:p>
    <w:tbl>
      <w:tblPr>
        <w:tblStyle w:val="Table-ShadedHeader"/>
        <w:tblW w:w="8730" w:type="dxa"/>
        <w:tblInd w:w="475" w:type="dxa"/>
        <w:tblLook w:val="04A0" w:firstRow="1" w:lastRow="0" w:firstColumn="1" w:lastColumn="0" w:noHBand="0" w:noVBand="1"/>
      </w:tblPr>
      <w:tblGrid>
        <w:gridCol w:w="1915"/>
        <w:gridCol w:w="681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6815" w:type="dxa"/>
          </w:tcPr>
          <w:p w:rsidR="00632816" w:rsidRDefault="00512902">
            <w:pPr>
              <w:pStyle w:val="TableHeaderText"/>
            </w:pPr>
            <w:r>
              <w:t>Meaning</w:t>
            </w:r>
          </w:p>
        </w:tc>
      </w:tr>
      <w:tr w:rsidR="00632816" w:rsidTr="00632816">
        <w:tc>
          <w:tcPr>
            <w:tcW w:w="0" w:type="auto"/>
          </w:tcPr>
          <w:p w:rsidR="00632816" w:rsidRDefault="00512902">
            <w:pPr>
              <w:pStyle w:val="TableBodyText"/>
            </w:pPr>
            <w:r>
              <w:t>0x00000010 </w:t>
            </w:r>
            <w:r>
              <w:t>≤ </w:t>
            </w:r>
            <w:r>
              <w:rPr>
                <w:i/>
              </w:rPr>
              <w:t>value</w:t>
            </w:r>
          </w:p>
        </w:tc>
        <w:tc>
          <w:tcPr>
            <w:tcW w:w="6815" w:type="dxa"/>
          </w:tcPr>
          <w:p w:rsidR="00632816" w:rsidRDefault="00512902">
            <w:pPr>
              <w:pStyle w:val="TableBodyText"/>
            </w:pPr>
            <w:r>
              <w:t xml:space="preserve">When glyphs are provided, but no transform matrix is specified in the </w:t>
            </w:r>
            <w:r>
              <w:rPr>
                <w:b/>
              </w:rPr>
              <w:t>TransformMatrix</w:t>
            </w:r>
            <w:r>
              <w:t xml:space="preserve"> field, the size of the data is computed as follows:</w:t>
            </w:r>
          </w:p>
          <w:p w:rsidR="00632816" w:rsidRDefault="00512902">
            <w:pPr>
              <w:pStyle w:val="Code"/>
            </w:pPr>
            <w:r>
              <w:t>DataSize = (GlyphCount * 0x0000000A) + 0x00000010</w:t>
            </w:r>
          </w:p>
        </w:tc>
      </w:tr>
      <w:tr w:rsidR="00632816" w:rsidTr="00632816">
        <w:tc>
          <w:tcPr>
            <w:tcW w:w="0" w:type="auto"/>
          </w:tcPr>
          <w:p w:rsidR="00632816" w:rsidRDefault="00512902">
            <w:pPr>
              <w:pStyle w:val="TableBodyText"/>
            </w:pPr>
            <w:r>
              <w:t>0x00000028 ≤ </w:t>
            </w:r>
            <w:r>
              <w:rPr>
                <w:i/>
              </w:rPr>
              <w:t>value</w:t>
            </w:r>
          </w:p>
        </w:tc>
        <w:tc>
          <w:tcPr>
            <w:tcW w:w="6815" w:type="dxa"/>
          </w:tcPr>
          <w:p w:rsidR="00632816" w:rsidRDefault="00512902">
            <w:pPr>
              <w:pStyle w:val="TableBodyText"/>
            </w:pPr>
            <w:r>
              <w:t xml:space="preserve">When glyphs are provided, and a transform matrix is specified in the </w:t>
            </w:r>
            <w:r>
              <w:rPr>
                <w:b/>
              </w:rPr>
              <w:t>TransformMatrix</w:t>
            </w:r>
            <w:r>
              <w:t xml:space="preserve"> field, the size of the data is computed as follows:</w:t>
            </w:r>
          </w:p>
          <w:p w:rsidR="00632816" w:rsidRDefault="00512902">
            <w:pPr>
              <w:pStyle w:val="Code"/>
            </w:pPr>
            <w:r>
              <w:t>DataSize = (GlyphCount * 0x0000000A) + 0x00000028</w:t>
            </w:r>
          </w:p>
        </w:tc>
      </w:tr>
    </w:tbl>
    <w:p w:rsidR="00632816" w:rsidRDefault="00512902">
      <w:pPr>
        <w:pStyle w:val="Definition-Field"/>
      </w:pPr>
      <w:r>
        <w:rPr>
          <w:b/>
        </w:rPr>
        <w:t xml:space="preserve">BrushId (4 bytes): </w:t>
      </w:r>
      <w:r>
        <w:t>An unsigned integer that specifies either the for</w:t>
      </w:r>
      <w:r>
        <w:t xml:space="preserve">eground color of the text or a graphics brush, depending on the value of the </w:t>
      </w:r>
      <w:r>
        <w:rPr>
          <w:b/>
        </w:rPr>
        <w:t>S</w:t>
      </w:r>
      <w:r>
        <w:t xml:space="preserve"> flag in the </w:t>
      </w:r>
      <w:r>
        <w:rPr>
          <w:b/>
        </w:rPr>
        <w:t>Flags</w:t>
      </w:r>
      <w:r>
        <w:t>.</w:t>
      </w:r>
    </w:p>
    <w:p w:rsidR="00632816" w:rsidRDefault="00512902">
      <w:pPr>
        <w:pStyle w:val="Definition-Field"/>
      </w:pPr>
      <w:r>
        <w:rPr>
          <w:b/>
        </w:rPr>
        <w:t xml:space="preserve">DriverStringOptionsFlags (4 bytes): </w:t>
      </w:r>
      <w:r>
        <w:t>An unsigned integer that specifies the spacing, orientation, and quality of rendering for the string. This value MUST be c</w:t>
      </w:r>
      <w:r>
        <w:t xml:space="preserve">omposed of </w:t>
      </w:r>
      <w:hyperlink w:anchor="Section_d21f08ce2fd449f29796b41e93d1d7d5" w:history="1">
        <w:r>
          <w:rPr>
            <w:rStyle w:val="Hyperlink"/>
          </w:rPr>
          <w:t>DriverStringOptions</w:t>
        </w:r>
      </w:hyperlink>
      <w:r>
        <w:t xml:space="preserve"> flags.</w:t>
      </w:r>
    </w:p>
    <w:p w:rsidR="00632816" w:rsidRDefault="00512902">
      <w:pPr>
        <w:pStyle w:val="Definition-Field"/>
      </w:pPr>
      <w:r>
        <w:rPr>
          <w:b/>
        </w:rPr>
        <w:t xml:space="preserve">MatrixPresent (4 bytes): </w:t>
      </w:r>
      <w:r>
        <w:t xml:space="preserve">An unsigned integer that specifies whether a transform matrix is present in the </w:t>
      </w:r>
      <w:r>
        <w:rPr>
          <w:b/>
        </w:rPr>
        <w:t>TransformMatrix</w:t>
      </w:r>
      <w:r>
        <w:t xml:space="preserve"> field.</w:t>
      </w:r>
    </w:p>
    <w:tbl>
      <w:tblPr>
        <w:tblStyle w:val="Table-ShadedHeader"/>
        <w:tblW w:w="0" w:type="auto"/>
        <w:tblInd w:w="475" w:type="dxa"/>
        <w:tblLook w:val="04A0" w:firstRow="1" w:lastRow="0" w:firstColumn="1" w:lastColumn="0" w:noHBand="0" w:noVBand="1"/>
      </w:tblPr>
      <w:tblGrid>
        <w:gridCol w:w="1241"/>
        <w:gridCol w:w="4257"/>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0x00000000</w:t>
            </w:r>
          </w:p>
        </w:tc>
        <w:tc>
          <w:tcPr>
            <w:tcW w:w="0" w:type="auto"/>
          </w:tcPr>
          <w:p w:rsidR="00632816" w:rsidRDefault="00512902">
            <w:pPr>
              <w:pStyle w:val="TableBodyText"/>
            </w:pPr>
            <w:r>
              <w:t xml:space="preserve">The </w:t>
            </w:r>
            <w:r>
              <w:t>transform matrix is not present in the record.</w:t>
            </w:r>
          </w:p>
        </w:tc>
      </w:tr>
      <w:tr w:rsidR="00632816" w:rsidTr="00632816">
        <w:tc>
          <w:tcPr>
            <w:tcW w:w="0" w:type="auto"/>
          </w:tcPr>
          <w:p w:rsidR="00632816" w:rsidRDefault="00512902">
            <w:pPr>
              <w:pStyle w:val="TableBodyText"/>
            </w:pPr>
            <w:r>
              <w:t>0x00000001</w:t>
            </w:r>
          </w:p>
        </w:tc>
        <w:tc>
          <w:tcPr>
            <w:tcW w:w="0" w:type="auto"/>
          </w:tcPr>
          <w:p w:rsidR="00632816" w:rsidRDefault="00512902">
            <w:pPr>
              <w:pStyle w:val="TableBodyText"/>
            </w:pPr>
            <w:r>
              <w:t>The transform matrix is present in the record.</w:t>
            </w:r>
          </w:p>
        </w:tc>
      </w:tr>
    </w:tbl>
    <w:p w:rsidR="00632816" w:rsidRDefault="00512902">
      <w:pPr>
        <w:pStyle w:val="Definition-Field"/>
      </w:pPr>
      <w:r>
        <w:rPr>
          <w:b/>
        </w:rPr>
        <w:t xml:space="preserve">GlyphCount (4 bytes): </w:t>
      </w:r>
      <w:r>
        <w:t>An unsigned integer that specifies number of glyphs in the string.</w:t>
      </w:r>
    </w:p>
    <w:p w:rsidR="00632816" w:rsidRDefault="00512902">
      <w:pPr>
        <w:pStyle w:val="Definition-Field"/>
      </w:pPr>
      <w:r>
        <w:rPr>
          <w:b/>
        </w:rPr>
        <w:t xml:space="preserve">Glyphs (variable): </w:t>
      </w:r>
      <w:r>
        <w:t>An array of 16-bit values that define the</w:t>
      </w:r>
      <w:r>
        <w:t xml:space="preserve"> text string to draw.</w:t>
      </w:r>
    </w:p>
    <w:p w:rsidR="00632816" w:rsidRDefault="00512902">
      <w:pPr>
        <w:pStyle w:val="Definition-Field2"/>
      </w:pPr>
      <w:r>
        <w:t xml:space="preserve">If the </w:t>
      </w:r>
      <w:r>
        <w:rPr>
          <w:b/>
        </w:rPr>
        <w:t>DriverStringOptionsCmapLookup</w:t>
      </w:r>
      <w:r>
        <w:t xml:space="preserve"> flag in the </w:t>
      </w:r>
      <w:r>
        <w:rPr>
          <w:b/>
        </w:rPr>
        <w:t>DriverStringOptionsFlags</w:t>
      </w:r>
      <w:r>
        <w:t xml:space="preserve"> field is set, each value in this array specifies a </w:t>
      </w:r>
      <w:hyperlink w:anchor="gt_c305d0ab-8b94-461a-bd76-13b40cb8c4d8">
        <w:r>
          <w:rPr>
            <w:rStyle w:val="HyperlinkGreen"/>
            <w:b/>
          </w:rPr>
          <w:t>Unicode</w:t>
        </w:r>
      </w:hyperlink>
      <w:r>
        <w:t xml:space="preserve"> character. Otherwise, each value specif</w:t>
      </w:r>
      <w:r>
        <w:t xml:space="preserve">ies an index to a character glyph in the EmfPlusFont object specified by the </w:t>
      </w:r>
      <w:r>
        <w:rPr>
          <w:b/>
        </w:rPr>
        <w:t>ObjectId</w:t>
      </w:r>
      <w:r>
        <w:t xml:space="preserve"> value in </w:t>
      </w:r>
      <w:r>
        <w:rPr>
          <w:b/>
        </w:rPr>
        <w:t>Flags</w:t>
      </w:r>
      <w:r>
        <w:t xml:space="preserve"> field.</w:t>
      </w:r>
    </w:p>
    <w:p w:rsidR="00632816" w:rsidRDefault="00512902">
      <w:pPr>
        <w:pStyle w:val="Definition-Field"/>
      </w:pPr>
      <w:r>
        <w:rPr>
          <w:b/>
        </w:rPr>
        <w:t xml:space="preserve">GlyphPos (variable): </w:t>
      </w:r>
      <w:r>
        <w:t xml:space="preserve">An array of </w:t>
      </w:r>
      <w:hyperlink w:anchor="Section_65ddf0d3ae374da69a89251ded97f1ad" w:history="1">
        <w:r>
          <w:rPr>
            <w:rStyle w:val="Hyperlink"/>
          </w:rPr>
          <w:t>EmfPlusPointF</w:t>
        </w:r>
      </w:hyperlink>
      <w:r>
        <w:t xml:space="preserve"> objects that specify the output position </w:t>
      </w:r>
      <w:r>
        <w:t xml:space="preserve">of each character glyph. There MUST be </w:t>
      </w:r>
      <w:r>
        <w:rPr>
          <w:b/>
        </w:rPr>
        <w:t>GlyphCount</w:t>
      </w:r>
      <w:r>
        <w:t xml:space="preserve"> elements, which have a one-to-one correspondence with the elements in the </w:t>
      </w:r>
      <w:r>
        <w:rPr>
          <w:b/>
        </w:rPr>
        <w:t>Glyphs</w:t>
      </w:r>
      <w:r>
        <w:t xml:space="preserve"> array.</w:t>
      </w:r>
    </w:p>
    <w:p w:rsidR="00632816" w:rsidRDefault="00512902">
      <w:pPr>
        <w:pStyle w:val="Definition-Field2"/>
      </w:pPr>
      <w:r>
        <w:t xml:space="preserve">Glyph positions are calculated from the position of the first glyph if the DriverStringOptionsRealizedAdvance flag in </w:t>
      </w:r>
      <w:r>
        <w:t xml:space="preserve">DriverStringOptions flags is set. In this case, </w:t>
      </w:r>
      <w:r>
        <w:rPr>
          <w:b/>
        </w:rPr>
        <w:t>GlyphPos</w:t>
      </w:r>
      <w:r>
        <w:t xml:space="preserve"> specifies the position of the first glyph only.</w:t>
      </w:r>
    </w:p>
    <w:p w:rsidR="00632816" w:rsidRDefault="00512902">
      <w:pPr>
        <w:pStyle w:val="Definition-Field"/>
      </w:pPr>
      <w:r>
        <w:rPr>
          <w:b/>
        </w:rPr>
        <w:t xml:space="preserve">TransformMatrix (24 bytes): </w:t>
      </w:r>
      <w:r>
        <w:t xml:space="preserve">An optional </w:t>
      </w:r>
      <w:hyperlink w:anchor="Section_d65ccfa9367442c893aadf51fec6a37a" w:history="1">
        <w:r>
          <w:rPr>
            <w:rStyle w:val="Hyperlink"/>
          </w:rPr>
          <w:t>EmfPlusTransformMatrix</w:t>
        </w:r>
      </w:hyperlink>
      <w:r>
        <w:t xml:space="preserve"> object that specifies the tr</w:t>
      </w:r>
      <w:r>
        <w:t xml:space="preserve">ansformation to apply to each value in the text array. The presence of this data is determined from the </w:t>
      </w:r>
      <w:r>
        <w:rPr>
          <w:b/>
        </w:rPr>
        <w:t>MatrixPresent</w:t>
      </w:r>
      <w:r>
        <w:t xml:space="preserve"> field.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27" w:name="section_450984d0e056473382de749034fff56b"/>
      <w:bookmarkStart w:id="428" w:name="_Toc164817487"/>
      <w:r>
        <w:t>EmfPlusDrawEllipse Record</w:t>
      </w:r>
      <w:bookmarkEnd w:id="427"/>
      <w:bookmarkEnd w:id="428"/>
      <w:r>
        <w:fldChar w:fldCharType="begin"/>
      </w:r>
      <w:r>
        <w:instrText xml:space="preserve"> XE "EmfPlusDrawEllipse packet"</w:instrText>
      </w:r>
      <w:r>
        <w:fldChar w:fldCharType="end"/>
      </w:r>
      <w:r>
        <w:fldChar w:fldCharType="begin"/>
      </w:r>
      <w:r>
        <w:instrText xml:space="preserve"> XE "EmfPlusDrawEllipse Record"</w:instrText>
      </w:r>
      <w:r>
        <w:fldChar w:fldCharType="end"/>
      </w:r>
    </w:p>
    <w:p w:rsidR="00632816" w:rsidRDefault="00512902">
      <w:r>
        <w:t>The EmfPlusDrawEllipse record specifies drawing an ellipse.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EmfPlusDrawEllipse from the </w:t>
      </w:r>
      <w:hyperlink w:anchor="Section_abffcb711b31414fb032f1e00c57a48a" w:history="1">
        <w:r>
          <w:rPr>
            <w:rStyle w:val="Hyperlink"/>
          </w:rPr>
          <w:t>RecordType</w:t>
        </w:r>
      </w:hyperlink>
      <w:r>
        <w:t xml:space="preserve"> enumeration. The value MUST be 0x400F.</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lastRenderedPageBreak/>
        <w:t xml:space="preserve">X (1 bit): </w:t>
      </w:r>
      <w:r>
        <w:t>Reserved and MUST be ignored.</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ind w:left="360"/>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ObjectID (1 byte): </w:t>
      </w:r>
      <w:r>
        <w:t xml:space="preserve">The index of an </w:t>
      </w:r>
      <w:hyperlink w:anchor="Section_7af4bee7b3e047c59678ffcbb234e378" w:history="1">
        <w:r>
          <w:rPr>
            <w:rStyle w:val="Hyperlink"/>
          </w:rPr>
          <w:t>EmfPlusPen</w:t>
        </w:r>
      </w:hyperlink>
      <w:r>
        <w:t xml:space="preserve"> object in the </w:t>
      </w:r>
      <w:hyperlink w:anchor="Section_52fff99070494fffb6c63131ac024090" w:history="1">
        <w:r>
          <w:rPr>
            <w:rStyle w:val="Hyperlink"/>
          </w:rPr>
          <w:t>EMF+ Object Table</w:t>
        </w:r>
      </w:hyperlink>
      <w:r>
        <w:t xml:space="preserve"> to draw the ellipse. The value MUST be zero to 63, inclusive.</w:t>
      </w:r>
    </w:p>
    <w:p w:rsidR="00632816" w:rsidRDefault="00512902">
      <w:pPr>
        <w:pStyle w:val="Definition-Field"/>
      </w:pPr>
      <w:r>
        <w:rPr>
          <w:b/>
        </w:rPr>
        <w:t xml:space="preserve">Size (4 bytes): </w:t>
      </w:r>
      <w:r>
        <w:t>An unsigned integer that specifies the 32-bit-aligned number of bytes in the entire record, including the 12-byte r</w:t>
      </w:r>
      <w:r>
        <w:t>ecord header and record-specific data. For this record type, the value MUST be one of the following:</w:t>
      </w:r>
    </w:p>
    <w:tbl>
      <w:tblPr>
        <w:tblStyle w:val="Table-ShadedHeader"/>
        <w:tblW w:w="0" w:type="auto"/>
        <w:tblInd w:w="475" w:type="dxa"/>
        <w:tblLook w:val="04A0" w:firstRow="1" w:lastRow="0" w:firstColumn="1" w:lastColumn="0" w:noHBand="0" w:noVBand="1"/>
      </w:tblPr>
      <w:tblGrid>
        <w:gridCol w:w="125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0x00000014</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0x0000001C</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DataSize (4 bytes): </w:t>
      </w:r>
      <w:r>
        <w:t xml:space="preserve">An unsigned </w:t>
      </w:r>
      <w:r>
        <w:t>integer that specifies the 32-bit-aligned number of bytes of record-specific data that follows. For this record type, the value MUST be one of the following:</w:t>
      </w:r>
    </w:p>
    <w:tbl>
      <w:tblPr>
        <w:tblStyle w:val="Table-ShadedHeader"/>
        <w:tblW w:w="0" w:type="auto"/>
        <w:tblInd w:w="475" w:type="dxa"/>
        <w:tblLook w:val="04A0" w:firstRow="1" w:lastRow="0" w:firstColumn="1" w:lastColumn="0" w:noHBand="0" w:noVBand="1"/>
      </w:tblPr>
      <w:tblGrid>
        <w:gridCol w:w="124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0x00000008</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0x00000010</w:t>
            </w:r>
          </w:p>
        </w:tc>
        <w:tc>
          <w:tcPr>
            <w:tcW w:w="0" w:type="auto"/>
          </w:tcPr>
          <w:p w:rsidR="00632816" w:rsidRDefault="00512902">
            <w:pPr>
              <w:pStyle w:val="TableBodyText"/>
            </w:pPr>
            <w:r>
              <w:t xml:space="preserve">If the </w:t>
            </w:r>
            <w:r>
              <w:rPr>
                <w:b/>
              </w:rPr>
              <w:t>C</w:t>
            </w:r>
            <w:r>
              <w:t xml:space="preserve"> bit is clea</w:t>
            </w:r>
            <w:r>
              <w:t xml:space="preserve">r in the </w:t>
            </w:r>
            <w:r>
              <w:rPr>
                <w:b/>
              </w:rPr>
              <w:t>Flags</w:t>
            </w:r>
            <w:r>
              <w:t xml:space="preserve"> field.</w:t>
            </w:r>
          </w:p>
        </w:tc>
      </w:tr>
    </w:tbl>
    <w:p w:rsidR="00632816" w:rsidRDefault="00512902">
      <w:pPr>
        <w:pStyle w:val="Definition-Field"/>
      </w:pPr>
      <w:r>
        <w:rPr>
          <w:b/>
        </w:rPr>
        <w:t xml:space="preserve">RectData (variable): </w:t>
      </w:r>
      <w:r>
        <w:t>Either an EmfPlusRect or EmfPlusRectF object that defines the bounding box of the ellipse.</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29" w:name="section_778bfc49e0584fb2b19d9f801f8e458a"/>
      <w:bookmarkStart w:id="430" w:name="_Toc164817488"/>
      <w:r>
        <w:t>EmfPlusDrawImage Record</w:t>
      </w:r>
      <w:bookmarkEnd w:id="429"/>
      <w:bookmarkEnd w:id="430"/>
      <w:r>
        <w:fldChar w:fldCharType="begin"/>
      </w:r>
      <w:r>
        <w:instrText xml:space="preserve"> XE "EmfPlusDrawImage packet"</w:instrText>
      </w:r>
      <w:r>
        <w:fldChar w:fldCharType="end"/>
      </w:r>
      <w:r>
        <w:fldChar w:fldCharType="begin"/>
      </w:r>
      <w:r>
        <w:instrText xml:space="preserve"> XE "EmfPlusDrawImage Record"</w:instrText>
      </w:r>
      <w:r>
        <w:fldChar w:fldCharType="end"/>
      </w:r>
    </w:p>
    <w:p w:rsidR="00632816" w:rsidRDefault="00512902">
      <w:r>
        <w:t>The EmfPlusDrawImage record specifies drawing a scaled image.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ImageAttributesID</w:t>
            </w:r>
          </w:p>
        </w:tc>
      </w:tr>
      <w:tr w:rsidR="00632816" w:rsidTr="00632816">
        <w:trPr>
          <w:trHeight w:hRule="exact" w:val="490"/>
        </w:trPr>
        <w:tc>
          <w:tcPr>
            <w:tcW w:w="8640" w:type="dxa"/>
            <w:gridSpan w:val="32"/>
          </w:tcPr>
          <w:p w:rsidR="00632816" w:rsidRDefault="00512902">
            <w:pPr>
              <w:pStyle w:val="PacketDiagramBodyText"/>
            </w:pPr>
            <w:r>
              <w:t>SrcUnit</w:t>
            </w:r>
          </w:p>
        </w:tc>
      </w:tr>
      <w:tr w:rsidR="00632816" w:rsidTr="00632816">
        <w:trPr>
          <w:trHeight w:hRule="exact" w:val="490"/>
        </w:trPr>
        <w:tc>
          <w:tcPr>
            <w:tcW w:w="8640" w:type="dxa"/>
            <w:gridSpan w:val="32"/>
          </w:tcPr>
          <w:p w:rsidR="00632816" w:rsidRDefault="00512902">
            <w:pPr>
              <w:pStyle w:val="PacketDiagramBodyText"/>
            </w:pPr>
            <w:r>
              <w:t xml:space="preserve">SrcRect </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EmfPlusDrawImage from the </w:t>
      </w:r>
      <w:hyperlink w:anchor="Section_abffcb711b31414fb032f1e00c57a48a" w:history="1">
        <w:r>
          <w:rPr>
            <w:rStyle w:val="Hyperlink"/>
          </w:rPr>
          <w:t>RecordType</w:t>
        </w:r>
      </w:hyperlink>
      <w:r>
        <w:t xml:space="preserve"> enumeration. The value MUST be 0x401A.</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ind w:left="720"/>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ObjectID (1 byte): </w:t>
      </w:r>
      <w:r>
        <w:t xml:space="preserve">The index of an </w:t>
      </w:r>
      <w:hyperlink w:anchor="Section_02c80141208e4335ad51190b40a1802c" w:history="1">
        <w:r>
          <w:rPr>
            <w:rStyle w:val="Hyperlink"/>
          </w:rPr>
          <w:t>EmfPlusImage</w:t>
        </w:r>
      </w:hyperlink>
      <w:r>
        <w:t xml:space="preserve"> object in the </w:t>
      </w:r>
      <w:hyperlink w:anchor="Section_52fff99070494fffb6c63131ac024090" w:history="1">
        <w:r>
          <w:rPr>
            <w:rStyle w:val="Hyperlink"/>
          </w:rPr>
          <w:t>EMF+ Object Table</w:t>
        </w:r>
      </w:hyperlink>
      <w:r>
        <w:t>, which specifies the image to render. The value MUST be zero to 63, inclusive.</w:t>
      </w:r>
    </w:p>
    <w:p w:rsidR="00632816" w:rsidRDefault="00512902">
      <w:pPr>
        <w:pStyle w:val="Definition-Field"/>
      </w:pPr>
      <w:r>
        <w:rPr>
          <w:b/>
        </w:rPr>
        <w:t xml:space="preserve">Size (4 bytes): </w:t>
      </w:r>
      <w:r>
        <w:t>An unsigned integer that sp</w:t>
      </w:r>
      <w:r>
        <w:t>ecifies the 32-bit-aligned number of bytes in the entire record, including the 12-byte record header and record-specific data. For this record type, the value MUST be one of the following:</w:t>
      </w:r>
    </w:p>
    <w:tbl>
      <w:tblPr>
        <w:tblStyle w:val="Table-ShadedHeader"/>
        <w:tblW w:w="0" w:type="auto"/>
        <w:tblInd w:w="475" w:type="dxa"/>
        <w:tblLook w:val="04A0" w:firstRow="1" w:lastRow="0" w:firstColumn="1" w:lastColumn="0" w:noHBand="0" w:noVBand="1"/>
      </w:tblPr>
      <w:tblGrid>
        <w:gridCol w:w="125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0x0000002C</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0x00000034</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one of the following:</w:t>
      </w:r>
    </w:p>
    <w:tbl>
      <w:tblPr>
        <w:tblStyle w:val="Table-ShadedHeader"/>
        <w:tblW w:w="0" w:type="auto"/>
        <w:tblInd w:w="385" w:type="dxa"/>
        <w:tblLook w:val="04A0" w:firstRow="1" w:lastRow="0" w:firstColumn="1" w:lastColumn="0" w:noHBand="0" w:noVBand="1"/>
      </w:tblPr>
      <w:tblGrid>
        <w:gridCol w:w="124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0x00000020</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0x00000028</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ImageAttributesID (4 bytes): </w:t>
      </w:r>
      <w:r>
        <w:t xml:space="preserve">An unsigned integer that specifies the index of an optional </w:t>
      </w:r>
      <w:hyperlink w:anchor="Section_9f73a2af8c9c4d0598ab19a485064364" w:history="1">
        <w:r>
          <w:rPr>
            <w:rStyle w:val="Hyperlink"/>
          </w:rPr>
          <w:t>EmfPlusImageAttributes</w:t>
        </w:r>
      </w:hyperlink>
      <w:r>
        <w:t xml:space="preserve"> object in the EMF+ Object Table.</w:t>
      </w:r>
    </w:p>
    <w:p w:rsidR="00632816" w:rsidRDefault="00512902">
      <w:pPr>
        <w:pStyle w:val="Definition-Field"/>
      </w:pPr>
      <w:r>
        <w:rPr>
          <w:b/>
        </w:rPr>
        <w:t xml:space="preserve">SrcUnit (4 bytes): </w:t>
      </w:r>
      <w:r>
        <w:t xml:space="preserve">A signed integer that specifies the units of the </w:t>
      </w:r>
      <w:r>
        <w:rPr>
          <w:b/>
        </w:rPr>
        <w:t>SrcRect</w:t>
      </w:r>
      <w:r>
        <w:t xml:space="preserve"> field. It MUST be the </w:t>
      </w:r>
      <w:r>
        <w:rPr>
          <w:b/>
        </w:rPr>
        <w:t>UnitTypePixel</w:t>
      </w:r>
      <w:r>
        <w:t xml:space="preserve"> member of the </w:t>
      </w:r>
      <w:hyperlink w:anchor="Section_67986cd838144ab7bd59471416d5fe26" w:history="1">
        <w:r>
          <w:rPr>
            <w:rStyle w:val="Hyperlink"/>
          </w:rPr>
          <w:t>UnitType</w:t>
        </w:r>
      </w:hyperlink>
      <w:r>
        <w:t xml:space="preserve"> enumeration.</w:t>
      </w:r>
    </w:p>
    <w:p w:rsidR="00632816" w:rsidRDefault="00512902">
      <w:pPr>
        <w:pStyle w:val="Definition-Field"/>
      </w:pPr>
      <w:r>
        <w:rPr>
          <w:b/>
        </w:rPr>
        <w:lastRenderedPageBreak/>
        <w:t xml:space="preserve">SrcRect (16 bytes): </w:t>
      </w:r>
      <w:r>
        <w:t>An EmfPlusRectF object that specifies a portion of the image to be rendered. The portion of the image specified by this rectangle is scaled to fit the destination rectang</w:t>
      </w:r>
      <w:r>
        <w:t xml:space="preserve">le specified by the </w:t>
      </w:r>
      <w:r>
        <w:rPr>
          <w:b/>
        </w:rPr>
        <w:t>RectData</w:t>
      </w:r>
      <w:r>
        <w:t xml:space="preserve"> field.</w:t>
      </w:r>
    </w:p>
    <w:p w:rsidR="00632816" w:rsidRDefault="00512902">
      <w:pPr>
        <w:pStyle w:val="Definition-Field"/>
      </w:pPr>
      <w:r>
        <w:rPr>
          <w:b/>
        </w:rPr>
        <w:t xml:space="preserve">RectData (variable): </w:t>
      </w:r>
      <w:r>
        <w:t xml:space="preserve">Either an EmfPlusRect or EmfPlusRectF object that defines the bounding box of the image. The portion of the image specified by the </w:t>
      </w:r>
      <w:r>
        <w:rPr>
          <w:b/>
        </w:rPr>
        <w:t>SrcRect</w:t>
      </w:r>
      <w:r>
        <w:t xml:space="preserve"> field is scaled to fit this rectangle.</w:t>
      </w:r>
    </w:p>
    <w:p w:rsidR="00632816" w:rsidRDefault="00512902">
      <w:r>
        <w:t>An EmfPlusImage objec</w:t>
      </w:r>
      <w:r>
        <w:t xml:space="preserve">t can specify either a </w:t>
      </w:r>
      <w:hyperlink w:anchor="gt_26a17e58-eeba-4210-81b9-8bbadf7ee952">
        <w:r>
          <w:rPr>
            <w:rStyle w:val="HyperlinkGreen"/>
            <w:b/>
          </w:rPr>
          <w:t>bitmap</w:t>
        </w:r>
      </w:hyperlink>
      <w:r>
        <w:t xml:space="preserve"> or a </w:t>
      </w:r>
      <w:hyperlink w:anchor="gt_ae5f028e-7e28-4a0b-bec6-2c87913f7db7">
        <w:r>
          <w:rPr>
            <w:rStyle w:val="HyperlinkGreen"/>
            <w:b/>
          </w:rPr>
          <w:t>metafile</w:t>
        </w:r>
      </w:hyperlink>
      <w:r>
        <w:t>.</w:t>
      </w:r>
    </w:p>
    <w:p w:rsidR="00632816" w:rsidRDefault="00512902">
      <w:r>
        <w:t>Colors in an image can be manipulated during rendering. They can be corrected, darkened</w:t>
      </w:r>
      <w:r>
        <w:t>, lightened, and removed.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31" w:name="section_9bad386771b046fb9b90f7d8fb37ff76"/>
      <w:bookmarkStart w:id="432" w:name="_Toc164817489"/>
      <w:r>
        <w:t>EmfPlusDrawImagePoints Record</w:t>
      </w:r>
      <w:bookmarkEnd w:id="431"/>
      <w:bookmarkEnd w:id="432"/>
      <w:r>
        <w:fldChar w:fldCharType="begin"/>
      </w:r>
      <w:r>
        <w:instrText xml:space="preserve"> XE "EmfPlusDrawImagePoints packet"</w:instrText>
      </w:r>
      <w:r>
        <w:fldChar w:fldCharType="end"/>
      </w:r>
      <w:r>
        <w:fldChar w:fldCharType="begin"/>
      </w:r>
      <w:r>
        <w:instrText xml:space="preserve"> XE "EmfPlusDrawImagePoints </w:instrText>
      </w:r>
      <w:r>
        <w:instrText>Record"</w:instrText>
      </w:r>
      <w:r>
        <w:fldChar w:fldCharType="end"/>
      </w:r>
    </w:p>
    <w:p w:rsidR="00632816" w:rsidRDefault="00512902">
      <w:r>
        <w:t>The EmfPlusDrawImagePoints record specifies drawing a scaled image inside a parallelogram.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ImageAttributesID</w:t>
            </w:r>
          </w:p>
        </w:tc>
      </w:tr>
      <w:tr w:rsidR="00632816" w:rsidTr="00632816">
        <w:trPr>
          <w:trHeight w:hRule="exact" w:val="490"/>
        </w:trPr>
        <w:tc>
          <w:tcPr>
            <w:tcW w:w="8640" w:type="dxa"/>
            <w:gridSpan w:val="32"/>
          </w:tcPr>
          <w:p w:rsidR="00632816" w:rsidRDefault="00512902">
            <w:pPr>
              <w:pStyle w:val="PacketDiagramBodyText"/>
            </w:pPr>
            <w:r>
              <w:t>SrcUnit</w:t>
            </w:r>
          </w:p>
        </w:tc>
      </w:tr>
      <w:tr w:rsidR="00632816" w:rsidTr="00632816">
        <w:trPr>
          <w:trHeight w:hRule="exact" w:val="490"/>
        </w:trPr>
        <w:tc>
          <w:tcPr>
            <w:tcW w:w="8640" w:type="dxa"/>
            <w:gridSpan w:val="32"/>
          </w:tcPr>
          <w:p w:rsidR="00632816" w:rsidRDefault="00512902">
            <w:pPr>
              <w:pStyle w:val="PacketDiagramBodyText"/>
            </w:pPr>
            <w:r>
              <w:t xml:space="preserve">SrcRect </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PointData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EmfPlusDrawImagePoints from the </w:t>
      </w:r>
      <w:hyperlink w:anchor="Section_abffcb711b31414fb032f1e00c57a48a" w:history="1">
        <w:r>
          <w:rPr>
            <w:rStyle w:val="Hyperlink"/>
          </w:rPr>
          <w:t>RecordType</w:t>
        </w:r>
      </w:hyperlink>
      <w:r>
        <w:t xml:space="preserve"> enumeration. The value MUST be 0x401B.</w:t>
      </w:r>
    </w:p>
    <w:p w:rsidR="00632816" w:rsidRDefault="00512902">
      <w:pPr>
        <w:pStyle w:val="Definition-Field"/>
      </w:pPr>
      <w:r>
        <w:rPr>
          <w:b/>
        </w:rPr>
        <w:t>Flags (2</w:t>
      </w:r>
      <w:r>
        <w:rPr>
          <w:b/>
        </w:rPr>
        <w:t xml:space="preserve">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E</w:t>
            </w:r>
          </w:p>
        </w:tc>
        <w:tc>
          <w:tcPr>
            <w:tcW w:w="270" w:type="dxa"/>
          </w:tcPr>
          <w:p w:rsidR="00632816" w:rsidRDefault="00512902">
            <w:pPr>
              <w:pStyle w:val="PacketDiagramBodyText"/>
            </w:pPr>
            <w:r>
              <w:t>X</w:t>
            </w:r>
          </w:p>
        </w:tc>
        <w:tc>
          <w:tcPr>
            <w:tcW w:w="270" w:type="dxa"/>
          </w:tcPr>
          <w:p w:rsidR="00632816" w:rsidRDefault="00512902">
            <w:pPr>
              <w:pStyle w:val="PacketDiagramBodyText"/>
            </w:pPr>
            <w:r>
              <w:t>P</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 xml:space="preserve">Reserved </w:t>
      </w:r>
      <w:r>
        <w:t>and MUST be ignored.</w:t>
      </w:r>
    </w:p>
    <w:p w:rsidR="00632816" w:rsidRDefault="00512902">
      <w:pPr>
        <w:pStyle w:val="Definition-Field"/>
        <w:ind w:left="720"/>
      </w:pPr>
      <w:r>
        <w:rPr>
          <w:b/>
        </w:rPr>
        <w:t xml:space="preserve">C (1 bit): </w:t>
      </w:r>
      <w:r>
        <w:t xml:space="preserve">This bit indicates whether the </w:t>
      </w:r>
      <w:r>
        <w:rPr>
          <w:b/>
        </w:rPr>
        <w:t>PointData</w:t>
      </w:r>
      <w:r>
        <w:t xml:space="preserve"> field specifies compressed data.</w:t>
      </w:r>
    </w:p>
    <w:p w:rsidR="00632816" w:rsidRDefault="00512902">
      <w:pPr>
        <w:ind w:left="360"/>
      </w:pPr>
      <w:r>
        <w:t xml:space="preserve">If set, </w:t>
      </w:r>
      <w:r>
        <w:rPr>
          <w:b/>
        </w:rPr>
        <w:t>PointData</w:t>
      </w:r>
      <w:r>
        <w:t xml:space="preserve"> specifies absolute locations in the </w:t>
      </w:r>
      <w:hyperlink w:anchor="gt_84184077-d0d9-41e0-acaf-6596aa066813">
        <w:r>
          <w:rPr>
            <w:rStyle w:val="HyperlinkGreen"/>
            <w:b/>
          </w:rPr>
          <w:t>coordinate space</w:t>
        </w:r>
      </w:hyperlink>
      <w:r>
        <w:t xml:space="preserve"> with 16-bit signe</w:t>
      </w:r>
      <w:r>
        <w:t xml:space="preserve">d integer coordinates. If clear, </w:t>
      </w:r>
      <w:r>
        <w:rPr>
          <w:b/>
        </w:rPr>
        <w:t>PointData</w:t>
      </w:r>
      <w:r>
        <w:t xml:space="preserve"> specifies absolute locations in the coordinate space with 32-bit floating-point coordinates.</w:t>
      </w:r>
    </w:p>
    <w:p w:rsidR="00632816" w:rsidRDefault="00512902">
      <w:pPr>
        <w:ind w:left="360"/>
      </w:pPr>
      <w:r>
        <w:rPr>
          <w:b/>
        </w:rPr>
        <w:t xml:space="preserve">Note: </w:t>
      </w:r>
      <w:r>
        <w:t xml:space="preserve">If the </w:t>
      </w:r>
      <w:r>
        <w:rPr>
          <w:b/>
        </w:rPr>
        <w:t>P</w:t>
      </w:r>
      <w:r>
        <w:t xml:space="preserve"> flag (below) is set, this flag is undefined and MUST be ignored.</w:t>
      </w:r>
    </w:p>
    <w:p w:rsidR="00632816" w:rsidRDefault="00512902">
      <w:pPr>
        <w:pStyle w:val="Definition-Field"/>
        <w:ind w:left="720"/>
      </w:pPr>
      <w:r>
        <w:rPr>
          <w:b/>
        </w:rPr>
        <w:t xml:space="preserve">E (1 bit): </w:t>
      </w:r>
      <w:r>
        <w:t>This bit indicates that the r</w:t>
      </w:r>
      <w:r>
        <w:t>endering of the image includes applying an effect.</w:t>
      </w:r>
    </w:p>
    <w:p w:rsidR="00632816" w:rsidRDefault="00512902">
      <w:pPr>
        <w:ind w:left="720"/>
      </w:pPr>
      <w:r>
        <w:t xml:space="preserve">If set, an object of the </w:t>
      </w:r>
      <w:r>
        <w:rPr>
          <w:b/>
        </w:rPr>
        <w:t>Effect</w:t>
      </w:r>
      <w:r>
        <w:t xml:space="preserve"> class MUST have been specified in an earlier </w:t>
      </w:r>
      <w:hyperlink w:anchor="Section_bbd49011152746be8fe6ccceecfd005f" w:history="1">
        <w:r>
          <w:rPr>
            <w:rStyle w:val="Hyperlink"/>
          </w:rPr>
          <w:t>EmfPlusSerializableObject</w:t>
        </w:r>
      </w:hyperlink>
      <w:r>
        <w:t xml:space="preserve"> record.</w:t>
      </w:r>
    </w:p>
    <w:p w:rsidR="00632816" w:rsidRDefault="00512902">
      <w:pPr>
        <w:pStyle w:val="Definition-Field"/>
        <w:ind w:left="720"/>
      </w:pPr>
      <w:r>
        <w:rPr>
          <w:b/>
        </w:rPr>
        <w:t xml:space="preserve">P (1 bit): </w:t>
      </w:r>
      <w:r>
        <w:t xml:space="preserve">This bit indicates whether the </w:t>
      </w:r>
      <w:r>
        <w:rPr>
          <w:b/>
        </w:rPr>
        <w:t>PointData</w:t>
      </w:r>
      <w:r>
        <w:t xml:space="preserve"> field specifies relative or absolute locations.</w:t>
      </w:r>
    </w:p>
    <w:p w:rsidR="00632816" w:rsidRDefault="00512902">
      <w:pPr>
        <w:ind w:left="360"/>
      </w:pPr>
      <w:r>
        <w:t xml:space="preserve">If set, each element in </w:t>
      </w:r>
      <w:r>
        <w:rPr>
          <w:b/>
        </w:rPr>
        <w:t>PointData</w:t>
      </w:r>
      <w:r>
        <w:t xml:space="preserve"> specifies a location in the coordinate space that is relative to the location specified by the previous element in the array. In the </w:t>
      </w:r>
      <w:r>
        <w:t xml:space="preserve">case of the first element in </w:t>
      </w:r>
      <w:r>
        <w:rPr>
          <w:b/>
        </w:rPr>
        <w:t>PointData</w:t>
      </w:r>
      <w:r>
        <w:t xml:space="preserve">, a previous location at coordinates (0,0) is assumed. If clear, </w:t>
      </w:r>
      <w:r>
        <w:rPr>
          <w:b/>
        </w:rPr>
        <w:t>PointData</w:t>
      </w:r>
      <w:r>
        <w:t xml:space="preserve"> specifies absolute locations according to the </w:t>
      </w:r>
      <w:r>
        <w:rPr>
          <w:b/>
        </w:rPr>
        <w:t>C</w:t>
      </w:r>
      <w:r>
        <w:t xml:space="preserve"> flag.</w:t>
      </w:r>
    </w:p>
    <w:p w:rsidR="00632816" w:rsidRDefault="00512902">
      <w:pPr>
        <w:ind w:left="360"/>
      </w:pPr>
      <w:r>
        <w:rPr>
          <w:b/>
        </w:rPr>
        <w:t xml:space="preserve">Note: </w:t>
      </w:r>
      <w:r>
        <w:t xml:space="preserve">If this flag is set, the </w:t>
      </w:r>
      <w:r>
        <w:rPr>
          <w:b/>
        </w:rPr>
        <w:t>C</w:t>
      </w:r>
      <w:r>
        <w:t xml:space="preserve"> flag (above) is undefined and MUST be ignored.</w:t>
      </w:r>
      <w:bookmarkStart w:id="433" w:name="Appendix_A_Target_22"/>
      <w:r>
        <w:fldChar w:fldCharType="begin"/>
      </w:r>
      <w:r>
        <w:instrText xml:space="preserve"> HYPERLI</w:instrText>
      </w:r>
      <w:r>
        <w:instrText xml:space="preserve">NK \l "Appendix_A_22" \o "Product behavior note 22" \h </w:instrText>
      </w:r>
      <w:r>
        <w:fldChar w:fldCharType="separate"/>
      </w:r>
      <w:r>
        <w:rPr>
          <w:rStyle w:val="Hyperlink"/>
        </w:rPr>
        <w:t>&lt;22&gt;</w:t>
      </w:r>
      <w:r>
        <w:rPr>
          <w:rStyle w:val="Hyperlink"/>
        </w:rPr>
        <w:fldChar w:fldCharType="end"/>
      </w:r>
      <w:bookmarkEnd w:id="433"/>
    </w:p>
    <w:p w:rsidR="00632816" w:rsidRDefault="00512902">
      <w:pPr>
        <w:pStyle w:val="Definition-Field"/>
        <w:ind w:left="720"/>
      </w:pPr>
      <w:r>
        <w:rPr>
          <w:b/>
        </w:rPr>
        <w:t xml:space="preserve">ObjectID (1 byte): </w:t>
      </w:r>
      <w:r>
        <w:t xml:space="preserve">The index of an </w:t>
      </w:r>
      <w:hyperlink w:anchor="Section_02c80141208e4335ad51190b40a1802c" w:history="1">
        <w:r>
          <w:rPr>
            <w:rStyle w:val="Hyperlink"/>
          </w:rPr>
          <w:t>EmfPlusImage</w:t>
        </w:r>
      </w:hyperlink>
      <w:r>
        <w:t xml:space="preserve"> object in the </w:t>
      </w:r>
      <w:hyperlink w:anchor="Section_52fff99070494fffb6c63131ac024090" w:history="1">
        <w:r>
          <w:rPr>
            <w:rStyle w:val="Hyperlink"/>
          </w:rPr>
          <w:t>EMF+ Object T</w:t>
        </w:r>
        <w:r>
          <w:rPr>
            <w:rStyle w:val="Hyperlink"/>
          </w:rPr>
          <w:t>able</w:t>
        </w:r>
      </w:hyperlink>
      <w:r>
        <w:t>, which specifies the image to render. The value MUST be zero to 63, inclusive.</w:t>
      </w:r>
    </w:p>
    <w:p w:rsidR="00632816" w:rsidRDefault="00512902">
      <w:pPr>
        <w:pStyle w:val="Definition-Field"/>
      </w:pPr>
      <w:r>
        <w:rPr>
          <w:b/>
        </w:rPr>
        <w:t xml:space="preserve">Size (4 bytes): </w:t>
      </w:r>
      <w:r>
        <w:t>An unsigned integer that specifies the 32-bit-aligned number of bytes in the entire record. For this record type, the value MUST be one of the following.</w:t>
      </w:r>
    </w:p>
    <w:tbl>
      <w:tblPr>
        <w:tblStyle w:val="Table-ShadedHeader"/>
        <w:tblW w:w="0" w:type="auto"/>
        <w:tblInd w:w="475" w:type="dxa"/>
        <w:tblLook w:val="04A0" w:firstRow="1" w:lastRow="0" w:firstColumn="1" w:lastColumn="0" w:noHBand="0" w:noVBand="1"/>
      </w:tblPr>
      <w:tblGrid>
        <w:gridCol w:w="1241"/>
        <w:gridCol w:w="496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w:t>
            </w:r>
            <w:r>
              <w:t>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0x00000030</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0x00000034</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0x00000040</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w:t>
            </w:r>
          </w:p>
        </w:tc>
      </w:tr>
    </w:tbl>
    <w:p w:rsidR="00632816" w:rsidRDefault="00512902">
      <w:pPr>
        <w:pStyle w:val="Definition-Field"/>
      </w:pPr>
      <w:r>
        <w:rPr>
          <w:b/>
        </w:rPr>
        <w:t xml:space="preserve">DataSize (4 bytes): </w:t>
      </w:r>
      <w:r>
        <w:t>An unsigned integer</w:t>
      </w:r>
      <w:r>
        <w:t xml:space="preserve"> that specifies the 32-bit-aligned number of bytes of record-specific data that follows. For this record type, the value MUST be one of the following.</w:t>
      </w:r>
    </w:p>
    <w:tbl>
      <w:tblPr>
        <w:tblStyle w:val="Table-ShadedHeader"/>
        <w:tblW w:w="0" w:type="auto"/>
        <w:tblInd w:w="475" w:type="dxa"/>
        <w:tblLook w:val="04A0" w:firstRow="1" w:lastRow="0" w:firstColumn="1" w:lastColumn="0" w:noHBand="0" w:noVBand="1"/>
      </w:tblPr>
      <w:tblGrid>
        <w:gridCol w:w="1241"/>
        <w:gridCol w:w="496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0x00000024</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0x00000028</w:t>
            </w:r>
          </w:p>
        </w:tc>
        <w:tc>
          <w:tcPr>
            <w:tcW w:w="0" w:type="auto"/>
          </w:tcPr>
          <w:p w:rsidR="00632816" w:rsidRDefault="00512902">
            <w:pPr>
              <w:pStyle w:val="TableBodyText"/>
            </w:pPr>
            <w:r>
              <w:t xml:space="preserve">If the </w:t>
            </w:r>
            <w:r>
              <w:rPr>
                <w:b/>
              </w:rPr>
              <w:t>P</w:t>
            </w:r>
            <w:r>
              <w:t xml:space="preserve"> bit is clear and t</w:t>
            </w:r>
            <w:r>
              <w:t xml:space="preserve">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0x00000034</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w:t>
            </w:r>
          </w:p>
        </w:tc>
      </w:tr>
    </w:tbl>
    <w:p w:rsidR="00632816" w:rsidRDefault="00512902">
      <w:pPr>
        <w:pStyle w:val="Definition-Field"/>
      </w:pPr>
      <w:r>
        <w:rPr>
          <w:b/>
        </w:rPr>
        <w:t xml:space="preserve">ImageAttributesID (4 bytes): </w:t>
      </w:r>
      <w:r>
        <w:t xml:space="preserve">An unsigned integer that contains the index of the optional </w:t>
      </w:r>
      <w:hyperlink w:anchor="Section_9f73a2af8c9c4d0598ab19a485064364" w:history="1">
        <w:r>
          <w:rPr>
            <w:rStyle w:val="Hyperlink"/>
          </w:rPr>
          <w:t>EmfPlusImageAttributes</w:t>
        </w:r>
      </w:hyperlink>
      <w:r>
        <w:t xml:space="preserve"> object in the EMF+ Object Table.</w:t>
      </w:r>
    </w:p>
    <w:p w:rsidR="00632816" w:rsidRDefault="00512902">
      <w:pPr>
        <w:pStyle w:val="Definition-Field"/>
      </w:pPr>
      <w:r>
        <w:rPr>
          <w:b/>
        </w:rPr>
        <w:t xml:space="preserve">SrcUnit (4 bytes): </w:t>
      </w:r>
      <w:r>
        <w:t xml:space="preserve">A signed integer that defines the units of the </w:t>
      </w:r>
      <w:r>
        <w:rPr>
          <w:b/>
        </w:rPr>
        <w:t>SrcRect</w:t>
      </w:r>
      <w:r>
        <w:t xml:space="preserve"> field. It MUST be the </w:t>
      </w:r>
      <w:r>
        <w:rPr>
          <w:b/>
        </w:rPr>
        <w:t>UnitPixel</w:t>
      </w:r>
      <w:r>
        <w:t xml:space="preserve"> value of the </w:t>
      </w:r>
      <w:hyperlink w:anchor="Section_67986cd838144ab7bd59471416d5fe26" w:history="1">
        <w:r>
          <w:rPr>
            <w:rStyle w:val="Hyperlink"/>
          </w:rPr>
          <w:t>UnitType</w:t>
        </w:r>
      </w:hyperlink>
      <w:r>
        <w:t xml:space="preserve"> enumeration.</w:t>
      </w:r>
    </w:p>
    <w:p w:rsidR="00632816" w:rsidRDefault="00512902">
      <w:pPr>
        <w:pStyle w:val="Definition-Field"/>
      </w:pPr>
      <w:r>
        <w:rPr>
          <w:b/>
        </w:rPr>
        <w:lastRenderedPageBreak/>
        <w:t xml:space="preserve">SrcRect (16 bytes): </w:t>
      </w:r>
      <w:r>
        <w:t xml:space="preserve">An </w:t>
      </w:r>
      <w:hyperlink w:anchor="Section_f02202c09ef14e0db81d0dbb92757b7c" w:history="1">
        <w:r>
          <w:rPr>
            <w:rStyle w:val="Hyperlink"/>
          </w:rPr>
          <w:t>EmfPlusRectF</w:t>
        </w:r>
      </w:hyperlink>
      <w:r>
        <w:t xml:space="preserve"> object that defines a portion of the image to be rendered.</w:t>
      </w:r>
    </w:p>
    <w:p w:rsidR="00632816" w:rsidRDefault="00512902">
      <w:pPr>
        <w:pStyle w:val="Definition-Field"/>
      </w:pPr>
      <w:r>
        <w:rPr>
          <w:b/>
        </w:rPr>
        <w:t xml:space="preserve">Count (4 bytes): </w:t>
      </w:r>
      <w:r>
        <w:t xml:space="preserve">An unsigned integer that </w:t>
      </w:r>
      <w:r>
        <w:t xml:space="preserve">specifies the number of points in the </w:t>
      </w:r>
      <w:r>
        <w:rPr>
          <w:b/>
        </w:rPr>
        <w:t>PointData</w:t>
      </w:r>
      <w:r>
        <w:t xml:space="preserve"> array. Exactly 3 points MUST be specified.</w:t>
      </w:r>
    </w:p>
    <w:p w:rsidR="00632816" w:rsidRDefault="00512902">
      <w:pPr>
        <w:pStyle w:val="Definition-Field"/>
      </w:pPr>
      <w:r>
        <w:rPr>
          <w:b/>
        </w:rPr>
        <w:t xml:space="preserve">PointData (variable): </w:t>
      </w:r>
      <w:r>
        <w:t xml:space="preserve">An array of </w:t>
      </w:r>
      <w:r>
        <w:rPr>
          <w:b/>
        </w:rPr>
        <w:t>Count</w:t>
      </w:r>
      <w:r>
        <w:t xml:space="preserve"> points that specify three points of a parallelogram. The three points represent the upper-left, upper-right, and lower-left c</w:t>
      </w:r>
      <w:r>
        <w:t xml:space="preserve">orners of the parallelogram. The fourth point of the parallelogram is extrapolated from the first three. The portion of the image specified by the </w:t>
      </w:r>
      <w:r>
        <w:rPr>
          <w:b/>
        </w:rPr>
        <w:t>SrcRect</w:t>
      </w:r>
      <w:r>
        <w:t xml:space="preserve"> field SHOULD have </w:t>
      </w:r>
      <w:hyperlink w:anchor="gt_f3f5f638-16f6-4159-a3f1-9d845b1196f5">
        <w:r>
          <w:rPr>
            <w:rStyle w:val="HyperlinkGreen"/>
            <w:b/>
          </w:rPr>
          <w:t>scaling</w:t>
        </w:r>
      </w:hyperlink>
      <w:r>
        <w:t xml:space="preserve"> and </w:t>
      </w:r>
      <w:hyperlink w:anchor="gt_de5c1f5c-2ce7-4e79-9be9-a01b09175f5b">
        <w:r>
          <w:rPr>
            <w:rStyle w:val="HyperlinkGreen"/>
            <w:b/>
          </w:rPr>
          <w:t>shearing</w:t>
        </w:r>
      </w:hyperlink>
      <w:r>
        <w:t xml:space="preserve"> transforms applied if necessary to fit inside the parallelogram.</w:t>
      </w:r>
    </w:p>
    <w:p w:rsidR="00632816" w:rsidRDefault="00512902">
      <w:r>
        <w:t xml:space="preserve">The type of data in this array is specified by the </w:t>
      </w:r>
      <w:r>
        <w:rPr>
          <w:b/>
        </w:rPr>
        <w:t>Flags</w:t>
      </w:r>
      <w:r>
        <w:t xml:space="preserve"> field, as follows.</w:t>
      </w:r>
    </w:p>
    <w:tbl>
      <w:tblPr>
        <w:tblStyle w:val="Table-ShadedHeader"/>
        <w:tblW w:w="9115" w:type="dxa"/>
        <w:tblInd w:w="475" w:type="dxa"/>
        <w:tblLook w:val="04A0" w:firstRow="1" w:lastRow="0" w:firstColumn="1" w:lastColumn="0" w:noHBand="0" w:noVBand="1"/>
      </w:tblPr>
      <w:tblGrid>
        <w:gridCol w:w="2206"/>
        <w:gridCol w:w="690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2206" w:type="dxa"/>
          </w:tcPr>
          <w:p w:rsidR="00632816" w:rsidRDefault="00512902">
            <w:pPr>
              <w:pStyle w:val="TableHeaderText"/>
            </w:pPr>
            <w:r>
              <w:t>Data Type</w:t>
            </w:r>
          </w:p>
        </w:tc>
        <w:tc>
          <w:tcPr>
            <w:tcW w:w="6909" w:type="dxa"/>
          </w:tcPr>
          <w:p w:rsidR="00632816" w:rsidRDefault="00512902">
            <w:pPr>
              <w:pStyle w:val="TableHeaderText"/>
            </w:pPr>
            <w:r>
              <w:t>Meaning</w:t>
            </w:r>
          </w:p>
        </w:tc>
      </w:tr>
      <w:tr w:rsidR="00632816" w:rsidTr="00632816">
        <w:tc>
          <w:tcPr>
            <w:tcW w:w="2206" w:type="dxa"/>
          </w:tcPr>
          <w:p w:rsidR="00632816" w:rsidRDefault="00512902">
            <w:pPr>
              <w:pStyle w:val="TableBodyText"/>
            </w:pPr>
            <w:hyperlink w:anchor="Section_c861a0d439f04f6cbad9e3f7bf63205e" w:history="1">
              <w:r>
                <w:rPr>
                  <w:rStyle w:val="Hyperlink"/>
                </w:rPr>
                <w:t>EmfPlusPointR</w:t>
              </w:r>
            </w:hyperlink>
            <w:r>
              <w:t xml:space="preserve"> object</w:t>
            </w:r>
          </w:p>
        </w:tc>
        <w:tc>
          <w:tcPr>
            <w:tcW w:w="6909" w:type="dxa"/>
          </w:tcPr>
          <w:p w:rsidR="00632816" w:rsidRDefault="00512902">
            <w:pPr>
              <w:pStyle w:val="TableBodyText"/>
            </w:pPr>
            <w:r>
              <w:t xml:space="preserve">If the </w:t>
            </w:r>
            <w:r>
              <w:rPr>
                <w:b/>
              </w:rPr>
              <w:t>P</w:t>
            </w:r>
            <w:r>
              <w:t xml:space="preserve"> flag is set in the </w:t>
            </w:r>
            <w:r>
              <w:rPr>
                <w:b/>
              </w:rPr>
              <w:t>Flags</w:t>
            </w:r>
            <w:r>
              <w:t>, the points specify relative locations.</w:t>
            </w:r>
          </w:p>
        </w:tc>
      </w:tr>
      <w:tr w:rsidR="00632816" w:rsidTr="00632816">
        <w:tc>
          <w:tcPr>
            <w:tcW w:w="2206" w:type="dxa"/>
          </w:tcPr>
          <w:p w:rsidR="00632816" w:rsidRDefault="00512902">
            <w:pPr>
              <w:pStyle w:val="TableBodyText"/>
            </w:pPr>
            <w:hyperlink w:anchor="Section_a0558721f6df4325b455a0e6edf63cf4" w:history="1">
              <w:r>
                <w:rPr>
                  <w:rStyle w:val="Hyperlink"/>
                </w:rPr>
                <w:t>EmfPlusPoint</w:t>
              </w:r>
            </w:hyperlink>
            <w:r>
              <w:t xml:space="preserve"> object</w:t>
            </w:r>
          </w:p>
        </w:tc>
        <w:tc>
          <w:tcPr>
            <w:tcW w:w="6909" w:type="dxa"/>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the points specify absolute locations with 16-bit signed integer values.</w:t>
            </w:r>
          </w:p>
        </w:tc>
      </w:tr>
      <w:tr w:rsidR="00632816" w:rsidTr="00632816">
        <w:tc>
          <w:tcPr>
            <w:tcW w:w="2206" w:type="dxa"/>
          </w:tcPr>
          <w:p w:rsidR="00632816" w:rsidRDefault="00512902">
            <w:pPr>
              <w:pStyle w:val="TableBodyText"/>
            </w:pPr>
            <w:hyperlink w:anchor="Section_65ddf0d3ae374da69a89251ded97f1ad" w:history="1">
              <w:r>
                <w:rPr>
                  <w:rStyle w:val="Hyperlink"/>
                </w:rPr>
                <w:t>EmfPlusPointF</w:t>
              </w:r>
            </w:hyperlink>
            <w:r>
              <w:t xml:space="preserve"> object</w:t>
            </w:r>
          </w:p>
        </w:tc>
        <w:tc>
          <w:tcPr>
            <w:tcW w:w="6909" w:type="dxa"/>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the points specify abso</w:t>
            </w:r>
            <w:r>
              <w:t>lute locations with 32-bit floating-point values.</w:t>
            </w:r>
          </w:p>
        </w:tc>
      </w:tr>
    </w:tbl>
    <w:p w:rsidR="00632816" w:rsidRDefault="00512902">
      <w:r>
        <w:t xml:space="preserve">An EmfPlusImage can specify either a </w:t>
      </w:r>
      <w:hyperlink w:anchor="gt_26a17e58-eeba-4210-81b9-8bbadf7ee952">
        <w:r>
          <w:rPr>
            <w:rStyle w:val="HyperlinkGreen"/>
            <w:b/>
          </w:rPr>
          <w:t>bitmap</w:t>
        </w:r>
      </w:hyperlink>
      <w:r>
        <w:t xml:space="preserve"> or </w:t>
      </w:r>
      <w:hyperlink w:anchor="gt_ae5f028e-7e28-4a0b-bec6-2c87913f7db7">
        <w:r>
          <w:rPr>
            <w:rStyle w:val="HyperlinkGreen"/>
            <w:b/>
          </w:rPr>
          <w:t>metafile</w:t>
        </w:r>
      </w:hyperlink>
      <w:r>
        <w:t>.</w:t>
      </w:r>
    </w:p>
    <w:p w:rsidR="00632816" w:rsidRDefault="00512902">
      <w:r>
        <w:t>Colors in an image can b</w:t>
      </w:r>
      <w:r>
        <w:t>e manipulated during rendering. They can be corrected, darkened, lightened, and removed.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34" w:name="section_a5c0bc88ab0e4126b68f47b04bfc5cad"/>
      <w:bookmarkStart w:id="435" w:name="_Toc164817490"/>
      <w:r>
        <w:t>EmfPlusDrawLines Record</w:t>
      </w:r>
      <w:bookmarkEnd w:id="434"/>
      <w:bookmarkEnd w:id="435"/>
      <w:r>
        <w:fldChar w:fldCharType="begin"/>
      </w:r>
      <w:r>
        <w:instrText xml:space="preserve"> XE "Emf</w:instrText>
      </w:r>
      <w:r>
        <w:instrText>PlusDrawLines packet"</w:instrText>
      </w:r>
      <w:r>
        <w:fldChar w:fldCharType="end"/>
      </w:r>
      <w:r>
        <w:fldChar w:fldCharType="begin"/>
      </w:r>
      <w:r>
        <w:instrText xml:space="preserve"> XE "EmfPlusDrawLines Record"</w:instrText>
      </w:r>
      <w:r>
        <w:fldChar w:fldCharType="end"/>
      </w:r>
    </w:p>
    <w:p w:rsidR="00632816" w:rsidRDefault="00512902">
      <w:r>
        <w:t>The EmfPlusDrawlLines record specifies drawing a series of connected lines.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 xml:space="preserve">PointData </w:t>
            </w:r>
            <w:r>
              <w:t>(variable)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EmfPlusDrawlLines from the </w:t>
      </w:r>
      <w:hyperlink w:anchor="Section_abffcb711b31414fb032f1e00c57a48a" w:history="1">
        <w:r>
          <w:rPr>
            <w:rStyle w:val="Hyperlink"/>
          </w:rPr>
          <w:t>RecordType</w:t>
        </w:r>
      </w:hyperlink>
      <w:r>
        <w:t xml:space="preserve"> enumeration. The value MUST be 0x400D.</w:t>
      </w:r>
    </w:p>
    <w:p w:rsidR="00632816" w:rsidRDefault="00512902">
      <w:pPr>
        <w:pStyle w:val="Definition-Field"/>
      </w:pPr>
      <w:r>
        <w:rPr>
          <w:b/>
        </w:rPr>
        <w:t xml:space="preserve">Flags (2 bytes): </w:t>
      </w:r>
      <w:r>
        <w:t xml:space="preserve">An unsigned </w:t>
      </w:r>
      <w:r>
        <w:t>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L</w:t>
            </w:r>
          </w:p>
        </w:tc>
        <w:tc>
          <w:tcPr>
            <w:tcW w:w="270" w:type="dxa"/>
          </w:tcPr>
          <w:p w:rsidR="00632816" w:rsidRDefault="00512902">
            <w:pPr>
              <w:pStyle w:val="PacketDiagramBodyText"/>
            </w:pPr>
            <w:r>
              <w:t>X</w:t>
            </w:r>
          </w:p>
        </w:tc>
        <w:tc>
          <w:tcPr>
            <w:tcW w:w="270" w:type="dxa"/>
          </w:tcPr>
          <w:p w:rsidR="00632816" w:rsidRDefault="00512902">
            <w:pPr>
              <w:pStyle w:val="PacketDiagramBodyText"/>
            </w:pPr>
            <w:r>
              <w:t>P</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 (1 bit): </w:t>
      </w:r>
      <w:r>
        <w:t xml:space="preserve">This bit indicates whether the </w:t>
      </w:r>
      <w:r>
        <w:rPr>
          <w:b/>
        </w:rPr>
        <w:t>PointData</w:t>
      </w:r>
      <w:r>
        <w:t xml:space="preserve"> field specifies compressed data.</w:t>
      </w:r>
    </w:p>
    <w:p w:rsidR="00632816" w:rsidRDefault="00512902">
      <w:pPr>
        <w:ind w:left="360"/>
      </w:pPr>
      <w:r>
        <w:t xml:space="preserve">If set, </w:t>
      </w:r>
      <w:r>
        <w:rPr>
          <w:b/>
        </w:rPr>
        <w:t>PointData</w:t>
      </w:r>
      <w:r>
        <w:t xml:space="preserve"> specifies absolute locations in the </w:t>
      </w:r>
      <w:hyperlink w:anchor="gt_84184077-d0d9-41e0-acaf-6596aa066813">
        <w:r>
          <w:rPr>
            <w:rStyle w:val="HyperlinkGreen"/>
            <w:b/>
          </w:rPr>
          <w:t>coordinate space</w:t>
        </w:r>
      </w:hyperlink>
      <w:r>
        <w:t xml:space="preserve"> with 16-bit signed integer coordinates</w:t>
      </w:r>
      <w:r>
        <w:t xml:space="preserve">. If clear, </w:t>
      </w:r>
      <w:r>
        <w:rPr>
          <w:b/>
        </w:rPr>
        <w:t>PointData</w:t>
      </w:r>
      <w:r>
        <w:t xml:space="preserve"> specifies absolute locations in the coordinate space with 32-bit floating-point coordinates.</w:t>
      </w:r>
    </w:p>
    <w:p w:rsidR="00632816" w:rsidRDefault="00512902">
      <w:pPr>
        <w:ind w:left="360"/>
      </w:pPr>
      <w:r>
        <w:rPr>
          <w:b/>
        </w:rPr>
        <w:t xml:space="preserve">Note: </w:t>
      </w:r>
      <w:r>
        <w:t xml:space="preserve">If the </w:t>
      </w:r>
      <w:r>
        <w:rPr>
          <w:b/>
        </w:rPr>
        <w:t>P</w:t>
      </w:r>
      <w:r>
        <w:t xml:space="preserve"> flag (below) is set, this flag is undefined and MUST be ignored.</w:t>
      </w:r>
    </w:p>
    <w:p w:rsidR="00632816" w:rsidRDefault="00512902">
      <w:pPr>
        <w:pStyle w:val="Definition-Field"/>
        <w:ind w:left="720"/>
      </w:pPr>
      <w:r>
        <w:rPr>
          <w:b/>
        </w:rPr>
        <w:t xml:space="preserve">L (1 bit): </w:t>
      </w:r>
      <w:r>
        <w:t>This bit indicates whether to draw an extra line b</w:t>
      </w:r>
      <w:r>
        <w:t>etween the last point and the first point, to close the shape.</w:t>
      </w:r>
    </w:p>
    <w:p w:rsidR="00632816" w:rsidRDefault="00512902">
      <w:pPr>
        <w:pStyle w:val="Definition-Field"/>
        <w:ind w:left="720"/>
      </w:pPr>
      <w:r>
        <w:rPr>
          <w:b/>
        </w:rPr>
        <w:t xml:space="preserve">P (1 bit): </w:t>
      </w:r>
      <w:r>
        <w:t xml:space="preserve">This bit indicates whether the </w:t>
      </w:r>
      <w:r>
        <w:rPr>
          <w:b/>
        </w:rPr>
        <w:t>PointData</w:t>
      </w:r>
      <w:r>
        <w:t xml:space="preserve"> field specifies relative or absolute locations.</w:t>
      </w:r>
    </w:p>
    <w:p w:rsidR="00632816" w:rsidRDefault="00512902">
      <w:pPr>
        <w:ind w:left="720"/>
      </w:pPr>
      <w:r>
        <w:t xml:space="preserve">If set, each element in </w:t>
      </w:r>
      <w:r>
        <w:rPr>
          <w:b/>
        </w:rPr>
        <w:t>PointData</w:t>
      </w:r>
      <w:r>
        <w:t xml:space="preserve"> specifies a location in the coordinate space that is relati</w:t>
      </w:r>
      <w:r>
        <w:t xml:space="preserve">ve to the location specified by the previous element in the array. In the case of the first element in </w:t>
      </w:r>
      <w:r>
        <w:rPr>
          <w:b/>
        </w:rPr>
        <w:t>PointData</w:t>
      </w:r>
      <w:r>
        <w:t xml:space="preserve">, a previous location at coordinates (0,0) is assumed. If clear, </w:t>
      </w:r>
      <w:r>
        <w:rPr>
          <w:b/>
        </w:rPr>
        <w:t>PointData</w:t>
      </w:r>
      <w:r>
        <w:t xml:space="preserve"> specifies absolute locations according to the </w:t>
      </w:r>
      <w:r>
        <w:rPr>
          <w:b/>
        </w:rPr>
        <w:t>C</w:t>
      </w:r>
      <w:r>
        <w:t xml:space="preserve"> flag.</w:t>
      </w:r>
    </w:p>
    <w:p w:rsidR="00632816" w:rsidRDefault="00512902">
      <w:pPr>
        <w:ind w:left="720"/>
      </w:pPr>
      <w:r>
        <w:rPr>
          <w:b/>
        </w:rPr>
        <w:t xml:space="preserve">Note: </w:t>
      </w:r>
      <w:r>
        <w:t>If this f</w:t>
      </w:r>
      <w:r>
        <w:t xml:space="preserve">lag is set, the </w:t>
      </w:r>
      <w:r>
        <w:rPr>
          <w:b/>
        </w:rPr>
        <w:t>C</w:t>
      </w:r>
      <w:r>
        <w:t xml:space="preserve"> flag (above) is undefined and MUST be ignored.</w:t>
      </w:r>
      <w:bookmarkStart w:id="436"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436"/>
    </w:p>
    <w:p w:rsidR="00632816" w:rsidRDefault="00512902">
      <w:pPr>
        <w:pStyle w:val="Definition-Field"/>
        <w:ind w:left="720"/>
      </w:pPr>
      <w:r>
        <w:rPr>
          <w:b/>
        </w:rPr>
        <w:t xml:space="preserve">ObjectID (1 byte): </w:t>
      </w:r>
      <w:r>
        <w:t xml:space="preserve">The index of an </w:t>
      </w:r>
      <w:hyperlink w:anchor="Section_7af4bee7b3e047c59678ffcbb234e378" w:history="1">
        <w:r>
          <w:rPr>
            <w:rStyle w:val="Hyperlink"/>
          </w:rPr>
          <w:t>EmfPlusPen</w:t>
        </w:r>
      </w:hyperlink>
      <w:r>
        <w:t xml:space="preserve"> object in the </w:t>
      </w:r>
      <w:hyperlink w:anchor="Section_52fff99070494fffb6c63131ac024090" w:history="1">
        <w:r>
          <w:rPr>
            <w:rStyle w:val="Hyperlink"/>
          </w:rPr>
          <w:t>EMF+ Object Table</w:t>
        </w:r>
      </w:hyperlink>
      <w:r>
        <w:t xml:space="preserve"> to draw the lines. The value MUST be zero to 63, inclusive.</w:t>
      </w:r>
    </w:p>
    <w:p w:rsidR="00632816" w:rsidRDefault="00512902">
      <w:pPr>
        <w:pStyle w:val="Definition-Field"/>
      </w:pPr>
      <w:r>
        <w:rPr>
          <w:b/>
        </w:rPr>
        <w:t xml:space="preserve">Size (4 bytes): </w:t>
      </w:r>
      <w:r>
        <w:t>An unsigned integer that specifies the 32-bit-aligned number of bytes in the entire record. For this re</w:t>
      </w:r>
      <w:r>
        <w:t>cord type, the value MUST be one of the following.</w:t>
      </w:r>
    </w:p>
    <w:tbl>
      <w:tblPr>
        <w:tblStyle w:val="Table-ShadedHeader"/>
        <w:tblW w:w="9115" w:type="dxa"/>
        <w:tblInd w:w="475" w:type="dxa"/>
        <w:tblLook w:val="04A0" w:firstRow="1" w:lastRow="0" w:firstColumn="1" w:lastColumn="0" w:noHBand="0" w:noVBand="1"/>
      </w:tblPr>
      <w:tblGrid>
        <w:gridCol w:w="1915"/>
        <w:gridCol w:w="720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0x00000014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Size</w:t>
            </w:r>
            <w:r>
              <w:t xml:space="preserve"> is computed as follows:</w:t>
            </w:r>
          </w:p>
          <w:p w:rsidR="00632816" w:rsidRDefault="00512902">
            <w:pPr>
              <w:pStyle w:val="Code"/>
            </w:pPr>
            <w:r>
              <w:t>Size = (Count * 0x00000002) + 0x00000010</w:t>
            </w:r>
          </w:p>
        </w:tc>
      </w:tr>
      <w:tr w:rsidR="00632816" w:rsidTr="00632816">
        <w:tc>
          <w:tcPr>
            <w:tcW w:w="0" w:type="auto"/>
          </w:tcPr>
          <w:p w:rsidR="00632816" w:rsidRDefault="00512902">
            <w:pPr>
              <w:pStyle w:val="TableBodyText"/>
            </w:pPr>
            <w:r>
              <w:t>0x00000018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Size</w:t>
            </w:r>
            <w:r>
              <w:t xml:space="preserve"> is computed as follows:</w:t>
            </w:r>
          </w:p>
          <w:p w:rsidR="00632816" w:rsidRDefault="00512902">
            <w:pPr>
              <w:pStyle w:val="Code"/>
            </w:pPr>
            <w:r>
              <w:t>Size = (Count * 0x00000004) + 0x00000010</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Size</w:t>
            </w:r>
            <w:r>
              <w:t xml:space="preserve"> is computed as follows:</w:t>
            </w:r>
          </w:p>
          <w:p w:rsidR="00632816" w:rsidRDefault="00512902">
            <w:pPr>
              <w:pStyle w:val="Code"/>
            </w:pPr>
            <w:r>
              <w:t>Size = (Count * 0</w:t>
            </w:r>
            <w:r>
              <w:t>x00000008) + 0x00000010</w:t>
            </w:r>
          </w:p>
        </w:tc>
      </w:tr>
    </w:tbl>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one of the following.</w:t>
      </w:r>
    </w:p>
    <w:tbl>
      <w:tblPr>
        <w:tblStyle w:val="Table-ShadedHeader"/>
        <w:tblW w:w="9115" w:type="dxa"/>
        <w:tblInd w:w="475" w:type="dxa"/>
        <w:tblLook w:val="04A0" w:firstRow="1" w:lastRow="0" w:firstColumn="1" w:lastColumn="0" w:noHBand="0" w:noVBand="1"/>
      </w:tblPr>
      <w:tblGrid>
        <w:gridCol w:w="1925"/>
        <w:gridCol w:w="719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0x00000008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DataSize</w:t>
            </w:r>
            <w:r>
              <w:t xml:space="preserve"> is computed as follows:</w:t>
            </w:r>
          </w:p>
          <w:p w:rsidR="00632816" w:rsidRDefault="00512902">
            <w:pPr>
              <w:pStyle w:val="Code"/>
            </w:pPr>
            <w:r>
              <w:lastRenderedPageBreak/>
              <w:t>DataSize = (Count * 0x00000002) + 0x00000004</w:t>
            </w:r>
          </w:p>
        </w:tc>
      </w:tr>
      <w:tr w:rsidR="00632816" w:rsidTr="00632816">
        <w:tc>
          <w:tcPr>
            <w:tcW w:w="0" w:type="auto"/>
          </w:tcPr>
          <w:p w:rsidR="00632816" w:rsidRDefault="00512902">
            <w:pPr>
              <w:pStyle w:val="TableBodyText"/>
            </w:pPr>
            <w:r>
              <w:lastRenderedPageBreak/>
              <w:t>0x0000000C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DataSize</w:t>
            </w:r>
            <w:r>
              <w:t xml:space="preserve"> is computed as follows:</w:t>
            </w:r>
          </w:p>
          <w:p w:rsidR="00632816" w:rsidRDefault="00512902">
            <w:pPr>
              <w:pStyle w:val="Code"/>
            </w:pPr>
            <w:r>
              <w:t>DataSize = (Count</w:t>
            </w:r>
            <w:r>
              <w:t xml:space="preserve"> * 0x00000004) + 0x00000004</w:t>
            </w:r>
          </w:p>
        </w:tc>
      </w:tr>
      <w:tr w:rsidR="00632816" w:rsidTr="00632816">
        <w:tc>
          <w:tcPr>
            <w:tcW w:w="0" w:type="auto"/>
          </w:tcPr>
          <w:p w:rsidR="00632816" w:rsidRDefault="00512902">
            <w:pPr>
              <w:pStyle w:val="TableBodyText"/>
            </w:pPr>
            <w:r>
              <w:t>0x00000014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DataSize</w:t>
            </w:r>
            <w:r>
              <w:t xml:space="preserve"> is computed as follows:</w:t>
            </w:r>
          </w:p>
          <w:p w:rsidR="00632816" w:rsidRDefault="00512902">
            <w:pPr>
              <w:pStyle w:val="Code"/>
            </w:pPr>
            <w:r>
              <w:t>DataSize = (Count * 0x00000008) + 0x00000004</w:t>
            </w:r>
          </w:p>
        </w:tc>
      </w:tr>
    </w:tbl>
    <w:p w:rsidR="00632816" w:rsidRDefault="00512902">
      <w:pPr>
        <w:pStyle w:val="Definition-Field"/>
      </w:pPr>
      <w:r>
        <w:rPr>
          <w:b/>
        </w:rPr>
        <w:t xml:space="preserve">Count (4 bytes): </w:t>
      </w:r>
      <w:r>
        <w:t>An unsigned integer that specifies the number o</w:t>
      </w:r>
      <w:r>
        <w:t xml:space="preserve">f points in the </w:t>
      </w:r>
      <w:r>
        <w:rPr>
          <w:b/>
        </w:rPr>
        <w:t>PointData</w:t>
      </w:r>
      <w:r>
        <w:t xml:space="preserve"> array. At least 2 points MUST be specified.</w:t>
      </w:r>
    </w:p>
    <w:p w:rsidR="00632816" w:rsidRDefault="00512902">
      <w:pPr>
        <w:pStyle w:val="Definition-Field"/>
      </w:pPr>
      <w:r>
        <w:rPr>
          <w:b/>
        </w:rPr>
        <w:t xml:space="preserve">PointData (variable): </w:t>
      </w:r>
      <w:r>
        <w:t xml:space="preserve">An array of </w:t>
      </w:r>
      <w:r>
        <w:rPr>
          <w:b/>
        </w:rPr>
        <w:t>Count</w:t>
      </w:r>
      <w:r>
        <w:t xml:space="preserve"> points that specify the starting and ending points of the lines to be drawn.</w:t>
      </w:r>
    </w:p>
    <w:p w:rsidR="00632816" w:rsidRDefault="00512902">
      <w:r>
        <w:t xml:space="preserve">The type of data in this array is specified by the </w:t>
      </w:r>
      <w:r>
        <w:rPr>
          <w:b/>
        </w:rPr>
        <w:t>Flags</w:t>
      </w:r>
      <w:r>
        <w:t xml:space="preserve"> field, as fo</w:t>
      </w:r>
      <w:r>
        <w:t>llows.</w:t>
      </w:r>
    </w:p>
    <w:tbl>
      <w:tblPr>
        <w:tblStyle w:val="Table-ShadedHeader"/>
        <w:tblW w:w="9115" w:type="dxa"/>
        <w:tblInd w:w="475" w:type="dxa"/>
        <w:tblLook w:val="04A0" w:firstRow="1" w:lastRow="0" w:firstColumn="1" w:lastColumn="0" w:noHBand="0" w:noVBand="1"/>
      </w:tblPr>
      <w:tblGrid>
        <w:gridCol w:w="2291"/>
        <w:gridCol w:w="682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2291" w:type="dxa"/>
          </w:tcPr>
          <w:p w:rsidR="00632816" w:rsidRDefault="00512902">
            <w:pPr>
              <w:pStyle w:val="TableHeaderText"/>
            </w:pPr>
            <w:r>
              <w:t>Data Type</w:t>
            </w:r>
          </w:p>
        </w:tc>
        <w:tc>
          <w:tcPr>
            <w:tcW w:w="6824" w:type="dxa"/>
          </w:tcPr>
          <w:p w:rsidR="00632816" w:rsidRDefault="00512902">
            <w:pPr>
              <w:pStyle w:val="TableHeaderText"/>
            </w:pPr>
            <w:r>
              <w:t>Meaning</w:t>
            </w:r>
          </w:p>
        </w:tc>
      </w:tr>
      <w:tr w:rsidR="00632816" w:rsidTr="00632816">
        <w:tc>
          <w:tcPr>
            <w:tcW w:w="2291" w:type="dxa"/>
          </w:tcPr>
          <w:p w:rsidR="00632816" w:rsidRDefault="00512902">
            <w:pPr>
              <w:pStyle w:val="TableBodyText"/>
            </w:pPr>
            <w:hyperlink w:anchor="Section_c861a0d439f04f6cbad9e3f7bf63205e" w:history="1">
              <w:r>
                <w:rPr>
                  <w:rStyle w:val="Hyperlink"/>
                </w:rPr>
                <w:t>EmfPlusPointR</w:t>
              </w:r>
            </w:hyperlink>
            <w:r>
              <w:t xml:space="preserve"> object</w:t>
            </w:r>
          </w:p>
        </w:tc>
        <w:tc>
          <w:tcPr>
            <w:tcW w:w="6824" w:type="dxa"/>
          </w:tcPr>
          <w:p w:rsidR="00632816" w:rsidRDefault="00512902">
            <w:pPr>
              <w:pStyle w:val="TableBodyText"/>
            </w:pPr>
            <w:r>
              <w:t xml:space="preserve">If the </w:t>
            </w:r>
            <w:r>
              <w:rPr>
                <w:b/>
              </w:rPr>
              <w:t>P</w:t>
            </w:r>
            <w:r>
              <w:t xml:space="preserve"> flag is set in the </w:t>
            </w:r>
            <w:r>
              <w:rPr>
                <w:b/>
              </w:rPr>
              <w:t>Flags</w:t>
            </w:r>
            <w:r>
              <w:t>, the points specify relative locations.</w:t>
            </w:r>
          </w:p>
        </w:tc>
      </w:tr>
      <w:tr w:rsidR="00632816" w:rsidTr="00632816">
        <w:tc>
          <w:tcPr>
            <w:tcW w:w="2291" w:type="dxa"/>
          </w:tcPr>
          <w:p w:rsidR="00632816" w:rsidRDefault="00512902">
            <w:pPr>
              <w:pStyle w:val="TableBodyText"/>
            </w:pPr>
            <w:hyperlink w:anchor="Section_a0558721f6df4325b455a0e6edf63cf4" w:history="1">
              <w:r>
                <w:rPr>
                  <w:rStyle w:val="Hyperlink"/>
                </w:rPr>
                <w:t>EmfPlusPoint</w:t>
              </w:r>
            </w:hyperlink>
            <w:r>
              <w:t xml:space="preserve"> object</w:t>
            </w:r>
          </w:p>
        </w:tc>
        <w:tc>
          <w:tcPr>
            <w:tcW w:w="6824" w:type="dxa"/>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the points specify absolute locations with 16-bit signed integer values.</w:t>
            </w:r>
          </w:p>
        </w:tc>
      </w:tr>
      <w:tr w:rsidR="00632816" w:rsidTr="00632816">
        <w:tc>
          <w:tcPr>
            <w:tcW w:w="2291" w:type="dxa"/>
          </w:tcPr>
          <w:p w:rsidR="00632816" w:rsidRDefault="00512902">
            <w:pPr>
              <w:pStyle w:val="TableBodyText"/>
            </w:pPr>
            <w:hyperlink w:anchor="Section_65ddf0d3ae374da69a89251ded97f1ad" w:history="1">
              <w:r>
                <w:rPr>
                  <w:rStyle w:val="Hyperlink"/>
                </w:rPr>
                <w:t>EmfPlusPointF</w:t>
              </w:r>
            </w:hyperlink>
            <w:r>
              <w:t xml:space="preserve"> object</w:t>
            </w:r>
          </w:p>
        </w:tc>
        <w:tc>
          <w:tcPr>
            <w:tcW w:w="6824" w:type="dxa"/>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the points specify absolute locations with 32-bit floating-point values.</w:t>
            </w:r>
          </w:p>
        </w:tc>
      </w:tr>
    </w:tbl>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37" w:name="section_3bfd92283b89409cbef2ad3841b212a0"/>
      <w:bookmarkStart w:id="438" w:name="_Toc164817491"/>
      <w:r>
        <w:t>EmfPlusDraw</w:t>
      </w:r>
      <w:r>
        <w:t>Path Record</w:t>
      </w:r>
      <w:bookmarkEnd w:id="437"/>
      <w:bookmarkEnd w:id="438"/>
      <w:r>
        <w:fldChar w:fldCharType="begin"/>
      </w:r>
      <w:r>
        <w:instrText xml:space="preserve"> XE "EmfPlusDrawPath packet"</w:instrText>
      </w:r>
      <w:r>
        <w:fldChar w:fldCharType="end"/>
      </w:r>
      <w:r>
        <w:fldChar w:fldCharType="begin"/>
      </w:r>
      <w:r>
        <w:instrText xml:space="preserve"> XE "EmfPlusDrawPath Record"</w:instrText>
      </w:r>
      <w:r>
        <w:fldChar w:fldCharType="end"/>
      </w:r>
    </w:p>
    <w:p w:rsidR="00632816" w:rsidRDefault="00512902">
      <w:r>
        <w:t xml:space="preserve">The EmfPlusDrawPath record specifies drawing a graphics </w:t>
      </w:r>
      <w:hyperlink w:anchor="gt_2cd71385-2d9c-4ab8-bf4a-7b258816d613">
        <w:r>
          <w:rPr>
            <w:rStyle w:val="HyperlinkGreen"/>
            <w:b/>
          </w:rPr>
          <w:t>path</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PenId</w:t>
            </w:r>
          </w:p>
        </w:tc>
      </w:tr>
    </w:tbl>
    <w:p w:rsidR="00632816" w:rsidRDefault="00512902">
      <w:pPr>
        <w:pStyle w:val="Definition-Field"/>
      </w:pPr>
      <w:r>
        <w:rPr>
          <w:b/>
        </w:rPr>
        <w:t xml:space="preserve">Type (2 bytes): </w:t>
      </w:r>
      <w:r>
        <w:t xml:space="preserve">An unsigned integer that identifies this record type as EmfPlusDrawPath from the </w:t>
      </w:r>
      <w:hyperlink w:anchor="Section_abffcb711b31414fb032f1e00c57a48a" w:history="1">
        <w:r>
          <w:rPr>
            <w:rStyle w:val="Hyperlink"/>
          </w:rPr>
          <w:t>RecordType</w:t>
        </w:r>
      </w:hyperlink>
      <w:r>
        <w:t xml:space="preserve"> enumeration. The value MUST be 0x4015.</w:t>
      </w:r>
    </w:p>
    <w:p w:rsidR="00632816" w:rsidRDefault="00512902">
      <w:pPr>
        <w:pStyle w:val="Definition-Field"/>
      </w:pPr>
      <w:r>
        <w:rPr>
          <w:b/>
        </w:rPr>
        <w:lastRenderedPageBreak/>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ObjectId (1 byte): </w:t>
      </w:r>
      <w:r>
        <w:t xml:space="preserve">The index of the </w:t>
      </w:r>
      <w:hyperlink w:anchor="Section_b539cf16623247059f6e6f914705145f" w:history="1">
        <w:r>
          <w:rPr>
            <w:rStyle w:val="Hyperlink"/>
          </w:rPr>
          <w:t>EmfPlusPath</w:t>
        </w:r>
      </w:hyperlink>
      <w:r>
        <w:t xml:space="preserve"> object to draw, in the </w:t>
      </w:r>
      <w:hyperlink w:anchor="Section_52fff99070494fffb6c63131ac024090" w:history="1">
        <w:r>
          <w:rPr>
            <w:rStyle w:val="Hyperlink"/>
          </w:rPr>
          <w:t>EMF+ Object Table</w:t>
        </w:r>
      </w:hyperlink>
      <w:r>
        <w:t xml:space="preserve">. The value MUST </w:t>
      </w:r>
      <w:r>
        <w:t>be zero to 63, inclusive.</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 record type, the value MUST be 0x00000010.</w:t>
      </w:r>
    </w:p>
    <w:p w:rsidR="00632816" w:rsidRDefault="00512902">
      <w:pPr>
        <w:pStyle w:val="Definition-Field"/>
      </w:pPr>
      <w:r>
        <w:rPr>
          <w:b/>
        </w:rPr>
        <w:t>DataSize</w:t>
      </w:r>
      <w:r>
        <w:rPr>
          <w:b/>
        </w:rPr>
        <w:t xml:space="preserve"> (4 bytes): </w:t>
      </w:r>
      <w:r>
        <w:t>An unsigned integer that specifies the 32-bit-aligned number of bytes of record-specific data that follows. For this record type, the value is 0x00000004.</w:t>
      </w:r>
    </w:p>
    <w:p w:rsidR="00632816" w:rsidRDefault="00512902">
      <w:pPr>
        <w:pStyle w:val="Definition-Field"/>
      </w:pPr>
      <w:r>
        <w:rPr>
          <w:b/>
        </w:rPr>
        <w:t xml:space="preserve">PenId (4 bytes): </w:t>
      </w:r>
      <w:r>
        <w:t>An unsigned integer that specifies an index in the EMF+ Object Table for</w:t>
      </w:r>
      <w:r>
        <w:t xml:space="preserve"> an </w:t>
      </w:r>
      <w:hyperlink w:anchor="Section_7af4bee7b3e047c59678ffcbb234e378" w:history="1">
        <w:r>
          <w:rPr>
            <w:rStyle w:val="Hyperlink"/>
          </w:rPr>
          <w:t>EmfPlusPen</w:t>
        </w:r>
      </w:hyperlink>
      <w:r>
        <w:t xml:space="preserve"> object to use for drawing the EmfPlusPath. The value MUST be zero to 63, inclusive.</w:t>
      </w:r>
    </w:p>
    <w:p w:rsidR="00632816" w:rsidRDefault="00512902">
      <w:r>
        <w:t xml:space="preserve">See section </w:t>
      </w:r>
      <w:hyperlink w:anchor="Section_f01d82beb19b418b96207ae1f2e1efd2" w:history="1">
        <w:r>
          <w:rPr>
            <w:rStyle w:val="Hyperlink"/>
          </w:rPr>
          <w:t>2.3.4</w:t>
        </w:r>
      </w:hyperlink>
      <w:r>
        <w:t xml:space="preserve"> for the specificati</w:t>
      </w:r>
      <w:r>
        <w:t>on of additional drawing record types.</w:t>
      </w:r>
    </w:p>
    <w:p w:rsidR="00632816" w:rsidRDefault="00512902">
      <w:pPr>
        <w:pStyle w:val="Heading4"/>
      </w:pPr>
      <w:bookmarkStart w:id="439" w:name="section_bd93aa68e96f42f18aea390920f327fd"/>
      <w:bookmarkStart w:id="440" w:name="_Toc164817492"/>
      <w:r>
        <w:t>EmfPlusDrawPie Record</w:t>
      </w:r>
      <w:bookmarkEnd w:id="439"/>
      <w:bookmarkEnd w:id="440"/>
      <w:r>
        <w:fldChar w:fldCharType="begin"/>
      </w:r>
      <w:r>
        <w:instrText xml:space="preserve"> XE "EmfPlusDrawPie packet"</w:instrText>
      </w:r>
      <w:r>
        <w:fldChar w:fldCharType="end"/>
      </w:r>
      <w:r>
        <w:fldChar w:fldCharType="begin"/>
      </w:r>
      <w:r>
        <w:instrText xml:space="preserve"> XE "EmfPlusDrawPie Record"</w:instrText>
      </w:r>
      <w:r>
        <w:fldChar w:fldCharType="end"/>
      </w:r>
    </w:p>
    <w:p w:rsidR="00632816" w:rsidRDefault="00512902">
      <w:r>
        <w:t>The EmfPlusDrawPie record specifies drawing a section of the interior of an ellipse.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StartAngle</w:t>
            </w:r>
          </w:p>
        </w:tc>
      </w:tr>
      <w:tr w:rsidR="00632816" w:rsidTr="00632816">
        <w:trPr>
          <w:trHeight w:hRule="exact" w:val="490"/>
        </w:trPr>
        <w:tc>
          <w:tcPr>
            <w:tcW w:w="8640" w:type="dxa"/>
            <w:gridSpan w:val="32"/>
          </w:tcPr>
          <w:p w:rsidR="00632816" w:rsidRDefault="00512902">
            <w:pPr>
              <w:pStyle w:val="PacketDiagramBodyText"/>
            </w:pPr>
            <w:r>
              <w:t>SweepAngle</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EmfPlusDrawPie from the </w:t>
      </w:r>
      <w:hyperlink w:anchor="Section_abffcb711b31414fb032f1e00c57a48a" w:history="1">
        <w:r>
          <w:rPr>
            <w:rStyle w:val="Hyperlink"/>
          </w:rPr>
          <w:t>RecordType</w:t>
        </w:r>
      </w:hyperlink>
      <w:r>
        <w:t xml:space="preserve"> enumeration. The value MUST be 0x4011.</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ind w:left="720"/>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ObjectID (1 byte): </w:t>
      </w:r>
      <w:r>
        <w:t xml:space="preserve">The index of an </w:t>
      </w:r>
      <w:hyperlink w:anchor="Section_7af4bee7b3e047c59678ffcbb234e378" w:history="1">
        <w:r>
          <w:rPr>
            <w:rStyle w:val="Hyperlink"/>
          </w:rPr>
          <w:t>EmfPlusPen</w:t>
        </w:r>
      </w:hyperlink>
      <w:r>
        <w:t xml:space="preserve"> object in the </w:t>
      </w:r>
      <w:hyperlink w:anchor="Section_52fff99070494fffb6c63131ac024090" w:history="1">
        <w:r>
          <w:rPr>
            <w:rStyle w:val="Hyperlink"/>
          </w:rPr>
          <w:t>EMF+ Object Table</w:t>
        </w:r>
      </w:hyperlink>
      <w:r>
        <w:t xml:space="preserve"> to draw the pie. The value MUST be zero to 63, inclusive.</w:t>
      </w:r>
    </w:p>
    <w:p w:rsidR="00632816" w:rsidRDefault="00512902">
      <w:pPr>
        <w:pStyle w:val="Definition-Field"/>
      </w:pPr>
      <w:r>
        <w:rPr>
          <w:b/>
        </w:rPr>
        <w:t xml:space="preserve">Size (4 bytes): </w:t>
      </w:r>
      <w:r>
        <w:t>An unsigned integer that specifies the 32-bit-aligned number of bytes in the entire record, including the 12</w:t>
      </w:r>
      <w:r>
        <w:t>-byte record header and record-specific data. For this record type, the value MUST be one of the following:</w:t>
      </w:r>
    </w:p>
    <w:tbl>
      <w:tblPr>
        <w:tblStyle w:val="Table-ShadedHeader"/>
        <w:tblW w:w="0" w:type="auto"/>
        <w:tblInd w:w="475" w:type="dxa"/>
        <w:tblLook w:val="04A0" w:firstRow="1" w:lastRow="0" w:firstColumn="1" w:lastColumn="0" w:noHBand="0" w:noVBand="1"/>
      </w:tblPr>
      <w:tblGrid>
        <w:gridCol w:w="125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0x0000001C</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0x00000024</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DataSize (4 bytes): </w:t>
      </w:r>
      <w:r>
        <w:t>An unsi</w:t>
      </w:r>
      <w:r>
        <w:t>gned integer that specifies the 32-bit-aligned number of bytes of record-specific data that follows. For this record type, the value MUST be one of the following:</w:t>
      </w:r>
    </w:p>
    <w:tbl>
      <w:tblPr>
        <w:tblStyle w:val="Table-ShadedHeader"/>
        <w:tblW w:w="0" w:type="auto"/>
        <w:tblInd w:w="475" w:type="dxa"/>
        <w:tblLook w:val="04A0" w:firstRow="1" w:lastRow="0" w:firstColumn="1" w:lastColumn="0" w:noHBand="0" w:noVBand="1"/>
      </w:tblPr>
      <w:tblGrid>
        <w:gridCol w:w="124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0x00000010</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0x00000018</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StartAngle (4 bytes): </w:t>
      </w:r>
      <w:r>
        <w:t>A non-negative floating-point value that specifies the angle between the x-axis and the starting point of the pie wedge. Any value is acceptable, but it MUST be interpreted modulo 360, with the resul</w:t>
      </w:r>
      <w:r>
        <w:t>t that is used being in the range 0.0 inclusive to 360.0 exclusive.</w:t>
      </w:r>
    </w:p>
    <w:p w:rsidR="00632816" w:rsidRDefault="00512902">
      <w:pPr>
        <w:pStyle w:val="Definition-Field"/>
      </w:pPr>
      <w:r>
        <w:rPr>
          <w:b/>
        </w:rPr>
        <w:t xml:space="preserve">SweepAngle (4 bytes): </w:t>
      </w:r>
      <w:r>
        <w:t>A floating-point value that specifies the extent of the arc that defines the pie wedge to draw, as an angle in degrees measured from the starting point defined by the</w:t>
      </w:r>
      <w:r>
        <w:t xml:space="preserve"> </w:t>
      </w:r>
      <w:r>
        <w:rPr>
          <w:b/>
        </w:rPr>
        <w:t>StartAngle</w:t>
      </w:r>
      <w:r>
        <w:t xml:space="preserve"> value. Any value is acceptable, but it MUST be clamped to -360.0 to 360.0 inclusive. A positive value indicates that the sweep is defined in a clockwise direction, and a negative value indicates that the sweep is defined in a counter-clockwise </w:t>
      </w:r>
      <w:r>
        <w:t>direction.</w:t>
      </w:r>
    </w:p>
    <w:p w:rsidR="00632816" w:rsidRDefault="00512902">
      <w:pPr>
        <w:pStyle w:val="Definition-Field"/>
      </w:pPr>
      <w:r>
        <w:rPr>
          <w:b/>
        </w:rPr>
        <w:t xml:space="preserve">RectData (variable): </w:t>
      </w:r>
      <w:r>
        <w:t>Either an EmfPlusRect or EmfPlusRectF object that defines the bounding box of the ellipse that contains the pie wedge. This rectangle defines the position, size, and shape of the pie. The type of object in this field is spec</w:t>
      </w:r>
      <w:r>
        <w:t xml:space="preserve">ified by the value of the </w:t>
      </w:r>
      <w:r>
        <w:rPr>
          <w:b/>
        </w:rPr>
        <w:t>Flags</w:t>
      </w:r>
      <w:r>
        <w:t xml:space="preserve"> field.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41" w:name="section_0f98925cfecf450cade0dc837044ee4f"/>
      <w:bookmarkStart w:id="442" w:name="_Toc164817493"/>
      <w:r>
        <w:t>EmfPlusDrawRects Record</w:t>
      </w:r>
      <w:bookmarkEnd w:id="441"/>
      <w:bookmarkEnd w:id="442"/>
      <w:r>
        <w:fldChar w:fldCharType="begin"/>
      </w:r>
      <w:r>
        <w:instrText xml:space="preserve"> XE "EmfPlusDrawRects packet"</w:instrText>
      </w:r>
      <w:r>
        <w:fldChar w:fldCharType="end"/>
      </w:r>
      <w:r>
        <w:fldChar w:fldCharType="begin"/>
      </w:r>
      <w:r>
        <w:instrText xml:space="preserve"> XE "EmfPlusDrawRects Recor</w:instrText>
      </w:r>
      <w:r>
        <w:instrText>d"</w:instrText>
      </w:r>
      <w:r>
        <w:fldChar w:fldCharType="end"/>
      </w:r>
    </w:p>
    <w:p w:rsidR="00632816" w:rsidRDefault="00512902">
      <w:r>
        <w:t>The EmfPlusDrawRects record specifies drawing a series of rectangles.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EmfPlusDrawRects from the </w:t>
      </w:r>
      <w:hyperlink w:anchor="Section_abffcb711b31414fb032f1e00c57a48a" w:history="1">
        <w:r>
          <w:rPr>
            <w:rStyle w:val="Hyperlink"/>
          </w:rPr>
          <w:t>RecordType</w:t>
        </w:r>
      </w:hyperlink>
      <w:r>
        <w:t xml:space="preserve"> enumeration. The value MUST be 0x400B.</w:t>
      </w:r>
    </w:p>
    <w:p w:rsidR="00632816" w:rsidRDefault="00512902">
      <w:pPr>
        <w:pStyle w:val="Definition-Field"/>
      </w:pPr>
      <w:r>
        <w:rPr>
          <w:b/>
        </w:rPr>
        <w:t xml:space="preserve">Flags (2 bytes): </w:t>
      </w:r>
      <w:r>
        <w:t>An unsigned integer that provides information a</w:t>
      </w:r>
      <w:r>
        <w:t>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ind w:left="720"/>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ObjectID (1 byte): </w:t>
      </w:r>
      <w:r>
        <w:t xml:space="preserve">The index of an </w:t>
      </w:r>
      <w:hyperlink w:anchor="Section_7af4bee7b3e047c59678ffcbb234e378" w:history="1">
        <w:r>
          <w:rPr>
            <w:rStyle w:val="Hyperlink"/>
          </w:rPr>
          <w:t>EmfPlusPen</w:t>
        </w:r>
      </w:hyperlink>
      <w:r>
        <w:t xml:space="preserve"> object in the </w:t>
      </w:r>
      <w:hyperlink w:anchor="Section_52fff99070494fffb6c63131ac024090" w:history="1">
        <w:r>
          <w:rPr>
            <w:rStyle w:val="Hyperlink"/>
          </w:rPr>
          <w:t>EMF+ Object Table</w:t>
        </w:r>
      </w:hyperlink>
      <w:r>
        <w:t xml:space="preserve"> to draw the rectangl</w:t>
      </w:r>
      <w:r>
        <w:t>es. The value MUST be zero to 63, inclusive.</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w:t>
      </w:r>
    </w:p>
    <w:p w:rsidR="00632816" w:rsidRDefault="00512902">
      <w:pPr>
        <w:pStyle w:val="Definition-Field2"/>
      </w:pPr>
      <w:r>
        <w:t xml:space="preserve">At least 1 </w:t>
      </w:r>
      <w:r>
        <w:rPr>
          <w:b/>
        </w:rPr>
        <w:t>RectData</w:t>
      </w:r>
      <w:r>
        <w:t xml:space="preserve"> array element MUST be</w:t>
      </w:r>
      <w:r>
        <w:t xml:space="preserve"> specified in this record.</w:t>
      </w:r>
    </w:p>
    <w:tbl>
      <w:tblPr>
        <w:tblStyle w:val="Table-ShadedHeader"/>
        <w:tblW w:w="0" w:type="auto"/>
        <w:tblInd w:w="475" w:type="dxa"/>
        <w:tblLook w:val="04A0" w:firstRow="1" w:lastRow="0" w:firstColumn="1" w:lastColumn="0" w:noHBand="0" w:noVBand="1"/>
      </w:tblPr>
      <w:tblGrid>
        <w:gridCol w:w="1915"/>
        <w:gridCol w:w="619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0x00000018 ≤ </w:t>
            </w:r>
            <w:r>
              <w:rPr>
                <w:i/>
              </w:rPr>
              <w:t>value</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 </w:t>
            </w:r>
            <w:r>
              <w:rPr>
                <w:b/>
              </w:rPr>
              <w:t>Size</w:t>
            </w:r>
            <w:r>
              <w:t xml:space="preserve"> MUST be computed as follows:</w:t>
            </w:r>
          </w:p>
          <w:p w:rsidR="00632816" w:rsidRDefault="00512902">
            <w:pPr>
              <w:pStyle w:val="Code"/>
            </w:pPr>
            <w:r>
              <w:t>Size = (Count * 0x00000008) + 0x00000010</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 </w:t>
            </w:r>
            <w:r>
              <w:rPr>
                <w:b/>
              </w:rPr>
              <w:t>Size</w:t>
            </w:r>
            <w:r>
              <w:t xml:space="preserve"> MUST be computed as follows:</w:t>
            </w:r>
          </w:p>
          <w:p w:rsidR="00632816" w:rsidRDefault="00512902">
            <w:pPr>
              <w:pStyle w:val="Code"/>
            </w:pPr>
            <w:r>
              <w:t>Size = (Count * 0x00000010) + 0x00000010</w:t>
            </w:r>
          </w:p>
        </w:tc>
      </w:tr>
    </w:tbl>
    <w:p w:rsidR="00632816" w:rsidRDefault="00512902">
      <w:pPr>
        <w:pStyle w:val="Definition-Field"/>
      </w:pPr>
      <w:r>
        <w:rPr>
          <w:b/>
        </w:rPr>
        <w:t xml:space="preserve">DataSize (4 bytes): </w:t>
      </w:r>
      <w:r>
        <w:t>An unsigned integer that specifies the 32-bit-aligned number of bytes of record-specific data that follows.</w:t>
      </w:r>
    </w:p>
    <w:p w:rsidR="00632816" w:rsidRDefault="00512902">
      <w:pPr>
        <w:pStyle w:val="Definition-Field2"/>
      </w:pPr>
      <w:r>
        <w:lastRenderedPageBreak/>
        <w:t xml:space="preserve">At least 1 </w:t>
      </w:r>
      <w:r>
        <w:rPr>
          <w:b/>
        </w:rPr>
        <w:t>RectData</w:t>
      </w:r>
      <w:r>
        <w:t xml:space="preserve"> array element MUST be specified in t</w:t>
      </w:r>
      <w:r>
        <w:t>his record.</w:t>
      </w:r>
    </w:p>
    <w:tbl>
      <w:tblPr>
        <w:tblStyle w:val="Table-ShadedHeader"/>
        <w:tblW w:w="0" w:type="auto"/>
        <w:tblInd w:w="475" w:type="dxa"/>
        <w:tblLook w:val="04A0" w:firstRow="1" w:lastRow="0" w:firstColumn="1" w:lastColumn="0" w:noHBand="0" w:noVBand="1"/>
      </w:tblPr>
      <w:tblGrid>
        <w:gridCol w:w="1925"/>
        <w:gridCol w:w="661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0x0000000C ≤ </w:t>
            </w:r>
            <w:r>
              <w:rPr>
                <w:i/>
              </w:rPr>
              <w:t>value</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 </w:t>
            </w:r>
            <w:r>
              <w:rPr>
                <w:b/>
              </w:rPr>
              <w:t>DataSize</w:t>
            </w:r>
            <w:r>
              <w:t xml:space="preserve"> MUST be computed as follows:</w:t>
            </w:r>
          </w:p>
          <w:p w:rsidR="00632816" w:rsidRDefault="00512902">
            <w:pPr>
              <w:pStyle w:val="Code"/>
            </w:pPr>
            <w:r>
              <w:t>DataSize = (Count * 0x00000008) + 0x00000004</w:t>
            </w:r>
          </w:p>
        </w:tc>
      </w:tr>
      <w:tr w:rsidR="00632816" w:rsidTr="00632816">
        <w:tc>
          <w:tcPr>
            <w:tcW w:w="0" w:type="auto"/>
          </w:tcPr>
          <w:p w:rsidR="00632816" w:rsidRDefault="00512902">
            <w:pPr>
              <w:pStyle w:val="TableBodyText"/>
            </w:pPr>
            <w:r>
              <w:t>0x00000014 ≤ </w:t>
            </w:r>
            <w:r>
              <w:rPr>
                <w:i/>
              </w:rPr>
              <w:t>value</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 </w:t>
            </w:r>
            <w:r>
              <w:rPr>
                <w:b/>
              </w:rPr>
              <w:t>DataSize</w:t>
            </w:r>
            <w:r>
              <w:t xml:space="preserve"> MUST be computed as follows:</w:t>
            </w:r>
          </w:p>
          <w:p w:rsidR="00632816" w:rsidRDefault="00512902">
            <w:pPr>
              <w:pStyle w:val="Code"/>
            </w:pPr>
            <w:r>
              <w:t>DataSize = (Count * 0x00000010) + 0x00000004</w:t>
            </w:r>
          </w:p>
        </w:tc>
      </w:tr>
    </w:tbl>
    <w:p w:rsidR="00632816" w:rsidRDefault="00512902">
      <w:pPr>
        <w:pStyle w:val="Definition-Field"/>
      </w:pPr>
      <w:r>
        <w:rPr>
          <w:b/>
        </w:rPr>
        <w:t xml:space="preserve">Count (4 bytes): </w:t>
      </w:r>
      <w:r>
        <w:t xml:space="preserve">An unsigned integer that specifies the number of rectangles in the </w:t>
      </w:r>
      <w:r>
        <w:rPr>
          <w:b/>
        </w:rPr>
        <w:t>RectData</w:t>
      </w:r>
      <w:r>
        <w:t xml:space="preserve"> member.</w:t>
      </w:r>
    </w:p>
    <w:p w:rsidR="00632816" w:rsidRDefault="00512902">
      <w:pPr>
        <w:pStyle w:val="Definition-Field"/>
      </w:pPr>
      <w:r>
        <w:rPr>
          <w:b/>
        </w:rPr>
        <w:t xml:space="preserve">RectData (variable): </w:t>
      </w:r>
      <w:r>
        <w:t xml:space="preserve">An array of either an EmfPlusRect or EmfPlusRectF objects </w:t>
      </w:r>
      <w:r>
        <w:t xml:space="preserve">of </w:t>
      </w:r>
      <w:r>
        <w:rPr>
          <w:b/>
        </w:rPr>
        <w:t>Count</w:t>
      </w:r>
      <w:r>
        <w:t xml:space="preserve"> length that defines the rectangle data.</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43" w:name="section_ae7927c3e4164069a9b83200113d6c41"/>
      <w:bookmarkStart w:id="444" w:name="_Toc164817494"/>
      <w:r>
        <w:t>EmfPlusDrawString Record</w:t>
      </w:r>
      <w:bookmarkEnd w:id="443"/>
      <w:bookmarkEnd w:id="444"/>
      <w:r>
        <w:fldChar w:fldCharType="begin"/>
      </w:r>
      <w:r>
        <w:instrText xml:space="preserve"> XE "EmfPlusDrawString packet"</w:instrText>
      </w:r>
      <w:r>
        <w:fldChar w:fldCharType="end"/>
      </w:r>
      <w:r>
        <w:fldChar w:fldCharType="begin"/>
      </w:r>
      <w:r>
        <w:instrText xml:space="preserve"> XE "EmfPlusDra</w:instrText>
      </w:r>
      <w:r>
        <w:instrText>wString Record"</w:instrText>
      </w:r>
      <w:r>
        <w:fldChar w:fldCharType="end"/>
      </w:r>
    </w:p>
    <w:p w:rsidR="00632816" w:rsidRDefault="00512902">
      <w:r>
        <w:t xml:space="preserve">The </w:t>
      </w:r>
      <w:r>
        <w:rPr>
          <w:b/>
        </w:rPr>
        <w:t>EmfPlusDrawString</w:t>
      </w:r>
      <w:r>
        <w:t xml:space="preserve"> record specifies text output with string formatting.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r w:rsidR="00632816" w:rsidTr="00632816">
        <w:trPr>
          <w:trHeight w:hRule="exact" w:val="490"/>
        </w:trPr>
        <w:tc>
          <w:tcPr>
            <w:tcW w:w="8640" w:type="dxa"/>
            <w:gridSpan w:val="32"/>
          </w:tcPr>
          <w:p w:rsidR="00632816" w:rsidRDefault="00512902">
            <w:pPr>
              <w:pStyle w:val="PacketDiagramBodyText"/>
            </w:pPr>
            <w:r>
              <w:t>FormatID</w:t>
            </w:r>
          </w:p>
        </w:tc>
      </w:tr>
      <w:tr w:rsidR="00632816" w:rsidTr="00632816">
        <w:trPr>
          <w:trHeight w:hRule="exact" w:val="490"/>
        </w:trPr>
        <w:tc>
          <w:tcPr>
            <w:tcW w:w="8640" w:type="dxa"/>
            <w:gridSpan w:val="32"/>
          </w:tcPr>
          <w:p w:rsidR="00632816" w:rsidRDefault="00512902">
            <w:pPr>
              <w:pStyle w:val="PacketDiagramBodyText"/>
            </w:pPr>
            <w:r>
              <w:t>Length</w:t>
            </w:r>
          </w:p>
        </w:tc>
      </w:tr>
      <w:tr w:rsidR="00632816" w:rsidTr="00632816">
        <w:trPr>
          <w:trHeight w:hRule="exact" w:val="490"/>
        </w:trPr>
        <w:tc>
          <w:tcPr>
            <w:tcW w:w="8640" w:type="dxa"/>
            <w:gridSpan w:val="32"/>
          </w:tcPr>
          <w:p w:rsidR="00632816" w:rsidRDefault="00512902">
            <w:pPr>
              <w:pStyle w:val="PacketDiagramBodyText"/>
            </w:pPr>
            <w:r>
              <w:t>LayoutRect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StringData</w:t>
            </w:r>
            <w:r>
              <w:t xml:space="preserve">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AlignmentPadding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EmfPlusDrawString from the </w:t>
      </w:r>
      <w:hyperlink w:anchor="Section_abffcb711b31414fb032f1e00c57a48a" w:history="1">
        <w:r>
          <w:rPr>
            <w:rStyle w:val="Hyperlink"/>
          </w:rPr>
          <w:t>RecordType</w:t>
        </w:r>
      </w:hyperlink>
      <w:r>
        <w:t xml:space="preserve"> enumeration. The value MUST be 0x4</w:t>
      </w:r>
      <w:r>
        <w:t>01C.</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1080" w:hanging="720"/>
      </w:pPr>
      <w:r>
        <w:rPr>
          <w:b/>
        </w:rPr>
        <w:t xml:space="preserve">S (1 bit): </w:t>
      </w:r>
      <w:r>
        <w:t xml:space="preserve">This bit indicates the type of data in the </w:t>
      </w:r>
      <w:r>
        <w:rPr>
          <w:b/>
        </w:rPr>
        <w:t>BrushId</w:t>
      </w:r>
      <w:r>
        <w:t xml:space="preserve"> field.</w:t>
      </w:r>
    </w:p>
    <w:p w:rsidR="00632816" w:rsidRDefault="00512902">
      <w:pPr>
        <w:ind w:left="1080" w:hanging="720"/>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1080" w:hanging="720"/>
      </w:pPr>
      <w:r>
        <w:rPr>
          <w:b/>
        </w:rPr>
        <w:t xml:space="preserve">X (1 bit): </w:t>
      </w:r>
      <w:r>
        <w:t>Reserved and MUST be ignored.</w:t>
      </w:r>
    </w:p>
    <w:p w:rsidR="00632816" w:rsidRDefault="00512902">
      <w:pPr>
        <w:pStyle w:val="Definition-Field"/>
        <w:ind w:left="1080" w:hanging="720"/>
      </w:pPr>
      <w:r>
        <w:rPr>
          <w:b/>
        </w:rPr>
        <w:t xml:space="preserve">ObjectID (1 byte): </w:t>
      </w:r>
      <w:r>
        <w:t xml:space="preserve">The index of an </w:t>
      </w:r>
      <w:hyperlink w:anchor="Section_b7d36375b4e2491daa73bc7809d4af4f" w:history="1">
        <w:r>
          <w:rPr>
            <w:rStyle w:val="Hyperlink"/>
          </w:rPr>
          <w:t>EmfPlusFont</w:t>
        </w:r>
      </w:hyperlink>
      <w:r>
        <w:t xml:space="preserve"> object in the EMF+ Object Table to render the text. The value MUST be zero to 63, inclusive.</w:t>
      </w:r>
    </w:p>
    <w:p w:rsidR="00632816" w:rsidRDefault="00512902">
      <w:pPr>
        <w:pStyle w:val="Definition-Field"/>
      </w:pPr>
      <w:r>
        <w:rPr>
          <w:b/>
        </w:rPr>
        <w:t xml:space="preserve">Size (4 bytes): </w:t>
      </w:r>
      <w:r>
        <w:t>An unsigned integer that specifies the 32-bit-aligned number of bytes in the entire record,</w:t>
      </w:r>
      <w:r>
        <w:t xml:space="preserve"> including the 12-byte record header, record-specific data, and any extra alignment padding.</w:t>
      </w:r>
    </w:p>
    <w:tbl>
      <w:tblPr>
        <w:tblStyle w:val="Table-ShadedHeader"/>
        <w:tblW w:w="9115" w:type="dxa"/>
        <w:tblInd w:w="475" w:type="dxa"/>
        <w:tblLook w:val="04A0" w:firstRow="1" w:lastRow="0" w:firstColumn="1" w:lastColumn="0" w:noHBand="0" w:noVBand="1"/>
      </w:tblPr>
      <w:tblGrid>
        <w:gridCol w:w="1923"/>
        <w:gridCol w:w="719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0x0000002A ≤ </w:t>
            </w:r>
            <w:r>
              <w:rPr>
                <w:i/>
              </w:rPr>
              <w:t>value</w:t>
            </w:r>
          </w:p>
        </w:tc>
        <w:tc>
          <w:tcPr>
            <w:tcW w:w="0" w:type="auto"/>
          </w:tcPr>
          <w:p w:rsidR="00632816" w:rsidRDefault="00512902">
            <w:pPr>
              <w:pStyle w:val="TableBodyText"/>
            </w:pPr>
            <w:r>
              <w:t>The size of the record is computed as follows:</w:t>
            </w:r>
          </w:p>
          <w:p w:rsidR="00632816" w:rsidRDefault="00512902">
            <w:pPr>
              <w:pStyle w:val="Code"/>
            </w:pPr>
            <w:r>
              <w:t>Size = (Length * 0x00000002) + 0x00000028 (+ AlignmentPaddingSize where AlignmentP</w:t>
            </w:r>
            <w:r>
              <w:t>addingSize is the number of bytes in AlignmentPadding)</w:t>
            </w:r>
          </w:p>
        </w:tc>
      </w:tr>
    </w:tbl>
    <w:p w:rsidR="00632816" w:rsidRDefault="00512902">
      <w:pPr>
        <w:pStyle w:val="Definition-Field"/>
      </w:pPr>
      <w:r>
        <w:rPr>
          <w:b/>
        </w:rPr>
        <w:t xml:space="preserve">DataSize (4 bytes): </w:t>
      </w:r>
      <w:r>
        <w:t>An unsigned integer that specifies the 32-bit-aligned number of bytes of record-specific data and any extra alignment padding that follows.</w:t>
      </w:r>
    </w:p>
    <w:tbl>
      <w:tblPr>
        <w:tblStyle w:val="Table-ShadedHeader"/>
        <w:tblW w:w="9115" w:type="dxa"/>
        <w:tblInd w:w="475" w:type="dxa"/>
        <w:tblLook w:val="04A0" w:firstRow="1" w:lastRow="0" w:firstColumn="1" w:lastColumn="0" w:noHBand="0" w:noVBand="1"/>
      </w:tblPr>
      <w:tblGrid>
        <w:gridCol w:w="1915"/>
        <w:gridCol w:w="720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0x0000001E ≤ </w:t>
            </w:r>
            <w:r>
              <w:rPr>
                <w:i/>
              </w:rPr>
              <w:t>value</w:t>
            </w:r>
          </w:p>
        </w:tc>
        <w:tc>
          <w:tcPr>
            <w:tcW w:w="0" w:type="auto"/>
          </w:tcPr>
          <w:p w:rsidR="00632816" w:rsidRDefault="00512902">
            <w:pPr>
              <w:pStyle w:val="TableBodyText"/>
            </w:pPr>
            <w:r>
              <w:t xml:space="preserve">The </w:t>
            </w:r>
            <w:r>
              <w:t>size of the data is computed as follows:</w:t>
            </w:r>
          </w:p>
          <w:p w:rsidR="00632816" w:rsidRDefault="00512902">
            <w:pPr>
              <w:pStyle w:val="Code"/>
            </w:pPr>
            <w:r>
              <w:t>DataSize = (Length * 0x00000002) + 0x0000001C (+ AlignmentPaddingSize where AlignmentPaddingSize is the number of bytes in AlignmentPadding)</w:t>
            </w:r>
          </w:p>
        </w:tc>
      </w:tr>
    </w:tbl>
    <w:p w:rsidR="00632816" w:rsidRDefault="00512902">
      <w:pPr>
        <w:pStyle w:val="Definition-Field"/>
      </w:pPr>
      <w:r>
        <w:rPr>
          <w:b/>
        </w:rPr>
        <w:t xml:space="preserve">BrushId (4 bytes): </w:t>
      </w:r>
      <w:r>
        <w:t>An unsigned integer that specifies the brush, the cont</w:t>
      </w:r>
      <w:r>
        <w:t xml:space="preserve">ent of which is determined by the </w:t>
      </w:r>
      <w:r>
        <w:rPr>
          <w:b/>
        </w:rPr>
        <w:t>S</w:t>
      </w:r>
      <w:r>
        <w:t xml:space="preserve"> bit in the </w:t>
      </w:r>
      <w:r>
        <w:rPr>
          <w:b/>
        </w:rPr>
        <w:t>Flags</w:t>
      </w:r>
      <w:r>
        <w:t xml:space="preserve"> field. This definition is used to paint the foreground text color; that is, just the glyphs themselves.</w:t>
      </w:r>
    </w:p>
    <w:p w:rsidR="00632816" w:rsidRDefault="00512902">
      <w:pPr>
        <w:pStyle w:val="Definition-Field"/>
      </w:pPr>
      <w:r>
        <w:rPr>
          <w:b/>
        </w:rPr>
        <w:lastRenderedPageBreak/>
        <w:t xml:space="preserve">FormatID (4 bytes): </w:t>
      </w:r>
      <w:r>
        <w:t xml:space="preserve">An unsigned integer that specifies the index of an optional </w:t>
      </w:r>
      <w:hyperlink w:anchor="Section_9df612d2fb8744f793fb0fa0b7b2f276" w:history="1">
        <w:r>
          <w:rPr>
            <w:rStyle w:val="Hyperlink"/>
          </w:rPr>
          <w:t>EmfPlusStringFormat</w:t>
        </w:r>
      </w:hyperlink>
      <w:r>
        <w:t xml:space="preserve"> object in the EMF+ Object Table. This object specifies text layout information and display manipulations to be applied to a string.</w:t>
      </w:r>
    </w:p>
    <w:p w:rsidR="00632816" w:rsidRDefault="00512902">
      <w:pPr>
        <w:pStyle w:val="Definition-Field"/>
      </w:pPr>
      <w:r>
        <w:rPr>
          <w:b/>
        </w:rPr>
        <w:t xml:space="preserve">Length (4 bytes): </w:t>
      </w:r>
      <w:r>
        <w:t>An unsigned integer that specifies the number</w:t>
      </w:r>
      <w:r>
        <w:t xml:space="preserve"> of characters in the string.</w:t>
      </w:r>
    </w:p>
    <w:p w:rsidR="00632816" w:rsidRDefault="00512902">
      <w:pPr>
        <w:pStyle w:val="Definition-Field"/>
      </w:pPr>
      <w:r>
        <w:rPr>
          <w:b/>
        </w:rPr>
        <w:t xml:space="preserve">LayoutRect (16 bytes): </w:t>
      </w:r>
      <w:r>
        <w:t xml:space="preserve">An </w:t>
      </w:r>
      <w:hyperlink w:anchor="Section_f02202c09ef14e0db81d0dbb92757b7c" w:history="1">
        <w:r>
          <w:rPr>
            <w:rStyle w:val="Hyperlink"/>
          </w:rPr>
          <w:t>EmfPlusRectF</w:t>
        </w:r>
      </w:hyperlink>
      <w:r>
        <w:t xml:space="preserve"> object that defines the bounding area of the destination that will receive the string.</w:t>
      </w:r>
    </w:p>
    <w:p w:rsidR="00632816" w:rsidRDefault="00512902">
      <w:pPr>
        <w:pStyle w:val="Definition-Field"/>
      </w:pPr>
      <w:r>
        <w:rPr>
          <w:b/>
        </w:rPr>
        <w:t xml:space="preserve">StringData (variable): </w:t>
      </w:r>
      <w:r>
        <w:t xml:space="preserve">An array of 16-bit </w:t>
      </w:r>
      <w:hyperlink w:anchor="gt_c305d0ab-8b94-461a-bd76-13b40cb8c4d8">
        <w:r>
          <w:rPr>
            <w:rStyle w:val="HyperlinkGreen"/>
            <w:b/>
          </w:rPr>
          <w:t>Unicode</w:t>
        </w:r>
      </w:hyperlink>
      <w:r>
        <w:t xml:space="preserve"> characters that specifies the string to be drawn.</w:t>
      </w:r>
    </w:p>
    <w:p w:rsidR="00632816" w:rsidRDefault="00512902">
      <w:pPr>
        <w:pStyle w:val="Definition-Field"/>
      </w:pPr>
      <w:r>
        <w:rPr>
          <w:b/>
        </w:rPr>
        <w:t xml:space="preserve">AlignmentPadding (variable): </w:t>
      </w:r>
      <w:r>
        <w:t xml:space="preserve">An optional array of up to 3 bytes that pads the record-specific data so that </w:t>
      </w:r>
      <w:r>
        <w:rPr>
          <w:b/>
        </w:rPr>
        <w:t>DataSize</w:t>
      </w:r>
      <w:r>
        <w:t xml:space="preserve"> i</w:t>
      </w:r>
      <w:r>
        <w:t>s a multiple of 4 bytes. This field MUST be ignored.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45" w:name="section_d7b561b03dc74444b7ac55492b5af0f4"/>
      <w:bookmarkStart w:id="446" w:name="_Toc164817495"/>
      <w:r>
        <w:t>EmfPlusFillClosedCurve Record</w:t>
      </w:r>
      <w:bookmarkEnd w:id="445"/>
      <w:bookmarkEnd w:id="446"/>
      <w:r>
        <w:fldChar w:fldCharType="begin"/>
      </w:r>
      <w:r>
        <w:instrText xml:space="preserve"> XE "EmfPlusFillClosedCurve packet"</w:instrText>
      </w:r>
      <w:r>
        <w:fldChar w:fldCharType="end"/>
      </w:r>
      <w:r>
        <w:fldChar w:fldCharType="begin"/>
      </w:r>
      <w:r>
        <w:instrText xml:space="preserve"> XE "EmfPlusFillClosedCurve Record"</w:instrText>
      </w:r>
      <w:r>
        <w:fldChar w:fldCharType="end"/>
      </w:r>
    </w:p>
    <w:p w:rsidR="00632816" w:rsidRDefault="00512902">
      <w:r>
        <w:t xml:space="preserve">The EmfPlusFillClosedCurve record specifies filling the interior of a </w:t>
      </w:r>
      <w:hyperlink w:anchor="gt_96ddc796-3886-4086-a336-8f34e18a2208">
        <w:r>
          <w:rPr>
            <w:rStyle w:val="HyperlinkGreen"/>
            <w:b/>
          </w:rPr>
          <w:t>closed cardinal spline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r w:rsidR="00632816" w:rsidTr="00632816">
        <w:trPr>
          <w:trHeight w:hRule="exact" w:val="490"/>
        </w:trPr>
        <w:tc>
          <w:tcPr>
            <w:tcW w:w="8640" w:type="dxa"/>
            <w:gridSpan w:val="32"/>
          </w:tcPr>
          <w:p w:rsidR="00632816" w:rsidRDefault="00512902">
            <w:pPr>
              <w:pStyle w:val="PacketDiagramBodyText"/>
            </w:pPr>
            <w:r>
              <w:t>Tension</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PointData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EmfPlusFillClosedCurve from the </w:t>
      </w:r>
      <w:hyperlink w:anchor="Section_abffcb711b31414fb032f1e00c57a48a" w:history="1">
        <w:r>
          <w:rPr>
            <w:rStyle w:val="Hyperlink"/>
          </w:rPr>
          <w:t>RecordType</w:t>
        </w:r>
      </w:hyperlink>
      <w:r>
        <w:t xml:space="preserve"> enumeration. The value MUST be 0x4016.</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C</w:t>
            </w:r>
          </w:p>
        </w:tc>
        <w:tc>
          <w:tcPr>
            <w:tcW w:w="270" w:type="dxa"/>
          </w:tcPr>
          <w:p w:rsidR="00632816" w:rsidRDefault="00512902">
            <w:pPr>
              <w:pStyle w:val="PacketDiagramBodyText"/>
            </w:pPr>
            <w:r>
              <w:t>W</w:t>
            </w:r>
          </w:p>
        </w:tc>
        <w:tc>
          <w:tcPr>
            <w:tcW w:w="270" w:type="dxa"/>
          </w:tcPr>
          <w:p w:rsidR="00632816" w:rsidRDefault="00512902">
            <w:pPr>
              <w:pStyle w:val="PacketDiagramBodyText"/>
            </w:pPr>
            <w:r>
              <w:t>X</w:t>
            </w:r>
          </w:p>
        </w:tc>
        <w:tc>
          <w:tcPr>
            <w:tcW w:w="270" w:type="dxa"/>
          </w:tcPr>
          <w:p w:rsidR="00632816" w:rsidRDefault="00512902">
            <w:pPr>
              <w:pStyle w:val="PacketDiagramBodyText"/>
            </w:pPr>
            <w:r>
              <w:t>P</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S (1 bit): </w:t>
      </w:r>
      <w:r>
        <w:t xml:space="preserve">This bit indicates the type of data in the </w:t>
      </w:r>
      <w:r>
        <w:rPr>
          <w:b/>
        </w:rPr>
        <w:t>BrushId</w:t>
      </w:r>
      <w:r>
        <w:t xml:space="preserve"> field.</w:t>
      </w:r>
    </w:p>
    <w:p w:rsidR="00632816" w:rsidRDefault="00512902">
      <w:pPr>
        <w:ind w:left="720"/>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720"/>
      </w:pPr>
      <w:r>
        <w:rPr>
          <w:b/>
        </w:rPr>
        <w:t xml:space="preserve">C (1 bit): </w:t>
      </w:r>
      <w:r>
        <w:t xml:space="preserve">This bit indicates whether the </w:t>
      </w:r>
      <w:r>
        <w:rPr>
          <w:b/>
        </w:rPr>
        <w:t>PointData</w:t>
      </w:r>
      <w:r>
        <w:t xml:space="preserve"> field specif</w:t>
      </w:r>
      <w:r>
        <w:t>ies compressed data.</w:t>
      </w:r>
    </w:p>
    <w:p w:rsidR="00632816" w:rsidRDefault="00512902">
      <w:pPr>
        <w:ind w:left="720"/>
      </w:pPr>
      <w:r>
        <w:lastRenderedPageBreak/>
        <w:t xml:space="preserve">If set, </w:t>
      </w:r>
      <w:r>
        <w:rPr>
          <w:b/>
        </w:rPr>
        <w:t>PointData</w:t>
      </w:r>
      <w:r>
        <w:t xml:space="preserve"> specifies absolute locations in the </w:t>
      </w:r>
      <w:hyperlink w:anchor="gt_84184077-d0d9-41e0-acaf-6596aa066813">
        <w:r>
          <w:rPr>
            <w:rStyle w:val="HyperlinkGreen"/>
            <w:b/>
          </w:rPr>
          <w:t>coordinate space</w:t>
        </w:r>
      </w:hyperlink>
      <w:r>
        <w:t xml:space="preserve"> with 16-bit signed integer coordinates. If clear, </w:t>
      </w:r>
      <w:r>
        <w:rPr>
          <w:b/>
        </w:rPr>
        <w:t>PointData</w:t>
      </w:r>
      <w:r>
        <w:t xml:space="preserve"> specifies absolute locations in the coordi</w:t>
      </w:r>
      <w:r>
        <w:t>nate space with 32-bit floating-point coordinates.</w:t>
      </w:r>
    </w:p>
    <w:p w:rsidR="00632816" w:rsidRDefault="00512902">
      <w:pPr>
        <w:ind w:left="720"/>
      </w:pPr>
      <w:r>
        <w:rPr>
          <w:b/>
        </w:rPr>
        <w:t xml:space="preserve">Note: </w:t>
      </w:r>
      <w:r>
        <w:t xml:space="preserve">If the </w:t>
      </w:r>
      <w:r>
        <w:rPr>
          <w:b/>
        </w:rPr>
        <w:t>P</w:t>
      </w:r>
      <w:r>
        <w:t xml:space="preserve"> flag (below) is set, this flag is undefined and MUST be ignored.</w:t>
      </w:r>
    </w:p>
    <w:p w:rsidR="00632816" w:rsidRDefault="00512902">
      <w:pPr>
        <w:pStyle w:val="Definition-Field"/>
        <w:ind w:left="720"/>
      </w:pPr>
      <w:r>
        <w:rPr>
          <w:b/>
        </w:rPr>
        <w:t xml:space="preserve">W (1 bit): </w:t>
      </w:r>
      <w:r>
        <w:t>This bit indicates how to perform the fill operation.</w:t>
      </w:r>
    </w:p>
    <w:p w:rsidR="00632816" w:rsidRDefault="00512902">
      <w:pPr>
        <w:ind w:left="720"/>
      </w:pPr>
      <w:r>
        <w:t xml:space="preserve">If set, the fill is a "winding" fill. If clear, the fill is </w:t>
      </w:r>
      <w:r>
        <w:t>an "alternate" fill.</w:t>
      </w:r>
    </w:p>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P (1 bit): </w:t>
      </w:r>
      <w:r>
        <w:t xml:space="preserve">This bit indicates whether the </w:t>
      </w:r>
      <w:r>
        <w:rPr>
          <w:b/>
        </w:rPr>
        <w:t>PointData</w:t>
      </w:r>
      <w:r>
        <w:t xml:space="preserve"> field specifies relative or absolute locations.</w:t>
      </w:r>
    </w:p>
    <w:p w:rsidR="00632816" w:rsidRDefault="00512902">
      <w:pPr>
        <w:ind w:left="720"/>
      </w:pPr>
      <w:r>
        <w:t xml:space="preserve">If set, each element in </w:t>
      </w:r>
      <w:r>
        <w:rPr>
          <w:b/>
        </w:rPr>
        <w:t>PointData</w:t>
      </w:r>
      <w:r>
        <w:t xml:space="preserve"> specifies a location in the coordinate space that is relativ</w:t>
      </w:r>
      <w:r>
        <w:t xml:space="preserve">e to the location specified by the previous element in the array. In the case of the first element in </w:t>
      </w:r>
      <w:r>
        <w:rPr>
          <w:b/>
        </w:rPr>
        <w:t>PointData</w:t>
      </w:r>
      <w:r>
        <w:t xml:space="preserve">, a previous location at coordinates (0,0) is assumed. If clear, </w:t>
      </w:r>
      <w:r>
        <w:rPr>
          <w:b/>
        </w:rPr>
        <w:t>PointData</w:t>
      </w:r>
      <w:r>
        <w:t xml:space="preserve"> specifies absolute locations according to the </w:t>
      </w:r>
      <w:r>
        <w:rPr>
          <w:b/>
        </w:rPr>
        <w:t>C</w:t>
      </w:r>
      <w:r>
        <w:t xml:space="preserve"> flag.</w:t>
      </w:r>
    </w:p>
    <w:p w:rsidR="00632816" w:rsidRDefault="00512902">
      <w:pPr>
        <w:ind w:left="720"/>
      </w:pPr>
      <w:r>
        <w:rPr>
          <w:b/>
        </w:rPr>
        <w:t xml:space="preserve">Note: </w:t>
      </w:r>
      <w:r>
        <w:t xml:space="preserve">If this flag is set, the </w:t>
      </w:r>
      <w:r>
        <w:rPr>
          <w:b/>
        </w:rPr>
        <w:t>C</w:t>
      </w:r>
      <w:r>
        <w:t xml:space="preserve"> flag (above) is undefined and MUST be ignored.</w:t>
      </w:r>
      <w:bookmarkStart w:id="447"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447"/>
    </w:p>
    <w:p w:rsidR="00632816" w:rsidRDefault="00512902">
      <w:pPr>
        <w:pStyle w:val="Definition-Field"/>
      </w:pPr>
      <w:r>
        <w:rPr>
          <w:b/>
        </w:rPr>
        <w:t xml:space="preserve">Size (4 bytes): </w:t>
      </w:r>
      <w:r>
        <w:t>An unsigned integer that specifies the 32-bit-aligned number of bytes in the entire record. At l</w:t>
      </w:r>
      <w:r>
        <w:t>east 3 points MUST be specified.</w:t>
      </w:r>
    </w:p>
    <w:tbl>
      <w:tblPr>
        <w:tblStyle w:val="Table-ShadedHeader"/>
        <w:tblW w:w="9115" w:type="dxa"/>
        <w:tblInd w:w="475" w:type="dxa"/>
        <w:tblLook w:val="04A0" w:firstRow="1" w:lastRow="0" w:firstColumn="1" w:lastColumn="0" w:noHBand="0" w:noVBand="1"/>
      </w:tblPr>
      <w:tblGrid>
        <w:gridCol w:w="1915"/>
        <w:gridCol w:w="720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Size</w:t>
            </w:r>
            <w:r>
              <w:t xml:space="preserve"> is computed as follows:</w:t>
            </w:r>
          </w:p>
          <w:p w:rsidR="00632816" w:rsidRDefault="00512902">
            <w:pPr>
              <w:pStyle w:val="Code"/>
            </w:pPr>
            <w:r>
              <w:t>Size = ((((Count * 0x00000002) + 0x00000018 + 0x00000003) / 4) * 4)</w:t>
            </w:r>
          </w:p>
        </w:tc>
      </w:tr>
      <w:tr w:rsidR="00632816" w:rsidTr="00632816">
        <w:tc>
          <w:tcPr>
            <w:tcW w:w="0" w:type="auto"/>
          </w:tcPr>
          <w:p w:rsidR="00632816" w:rsidRDefault="00512902">
            <w:pPr>
              <w:pStyle w:val="TableBodyText"/>
            </w:pPr>
            <w:r>
              <w:t>0x00000024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Size</w:t>
            </w:r>
            <w:r>
              <w:t xml:space="preserve"> is computed as follows:</w:t>
            </w:r>
          </w:p>
          <w:p w:rsidR="00632816" w:rsidRDefault="00512902">
            <w:pPr>
              <w:pStyle w:val="Code"/>
            </w:pPr>
            <w:r>
              <w:t>Size = (Count * 0x00000004) + 0x00000018</w:t>
            </w:r>
          </w:p>
        </w:tc>
      </w:tr>
      <w:tr w:rsidR="00632816" w:rsidTr="00632816">
        <w:tc>
          <w:tcPr>
            <w:tcW w:w="0" w:type="auto"/>
          </w:tcPr>
          <w:p w:rsidR="00632816" w:rsidRDefault="00512902">
            <w:pPr>
              <w:pStyle w:val="TableBodyText"/>
            </w:pPr>
            <w:r>
              <w:t>0x00000030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Size</w:t>
            </w:r>
            <w:r>
              <w:t xml:space="preserve"> is computed as follows:</w:t>
            </w:r>
          </w:p>
          <w:p w:rsidR="00632816" w:rsidRDefault="00512902">
            <w:pPr>
              <w:pStyle w:val="Code"/>
            </w:pPr>
            <w:r>
              <w:t>Size = (Count * 0</w:t>
            </w:r>
            <w:r>
              <w:t>x00000008) + 0x00000018</w:t>
            </w:r>
          </w:p>
        </w:tc>
      </w:tr>
    </w:tbl>
    <w:p w:rsidR="00632816" w:rsidRDefault="00512902">
      <w:pPr>
        <w:pStyle w:val="Definition-Field"/>
      </w:pPr>
      <w:r>
        <w:rPr>
          <w:b/>
        </w:rPr>
        <w:t xml:space="preserve">DataSize (4 bytes): </w:t>
      </w:r>
      <w:r>
        <w:t>An unsigned integer that specifies the 32-bit-aligned number of bytes in the entire record. At least 3 points MUST be specified.</w:t>
      </w:r>
    </w:p>
    <w:tbl>
      <w:tblPr>
        <w:tblStyle w:val="Table-ShadedHeader"/>
        <w:tblW w:w="9115" w:type="dxa"/>
        <w:tblInd w:w="475" w:type="dxa"/>
        <w:tblLook w:val="04A0" w:firstRow="1" w:lastRow="0" w:firstColumn="1" w:lastColumn="0" w:noHBand="0" w:noVBand="1"/>
      </w:tblPr>
      <w:tblGrid>
        <w:gridCol w:w="1915"/>
        <w:gridCol w:w="720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0x00000014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DataSize</w:t>
            </w:r>
            <w:r>
              <w:t xml:space="preserve"> is computed as follows:</w:t>
            </w:r>
          </w:p>
          <w:p w:rsidR="00632816" w:rsidRDefault="00512902">
            <w:pPr>
              <w:pStyle w:val="Code"/>
            </w:pPr>
            <w:r>
              <w:t>DataSize = ((((Count * 0x00000002) + 0x0000000C + 0x00000003) / 4) * 4)</w:t>
            </w:r>
          </w:p>
        </w:tc>
      </w:tr>
      <w:tr w:rsidR="00632816" w:rsidTr="00632816">
        <w:tc>
          <w:tcPr>
            <w:tcW w:w="0" w:type="auto"/>
          </w:tcPr>
          <w:p w:rsidR="00632816" w:rsidRDefault="00512902">
            <w:pPr>
              <w:pStyle w:val="TableBodyText"/>
            </w:pPr>
            <w:r>
              <w:t>0x00000018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DataSize</w:t>
            </w:r>
            <w:r>
              <w:t xml:space="preserve"> is computed as follows:</w:t>
            </w:r>
          </w:p>
          <w:p w:rsidR="00632816" w:rsidRDefault="00512902">
            <w:pPr>
              <w:pStyle w:val="Code"/>
            </w:pPr>
            <w:r>
              <w:t xml:space="preserve">DataSize = </w:t>
            </w:r>
            <w:r>
              <w:t>(Count * 0x00000004) + 0x0000000C</w:t>
            </w:r>
          </w:p>
        </w:tc>
      </w:tr>
      <w:tr w:rsidR="00632816" w:rsidTr="00632816">
        <w:tc>
          <w:tcPr>
            <w:tcW w:w="0" w:type="auto"/>
          </w:tcPr>
          <w:p w:rsidR="00632816" w:rsidRDefault="00512902">
            <w:pPr>
              <w:pStyle w:val="TableBodyText"/>
            </w:pPr>
            <w:r>
              <w:lastRenderedPageBreak/>
              <w:t>0x00000024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DataSize</w:t>
            </w:r>
            <w:r>
              <w:t xml:space="preserve"> is computed as follows:</w:t>
            </w:r>
          </w:p>
          <w:p w:rsidR="00632816" w:rsidRDefault="00512902">
            <w:pPr>
              <w:pStyle w:val="Code"/>
            </w:pPr>
            <w:r>
              <w:t>DataSize = (Count * 0x00000008) + 0x0000000C</w:t>
            </w:r>
          </w:p>
        </w:tc>
      </w:tr>
    </w:tbl>
    <w:p w:rsidR="00632816" w:rsidRDefault="00512902">
      <w:pPr>
        <w:pStyle w:val="Definition-Field"/>
      </w:pPr>
      <w:r>
        <w:rPr>
          <w:b/>
        </w:rPr>
        <w:t xml:space="preserve">BrushId (4 bytes): </w:t>
      </w:r>
      <w:r>
        <w:t xml:space="preserve">An unsigned integer that specifies the </w:t>
      </w:r>
      <w:r>
        <w:t xml:space="preserve">EmfPlusBrush, the content of which is determined by the </w:t>
      </w:r>
      <w:r>
        <w:rPr>
          <w:b/>
        </w:rPr>
        <w:t>S</w:t>
      </w:r>
      <w:r>
        <w:t xml:space="preserve"> bit in the </w:t>
      </w:r>
      <w:r>
        <w:rPr>
          <w:b/>
        </w:rPr>
        <w:t>Flags</w:t>
      </w:r>
      <w:r>
        <w:t xml:space="preserve"> field. This brush is used to fill the interior of the closed cardinal spline.</w:t>
      </w:r>
    </w:p>
    <w:p w:rsidR="00632816" w:rsidRDefault="00512902">
      <w:pPr>
        <w:pStyle w:val="Definition-Field"/>
      </w:pPr>
      <w:r>
        <w:rPr>
          <w:b/>
        </w:rPr>
        <w:t xml:space="preserve">Tension (4 bytes): </w:t>
      </w:r>
      <w:r>
        <w:t xml:space="preserve">A floating-point value that specifies how tightly the </w:t>
      </w:r>
      <w:hyperlink w:anchor="gt_5d7ab7ca-192f-4699-bf31-d67370923da9">
        <w:r>
          <w:rPr>
            <w:rStyle w:val="HyperlinkGreen"/>
            <w:b/>
          </w:rPr>
          <w:t>spline</w:t>
        </w:r>
      </w:hyperlink>
      <w:r>
        <w:t xml:space="preserve"> bends as it passes through the points. A value of 0.0 specifies that the spline is a sequence of straight lines. As the value increases, the curve becomes more rounded. For more information, see [SPLINE77] and [PETZOL</w:t>
      </w:r>
      <w:r>
        <w:t>D].</w:t>
      </w:r>
    </w:p>
    <w:p w:rsidR="00632816" w:rsidRDefault="00512902">
      <w:pPr>
        <w:pStyle w:val="Definition-Field"/>
      </w:pPr>
      <w:r>
        <w:rPr>
          <w:b/>
        </w:rPr>
        <w:t xml:space="preserve">Count (4 bytes): </w:t>
      </w:r>
      <w:r>
        <w:t xml:space="preserve">An unsigned integer that specifies the number of points in the </w:t>
      </w:r>
      <w:r>
        <w:rPr>
          <w:b/>
        </w:rPr>
        <w:t>PointData</w:t>
      </w:r>
      <w:r>
        <w:t xml:space="preserve"> field. At least 3 points MUST be specified.</w:t>
      </w:r>
    </w:p>
    <w:p w:rsidR="00632816" w:rsidRDefault="00512902">
      <w:pPr>
        <w:pStyle w:val="Definition-Field"/>
      </w:pPr>
      <w:r>
        <w:rPr>
          <w:b/>
        </w:rPr>
        <w:t xml:space="preserve">PointData (variable): </w:t>
      </w:r>
      <w:r>
        <w:t xml:space="preserve">An array of </w:t>
      </w:r>
      <w:r>
        <w:rPr>
          <w:b/>
        </w:rPr>
        <w:t>Count</w:t>
      </w:r>
      <w:r>
        <w:t xml:space="preserve"> points that specify the endpoints of the lines that define the spline. In a cl</w:t>
      </w:r>
      <w:r>
        <w:t xml:space="preserve">osed cardinal spline, the curve continues through the last point in the </w:t>
      </w:r>
      <w:r>
        <w:rPr>
          <w:b/>
        </w:rPr>
        <w:t>PointData</w:t>
      </w:r>
      <w:r>
        <w:t xml:space="preserve"> array and connects with the first point in the array.</w:t>
      </w:r>
    </w:p>
    <w:p w:rsidR="00632816" w:rsidRDefault="00512902">
      <w:pPr>
        <w:pStyle w:val="Definition-Field2"/>
      </w:pPr>
      <w:r>
        <w:t xml:space="preserve">The type of data in this array is specified by the </w:t>
      </w:r>
      <w:r>
        <w:rPr>
          <w:b/>
        </w:rPr>
        <w:t>Flags</w:t>
      </w:r>
      <w:r>
        <w:t xml:space="preserve"> field, as follows:</w:t>
      </w:r>
    </w:p>
    <w:tbl>
      <w:tblPr>
        <w:tblStyle w:val="Table-ShadedHeader"/>
        <w:tblW w:w="9115" w:type="dxa"/>
        <w:tblInd w:w="475" w:type="dxa"/>
        <w:tblLook w:val="04A0" w:firstRow="1" w:lastRow="0" w:firstColumn="1" w:lastColumn="0" w:noHBand="0" w:noVBand="1"/>
      </w:tblPr>
      <w:tblGrid>
        <w:gridCol w:w="2206"/>
        <w:gridCol w:w="690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2206" w:type="dxa"/>
          </w:tcPr>
          <w:p w:rsidR="00632816" w:rsidRDefault="00512902">
            <w:pPr>
              <w:pStyle w:val="TableHeaderText"/>
            </w:pPr>
            <w:r>
              <w:t>Data Type</w:t>
            </w:r>
          </w:p>
        </w:tc>
        <w:tc>
          <w:tcPr>
            <w:tcW w:w="6909" w:type="dxa"/>
          </w:tcPr>
          <w:p w:rsidR="00632816" w:rsidRDefault="00512902">
            <w:pPr>
              <w:pStyle w:val="TableHeaderText"/>
            </w:pPr>
            <w:r>
              <w:t>Meaning</w:t>
            </w:r>
          </w:p>
        </w:tc>
      </w:tr>
      <w:tr w:rsidR="00632816" w:rsidTr="00632816">
        <w:tc>
          <w:tcPr>
            <w:tcW w:w="2206" w:type="dxa"/>
          </w:tcPr>
          <w:p w:rsidR="00632816" w:rsidRDefault="00512902">
            <w:pPr>
              <w:pStyle w:val="TableBodyText"/>
            </w:pPr>
            <w:hyperlink w:anchor="Section_c861a0d439f04f6cbad9e3f7bf63205e" w:history="1">
              <w:r>
                <w:rPr>
                  <w:rStyle w:val="Hyperlink"/>
                </w:rPr>
                <w:t>EmfPlusPointR</w:t>
              </w:r>
            </w:hyperlink>
            <w:r>
              <w:t xml:space="preserve"> object</w:t>
            </w:r>
          </w:p>
        </w:tc>
        <w:tc>
          <w:tcPr>
            <w:tcW w:w="6909" w:type="dxa"/>
          </w:tcPr>
          <w:p w:rsidR="00632816" w:rsidRDefault="00512902">
            <w:pPr>
              <w:pStyle w:val="TableBodyText"/>
            </w:pPr>
            <w:r>
              <w:t xml:space="preserve">If the </w:t>
            </w:r>
            <w:r>
              <w:rPr>
                <w:b/>
              </w:rPr>
              <w:t>P</w:t>
            </w:r>
            <w:r>
              <w:t xml:space="preserve"> flag is set in the </w:t>
            </w:r>
            <w:r>
              <w:rPr>
                <w:b/>
              </w:rPr>
              <w:t>Flags</w:t>
            </w:r>
            <w:r>
              <w:t>, the points specify relative locations.</w:t>
            </w:r>
          </w:p>
        </w:tc>
      </w:tr>
      <w:tr w:rsidR="00632816" w:rsidTr="00632816">
        <w:tc>
          <w:tcPr>
            <w:tcW w:w="2206" w:type="dxa"/>
          </w:tcPr>
          <w:p w:rsidR="00632816" w:rsidRDefault="00512902">
            <w:pPr>
              <w:pStyle w:val="TableBodyText"/>
            </w:pPr>
            <w:hyperlink w:anchor="Section_a0558721f6df4325b455a0e6edf63cf4" w:history="1">
              <w:r>
                <w:rPr>
                  <w:rStyle w:val="Hyperlink"/>
                </w:rPr>
                <w:t>EmfPlusPoint</w:t>
              </w:r>
            </w:hyperlink>
            <w:r>
              <w:t xml:space="preserve"> object</w:t>
            </w:r>
          </w:p>
        </w:tc>
        <w:tc>
          <w:tcPr>
            <w:tcW w:w="6909" w:type="dxa"/>
          </w:tcPr>
          <w:p w:rsidR="00632816" w:rsidRDefault="00512902">
            <w:pPr>
              <w:pStyle w:val="TableBodyText"/>
            </w:pPr>
            <w:r>
              <w:t xml:space="preserve">If the </w:t>
            </w:r>
            <w:r>
              <w:rPr>
                <w:b/>
              </w:rPr>
              <w:t>P</w:t>
            </w:r>
            <w:r>
              <w:t xml:space="preserve"> bit is clear </w:t>
            </w:r>
            <w:r>
              <w:t xml:space="preserve">and the </w:t>
            </w:r>
            <w:r>
              <w:rPr>
                <w:b/>
              </w:rPr>
              <w:t>C</w:t>
            </w:r>
            <w:r>
              <w:t xml:space="preserve"> bit is set in the </w:t>
            </w:r>
            <w:r>
              <w:rPr>
                <w:b/>
              </w:rPr>
              <w:t>Flags</w:t>
            </w:r>
            <w:r>
              <w:t xml:space="preserve"> field, the points specify absolute locations with 16-bit signed integer values.</w:t>
            </w:r>
          </w:p>
        </w:tc>
      </w:tr>
      <w:tr w:rsidR="00632816" w:rsidTr="00632816">
        <w:tc>
          <w:tcPr>
            <w:tcW w:w="2206" w:type="dxa"/>
          </w:tcPr>
          <w:p w:rsidR="00632816" w:rsidRDefault="00512902">
            <w:pPr>
              <w:pStyle w:val="TableBodyText"/>
            </w:pPr>
            <w:hyperlink w:anchor="Section_65ddf0d3ae374da69a89251ded97f1ad" w:history="1">
              <w:r>
                <w:rPr>
                  <w:rStyle w:val="Hyperlink"/>
                </w:rPr>
                <w:t>EmfPlusPointF</w:t>
              </w:r>
            </w:hyperlink>
            <w:r>
              <w:t xml:space="preserve"> object</w:t>
            </w:r>
          </w:p>
        </w:tc>
        <w:tc>
          <w:tcPr>
            <w:tcW w:w="6909" w:type="dxa"/>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w:t>
            </w:r>
            <w:r>
              <w:t>eld, the points specify absolute locations with 32-bit floating-point values.</w:t>
            </w:r>
          </w:p>
        </w:tc>
      </w:tr>
    </w:tbl>
    <w:p w:rsidR="00632816" w:rsidRDefault="00512902">
      <w:r>
        <w:t xml:space="preserve">An "alternate" fill operation fills areas according to the "even-odd parity" rule. According to this rule, a test point can be determined to be inside or outside a closed curve </w:t>
      </w:r>
      <w:r>
        <w:t>as follows: Draw a line from the test point to a point that is distant from the curve. If that line crosses the curve an odd number of times, the test point is inside the curve; otherwise, the test point is outside the curve.</w:t>
      </w:r>
    </w:p>
    <w:p w:rsidR="00632816" w:rsidRDefault="00512902">
      <w:r>
        <w:t>A "winding" fill operation fil</w:t>
      </w:r>
      <w:r>
        <w:t>ls areas according to the "non-zero" rule. According to this rule, a test point can be de11termined to be inside or outside a closed curve as follows: Draw a line from a test point to a point that is distant from the curve. Count the number of times the cu</w:t>
      </w:r>
      <w:r>
        <w:t>rve crosses the test line from left to right, and count the number of times the curve crosses the test line from right to left. If those two numbers are the same, the test point is outside the curve; otherwise, the test point is inside the curve.</w:t>
      </w:r>
    </w:p>
    <w:p w:rsidR="00632816" w:rsidRDefault="00512902">
      <w:r>
        <w:t>See secti</w:t>
      </w:r>
      <w:r>
        <w:t xml:space="preserve">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48" w:name="section_62d7bb9e707c4d9ba69a660350e858cb"/>
      <w:bookmarkStart w:id="449" w:name="_Toc164817496"/>
      <w:r>
        <w:t>EmfPlusFillEllipse Record</w:t>
      </w:r>
      <w:bookmarkEnd w:id="448"/>
      <w:bookmarkEnd w:id="449"/>
      <w:r>
        <w:fldChar w:fldCharType="begin"/>
      </w:r>
      <w:r>
        <w:instrText xml:space="preserve"> XE "EmfPlusFillEllipse packet"</w:instrText>
      </w:r>
      <w:r>
        <w:fldChar w:fldCharType="end"/>
      </w:r>
      <w:r>
        <w:fldChar w:fldCharType="begin"/>
      </w:r>
      <w:r>
        <w:instrText xml:space="preserve"> XE "EmfPlusFillEllipse Record"</w:instrText>
      </w:r>
      <w:r>
        <w:fldChar w:fldCharType="end"/>
      </w:r>
    </w:p>
    <w:p w:rsidR="00632816" w:rsidRDefault="00512902">
      <w:r>
        <w:t>The EmfPlusFillEllipse record specifi</w:t>
      </w:r>
      <w:r>
        <w:t>es filling the interior of an ellipse.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lastRenderedPageBreak/>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w:t>
      </w:r>
      <w:r>
        <w:t xml:space="preserve">EmfPlusFillEllipse from the </w:t>
      </w:r>
      <w:hyperlink w:anchor="Section_abffcb711b31414fb032f1e00c57a48a" w:history="1">
        <w:r>
          <w:rPr>
            <w:rStyle w:val="Hyperlink"/>
          </w:rPr>
          <w:t>RecordType</w:t>
        </w:r>
      </w:hyperlink>
      <w:r>
        <w:t xml:space="preserve"> enumeration. The value MUST be 0x400E.</w:t>
      </w:r>
    </w:p>
    <w:p w:rsidR="00632816" w:rsidRDefault="00512902">
      <w:pPr>
        <w:pStyle w:val="Definition-Field"/>
      </w:pPr>
      <w:r>
        <w:rPr>
          <w:b/>
        </w:rPr>
        <w:t xml:space="preserve">Flags (2 bytes): </w:t>
      </w:r>
      <w:r>
        <w:t>An unsigned integer that provides information about how the operation is to be performed, and about t</w:t>
      </w:r>
      <w:r>
        <w: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S (1 bit): </w:t>
      </w:r>
      <w:r>
        <w:t xml:space="preserve">This bit specifies the type of data in the </w:t>
      </w:r>
      <w:r>
        <w:rPr>
          <w:b/>
        </w:rPr>
        <w:t>BrushId</w:t>
      </w:r>
      <w:r>
        <w:t xml:space="preserve"> field.</w:t>
      </w:r>
    </w:p>
    <w:p w:rsidR="00632816" w:rsidRDefault="00512902">
      <w:pPr>
        <w:ind w:left="720"/>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ind w:left="720"/>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X (1 bit): </w:t>
      </w:r>
      <w:r>
        <w:t>Reserved and MUST be ignored.</w:t>
      </w:r>
    </w:p>
    <w:p w:rsidR="00632816" w:rsidRDefault="00512902">
      <w:pPr>
        <w:pStyle w:val="Definition-Field"/>
      </w:pPr>
      <w:r>
        <w:rPr>
          <w:b/>
        </w:rPr>
        <w:t xml:space="preserve">Size (4 bytes): </w:t>
      </w:r>
      <w:r>
        <w:t>An unsigned integer that specifies the 32-bit-aligned number of bytes in the entire record, including the 12-byte recor</w:t>
      </w:r>
      <w:r>
        <w:t>d header and record-specific data. For this record type, the value MUST be one of the following:</w:t>
      </w:r>
    </w:p>
    <w:tbl>
      <w:tblPr>
        <w:tblStyle w:val="Table-ShadedHeader"/>
        <w:tblW w:w="0" w:type="auto"/>
        <w:tblInd w:w="475" w:type="dxa"/>
        <w:tblLook w:val="04A0" w:firstRow="1" w:lastRow="0" w:firstColumn="1" w:lastColumn="0" w:noHBand="0" w:noVBand="1"/>
      </w:tblPr>
      <w:tblGrid>
        <w:gridCol w:w="124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0x00000018</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0x00000020</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DataSize (4 bytes): </w:t>
      </w:r>
      <w:r>
        <w:t xml:space="preserve">An unsigned </w:t>
      </w:r>
      <w:r>
        <w:t>integer that specifies the 32-bit-aligned number of bytes of record-specific data that follows. For this record type, the value MUST be one of the following:</w:t>
      </w:r>
    </w:p>
    <w:tbl>
      <w:tblPr>
        <w:tblStyle w:val="Table-ShadedHeader"/>
        <w:tblW w:w="0" w:type="auto"/>
        <w:tblInd w:w="475" w:type="dxa"/>
        <w:tblLook w:val="04A0" w:firstRow="1" w:lastRow="0" w:firstColumn="1" w:lastColumn="0" w:noHBand="0" w:noVBand="1"/>
      </w:tblPr>
      <w:tblGrid>
        <w:gridCol w:w="125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0x0000000C</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0x00000014</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BrushId (4 bytes): </w:t>
      </w:r>
      <w:r>
        <w:t xml:space="preserve">An unsigned integer that specifies the brush, the content of which is determined by the </w:t>
      </w:r>
      <w:r>
        <w:rPr>
          <w:b/>
        </w:rPr>
        <w:t>S</w:t>
      </w:r>
      <w:r>
        <w:t xml:space="preserve"> bit in the </w:t>
      </w:r>
      <w:r>
        <w:rPr>
          <w:b/>
        </w:rPr>
        <w:t>Flags</w:t>
      </w:r>
      <w:r>
        <w:t xml:space="preserve"> field. This definition is used to fill the interior of the ellipse.</w:t>
      </w:r>
    </w:p>
    <w:p w:rsidR="00632816" w:rsidRDefault="00512902">
      <w:pPr>
        <w:pStyle w:val="Definition-Field"/>
      </w:pPr>
      <w:r>
        <w:rPr>
          <w:b/>
        </w:rPr>
        <w:lastRenderedPageBreak/>
        <w:t xml:space="preserve">RectData (variable): </w:t>
      </w:r>
      <w:r>
        <w:t>Either</w:t>
      </w:r>
      <w:r>
        <w:t xml:space="preserve"> an EmfPlusRect or EmfPlusRectF object that defines the bounding box of the ellipse.</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50" w:name="section_4a7b2c37ba3d42d8a3cc113af57958e9"/>
      <w:bookmarkStart w:id="451" w:name="_Toc164817497"/>
      <w:r>
        <w:t>EmfPlusFillPath Record</w:t>
      </w:r>
      <w:bookmarkEnd w:id="450"/>
      <w:bookmarkEnd w:id="451"/>
      <w:r>
        <w:fldChar w:fldCharType="begin"/>
      </w:r>
      <w:r>
        <w:instrText xml:space="preserve"> XE "EmfPlusF</w:instrText>
      </w:r>
      <w:r>
        <w:instrText>illPath packet"</w:instrText>
      </w:r>
      <w:r>
        <w:fldChar w:fldCharType="end"/>
      </w:r>
      <w:r>
        <w:fldChar w:fldCharType="begin"/>
      </w:r>
      <w:r>
        <w:instrText xml:space="preserve"> XE "EmfPlusFillPath Record"</w:instrText>
      </w:r>
      <w:r>
        <w:fldChar w:fldCharType="end"/>
      </w:r>
    </w:p>
    <w:p w:rsidR="00632816" w:rsidRDefault="00512902">
      <w:r>
        <w:t xml:space="preserve">The EmfPlusFillPath record specifies filling the interior of a graphics </w:t>
      </w:r>
      <w:hyperlink w:anchor="gt_2cd71385-2d9c-4ab8-bf4a-7b258816d613">
        <w:r>
          <w:rPr>
            <w:rStyle w:val="HyperlinkGreen"/>
            <w:b/>
          </w:rPr>
          <w:t>path</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bl>
    <w:p w:rsidR="00632816" w:rsidRDefault="00512902">
      <w:pPr>
        <w:pStyle w:val="Definition-Field"/>
      </w:pPr>
      <w:r>
        <w:rPr>
          <w:b/>
        </w:rPr>
        <w:t xml:space="preserve">Type (2 bytes): </w:t>
      </w:r>
      <w:r>
        <w:t xml:space="preserve">An unsigned integer that identifies this record type as EmfPlusFillPath from the </w:t>
      </w:r>
      <w:hyperlink w:anchor="Section_abffcb711b31414fb032f1e00c57a48a" w:history="1">
        <w:r>
          <w:rPr>
            <w:rStyle w:val="Hyperlink"/>
          </w:rPr>
          <w:t>RecordType</w:t>
        </w:r>
      </w:hyperlink>
      <w:r>
        <w:t xml:space="preserve"> enumeration. The value MUST be 0x4014.</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S (1 bit): </w:t>
      </w:r>
      <w:r>
        <w:t xml:space="preserve">This bit indicates the type of data in the </w:t>
      </w:r>
      <w:r>
        <w:rPr>
          <w:b/>
        </w:rPr>
        <w:t>BrushId</w:t>
      </w:r>
      <w:r>
        <w:t xml:space="preserve"> field.</w:t>
      </w:r>
    </w:p>
    <w:p w:rsidR="00632816" w:rsidRDefault="00512902">
      <w:pPr>
        <w:ind w:left="450"/>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ObjectId (1 byte): </w:t>
      </w:r>
      <w:r>
        <w:t xml:space="preserve">The index of the </w:t>
      </w:r>
      <w:hyperlink w:anchor="Section_b539cf16623247059f6e6f914705145f" w:history="1">
        <w:r>
          <w:rPr>
            <w:rStyle w:val="Hyperlink"/>
          </w:rPr>
          <w:t>EmfPlusPath</w:t>
        </w:r>
      </w:hyperlink>
      <w:r>
        <w:t xml:space="preserve"> object to fill, in the EMF+ Object Table. The value MUST be zero to 63, inclusive.</w:t>
      </w:r>
    </w:p>
    <w:p w:rsidR="00632816" w:rsidRDefault="00512902">
      <w:pPr>
        <w:pStyle w:val="Definition-Field"/>
      </w:pPr>
      <w:r>
        <w:rPr>
          <w:b/>
        </w:rPr>
        <w:t xml:space="preserve">Size (4 bytes): </w:t>
      </w:r>
      <w:r>
        <w:t>An unsigned integer that specifies the 32-bit-aligned number of bytes in the entire record, including the 12-byte record header and r</w:t>
      </w:r>
      <w:r>
        <w:t>ecord-specific data. For this record type, the value MUST be 0x00000010.</w:t>
      </w:r>
    </w:p>
    <w:p w:rsidR="00632816" w:rsidRDefault="00512902">
      <w:pPr>
        <w:pStyle w:val="Definition-Field"/>
      </w:pPr>
      <w:r>
        <w:rPr>
          <w:b/>
        </w:rPr>
        <w:t xml:space="preserve">DataSize (4 bytes): </w:t>
      </w:r>
      <w:r>
        <w:t>An unsigned integer that specifies the 32-bit-aligned number of bytes of data of record-specific data that follows. For this record type, the value MUST be 0x00000</w:t>
      </w:r>
      <w:r>
        <w:t>004.</w:t>
      </w:r>
    </w:p>
    <w:p w:rsidR="00632816" w:rsidRDefault="00512902">
      <w:pPr>
        <w:pStyle w:val="Definition-Field"/>
      </w:pPr>
      <w:r>
        <w:rPr>
          <w:b/>
        </w:rPr>
        <w:t xml:space="preserve">BrushId (4 bytes): </w:t>
      </w:r>
      <w:r>
        <w:t xml:space="preserve">An unsigned integer that defines the brush, the content of which is determined by the </w:t>
      </w:r>
      <w:r>
        <w:rPr>
          <w:b/>
        </w:rPr>
        <w:t>S</w:t>
      </w:r>
      <w:r>
        <w:t xml:space="preserve"> bit in the </w:t>
      </w:r>
      <w:r>
        <w:rPr>
          <w:b/>
        </w:rPr>
        <w:t>Flags</w:t>
      </w:r>
      <w:r>
        <w:t xml:space="preserve"> field.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52" w:name="section_59c3a6cc1ab5436cb39ab341779af88f"/>
      <w:bookmarkStart w:id="453" w:name="_Toc164817498"/>
      <w:r>
        <w:t>EmfPlusFillPie Record</w:t>
      </w:r>
      <w:bookmarkEnd w:id="452"/>
      <w:bookmarkEnd w:id="453"/>
      <w:r>
        <w:fldChar w:fldCharType="begin"/>
      </w:r>
      <w:r>
        <w:instrText xml:space="preserve"> XE "EmfPlusFillPie packet"</w:instrText>
      </w:r>
      <w:r>
        <w:fldChar w:fldCharType="end"/>
      </w:r>
      <w:r>
        <w:fldChar w:fldCharType="begin"/>
      </w:r>
      <w:r>
        <w:instrText xml:space="preserve"> XE "EmfPlusFillPie Record"</w:instrText>
      </w:r>
      <w:r>
        <w:fldChar w:fldCharType="end"/>
      </w:r>
    </w:p>
    <w:p w:rsidR="00632816" w:rsidRDefault="00512902">
      <w:r>
        <w:t>The EmfPlusFillPie record specifies filling a section of the interior of an ellipse.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r w:rsidR="00632816" w:rsidTr="00632816">
        <w:trPr>
          <w:trHeight w:hRule="exact" w:val="490"/>
        </w:trPr>
        <w:tc>
          <w:tcPr>
            <w:tcW w:w="8640" w:type="dxa"/>
            <w:gridSpan w:val="32"/>
          </w:tcPr>
          <w:p w:rsidR="00632816" w:rsidRDefault="00512902">
            <w:pPr>
              <w:pStyle w:val="PacketDiagramBodyText"/>
            </w:pPr>
            <w:r>
              <w:t>StartAngle</w:t>
            </w:r>
          </w:p>
        </w:tc>
      </w:tr>
      <w:tr w:rsidR="00632816" w:rsidTr="00632816">
        <w:trPr>
          <w:trHeight w:hRule="exact" w:val="490"/>
        </w:trPr>
        <w:tc>
          <w:tcPr>
            <w:tcW w:w="8640" w:type="dxa"/>
            <w:gridSpan w:val="32"/>
          </w:tcPr>
          <w:p w:rsidR="00632816" w:rsidRDefault="00512902">
            <w:pPr>
              <w:pStyle w:val="PacketDiagramBodyText"/>
            </w:pPr>
            <w:r>
              <w:t>SweepAngle</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EmfPlusFillPie from the </w:t>
      </w:r>
      <w:hyperlink w:anchor="Section_abffcb711b31414fb032f1e00c57a48a" w:history="1">
        <w:r>
          <w:rPr>
            <w:rStyle w:val="Hyperlink"/>
          </w:rPr>
          <w:t>RecordType</w:t>
        </w:r>
      </w:hyperlink>
      <w:r>
        <w:t xml:space="preserve"> enumeration. The value MUST be 0x4010.</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S (1 bit): </w:t>
      </w:r>
      <w:r>
        <w:t xml:space="preserve">This bit indicates the type of data in the </w:t>
      </w:r>
      <w:r>
        <w:rPr>
          <w:b/>
        </w:rPr>
        <w:t>BrushId</w:t>
      </w:r>
      <w:r>
        <w:t xml:space="preserve"> field.</w:t>
      </w:r>
    </w:p>
    <w:p w:rsidR="00632816" w:rsidRDefault="00512902">
      <w:pPr>
        <w:ind w:left="720"/>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ind w:left="720"/>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X (1 bit): </w:t>
      </w:r>
      <w:r>
        <w:t>Reserved and MUST be ignored.</w:t>
      </w:r>
    </w:p>
    <w:p w:rsidR="00632816" w:rsidRDefault="00512902">
      <w:pPr>
        <w:pStyle w:val="Definition-Field"/>
      </w:pPr>
      <w:r>
        <w:rPr>
          <w:b/>
        </w:rPr>
        <w:t xml:space="preserve">Size (4 bytes): </w:t>
      </w:r>
      <w:r>
        <w:t>An unsigned integer that specifies the 32-bit-aligned number of bytes in the entire record, including the 12-byte recor</w:t>
      </w:r>
      <w:r>
        <w:t>d header and record-specific data. For this record type, the value MUST be one of the following:</w:t>
      </w:r>
    </w:p>
    <w:tbl>
      <w:tblPr>
        <w:tblStyle w:val="Table-ShadedHeader"/>
        <w:tblW w:w="0" w:type="auto"/>
        <w:tblInd w:w="475" w:type="dxa"/>
        <w:tblLook w:val="04A0" w:firstRow="1" w:lastRow="0" w:firstColumn="1" w:lastColumn="0" w:noHBand="0" w:noVBand="1"/>
      </w:tblPr>
      <w:tblGrid>
        <w:gridCol w:w="124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0x00000020</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0x00000028</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DataSize (4 bytes): </w:t>
      </w:r>
      <w:r>
        <w:t xml:space="preserve">An unsigned </w:t>
      </w:r>
      <w:r>
        <w:t>integer that specifies the 32-bit-aligned number of bytes of record-specific data that follows. For this record type, the value MUST be one of the following:</w:t>
      </w:r>
    </w:p>
    <w:tbl>
      <w:tblPr>
        <w:tblStyle w:val="Table-ShadedHeader"/>
        <w:tblW w:w="0" w:type="auto"/>
        <w:tblInd w:w="475" w:type="dxa"/>
        <w:tblLook w:val="04A0" w:firstRow="1" w:lastRow="0" w:firstColumn="1" w:lastColumn="0" w:noHBand="0" w:noVBand="1"/>
      </w:tblPr>
      <w:tblGrid>
        <w:gridCol w:w="1251"/>
        <w:gridCol w:w="323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0x00000014</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w:t>
            </w:r>
          </w:p>
        </w:tc>
      </w:tr>
      <w:tr w:rsidR="00632816" w:rsidTr="00632816">
        <w:tc>
          <w:tcPr>
            <w:tcW w:w="0" w:type="auto"/>
          </w:tcPr>
          <w:p w:rsidR="00632816" w:rsidRDefault="00512902">
            <w:pPr>
              <w:pStyle w:val="TableBodyText"/>
            </w:pPr>
            <w:r>
              <w:t>0x0000001C</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w:t>
            </w:r>
          </w:p>
        </w:tc>
      </w:tr>
    </w:tbl>
    <w:p w:rsidR="00632816" w:rsidRDefault="00512902">
      <w:pPr>
        <w:pStyle w:val="Definition-Field"/>
      </w:pPr>
      <w:r>
        <w:rPr>
          <w:b/>
        </w:rPr>
        <w:t xml:space="preserve">BrushId (4 bytes): </w:t>
      </w:r>
      <w:r>
        <w:t xml:space="preserve">An unsigned integer that defines the brush, the content of which is determined by the </w:t>
      </w:r>
      <w:r>
        <w:rPr>
          <w:b/>
        </w:rPr>
        <w:t>S</w:t>
      </w:r>
      <w:r>
        <w:t xml:space="preserve"> bit in the </w:t>
      </w:r>
      <w:r>
        <w:rPr>
          <w:b/>
        </w:rPr>
        <w:t>Flags</w:t>
      </w:r>
      <w:r>
        <w:t xml:space="preserve"> field.</w:t>
      </w:r>
    </w:p>
    <w:p w:rsidR="00632816" w:rsidRDefault="00512902">
      <w:pPr>
        <w:pStyle w:val="Definition-Field"/>
      </w:pPr>
      <w:r>
        <w:rPr>
          <w:b/>
        </w:rPr>
        <w:t xml:space="preserve">StartAngle (4 bytes): </w:t>
      </w:r>
      <w:r>
        <w:t>A non-negative floating-point value that specifies the angle between</w:t>
      </w:r>
      <w:r>
        <w:t xml:space="preserve"> the x-axis and the starting point of the pie wedge. Any value is acceptable, but it MUST be interpreted modulo 360, with the result that is used being in the range 0.0 inclusive to 360.0 exclusive.</w:t>
      </w:r>
    </w:p>
    <w:p w:rsidR="00632816" w:rsidRDefault="00512902">
      <w:pPr>
        <w:pStyle w:val="Definition-Field"/>
      </w:pPr>
      <w:r>
        <w:rPr>
          <w:b/>
        </w:rPr>
        <w:t xml:space="preserve">SweepAngle (4 bytes): </w:t>
      </w:r>
      <w:r>
        <w:t>A floating-point value that specifi</w:t>
      </w:r>
      <w:r>
        <w:t xml:space="preserve">es the extent of the arc that defines the pie wedge to fill, as an angle in degrees measured from the starting point defined by the </w:t>
      </w:r>
      <w:r>
        <w:rPr>
          <w:b/>
        </w:rPr>
        <w:t>StartAngle</w:t>
      </w:r>
      <w:r>
        <w:t xml:space="preserve"> value. Any value is acceptable, but it MUST be clamped to -360.0 to 360.0 inclusive. A positive value indicates t</w:t>
      </w:r>
      <w:r>
        <w:t>hat the sweep is defined in a clockwise direction, and a negative value indicates that the sweep is defined in a counter-clockwise direction.</w:t>
      </w:r>
    </w:p>
    <w:p w:rsidR="00632816" w:rsidRDefault="00512902">
      <w:pPr>
        <w:pStyle w:val="Definition-Field"/>
      </w:pPr>
      <w:r>
        <w:rPr>
          <w:b/>
        </w:rPr>
        <w:t xml:space="preserve">RectData (variable): </w:t>
      </w:r>
      <w:r>
        <w:t>Either an EmfPlusRect or EmfPlusRectF object that defines the bounding box of the ellipse tha</w:t>
      </w:r>
      <w:r>
        <w:t xml:space="preserve">t contains the pie wedge. This rectangle defines the position, size, and shape of the pie. The type of object in this field is specified by the value of the </w:t>
      </w:r>
      <w:r>
        <w:rPr>
          <w:b/>
        </w:rPr>
        <w:t>Flags</w:t>
      </w:r>
      <w:r>
        <w:t xml:space="preserve"> field.</w:t>
      </w:r>
    </w:p>
    <w:p w:rsidR="00632816" w:rsidRDefault="00512902">
      <w:r>
        <w:t xml:space="preserve">See section </w:t>
      </w:r>
      <w:hyperlink w:anchor="Section_f01d82beb19b418b96207ae1f2e1efd2" w:history="1">
        <w:r>
          <w:rPr>
            <w:rStyle w:val="Hyperlink"/>
          </w:rPr>
          <w:t>2.3.4</w:t>
        </w:r>
      </w:hyperlink>
      <w:r>
        <w:t xml:space="preserve"> for the </w:t>
      </w:r>
      <w:r>
        <w:t>specification of additional drawing record types.</w:t>
      </w:r>
    </w:p>
    <w:p w:rsidR="00632816" w:rsidRDefault="00512902">
      <w:pPr>
        <w:pStyle w:val="Heading4"/>
      </w:pPr>
      <w:bookmarkStart w:id="454" w:name="section_813d7a7b835d4159a8a8bc3547a878e2"/>
      <w:bookmarkStart w:id="455" w:name="_Toc164817499"/>
      <w:r>
        <w:t>EmfPlusFillPolygon Record</w:t>
      </w:r>
      <w:bookmarkEnd w:id="454"/>
      <w:bookmarkEnd w:id="455"/>
      <w:r>
        <w:fldChar w:fldCharType="begin"/>
      </w:r>
      <w:r>
        <w:instrText xml:space="preserve"> XE "EmfPlusFillPolygon packet"</w:instrText>
      </w:r>
      <w:r>
        <w:fldChar w:fldCharType="end"/>
      </w:r>
      <w:r>
        <w:fldChar w:fldCharType="begin"/>
      </w:r>
      <w:r>
        <w:instrText xml:space="preserve"> XE "EmfPlusFillPolygon Record"</w:instrText>
      </w:r>
      <w:r>
        <w:fldChar w:fldCharType="end"/>
      </w:r>
    </w:p>
    <w:p w:rsidR="00632816" w:rsidRDefault="00512902">
      <w:r>
        <w:t>The EmfPlusFillPolygon record specifies filling the interior of a polygon.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PointData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EmfPlusFillPolygon from the </w:t>
      </w:r>
      <w:hyperlink w:anchor="Section_abffcb711b31414fb032f1e00c57a48a" w:history="1">
        <w:r>
          <w:rPr>
            <w:rStyle w:val="Hyperlink"/>
          </w:rPr>
          <w:t>RecordType</w:t>
        </w:r>
      </w:hyperlink>
      <w:r>
        <w:t xml:space="preserve"> enumeration. The value MUST be 0x400C.</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P</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S (1 bit): </w:t>
      </w:r>
      <w:r>
        <w:t xml:space="preserve">This bit indicates the type of data in the </w:t>
      </w:r>
      <w:r>
        <w:rPr>
          <w:b/>
        </w:rPr>
        <w:t>BrushId</w:t>
      </w:r>
      <w:r>
        <w:t xml:space="preserve"> field.</w:t>
      </w:r>
    </w:p>
    <w:p w:rsidR="00632816" w:rsidRDefault="00512902">
      <w:pPr>
        <w:ind w:left="720"/>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720"/>
      </w:pPr>
      <w:r>
        <w:rPr>
          <w:b/>
        </w:rPr>
        <w:t xml:space="preserve">C (1 bit): </w:t>
      </w:r>
      <w:r>
        <w:t xml:space="preserve">This bit indicates whether the </w:t>
      </w:r>
      <w:r>
        <w:rPr>
          <w:b/>
        </w:rPr>
        <w:t>PointData</w:t>
      </w:r>
      <w:r>
        <w:t xml:space="preserve"> field specifies compressed data.</w:t>
      </w:r>
    </w:p>
    <w:p w:rsidR="00632816" w:rsidRDefault="00512902">
      <w:pPr>
        <w:ind w:left="720"/>
      </w:pPr>
      <w:r>
        <w:t xml:space="preserve">If set, </w:t>
      </w:r>
      <w:r>
        <w:rPr>
          <w:b/>
        </w:rPr>
        <w:t>PointData</w:t>
      </w:r>
      <w:r>
        <w:t xml:space="preserve"> specifies absolute locations in the </w:t>
      </w:r>
      <w:hyperlink w:anchor="gt_84184077-d0d9-41e0-acaf-6596aa066813">
        <w:r>
          <w:rPr>
            <w:rStyle w:val="HyperlinkGreen"/>
            <w:b/>
          </w:rPr>
          <w:t>coordinate space</w:t>
        </w:r>
      </w:hyperlink>
      <w:r>
        <w:t xml:space="preserve"> with 16-bit signed integer coordinates. If clear, </w:t>
      </w:r>
      <w:r>
        <w:rPr>
          <w:b/>
        </w:rPr>
        <w:t>PointData</w:t>
      </w:r>
      <w:r>
        <w:t xml:space="preserve"> specifies absolute locations in the coordinate space with 32-bit floating-point coordinates.</w:t>
      </w:r>
    </w:p>
    <w:p w:rsidR="00632816" w:rsidRDefault="00512902">
      <w:pPr>
        <w:ind w:left="720"/>
      </w:pPr>
      <w:r>
        <w:rPr>
          <w:b/>
        </w:rPr>
        <w:t xml:space="preserve">Note: </w:t>
      </w:r>
      <w:r>
        <w:t xml:space="preserve">If the </w:t>
      </w:r>
      <w:r>
        <w:rPr>
          <w:b/>
        </w:rPr>
        <w:t>P</w:t>
      </w:r>
      <w:r>
        <w:t xml:space="preserve"> flag (below) is set, this flag is undefined and MUST be ignored.</w:t>
      </w:r>
    </w:p>
    <w:p w:rsidR="00632816" w:rsidRDefault="00512902">
      <w:pPr>
        <w:pStyle w:val="Definition-Field"/>
        <w:ind w:left="1080" w:hanging="720"/>
      </w:pPr>
      <w:r>
        <w:rPr>
          <w:b/>
        </w:rPr>
        <w:t xml:space="preserve">X (1 bit): </w:t>
      </w:r>
      <w:r>
        <w:t>Reserved an</w:t>
      </w:r>
      <w:r>
        <w:t>d MUST be ignored.</w:t>
      </w:r>
    </w:p>
    <w:p w:rsidR="00632816" w:rsidRDefault="00512902">
      <w:pPr>
        <w:pStyle w:val="Definition-Field"/>
        <w:ind w:left="1080" w:hanging="720"/>
      </w:pPr>
      <w:r>
        <w:rPr>
          <w:b/>
        </w:rPr>
        <w:t xml:space="preserve">P (1 bit): </w:t>
      </w:r>
      <w:r>
        <w:t xml:space="preserve">This bit indicates whether the </w:t>
      </w:r>
      <w:r>
        <w:rPr>
          <w:b/>
        </w:rPr>
        <w:t>PointData</w:t>
      </w:r>
      <w:r>
        <w:t xml:space="preserve"> field specifies relative or absolute locations.</w:t>
      </w:r>
    </w:p>
    <w:p w:rsidR="00632816" w:rsidRDefault="00512902">
      <w:pPr>
        <w:ind w:left="720"/>
      </w:pPr>
      <w:r>
        <w:t xml:space="preserve">If set, each element in </w:t>
      </w:r>
      <w:r>
        <w:rPr>
          <w:b/>
        </w:rPr>
        <w:t>PointData</w:t>
      </w:r>
      <w:r>
        <w:t xml:space="preserve"> specifies a location in the coordinate space that is relative to the location specified by the previous</w:t>
      </w:r>
      <w:r>
        <w:t xml:space="preserve"> element in the array. In the case of the first element in </w:t>
      </w:r>
      <w:r>
        <w:rPr>
          <w:b/>
        </w:rPr>
        <w:t>PointData</w:t>
      </w:r>
      <w:r>
        <w:t xml:space="preserve">, a previous location at coordinates (0,0) is assumed. If clear, </w:t>
      </w:r>
      <w:r>
        <w:rPr>
          <w:b/>
        </w:rPr>
        <w:t>PointData</w:t>
      </w:r>
      <w:r>
        <w:t xml:space="preserve"> specifies absolute locations according to the </w:t>
      </w:r>
      <w:r>
        <w:rPr>
          <w:b/>
        </w:rPr>
        <w:t>C</w:t>
      </w:r>
      <w:r>
        <w:t xml:space="preserve"> flag.</w:t>
      </w:r>
    </w:p>
    <w:p w:rsidR="00632816" w:rsidRDefault="00512902">
      <w:pPr>
        <w:ind w:left="720"/>
      </w:pPr>
      <w:r>
        <w:rPr>
          <w:b/>
        </w:rPr>
        <w:t xml:space="preserve">Note: </w:t>
      </w:r>
      <w:r>
        <w:t xml:space="preserve">If this flag is set, the </w:t>
      </w:r>
      <w:r>
        <w:rPr>
          <w:b/>
        </w:rPr>
        <w:t>C</w:t>
      </w:r>
      <w:r>
        <w:t xml:space="preserve"> flag (above) is undefined </w:t>
      </w:r>
      <w:r>
        <w:t>and MUST be ignored.</w:t>
      </w:r>
      <w:bookmarkStart w:id="456"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456"/>
    </w:p>
    <w:p w:rsidR="00632816" w:rsidRDefault="00512902">
      <w:pPr>
        <w:pStyle w:val="Definition-Field"/>
      </w:pPr>
      <w:r>
        <w:rPr>
          <w:b/>
        </w:rPr>
        <w:t xml:space="preserve">Size (4 bytes): </w:t>
      </w:r>
      <w:r>
        <w:t>An unsigned integer that specifies the 32-bit-aligned number of bytes in the entire record. At least 3 points MUST be specified.</w:t>
      </w:r>
    </w:p>
    <w:tbl>
      <w:tblPr>
        <w:tblStyle w:val="Table-ShadedHeader"/>
        <w:tblW w:w="9115" w:type="dxa"/>
        <w:tblInd w:w="475" w:type="dxa"/>
        <w:tblLook w:val="04A0" w:firstRow="1" w:lastRow="0" w:firstColumn="1" w:lastColumn="0" w:noHBand="0" w:noVBand="1"/>
      </w:tblPr>
      <w:tblGrid>
        <w:gridCol w:w="1925"/>
        <w:gridCol w:w="719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w:t>
            </w:r>
            <w:r>
              <w:t>0001C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Size</w:t>
            </w:r>
            <w:r>
              <w:t xml:space="preserve"> is computed as follows:</w:t>
            </w:r>
          </w:p>
          <w:p w:rsidR="00632816" w:rsidRDefault="00512902">
            <w:pPr>
              <w:pStyle w:val="Code"/>
            </w:pPr>
            <w:r>
              <w:t>Size = ((((Count * 0x00000002) + 0x00000014 + 0x00000003) / 4) * 4)</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Size</w:t>
            </w:r>
            <w:r>
              <w:t xml:space="preserve"> is computed as follows:</w:t>
            </w:r>
          </w:p>
          <w:p w:rsidR="00632816" w:rsidRDefault="00512902">
            <w:pPr>
              <w:pStyle w:val="Code"/>
            </w:pPr>
            <w:r>
              <w:t>Size = (Count * 0x00000004) + 0x00000014</w:t>
            </w:r>
          </w:p>
        </w:tc>
      </w:tr>
      <w:tr w:rsidR="00632816" w:rsidTr="00632816">
        <w:tc>
          <w:tcPr>
            <w:tcW w:w="0" w:type="auto"/>
          </w:tcPr>
          <w:p w:rsidR="00632816" w:rsidRDefault="00512902">
            <w:pPr>
              <w:pStyle w:val="TableBodyText"/>
            </w:pPr>
            <w:r>
              <w:t>0x0000002C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w:t>
            </w:r>
            <w:r>
              <w:rPr>
                <w:b/>
              </w:rPr>
              <w:t>Size</w:t>
            </w:r>
            <w:r>
              <w:t xml:space="preserve"> is computed as follows:</w:t>
            </w:r>
          </w:p>
          <w:p w:rsidR="00632816" w:rsidRDefault="00512902">
            <w:pPr>
              <w:pStyle w:val="Code"/>
            </w:pPr>
            <w:r>
              <w:t>Size = (Count * 0x00000008) + 0x00000014</w:t>
            </w:r>
          </w:p>
        </w:tc>
      </w:tr>
    </w:tbl>
    <w:p w:rsidR="00632816" w:rsidRDefault="00512902">
      <w:pPr>
        <w:pStyle w:val="Definition-Field"/>
      </w:pPr>
      <w:r>
        <w:rPr>
          <w:b/>
        </w:rPr>
        <w:t xml:space="preserve">DataSize (4 bytes): </w:t>
      </w:r>
      <w:r>
        <w:t>An unsigned in</w:t>
      </w:r>
      <w:r>
        <w:t>teger that specifies the 32-bit-aligned number of bytes of record-specific data in the record. At least 3 points MUST be specified.</w:t>
      </w:r>
    </w:p>
    <w:tbl>
      <w:tblPr>
        <w:tblStyle w:val="Table-ShadedHeader"/>
        <w:tblW w:w="9115" w:type="dxa"/>
        <w:tblInd w:w="475" w:type="dxa"/>
        <w:tblLook w:val="04A0" w:firstRow="1" w:lastRow="0" w:firstColumn="1" w:lastColumn="0" w:noHBand="0" w:noVBand="1"/>
      </w:tblPr>
      <w:tblGrid>
        <w:gridCol w:w="1915"/>
        <w:gridCol w:w="720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0x00000010 ≤ </w:t>
            </w:r>
            <w:r>
              <w:rPr>
                <w:i/>
              </w:rPr>
              <w:t>value</w:t>
            </w:r>
          </w:p>
        </w:tc>
        <w:tc>
          <w:tcPr>
            <w:tcW w:w="0" w:type="auto"/>
          </w:tcPr>
          <w:p w:rsidR="00632816" w:rsidRDefault="00512902">
            <w:pPr>
              <w:pStyle w:val="TableBodyText"/>
            </w:pPr>
            <w:r>
              <w:t xml:space="preserve">If the </w:t>
            </w:r>
            <w:r>
              <w:rPr>
                <w:b/>
              </w:rPr>
              <w:t>P</w:t>
            </w:r>
            <w:r>
              <w:t xml:space="preserve"> bit is set in the </w:t>
            </w:r>
            <w:r>
              <w:rPr>
                <w:b/>
              </w:rPr>
              <w:t>Flags</w:t>
            </w:r>
            <w:r>
              <w:t xml:space="preserve"> field, the minimum </w:t>
            </w:r>
            <w:r>
              <w:rPr>
                <w:b/>
              </w:rPr>
              <w:t>DataSize</w:t>
            </w:r>
            <w:r>
              <w:t xml:space="preserve"> is computed as follows:</w:t>
            </w:r>
          </w:p>
          <w:p w:rsidR="00632816" w:rsidRDefault="00512902">
            <w:pPr>
              <w:pStyle w:val="Code"/>
            </w:pPr>
            <w:r>
              <w:lastRenderedPageBreak/>
              <w:t>DataSize = ((((Count * 0x00000002) + 0x0000008 + 0x00000003) / 4) * 4)</w:t>
            </w:r>
          </w:p>
        </w:tc>
      </w:tr>
      <w:tr w:rsidR="00632816" w:rsidTr="00632816">
        <w:tc>
          <w:tcPr>
            <w:tcW w:w="0" w:type="auto"/>
          </w:tcPr>
          <w:p w:rsidR="00632816" w:rsidRDefault="00512902">
            <w:pPr>
              <w:pStyle w:val="TableBodyText"/>
            </w:pPr>
            <w:r>
              <w:lastRenderedPageBreak/>
              <w:t>0x00000014 ≤ </w:t>
            </w:r>
            <w:r>
              <w:rPr>
                <w:i/>
              </w:rPr>
              <w:t>value</w:t>
            </w:r>
          </w:p>
        </w:tc>
        <w:tc>
          <w:tcPr>
            <w:tcW w:w="0" w:type="auto"/>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w:t>
            </w:r>
            <w:r>
              <w:rPr>
                <w:b/>
              </w:rPr>
              <w:t>DataSize</w:t>
            </w:r>
            <w:r>
              <w:t xml:space="preserve"> is computed as follows:</w:t>
            </w:r>
          </w:p>
          <w:p w:rsidR="00632816" w:rsidRDefault="00512902">
            <w:pPr>
              <w:pStyle w:val="Code"/>
            </w:pPr>
            <w:r>
              <w:t>DataSize = (Count * 0x00000004) + 0x00000008</w:t>
            </w:r>
          </w:p>
        </w:tc>
      </w:tr>
      <w:tr w:rsidR="00632816" w:rsidTr="00632816">
        <w:tc>
          <w:tcPr>
            <w:tcW w:w="0" w:type="auto"/>
          </w:tcPr>
          <w:p w:rsidR="00632816" w:rsidRDefault="00512902">
            <w:pPr>
              <w:pStyle w:val="TableBodyText"/>
            </w:pPr>
            <w:r>
              <w:t>0x00000020 ≤ </w:t>
            </w:r>
            <w:r>
              <w:rPr>
                <w:i/>
              </w:rPr>
              <w:t>value</w:t>
            </w:r>
          </w:p>
        </w:tc>
        <w:tc>
          <w:tcPr>
            <w:tcW w:w="0" w:type="auto"/>
          </w:tcPr>
          <w:p w:rsidR="00632816" w:rsidRDefault="00512902">
            <w:pPr>
              <w:pStyle w:val="TableBodyText"/>
            </w:pPr>
            <w:r>
              <w:t>If t</w:t>
            </w:r>
            <w:r>
              <w:t xml:space="preserve">he </w:t>
            </w:r>
            <w:r>
              <w:rPr>
                <w:b/>
              </w:rPr>
              <w:t>P</w:t>
            </w:r>
            <w:r>
              <w:t xml:space="preserve"> bit is clear and the </w:t>
            </w:r>
            <w:r>
              <w:rPr>
                <w:b/>
              </w:rPr>
              <w:t>C</w:t>
            </w:r>
            <w:r>
              <w:t xml:space="preserve"> bit is clear in the </w:t>
            </w:r>
            <w:r>
              <w:rPr>
                <w:b/>
              </w:rPr>
              <w:t>Flags</w:t>
            </w:r>
            <w:r>
              <w:t xml:space="preserve"> field, </w:t>
            </w:r>
            <w:r>
              <w:rPr>
                <w:b/>
              </w:rPr>
              <w:t>DataSize</w:t>
            </w:r>
            <w:r>
              <w:t xml:space="preserve"> is computed as follows:</w:t>
            </w:r>
          </w:p>
          <w:p w:rsidR="00632816" w:rsidRDefault="00512902">
            <w:pPr>
              <w:pStyle w:val="Code"/>
            </w:pPr>
            <w:r>
              <w:t>DataSize = (Count * 0x00000008) + 0x00000008</w:t>
            </w:r>
          </w:p>
        </w:tc>
      </w:tr>
    </w:tbl>
    <w:p w:rsidR="00632816" w:rsidRDefault="00512902">
      <w:pPr>
        <w:pStyle w:val="Definition-Field"/>
      </w:pPr>
      <w:r>
        <w:rPr>
          <w:b/>
        </w:rPr>
        <w:t xml:space="preserve">BrushId (4 bytes): </w:t>
      </w:r>
      <w:r>
        <w:t xml:space="preserve">An unsigned integer that defines the brush, the content of which is determined by the </w:t>
      </w:r>
      <w:r>
        <w:rPr>
          <w:b/>
        </w:rPr>
        <w:t>S</w:t>
      </w:r>
      <w:r>
        <w:t xml:space="preserve"> bit in th</w:t>
      </w:r>
      <w:r>
        <w:t xml:space="preserve">e </w:t>
      </w:r>
      <w:r>
        <w:rPr>
          <w:b/>
        </w:rPr>
        <w:t>Flags</w:t>
      </w:r>
      <w:r>
        <w:t xml:space="preserve"> field.</w:t>
      </w:r>
    </w:p>
    <w:p w:rsidR="00632816" w:rsidRDefault="00512902">
      <w:pPr>
        <w:pStyle w:val="Definition-Field"/>
      </w:pPr>
      <w:r>
        <w:rPr>
          <w:b/>
        </w:rPr>
        <w:t xml:space="preserve">Count (4 bytes): </w:t>
      </w:r>
      <w:r>
        <w:t xml:space="preserve">An unsigned integer that specifies the number of points in the </w:t>
      </w:r>
      <w:r>
        <w:rPr>
          <w:b/>
        </w:rPr>
        <w:t>PointData</w:t>
      </w:r>
      <w:r>
        <w:t xml:space="preserve"> field. At least 3 points MUST be specified.</w:t>
      </w:r>
    </w:p>
    <w:p w:rsidR="00632816" w:rsidRDefault="00512902">
      <w:pPr>
        <w:pStyle w:val="Definition-Field"/>
      </w:pPr>
      <w:r>
        <w:rPr>
          <w:b/>
        </w:rPr>
        <w:t xml:space="preserve">PointData (variable): </w:t>
      </w:r>
      <w:r>
        <w:t xml:space="preserve">An array of </w:t>
      </w:r>
      <w:r>
        <w:rPr>
          <w:b/>
        </w:rPr>
        <w:t>Count</w:t>
      </w:r>
      <w:r>
        <w:t xml:space="preserve"> points that define the vertices of the polygon. The first two point</w:t>
      </w:r>
      <w:r>
        <w:t>s in the array specify the first side of the polygon. Each additional point specifies a new side, the vertices of which include the point and the previous point. If the last point and the first point do not coincide, they specify the last side of the polyg</w:t>
      </w:r>
      <w:r>
        <w:t>on.</w:t>
      </w:r>
    </w:p>
    <w:p w:rsidR="00632816" w:rsidRDefault="00512902">
      <w:pPr>
        <w:pStyle w:val="Definition-Field2"/>
      </w:pPr>
      <w:r>
        <w:t xml:space="preserve">The type of data in this array is specified by the </w:t>
      </w:r>
      <w:r>
        <w:rPr>
          <w:b/>
        </w:rPr>
        <w:t>Flags</w:t>
      </w:r>
      <w:r>
        <w:t xml:space="preserve"> field, as follows:</w:t>
      </w:r>
    </w:p>
    <w:tbl>
      <w:tblPr>
        <w:tblStyle w:val="Table-ShadedHeader"/>
        <w:tblW w:w="9115" w:type="dxa"/>
        <w:tblInd w:w="475" w:type="dxa"/>
        <w:tblLook w:val="04A0" w:firstRow="1" w:lastRow="0" w:firstColumn="1" w:lastColumn="0" w:noHBand="0" w:noVBand="1"/>
      </w:tblPr>
      <w:tblGrid>
        <w:gridCol w:w="2291"/>
        <w:gridCol w:w="682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2291" w:type="dxa"/>
          </w:tcPr>
          <w:p w:rsidR="00632816" w:rsidRDefault="00512902">
            <w:pPr>
              <w:pStyle w:val="TableHeaderText"/>
            </w:pPr>
            <w:r>
              <w:t>Data Type</w:t>
            </w:r>
          </w:p>
        </w:tc>
        <w:tc>
          <w:tcPr>
            <w:tcW w:w="6824" w:type="dxa"/>
          </w:tcPr>
          <w:p w:rsidR="00632816" w:rsidRDefault="00512902">
            <w:pPr>
              <w:pStyle w:val="TableHeaderText"/>
            </w:pPr>
            <w:r>
              <w:t>Meaning</w:t>
            </w:r>
          </w:p>
        </w:tc>
      </w:tr>
      <w:tr w:rsidR="00632816" w:rsidTr="00632816">
        <w:tc>
          <w:tcPr>
            <w:tcW w:w="2291" w:type="dxa"/>
          </w:tcPr>
          <w:p w:rsidR="00632816" w:rsidRDefault="00512902">
            <w:pPr>
              <w:pStyle w:val="TableBodyText"/>
            </w:pPr>
            <w:hyperlink w:anchor="Section_c861a0d439f04f6cbad9e3f7bf63205e" w:history="1">
              <w:r>
                <w:rPr>
                  <w:rStyle w:val="Hyperlink"/>
                </w:rPr>
                <w:t>EmfPlusPointR</w:t>
              </w:r>
            </w:hyperlink>
            <w:r>
              <w:t xml:space="preserve"> object</w:t>
            </w:r>
          </w:p>
        </w:tc>
        <w:tc>
          <w:tcPr>
            <w:tcW w:w="6824" w:type="dxa"/>
          </w:tcPr>
          <w:p w:rsidR="00632816" w:rsidRDefault="00512902">
            <w:pPr>
              <w:pStyle w:val="TableBodyText"/>
            </w:pPr>
            <w:r>
              <w:t xml:space="preserve">If the </w:t>
            </w:r>
            <w:r>
              <w:rPr>
                <w:b/>
              </w:rPr>
              <w:t>P</w:t>
            </w:r>
            <w:r>
              <w:t xml:space="preserve"> flag is set in the </w:t>
            </w:r>
            <w:r>
              <w:rPr>
                <w:b/>
              </w:rPr>
              <w:t>Flags</w:t>
            </w:r>
            <w:r>
              <w:t>, the points specify relative locations.</w:t>
            </w:r>
          </w:p>
        </w:tc>
      </w:tr>
      <w:tr w:rsidR="00632816" w:rsidTr="00632816">
        <w:tc>
          <w:tcPr>
            <w:tcW w:w="2291" w:type="dxa"/>
          </w:tcPr>
          <w:p w:rsidR="00632816" w:rsidRDefault="00512902">
            <w:pPr>
              <w:pStyle w:val="TableBodyText"/>
            </w:pPr>
            <w:hyperlink w:anchor="Section_a0558721f6df4325b455a0e6edf63cf4" w:history="1">
              <w:r>
                <w:rPr>
                  <w:rStyle w:val="Hyperlink"/>
                </w:rPr>
                <w:t>EmfPlusPoint</w:t>
              </w:r>
            </w:hyperlink>
            <w:r>
              <w:t xml:space="preserve"> object</w:t>
            </w:r>
          </w:p>
        </w:tc>
        <w:tc>
          <w:tcPr>
            <w:tcW w:w="6824" w:type="dxa"/>
          </w:tcPr>
          <w:p w:rsidR="00632816" w:rsidRDefault="00512902">
            <w:pPr>
              <w:pStyle w:val="TableBodyText"/>
            </w:pPr>
            <w:r>
              <w:t xml:space="preserve">If the </w:t>
            </w:r>
            <w:r>
              <w:rPr>
                <w:b/>
              </w:rPr>
              <w:t>P</w:t>
            </w:r>
            <w:r>
              <w:t xml:space="preserve"> bit is clear and the </w:t>
            </w:r>
            <w:r>
              <w:rPr>
                <w:b/>
              </w:rPr>
              <w:t>C</w:t>
            </w:r>
            <w:r>
              <w:t xml:space="preserve"> bit is set in the </w:t>
            </w:r>
            <w:r>
              <w:rPr>
                <w:b/>
              </w:rPr>
              <w:t>Flags</w:t>
            </w:r>
            <w:r>
              <w:t xml:space="preserve"> field, the points specify absolute locations with 16-bit signed integer values.</w:t>
            </w:r>
          </w:p>
        </w:tc>
      </w:tr>
      <w:tr w:rsidR="00632816" w:rsidTr="00632816">
        <w:tc>
          <w:tcPr>
            <w:tcW w:w="2291" w:type="dxa"/>
          </w:tcPr>
          <w:p w:rsidR="00632816" w:rsidRDefault="00512902">
            <w:pPr>
              <w:pStyle w:val="TableBodyText"/>
            </w:pPr>
            <w:hyperlink w:anchor="Section_65ddf0d3ae374da69a89251ded97f1ad" w:history="1">
              <w:r>
                <w:rPr>
                  <w:rStyle w:val="Hyperlink"/>
                </w:rPr>
                <w:t>EmfPlusPointF</w:t>
              </w:r>
            </w:hyperlink>
            <w:r>
              <w:t xml:space="preserve"> object</w:t>
            </w:r>
          </w:p>
        </w:tc>
        <w:tc>
          <w:tcPr>
            <w:tcW w:w="6824" w:type="dxa"/>
          </w:tcPr>
          <w:p w:rsidR="00632816" w:rsidRDefault="00512902">
            <w:pPr>
              <w:pStyle w:val="TableBodyText"/>
            </w:pPr>
            <w:r>
              <w:t xml:space="preserve">If the </w:t>
            </w:r>
            <w:r>
              <w:rPr>
                <w:b/>
              </w:rPr>
              <w:t>P</w:t>
            </w:r>
            <w:r>
              <w:t xml:space="preserve"> bit is clear and the </w:t>
            </w:r>
            <w:r>
              <w:rPr>
                <w:b/>
              </w:rPr>
              <w:t>C</w:t>
            </w:r>
            <w:r>
              <w:t xml:space="preserve"> bit is clear in the </w:t>
            </w:r>
            <w:r>
              <w:rPr>
                <w:b/>
              </w:rPr>
              <w:t>Flags</w:t>
            </w:r>
            <w:r>
              <w:t xml:space="preserve"> field, the points specify absolute locations with 32-bit floating-point values.</w:t>
            </w:r>
          </w:p>
        </w:tc>
      </w:tr>
    </w:tbl>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57" w:name="section_8d510051eeb2482f9964e9cd1dad6fca"/>
      <w:bookmarkStart w:id="458" w:name="_Toc164817500"/>
      <w:r>
        <w:t>EmfPlusFillRects Record</w:t>
      </w:r>
      <w:bookmarkEnd w:id="457"/>
      <w:bookmarkEnd w:id="458"/>
      <w:r>
        <w:fldChar w:fldCharType="begin"/>
      </w:r>
      <w:r>
        <w:instrText xml:space="preserve"> XE "EmfPlusFillRects packet"</w:instrText>
      </w:r>
      <w:r>
        <w:fldChar w:fldCharType="end"/>
      </w:r>
      <w:r>
        <w:fldChar w:fldCharType="begin"/>
      </w:r>
      <w:r>
        <w:instrText xml:space="preserve"> XE "EmfPlusFillRects Record"</w:instrText>
      </w:r>
      <w:r>
        <w:fldChar w:fldCharType="end"/>
      </w:r>
    </w:p>
    <w:p w:rsidR="00632816" w:rsidRDefault="00512902">
      <w:r>
        <w:t xml:space="preserve">The EmfPlusFillRects record specifies filling the interiors of a series </w:t>
      </w:r>
      <w:r>
        <w:t>of rectangles.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lastRenderedPageBreak/>
              <w:t>BrushId</w:t>
            </w:r>
          </w:p>
        </w:tc>
      </w:tr>
      <w:tr w:rsidR="00632816" w:rsidTr="00632816">
        <w:trPr>
          <w:trHeight w:hRule="exact" w:val="490"/>
        </w:trPr>
        <w:tc>
          <w:tcPr>
            <w:tcW w:w="8640" w:type="dxa"/>
            <w:gridSpan w:val="32"/>
          </w:tcPr>
          <w:p w:rsidR="00632816" w:rsidRDefault="00512902">
            <w:pPr>
              <w:pStyle w:val="PacketDiagramBodyText"/>
            </w:pPr>
            <w:r>
              <w:t>Count</w:t>
            </w:r>
          </w:p>
        </w:tc>
      </w:tr>
      <w:tr w:rsidR="00632816" w:rsidTr="00632816">
        <w:trPr>
          <w:trHeight w:hRule="exact" w:val="490"/>
        </w:trPr>
        <w:tc>
          <w:tcPr>
            <w:tcW w:w="8640" w:type="dxa"/>
            <w:gridSpan w:val="32"/>
          </w:tcPr>
          <w:p w:rsidR="00632816" w:rsidRDefault="00512902">
            <w:pPr>
              <w:pStyle w:val="PacketDiagramBodyText"/>
            </w:pPr>
            <w:r>
              <w:t>RectData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EmfPlusFillRects from the </w:t>
      </w:r>
      <w:hyperlink w:anchor="Section_abffcb711b31414fb032f1e00c57a48a" w:history="1">
        <w:r>
          <w:rPr>
            <w:rStyle w:val="Hyperlink"/>
          </w:rPr>
          <w:t>RecordType</w:t>
        </w:r>
      </w:hyperlink>
      <w:r>
        <w:t xml:space="preserve"> enumeration. The value MUST be set to 0x400A</w:t>
      </w:r>
    </w:p>
    <w:p w:rsidR="00632816" w:rsidRDefault="00512902">
      <w:pPr>
        <w:pStyle w:val="Definition-Field"/>
      </w:pPr>
      <w:r>
        <w:rPr>
          <w:b/>
        </w:rPr>
        <w:t xml:space="preserve">Flags (2 bytes): </w:t>
      </w:r>
      <w:r>
        <w:t>An unsigned integer that provides information about how the operation is to be performed, and about the structure of the reco</w:t>
      </w:r>
      <w:r>
        <w:t>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C</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S (1 bit): </w:t>
      </w:r>
      <w:r>
        <w:t xml:space="preserve">This bit specifies the type of data in the </w:t>
      </w:r>
      <w:r>
        <w:rPr>
          <w:b/>
        </w:rPr>
        <w:t>BrushId</w:t>
      </w:r>
      <w:r>
        <w:t xml:space="preserve"> field.</w:t>
      </w:r>
    </w:p>
    <w:p w:rsidR="00632816" w:rsidRDefault="00512902">
      <w:pPr>
        <w:ind w:left="360"/>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720"/>
      </w:pPr>
      <w:r>
        <w:rPr>
          <w:b/>
        </w:rPr>
        <w:t xml:space="preserve">C (1 bit): </w:t>
      </w:r>
      <w:r>
        <w:t xml:space="preserve">This bit indicates whether the data in the </w:t>
      </w:r>
      <w:r>
        <w:rPr>
          <w:b/>
        </w:rPr>
        <w:t>RectData</w:t>
      </w:r>
      <w:r>
        <w:t xml:space="preserve"> field is compressed.</w:t>
      </w:r>
    </w:p>
    <w:p w:rsidR="00632816" w:rsidRDefault="00512902">
      <w:pPr>
        <w:ind w:left="360"/>
      </w:pPr>
      <w:r>
        <w:t xml:space="preserve">If set, </w:t>
      </w:r>
      <w:r>
        <w:rPr>
          <w:b/>
        </w:rPr>
        <w:t>RectData</w:t>
      </w:r>
      <w:r>
        <w:t xml:space="preserve"> contains an </w:t>
      </w:r>
      <w:hyperlink w:anchor="Section_2addbcb60baf4794a733048cb7a3e1e4" w:history="1">
        <w:r>
          <w:rPr>
            <w:rStyle w:val="Hyperlink"/>
          </w:rPr>
          <w:t>EmfPlusRect</w:t>
        </w:r>
      </w:hyperlink>
      <w:r>
        <w:t xml:space="preserve"> object. If clear, </w:t>
      </w:r>
      <w:r>
        <w:rPr>
          <w:b/>
        </w:rPr>
        <w:t>RectData</w:t>
      </w:r>
      <w:r>
        <w:t xml:space="preserve"> contains an </w:t>
      </w:r>
      <w:hyperlink w:anchor="Section_f02202c09ef14e0db81d0dbb92757b7c" w:history="1">
        <w:r>
          <w:rPr>
            <w:rStyle w:val="Hyperlink"/>
          </w:rPr>
          <w:t>EmfPlusRectF</w:t>
        </w:r>
      </w:hyperlink>
      <w:r>
        <w:t xml:space="preserve"> object.</w:t>
      </w:r>
    </w:p>
    <w:p w:rsidR="00632816" w:rsidRDefault="00512902">
      <w:pPr>
        <w:pStyle w:val="Definition-Field"/>
        <w:ind w:left="720"/>
      </w:pPr>
      <w:r>
        <w:rPr>
          <w:b/>
        </w:rPr>
        <w:t xml:space="preserve">X (1 bit): </w:t>
      </w:r>
      <w:r>
        <w:t>Reserved and MUST be ignored.</w:t>
      </w:r>
    </w:p>
    <w:p w:rsidR="00632816" w:rsidRDefault="00512902">
      <w:pPr>
        <w:pStyle w:val="Definition-Field"/>
      </w:pPr>
      <w:r>
        <w:rPr>
          <w:b/>
        </w:rPr>
        <w:t xml:space="preserve">Size (4 bytes): </w:t>
      </w:r>
      <w:r>
        <w:t>An unsigned integer that specifies the 32-bit-aligned number of bytes in the entire record, including the 12-byte recor</w:t>
      </w:r>
      <w:r>
        <w:t>d header and record-specific data.</w:t>
      </w:r>
    </w:p>
    <w:p w:rsidR="00632816" w:rsidRDefault="00512902">
      <w:r>
        <w:t xml:space="preserve">At least 1 </w:t>
      </w:r>
      <w:r>
        <w:rPr>
          <w:b/>
        </w:rPr>
        <w:t>RectData</w:t>
      </w:r>
      <w:r>
        <w:t xml:space="preserve"> array element MUST be specified in this record.</w:t>
      </w:r>
    </w:p>
    <w:tbl>
      <w:tblPr>
        <w:tblStyle w:val="Table-ShadedHeader"/>
        <w:tblW w:w="0" w:type="auto"/>
        <w:tblInd w:w="475" w:type="dxa"/>
        <w:tblLook w:val="04A0" w:firstRow="1" w:lastRow="0" w:firstColumn="1" w:lastColumn="0" w:noHBand="0" w:noVBand="1"/>
      </w:tblPr>
      <w:tblGrid>
        <w:gridCol w:w="2285"/>
        <w:gridCol w:w="655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Definition-Field2"/>
            </w:pPr>
            <w:r>
              <w:t>Value</w:t>
            </w:r>
          </w:p>
        </w:tc>
        <w:tc>
          <w:tcPr>
            <w:tcW w:w="0" w:type="auto"/>
          </w:tcPr>
          <w:p w:rsidR="00632816" w:rsidRDefault="00512902">
            <w:pPr>
              <w:pStyle w:val="Definition-Field2"/>
            </w:pPr>
            <w:r>
              <w:t>Meaning</w:t>
            </w:r>
          </w:p>
        </w:tc>
      </w:tr>
      <w:tr w:rsidR="00632816" w:rsidTr="00632816">
        <w:tc>
          <w:tcPr>
            <w:tcW w:w="0" w:type="auto"/>
          </w:tcPr>
          <w:p w:rsidR="00632816" w:rsidRDefault="00512902">
            <w:pPr>
              <w:pStyle w:val="Definition-Field2"/>
            </w:pPr>
            <w:r>
              <w:t>0x0000001C ≤ </w:t>
            </w:r>
            <w:r>
              <w:rPr>
                <w:i/>
              </w:rPr>
              <w:t>value</w:t>
            </w:r>
          </w:p>
        </w:tc>
        <w:tc>
          <w:tcPr>
            <w:tcW w:w="0" w:type="auto"/>
          </w:tcPr>
          <w:p w:rsidR="00632816" w:rsidRDefault="00512902">
            <w:pPr>
              <w:pStyle w:val="Definition-Field2"/>
            </w:pPr>
            <w:r>
              <w:t xml:space="preserve">If the </w:t>
            </w:r>
            <w:r>
              <w:rPr>
                <w:b/>
              </w:rPr>
              <w:t>C</w:t>
            </w:r>
            <w:r>
              <w:t xml:space="preserve"> bit is set in the </w:t>
            </w:r>
            <w:r>
              <w:rPr>
                <w:b/>
              </w:rPr>
              <w:t>Flags</w:t>
            </w:r>
            <w:r>
              <w:t xml:space="preserve"> field, </w:t>
            </w:r>
            <w:r>
              <w:rPr>
                <w:b/>
              </w:rPr>
              <w:t>Size</w:t>
            </w:r>
            <w:r>
              <w:t xml:space="preserve"> MUST be computed as follows:</w:t>
            </w:r>
          </w:p>
          <w:p w:rsidR="00632816" w:rsidRDefault="00512902">
            <w:pPr>
              <w:pStyle w:val="Definition-Field2"/>
            </w:pPr>
            <w:r>
              <w:t>Size = (Count * 0x00000008) + 0x00000014</w:t>
            </w:r>
          </w:p>
        </w:tc>
      </w:tr>
      <w:tr w:rsidR="00632816" w:rsidTr="00632816">
        <w:tc>
          <w:tcPr>
            <w:tcW w:w="0" w:type="auto"/>
          </w:tcPr>
          <w:p w:rsidR="00632816" w:rsidRDefault="00512902">
            <w:pPr>
              <w:pStyle w:val="Definition-Field2"/>
            </w:pPr>
            <w:r>
              <w:t>0x00000024 ≤ </w:t>
            </w:r>
            <w:r>
              <w:rPr>
                <w:i/>
              </w:rPr>
              <w:t>value</w:t>
            </w:r>
          </w:p>
        </w:tc>
        <w:tc>
          <w:tcPr>
            <w:tcW w:w="0" w:type="auto"/>
          </w:tcPr>
          <w:p w:rsidR="00632816" w:rsidRDefault="00512902">
            <w:pPr>
              <w:pStyle w:val="Definition-Field2"/>
            </w:pPr>
            <w:r>
              <w:t xml:space="preserve">If the </w:t>
            </w:r>
            <w:r>
              <w:rPr>
                <w:b/>
              </w:rPr>
              <w:t>C</w:t>
            </w:r>
            <w:r>
              <w:t xml:space="preserve"> bit is clear in the </w:t>
            </w:r>
            <w:r>
              <w:rPr>
                <w:b/>
              </w:rPr>
              <w:t>Flags</w:t>
            </w:r>
            <w:r>
              <w:t xml:space="preserve"> field, </w:t>
            </w:r>
            <w:r>
              <w:rPr>
                <w:b/>
              </w:rPr>
              <w:t>Size</w:t>
            </w:r>
            <w:r>
              <w:t xml:space="preserve"> MUST be computed as follows:</w:t>
            </w:r>
          </w:p>
          <w:p w:rsidR="00632816" w:rsidRDefault="00512902">
            <w:pPr>
              <w:pStyle w:val="Definition-Field2"/>
            </w:pPr>
            <w:r>
              <w:t>Size = (Count * 0x00000010) + 0x00000014</w:t>
            </w:r>
          </w:p>
        </w:tc>
      </w:tr>
    </w:tbl>
    <w:p w:rsidR="00632816" w:rsidRDefault="00512902">
      <w:pPr>
        <w:pStyle w:val="Definition-Field"/>
      </w:pPr>
      <w:r>
        <w:rPr>
          <w:b/>
        </w:rPr>
        <w:t xml:space="preserve">DataSize (4 bytes): </w:t>
      </w:r>
      <w:r>
        <w:t xml:space="preserve">An unsigned integer that specifies the 32-bit-aligned number of bytes of record-specific data that </w:t>
      </w:r>
      <w:r>
        <w:t>follows.</w:t>
      </w:r>
    </w:p>
    <w:p w:rsidR="00632816" w:rsidRDefault="00512902">
      <w:pPr>
        <w:pStyle w:val="Definition-Field2"/>
      </w:pPr>
      <w:r>
        <w:t xml:space="preserve">At least 1 </w:t>
      </w:r>
      <w:r>
        <w:rPr>
          <w:b/>
        </w:rPr>
        <w:t>RectData</w:t>
      </w:r>
      <w:r>
        <w:t xml:space="preserve"> array element MUST be specified in this record.</w:t>
      </w:r>
    </w:p>
    <w:tbl>
      <w:tblPr>
        <w:tblStyle w:val="Table-ShadedHeader"/>
        <w:tblW w:w="0" w:type="auto"/>
        <w:tblInd w:w="475" w:type="dxa"/>
        <w:tblLook w:val="04A0" w:firstRow="1" w:lastRow="0" w:firstColumn="1" w:lastColumn="0" w:noHBand="0" w:noVBand="1"/>
      </w:tblPr>
      <w:tblGrid>
        <w:gridCol w:w="1915"/>
        <w:gridCol w:w="6613"/>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lastRenderedPageBreak/>
              <w:t>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0x00000010 ≤ </w:t>
            </w:r>
            <w:r>
              <w:rPr>
                <w:i/>
              </w:rPr>
              <w:t>value</w:t>
            </w:r>
          </w:p>
        </w:tc>
        <w:tc>
          <w:tcPr>
            <w:tcW w:w="0" w:type="auto"/>
          </w:tcPr>
          <w:p w:rsidR="00632816" w:rsidRDefault="00512902">
            <w:pPr>
              <w:pStyle w:val="TableBodyText"/>
            </w:pPr>
            <w:r>
              <w:t xml:space="preserve">If the </w:t>
            </w:r>
            <w:r>
              <w:rPr>
                <w:b/>
              </w:rPr>
              <w:t>C</w:t>
            </w:r>
            <w:r>
              <w:t xml:space="preserve"> bit is set in the </w:t>
            </w:r>
            <w:r>
              <w:rPr>
                <w:b/>
              </w:rPr>
              <w:t>Flags</w:t>
            </w:r>
            <w:r>
              <w:t xml:space="preserve"> field, </w:t>
            </w:r>
            <w:r>
              <w:rPr>
                <w:b/>
              </w:rPr>
              <w:t>DataSize</w:t>
            </w:r>
            <w:r>
              <w:t xml:space="preserve"> MUST be computed as follows:</w:t>
            </w:r>
          </w:p>
          <w:p w:rsidR="00632816" w:rsidRDefault="00512902">
            <w:pPr>
              <w:pStyle w:val="Code"/>
            </w:pPr>
            <w:r>
              <w:t>DataSize = (Count * 0x00000008) + 0x00000008</w:t>
            </w:r>
          </w:p>
        </w:tc>
      </w:tr>
      <w:tr w:rsidR="00632816" w:rsidTr="00632816">
        <w:tc>
          <w:tcPr>
            <w:tcW w:w="0" w:type="auto"/>
          </w:tcPr>
          <w:p w:rsidR="00632816" w:rsidRDefault="00512902">
            <w:pPr>
              <w:pStyle w:val="TableBodyText"/>
            </w:pPr>
            <w:r>
              <w:t>0x00000018 ≤ </w:t>
            </w:r>
            <w:r>
              <w:rPr>
                <w:i/>
              </w:rPr>
              <w:t>value</w:t>
            </w:r>
          </w:p>
        </w:tc>
        <w:tc>
          <w:tcPr>
            <w:tcW w:w="0" w:type="auto"/>
          </w:tcPr>
          <w:p w:rsidR="00632816" w:rsidRDefault="00512902">
            <w:pPr>
              <w:pStyle w:val="TableBodyText"/>
            </w:pPr>
            <w:r>
              <w:t xml:space="preserve">If the </w:t>
            </w:r>
            <w:r>
              <w:rPr>
                <w:b/>
              </w:rPr>
              <w:t>C</w:t>
            </w:r>
            <w:r>
              <w:t xml:space="preserve"> bit is clear in the </w:t>
            </w:r>
            <w:r>
              <w:rPr>
                <w:b/>
              </w:rPr>
              <w:t>Flags</w:t>
            </w:r>
            <w:r>
              <w:t xml:space="preserve"> field, </w:t>
            </w:r>
            <w:r>
              <w:rPr>
                <w:b/>
              </w:rPr>
              <w:t>DataSize</w:t>
            </w:r>
            <w:r>
              <w:t xml:space="preserve"> MUST be computed as follows:</w:t>
            </w:r>
          </w:p>
          <w:p w:rsidR="00632816" w:rsidRDefault="00512902">
            <w:pPr>
              <w:pStyle w:val="Code"/>
            </w:pPr>
            <w:r>
              <w:t>DataSize = (Count * 0x00000010) + 0x00000008</w:t>
            </w:r>
          </w:p>
        </w:tc>
      </w:tr>
    </w:tbl>
    <w:p w:rsidR="00632816" w:rsidRDefault="00512902">
      <w:pPr>
        <w:pStyle w:val="Definition-Field"/>
      </w:pPr>
      <w:r>
        <w:rPr>
          <w:b/>
        </w:rPr>
        <w:t xml:space="preserve">BrushId (4 bytes): </w:t>
      </w:r>
      <w:r>
        <w:t xml:space="preserve">An unsigned integer that defines the brush, the content of which is determined by the </w:t>
      </w:r>
      <w:r>
        <w:rPr>
          <w:b/>
        </w:rPr>
        <w:t>S</w:t>
      </w:r>
      <w:r>
        <w:t xml:space="preserve"> bit in the </w:t>
      </w:r>
      <w:r>
        <w:rPr>
          <w:b/>
        </w:rPr>
        <w:t>Flags</w:t>
      </w:r>
      <w:r>
        <w:t xml:space="preserve"> field.</w:t>
      </w:r>
    </w:p>
    <w:p w:rsidR="00632816" w:rsidRDefault="00512902">
      <w:pPr>
        <w:pStyle w:val="Definition-Field"/>
      </w:pPr>
      <w:r>
        <w:rPr>
          <w:b/>
        </w:rPr>
        <w:t xml:space="preserve">Count (4 bytes): </w:t>
      </w:r>
      <w:r>
        <w:t xml:space="preserve">An unsigned integer that specifies the number of rectangles in the </w:t>
      </w:r>
      <w:r>
        <w:rPr>
          <w:b/>
        </w:rPr>
        <w:t>RectData</w:t>
      </w:r>
      <w:r>
        <w:t xml:space="preserve"> field.</w:t>
      </w:r>
    </w:p>
    <w:p w:rsidR="00632816" w:rsidRDefault="00512902">
      <w:pPr>
        <w:pStyle w:val="Definition-Field"/>
      </w:pPr>
      <w:r>
        <w:rPr>
          <w:b/>
        </w:rPr>
        <w:t xml:space="preserve">RectData (variable): </w:t>
      </w:r>
      <w:r>
        <w:t xml:space="preserve">An array of either an EmfPlusRect or EmfPlusRectF objects of </w:t>
      </w:r>
      <w:r>
        <w:rPr>
          <w:b/>
        </w:rPr>
        <w:t>Count</w:t>
      </w:r>
      <w:r>
        <w:t xml:space="preserve"> length that defines the rectangle data.</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4"/>
      </w:pPr>
      <w:bookmarkStart w:id="459" w:name="section_25183a76a71f46a1967077dae28e0027"/>
      <w:bookmarkStart w:id="460" w:name="_Toc164817501"/>
      <w:r>
        <w:t>EmfPlusFillRegion Record</w:t>
      </w:r>
      <w:bookmarkEnd w:id="459"/>
      <w:bookmarkEnd w:id="460"/>
      <w:r>
        <w:fldChar w:fldCharType="begin"/>
      </w:r>
      <w:r>
        <w:instrText xml:space="preserve"> XE "EmfPlusFillRegion packet"</w:instrText>
      </w:r>
      <w:r>
        <w:fldChar w:fldCharType="end"/>
      </w:r>
      <w:r>
        <w:fldChar w:fldCharType="begin"/>
      </w:r>
      <w:r>
        <w:instrText xml:space="preserve"> XE "EmfPlusFillRegion Record"</w:instrText>
      </w:r>
      <w:r>
        <w:fldChar w:fldCharType="end"/>
      </w:r>
    </w:p>
    <w:p w:rsidR="00632816" w:rsidRDefault="00512902">
      <w:r>
        <w:t>The EmfPlusFillRegion</w:t>
      </w:r>
      <w:r>
        <w:t xml:space="preserve"> record specifies filling the interior of a graphics </w:t>
      </w:r>
      <w:hyperlink w:anchor="gt_6f13fe5f-8747-4ae0-9375-814bf0528197">
        <w:r>
          <w:rPr>
            <w:rStyle w:val="HyperlinkGreen"/>
            <w:b/>
          </w:rPr>
          <w:t>region</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BrushId</w:t>
            </w:r>
          </w:p>
        </w:tc>
      </w:tr>
    </w:tbl>
    <w:p w:rsidR="00632816" w:rsidRDefault="00512902">
      <w:pPr>
        <w:pStyle w:val="Definition-Field"/>
      </w:pPr>
      <w:r>
        <w:rPr>
          <w:b/>
        </w:rPr>
        <w:t xml:space="preserve">Type (2 bytes): </w:t>
      </w:r>
      <w:r>
        <w:t xml:space="preserve">An unsigned integer that identifies this record type as EmfPlusFillRegion from the </w:t>
      </w:r>
      <w:hyperlink w:anchor="Section_abffcb711b31414fb032f1e00c57a48a" w:history="1">
        <w:r>
          <w:rPr>
            <w:rStyle w:val="Hyperlink"/>
          </w:rPr>
          <w:t>RecordType</w:t>
        </w:r>
      </w:hyperlink>
      <w:r>
        <w:t xml:space="preserve"> enumeration. The value MUST be 0x4013</w:t>
      </w:r>
    </w:p>
    <w:p w:rsidR="00632816" w:rsidRDefault="00512902">
      <w:pPr>
        <w:pStyle w:val="Definition-Field"/>
      </w:pPr>
      <w:r>
        <w:rPr>
          <w:b/>
        </w:rPr>
        <w:t xml:space="preserve">Flags (2 bytes): </w:t>
      </w:r>
      <w:r>
        <w:t xml:space="preserve">An unsigned integer that provides information </w:t>
      </w:r>
      <w:r>
        <w:t>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S</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S (1 bit): </w:t>
      </w:r>
      <w:r>
        <w:t xml:space="preserve">This bit specifies the type of data in the </w:t>
      </w:r>
      <w:r>
        <w:rPr>
          <w:b/>
        </w:rPr>
        <w:t>BrushId</w:t>
      </w:r>
      <w:r>
        <w:t xml:space="preserve"> field.</w:t>
      </w:r>
    </w:p>
    <w:p w:rsidR="00632816" w:rsidRDefault="00512902">
      <w:pPr>
        <w:pStyle w:val="Definition-Field2"/>
      </w:pPr>
      <w:r>
        <w:t xml:space="preserve">If set, </w:t>
      </w:r>
      <w:r>
        <w:rPr>
          <w:b/>
        </w:rPr>
        <w:t>BrushId</w:t>
      </w:r>
      <w:r>
        <w:t xml:space="preserve"> specifies a color as an </w:t>
      </w:r>
      <w:hyperlink w:anchor="Section_10284df90c5e48d09196c91c09de069f" w:history="1">
        <w:r>
          <w:rPr>
            <w:rStyle w:val="Hyperlink"/>
          </w:rPr>
          <w:t>EmfPlusARGB</w:t>
        </w:r>
      </w:hyperlink>
      <w:r>
        <w:t xml:space="preserve"> object. If clear, </w:t>
      </w:r>
      <w:r>
        <w:rPr>
          <w:b/>
        </w:rPr>
        <w:t>BrushId</w:t>
      </w:r>
      <w:r>
        <w:t xml:space="preserve"> contains the index of an </w:t>
      </w:r>
      <w:hyperlink w:anchor="Section_79c653fbbf014f878bd2eac1de71e140" w:history="1">
        <w:r>
          <w:rPr>
            <w:rStyle w:val="Hyperlink"/>
          </w:rPr>
          <w:t>EmfPlusBrush</w:t>
        </w:r>
      </w:hyperlink>
      <w:r>
        <w:t xml:space="preserve"> object in the </w:t>
      </w:r>
      <w:hyperlink w:anchor="Section_52fff99070494fffb6c63131ac024090" w:history="1">
        <w:r>
          <w:rPr>
            <w:rStyle w:val="Hyperlink"/>
          </w:rPr>
          <w:t>EMF+ Object Table</w:t>
        </w:r>
      </w:hyperlink>
      <w:r>
        <w:t>.</w:t>
      </w:r>
    </w:p>
    <w:p w:rsidR="00632816" w:rsidRDefault="00512902">
      <w:pPr>
        <w:pStyle w:val="Definition-Field"/>
        <w:ind w:left="720"/>
      </w:pPr>
      <w:r>
        <w:rPr>
          <w:b/>
        </w:rPr>
        <w:t xml:space="preserve">X (1 bit): </w:t>
      </w:r>
      <w:r>
        <w:t>Reserved and MUST be ignored.</w:t>
      </w:r>
    </w:p>
    <w:p w:rsidR="00632816" w:rsidRDefault="00512902">
      <w:pPr>
        <w:pStyle w:val="Definition-Field"/>
        <w:tabs>
          <w:tab w:val="left" w:pos="720"/>
        </w:tabs>
        <w:ind w:left="720"/>
      </w:pPr>
      <w:r>
        <w:rPr>
          <w:b/>
        </w:rPr>
        <w:lastRenderedPageBreak/>
        <w:t xml:space="preserve">ObjectId (1 byte): </w:t>
      </w:r>
      <w:r>
        <w:t xml:space="preserve">The index of the </w:t>
      </w:r>
      <w:hyperlink w:anchor="Section_3f8c4a6aa0af4ba28bb20d2f4569c493" w:history="1">
        <w:r>
          <w:rPr>
            <w:rStyle w:val="Hyperlink"/>
          </w:rPr>
          <w:t>EmfPlusRegion</w:t>
        </w:r>
      </w:hyperlink>
      <w:r>
        <w:t xml:space="preserve"> object to fill, in the EMF+ </w:t>
      </w:r>
      <w:r>
        <w:t>Object Table. The value MUST be zero to 63, inclusive.</w:t>
      </w:r>
    </w:p>
    <w:p w:rsidR="00632816" w:rsidRDefault="00512902">
      <w:pPr>
        <w:pStyle w:val="Definition-Field"/>
      </w:pPr>
      <w:r>
        <w:rPr>
          <w:b/>
        </w:rPr>
        <w:t xml:space="preserve">Size (4 bytes): </w:t>
      </w:r>
      <w:r>
        <w:t>An unsigned integer that specifies the 32-bit-aligned size of the entire record in bytes, including the 12-byte record header and record-specific data. For this record type, the value M</w:t>
      </w:r>
      <w:r>
        <w:t>UST be 0x00000010.</w:t>
      </w:r>
    </w:p>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0x00000004.</w:t>
      </w:r>
    </w:p>
    <w:p w:rsidR="00632816" w:rsidRDefault="00512902">
      <w:pPr>
        <w:pStyle w:val="Definition-Field"/>
      </w:pPr>
      <w:r>
        <w:rPr>
          <w:b/>
        </w:rPr>
        <w:t xml:space="preserve">BrushId (4 bytes): </w:t>
      </w:r>
      <w:r>
        <w:t>An unsigned integer that defines the b</w:t>
      </w:r>
      <w:r>
        <w:t xml:space="preserve">rush, the content of which is determined by the </w:t>
      </w:r>
      <w:r>
        <w:rPr>
          <w:b/>
        </w:rPr>
        <w:t>S</w:t>
      </w:r>
      <w:r>
        <w:t xml:space="preserve"> bit in the </w:t>
      </w:r>
      <w:r>
        <w:rPr>
          <w:b/>
        </w:rPr>
        <w:t>Flags</w:t>
      </w:r>
      <w:r>
        <w:t xml:space="preserve"> field.</w:t>
      </w:r>
    </w:p>
    <w:p w:rsidR="00632816" w:rsidRDefault="00512902">
      <w:r>
        <w:t xml:space="preserve">See section </w:t>
      </w:r>
      <w:hyperlink w:anchor="Section_f01d82beb19b418b96207ae1f2e1efd2" w:history="1">
        <w:r>
          <w:rPr>
            <w:rStyle w:val="Hyperlink"/>
          </w:rPr>
          <w:t>2.3.4</w:t>
        </w:r>
      </w:hyperlink>
      <w:r>
        <w:t xml:space="preserve"> for the specification of additional drawing record types.</w:t>
      </w:r>
    </w:p>
    <w:p w:rsidR="00632816" w:rsidRDefault="00512902">
      <w:pPr>
        <w:pStyle w:val="Heading3"/>
      </w:pPr>
      <w:bookmarkStart w:id="461" w:name="section_06811d6d272742e2b45e6adecbeb0c14"/>
      <w:bookmarkStart w:id="462" w:name="_Toc164817502"/>
      <w:r>
        <w:t>Object Record Types</w:t>
      </w:r>
      <w:bookmarkEnd w:id="461"/>
      <w:bookmarkEnd w:id="462"/>
      <w:r>
        <w:fldChar w:fldCharType="begin"/>
      </w:r>
      <w:r>
        <w:instrText xml:space="preserve"> XE "Object_Record_Types pa</w:instrText>
      </w:r>
      <w:r>
        <w:instrText>cket"</w:instrText>
      </w:r>
      <w:r>
        <w:fldChar w:fldCharType="end"/>
      </w:r>
    </w:p>
    <w:p w:rsidR="00632816" w:rsidRDefault="00512902">
      <w:r>
        <w:t xml:space="preserve">The Object Record Types define reusable graphics objects. The following are </w:t>
      </w:r>
      <w:hyperlink w:anchor="gt_41a5b58b-b050-4001-85ec-d6ed56379ee2">
        <w:r>
          <w:rPr>
            <w:rStyle w:val="HyperlinkGreen"/>
            <w:b/>
          </w:rPr>
          <w:t>EMF+</w:t>
        </w:r>
      </w:hyperlink>
      <w:r>
        <w:t xml:space="preserve"> object record types:</w:t>
      </w:r>
    </w:p>
    <w:tbl>
      <w:tblPr>
        <w:tblStyle w:val="Table-ShadedHeader"/>
        <w:tblW w:w="0" w:type="auto"/>
        <w:tblLook w:val="04A0" w:firstRow="1" w:lastRow="0" w:firstColumn="1" w:lastColumn="0" w:noHBand="0" w:noVBand="1"/>
      </w:tblPr>
      <w:tblGrid>
        <w:gridCol w:w="2311"/>
        <w:gridCol w:w="896"/>
        <w:gridCol w:w="512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EmfPlusObject</w:t>
            </w:r>
          </w:p>
        </w:tc>
        <w:tc>
          <w:tcPr>
            <w:tcW w:w="0" w:type="auto"/>
          </w:tcPr>
          <w:p w:rsidR="00632816" w:rsidRDefault="00512902">
            <w:pPr>
              <w:pStyle w:val="TableBodyText"/>
            </w:pPr>
            <w:hyperlink w:anchor="Section_978404e2c9944e60badecb6ab78e7ffc" w:history="1">
              <w:r>
                <w:rPr>
                  <w:rStyle w:val="Hyperlink"/>
                </w:rPr>
                <w:t>2.3.5.1</w:t>
              </w:r>
            </w:hyperlink>
          </w:p>
        </w:tc>
        <w:tc>
          <w:tcPr>
            <w:tcW w:w="0" w:type="auto"/>
          </w:tcPr>
          <w:p w:rsidR="00632816" w:rsidRDefault="00512902">
            <w:pPr>
              <w:pStyle w:val="TableBodyText"/>
            </w:pPr>
            <w:r>
              <w:t xml:space="preserve">Defines an object for use in graphics operations. </w:t>
            </w:r>
          </w:p>
        </w:tc>
      </w:tr>
      <w:tr w:rsidR="00632816" w:rsidTr="00632816">
        <w:tc>
          <w:tcPr>
            <w:tcW w:w="0" w:type="auto"/>
          </w:tcPr>
          <w:p w:rsidR="00632816" w:rsidRDefault="00512902">
            <w:pPr>
              <w:pStyle w:val="TableBodyText"/>
            </w:pPr>
            <w:r>
              <w:t>EmfPlusSerializableObject</w:t>
            </w:r>
          </w:p>
        </w:tc>
        <w:tc>
          <w:tcPr>
            <w:tcW w:w="0" w:type="auto"/>
          </w:tcPr>
          <w:p w:rsidR="00632816" w:rsidRDefault="00512902">
            <w:pPr>
              <w:pStyle w:val="TableBodyText"/>
            </w:pPr>
            <w:hyperlink w:anchor="Section_bbd49011152746be8fe6ccceecfd005f" w:history="1">
              <w:r>
                <w:rPr>
                  <w:rStyle w:val="Hyperlink"/>
                </w:rPr>
                <w:t>2.3.5.2</w:t>
              </w:r>
            </w:hyperlink>
          </w:p>
        </w:tc>
        <w:tc>
          <w:tcPr>
            <w:tcW w:w="0" w:type="auto"/>
          </w:tcPr>
          <w:p w:rsidR="00632816" w:rsidRDefault="00512902">
            <w:pPr>
              <w:pStyle w:val="TableBodyText"/>
            </w:pPr>
            <w:r>
              <w:t>Defines an object that has been serialized i</w:t>
            </w:r>
            <w:r>
              <w:t>nto a data buffer.</w:t>
            </w:r>
          </w:p>
        </w:tc>
      </w:tr>
    </w:tbl>
    <w:p w:rsidR="00632816" w:rsidRDefault="00512902">
      <w:r>
        <w:t>The generic structure of EMF+ object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w:t>
      </w:r>
      <w:r>
        <w:t>that identifies the record type. The object record types are listed below. See the table above for descriptions of these records.</w:t>
      </w:r>
    </w:p>
    <w:tbl>
      <w:tblPr>
        <w:tblStyle w:val="Table-ShadedHeader"/>
        <w:tblW w:w="0" w:type="auto"/>
        <w:tblInd w:w="475" w:type="dxa"/>
        <w:tblLook w:val="04A0" w:firstRow="1" w:lastRow="0" w:firstColumn="1" w:lastColumn="0" w:noHBand="0" w:noVBand="1"/>
      </w:tblPr>
      <w:tblGrid>
        <w:gridCol w:w="2311"/>
        <w:gridCol w:w="83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EmfPlusObject</w:t>
            </w:r>
          </w:p>
        </w:tc>
        <w:tc>
          <w:tcPr>
            <w:tcW w:w="0" w:type="auto"/>
          </w:tcPr>
          <w:p w:rsidR="00632816" w:rsidRDefault="00512902">
            <w:pPr>
              <w:pStyle w:val="TableBodyText"/>
            </w:pPr>
            <w:r>
              <w:t>0x4008</w:t>
            </w:r>
          </w:p>
        </w:tc>
      </w:tr>
      <w:tr w:rsidR="00632816" w:rsidTr="00632816">
        <w:tc>
          <w:tcPr>
            <w:tcW w:w="0" w:type="auto"/>
          </w:tcPr>
          <w:p w:rsidR="00632816" w:rsidRDefault="00512902">
            <w:pPr>
              <w:pStyle w:val="TableBodyText"/>
            </w:pPr>
            <w:r>
              <w:t>EmfPlusSerializableObject</w:t>
            </w:r>
          </w:p>
        </w:tc>
        <w:tc>
          <w:tcPr>
            <w:tcW w:w="0" w:type="auto"/>
          </w:tcPr>
          <w:p w:rsidR="00632816" w:rsidRDefault="00512902">
            <w:pPr>
              <w:pStyle w:val="TableBodyText"/>
            </w:pPr>
            <w:r>
              <w:t>0x4038</w:t>
            </w:r>
          </w:p>
        </w:tc>
      </w:tr>
    </w:tbl>
    <w:p w:rsidR="00632816" w:rsidRDefault="00512902">
      <w:pPr>
        <w:pStyle w:val="Definition-Field"/>
      </w:pPr>
      <w:r>
        <w:rPr>
          <w:b/>
        </w:rPr>
        <w:t xml:space="preserve">Flags (2 bytes): </w:t>
      </w:r>
      <w:r>
        <w:t>An unsigned integer that contains informa</w:t>
      </w:r>
      <w:r>
        <w:t>tion for some records on how the operation is to be performed and on the structure of the record.</w:t>
      </w:r>
    </w:p>
    <w:p w:rsidR="00632816" w:rsidRDefault="00512902">
      <w:pPr>
        <w:pStyle w:val="Definition-Field"/>
      </w:pPr>
      <w:r>
        <w:rPr>
          <w:b/>
        </w:rPr>
        <w:t xml:space="preserve">Size (4 bytes): </w:t>
      </w:r>
      <w:r>
        <w:t>An unsigned integer that defines the 32-bit-aligned size of the entire record in bytes, including the 12-byte record header and the record-spe</w:t>
      </w:r>
      <w:r>
        <w:t>cific data.</w:t>
      </w:r>
    </w:p>
    <w:p w:rsidR="00632816" w:rsidRDefault="00512902">
      <w:pPr>
        <w:pStyle w:val="Definition-Field"/>
      </w:pPr>
      <w:r>
        <w:rPr>
          <w:b/>
        </w:rPr>
        <w:lastRenderedPageBreak/>
        <w:t xml:space="preserve">DataSize (4 bytes): </w:t>
      </w:r>
      <w:r>
        <w:t xml:space="preserve">An unsigned integer that defines the 32-bit-aligned number of bytes of data in the </w:t>
      </w:r>
      <w:r>
        <w:rPr>
          <w:b/>
        </w:rPr>
        <w:t>RecordData</w:t>
      </w:r>
      <w:r>
        <w:t xml:space="preserve"> field that follows. This number does not include the 12-byte record header.</w:t>
      </w:r>
    </w:p>
    <w:p w:rsidR="00632816" w:rsidRDefault="00512902">
      <w:pPr>
        <w:pStyle w:val="Definition-Field"/>
      </w:pPr>
      <w:r>
        <w:rPr>
          <w:b/>
        </w:rPr>
        <w:t xml:space="preserve">RecordData (variable): </w:t>
      </w:r>
      <w:r>
        <w:t xml:space="preserve">An optional, variable-length </w:t>
      </w:r>
      <w:r>
        <w:t>array of bytes that, if present, defines the data specific to individual records. For specifications of the additional information, if any, which is contained within this field, see individual record definitions.</w:t>
      </w:r>
    </w:p>
    <w:p w:rsidR="00632816" w:rsidRDefault="00512902">
      <w:pPr>
        <w:pStyle w:val="Heading4"/>
      </w:pPr>
      <w:bookmarkStart w:id="463" w:name="section_978404e2c9944e60badecb6ab78e7ffc"/>
      <w:bookmarkStart w:id="464" w:name="_Toc164817503"/>
      <w:r>
        <w:t>EmfPlusObject Record</w:t>
      </w:r>
      <w:bookmarkEnd w:id="463"/>
      <w:bookmarkEnd w:id="464"/>
      <w:r>
        <w:fldChar w:fldCharType="begin"/>
      </w:r>
      <w:r>
        <w:instrText xml:space="preserve"> XE "EmfPlusObject pack</w:instrText>
      </w:r>
      <w:r>
        <w:instrText>et"</w:instrText>
      </w:r>
      <w:r>
        <w:fldChar w:fldCharType="end"/>
      </w:r>
      <w:r>
        <w:fldChar w:fldCharType="begin"/>
      </w:r>
      <w:r>
        <w:instrText xml:space="preserve"> XE "EmfPlusObject Record"</w:instrText>
      </w:r>
      <w:r>
        <w:fldChar w:fldCharType="end"/>
      </w:r>
    </w:p>
    <w:p w:rsidR="00632816" w:rsidRDefault="00512902">
      <w:r>
        <w:t xml:space="preserve">The EmfPlusObject record specifies an object for use in graphics operations. The object definition can span multiple records, which is indicated by the value of the </w:t>
      </w:r>
      <w:r>
        <w:rPr>
          <w:b/>
        </w:rPr>
        <w:t>Flags</w:t>
      </w:r>
      <w:r>
        <w:t xml:space="preserve">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TotalObjectSize (optional)</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ObjectData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defines this record type as EmfPlusObject from the </w:t>
      </w:r>
      <w:hyperlink w:anchor="Section_abffcb711b31414fb032f1e00c57a48a" w:history="1">
        <w:r>
          <w:rPr>
            <w:rStyle w:val="Hyperlink"/>
          </w:rPr>
          <w:t>RecordType</w:t>
        </w:r>
      </w:hyperlink>
      <w:r>
        <w:t xml:space="preserve"> enumeration. The value MUST be 0x4008.</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C</w:t>
            </w:r>
          </w:p>
        </w:tc>
        <w:tc>
          <w:tcPr>
            <w:tcW w:w="1890" w:type="dxa"/>
            <w:gridSpan w:val="7"/>
          </w:tcPr>
          <w:p w:rsidR="00632816" w:rsidRDefault="00512902">
            <w:pPr>
              <w:pStyle w:val="PacketDiagramBodyText"/>
            </w:pPr>
            <w:r>
              <w:t>ObjectType</w:t>
            </w:r>
          </w:p>
        </w:tc>
        <w:tc>
          <w:tcPr>
            <w:tcW w:w="2160" w:type="dxa"/>
            <w:gridSpan w:val="8"/>
          </w:tcPr>
          <w:p w:rsidR="00632816" w:rsidRDefault="00512902">
            <w:pPr>
              <w:pStyle w:val="PacketDiagramBodyText"/>
            </w:pPr>
            <w:r>
              <w:t>ObjectID</w:t>
            </w:r>
          </w:p>
        </w:tc>
      </w:tr>
    </w:tbl>
    <w:p w:rsidR="00632816" w:rsidRDefault="00512902">
      <w:pPr>
        <w:pStyle w:val="Definition-Field"/>
        <w:ind w:left="720"/>
      </w:pPr>
      <w:r>
        <w:rPr>
          <w:b/>
        </w:rPr>
        <w:t xml:space="preserve">C (1 bit): </w:t>
      </w:r>
      <w:r>
        <w:t>Indicates that the object definition continues on in the next EmfPlusObject record. This flag is never set in the final record that defines the object.</w:t>
      </w:r>
    </w:p>
    <w:p w:rsidR="00632816" w:rsidRDefault="00512902">
      <w:pPr>
        <w:pStyle w:val="Definition-Field"/>
        <w:ind w:left="720"/>
      </w:pPr>
      <w:r>
        <w:rPr>
          <w:b/>
        </w:rPr>
        <w:t xml:space="preserve">ObjectType (7 bits): </w:t>
      </w:r>
      <w:r>
        <w:t xml:space="preserve">The type of object to be created by this record, from the </w:t>
      </w:r>
      <w:hyperlink w:anchor="Section_8548447790eb4fb8bf454923e2f49daf" w:history="1">
        <w:r>
          <w:rPr>
            <w:rStyle w:val="Hyperlink"/>
          </w:rPr>
          <w:t>ObjectType</w:t>
        </w:r>
      </w:hyperlink>
      <w:r>
        <w:t xml:space="preserve"> enumeration.</w:t>
      </w:r>
    </w:p>
    <w:p w:rsidR="00632816" w:rsidRDefault="00512902">
      <w:pPr>
        <w:pStyle w:val="Definition-Field"/>
        <w:ind w:left="720"/>
      </w:pPr>
      <w:r>
        <w:rPr>
          <w:b/>
        </w:rPr>
        <w:t xml:space="preserve">ObjectID (1 byte): </w:t>
      </w:r>
      <w:r>
        <w:t xml:space="preserve">The index in the </w:t>
      </w:r>
      <w:hyperlink w:anchor="Section_52fff99070494fffb6c63131ac024090" w:history="1">
        <w:r>
          <w:rPr>
            <w:rStyle w:val="Hyperlink"/>
          </w:rPr>
          <w:t>EMF+ Object Table</w:t>
        </w:r>
      </w:hyperlink>
      <w:r>
        <w:t xml:space="preserve"> to associate with the object created by this record. The value MUST be zero to 63, inclusive.</w:t>
      </w:r>
    </w:p>
    <w:p w:rsidR="00632816" w:rsidRDefault="00512902">
      <w:pPr>
        <w:pStyle w:val="Definition-Field"/>
      </w:pPr>
      <w:r>
        <w:rPr>
          <w:b/>
        </w:rPr>
        <w:t xml:space="preserve">Size (4 bytes): </w:t>
      </w:r>
      <w:r>
        <w:t>An unsigned integer that specifies the 32-bit-aligned size of the enti</w:t>
      </w:r>
      <w:r>
        <w:t>re record in bytes, including the 12-byte record header and the record-specific buffer data.</w:t>
      </w:r>
    </w:p>
    <w:p w:rsidR="00632816" w:rsidRDefault="00512902">
      <w:pPr>
        <w:pStyle w:val="Definition-Field"/>
      </w:pPr>
      <w:r>
        <w:rPr>
          <w:b/>
        </w:rPr>
        <w:t xml:space="preserve">TotalObjectSize (4 bytes): </w:t>
      </w:r>
      <w:r>
        <w:t xml:space="preserve">If the record is continuable, when the continue bit is set, this field will be present. Continuing objects have multiple </w:t>
      </w:r>
      <w:hyperlink w:anchor="Section_229f98d8c19a464e80cc2cb96aba1d71" w:history="1">
        <w:r>
          <w:rPr>
            <w:rStyle w:val="Hyperlink"/>
          </w:rPr>
          <w:t>EMF+ records</w:t>
        </w:r>
      </w:hyperlink>
      <w:r>
        <w:t xml:space="preserve"> starting with EmfPlusContineudObjectRecord.  Each EmfPlusContinuedObjectRecord will contain a </w:t>
      </w:r>
      <w:r>
        <w:rPr>
          <w:b/>
        </w:rPr>
        <w:t>TotalObjectSize</w:t>
      </w:r>
      <w:r>
        <w:t xml:space="preserve">.  Once </w:t>
      </w:r>
      <w:r>
        <w:rPr>
          <w:b/>
        </w:rPr>
        <w:t>TotalObjectSize</w:t>
      </w:r>
      <w:r>
        <w:t xml:space="preserve"> number of bytes has been read, the next </w:t>
      </w:r>
      <w:hyperlink w:anchor="Section_f5865a6dde4249bda18174ecb2956702" w:history="1">
        <w:r>
          <w:t>EMF+ record</w:t>
        </w:r>
      </w:hyperlink>
      <w:r>
        <w:t xml:space="preserve"> will not be treated as part of the continuing object.</w:t>
      </w:r>
    </w:p>
    <w:p w:rsidR="00632816" w:rsidRDefault="00512902">
      <w:pPr>
        <w:pStyle w:val="Definition-Field"/>
      </w:pPr>
      <w:r>
        <w:rPr>
          <w:b/>
        </w:rPr>
        <w:lastRenderedPageBreak/>
        <w:t xml:space="preserve">DataSize (4 bytes): </w:t>
      </w:r>
      <w:r>
        <w:t>An unsigned integer that specifies the 32-bit-aligned number of bytes of data in the record-specific data that follows. This number doe</w:t>
      </w:r>
      <w:r>
        <w:t>s not include the size of the invariant part of this record. For this record type, the value varies based on the size of object.</w:t>
      </w:r>
    </w:p>
    <w:p w:rsidR="00632816" w:rsidRDefault="00512902">
      <w:pPr>
        <w:pStyle w:val="Definition-Field"/>
      </w:pPr>
      <w:r>
        <w:rPr>
          <w:b/>
        </w:rPr>
        <w:t xml:space="preserve">ObjectData (variable): </w:t>
      </w:r>
      <w:r>
        <w:t xml:space="preserve">An array of bytes that contains data for the type of object specified in the </w:t>
      </w:r>
      <w:r>
        <w:rPr>
          <w:b/>
        </w:rPr>
        <w:t>Flags</w:t>
      </w:r>
      <w:r>
        <w:t xml:space="preserve"> field. The content an</w:t>
      </w:r>
      <w:r>
        <w:t xml:space="preserve">d format of the data can be different for each object type. See the individual object definitions in section </w:t>
      </w:r>
      <w:hyperlink w:anchor="Section_2b930b6cb55b4912a1aebd6f2a4239b9" w:history="1">
        <w:r>
          <w:rPr>
            <w:rStyle w:val="Hyperlink"/>
          </w:rPr>
          <w:t>2.2.1</w:t>
        </w:r>
      </w:hyperlink>
      <w:r>
        <w:t xml:space="preserve"> for additional information.</w:t>
      </w:r>
    </w:p>
    <w:p w:rsidR="00632816" w:rsidRDefault="00512902">
      <w:r>
        <w:t>The EmfPlusObject record is generic; it is used for a</w:t>
      </w:r>
      <w:r>
        <w:t xml:space="preserve">ll types of objects. Values that are specific to particular object types are contained in the </w:t>
      </w:r>
      <w:r>
        <w:rPr>
          <w:b/>
        </w:rPr>
        <w:t>ObjectData</w:t>
      </w:r>
      <w:r>
        <w:t xml:space="preserve"> field. A conceptual model for managing graphics objects is described in Managing Graphics Objects.</w:t>
      </w:r>
    </w:p>
    <w:p w:rsidR="00632816" w:rsidRDefault="00512902">
      <w:r>
        <w:t xml:space="preserve">See section </w:t>
      </w:r>
      <w:hyperlink w:anchor="Section_06811d6d272742e2b45e6adecbeb0c14" w:history="1">
        <w:r>
          <w:rPr>
            <w:rStyle w:val="Hyperlink"/>
          </w:rPr>
          <w:t>2.3.5</w:t>
        </w:r>
      </w:hyperlink>
      <w:r>
        <w:t xml:space="preserve"> for the specification of additional object record types.</w:t>
      </w:r>
    </w:p>
    <w:p w:rsidR="00632816" w:rsidRDefault="00512902">
      <w:pPr>
        <w:pStyle w:val="Heading4"/>
      </w:pPr>
      <w:bookmarkStart w:id="465" w:name="section_bbd49011152746be8fe6ccceecfd005f"/>
      <w:bookmarkStart w:id="466" w:name="_Toc164817504"/>
      <w:r>
        <w:t>EmfPlusSerializableObject Record</w:t>
      </w:r>
      <w:bookmarkEnd w:id="465"/>
      <w:bookmarkEnd w:id="466"/>
      <w:r>
        <w:fldChar w:fldCharType="begin"/>
      </w:r>
      <w:r>
        <w:instrText xml:space="preserve"> XE "EmfPlusSerializableObject packet"</w:instrText>
      </w:r>
      <w:r>
        <w:fldChar w:fldCharType="end"/>
      </w:r>
      <w:r>
        <w:fldChar w:fldCharType="begin"/>
      </w:r>
      <w:r>
        <w:instrText xml:space="preserve"> XE "EmfPlusSerializableObject Record"</w:instrText>
      </w:r>
      <w:r>
        <w:fldChar w:fldCharType="end"/>
      </w:r>
    </w:p>
    <w:p w:rsidR="00632816" w:rsidRDefault="00512902">
      <w:r>
        <w:t xml:space="preserve">The EmfPlusSerializableObject record defines an </w:t>
      </w:r>
      <w:hyperlink w:anchor="gt_1afe00df-55e1-463d-8cbc-64056e31660a">
        <w:r>
          <w:rPr>
            <w:rStyle w:val="HyperlinkGreen"/>
            <w:b/>
          </w:rPr>
          <w:t>image effects</w:t>
        </w:r>
      </w:hyperlink>
      <w:r>
        <w:t xml:space="preserve"> parameter block that has been serialized into a data buffer.</w:t>
      </w:r>
      <w:bookmarkStart w:id="467"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467"/>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 xml:space="preserve">ObjectGUID </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BufferSize</w:t>
            </w:r>
          </w:p>
        </w:tc>
      </w:tr>
      <w:tr w:rsidR="00632816" w:rsidTr="00632816">
        <w:trPr>
          <w:trHeight w:hRule="exact" w:val="490"/>
        </w:trPr>
        <w:tc>
          <w:tcPr>
            <w:tcW w:w="8640" w:type="dxa"/>
            <w:gridSpan w:val="32"/>
          </w:tcPr>
          <w:p w:rsidR="00632816" w:rsidRDefault="00512902">
            <w:pPr>
              <w:pStyle w:val="PacketDiagramBodyText"/>
            </w:pPr>
            <w:r>
              <w:t>Buffer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EmfPlusSerializableObject from the </w:t>
      </w:r>
      <w:hyperlink w:anchor="Section_abffcb711b31414fb032f1e00c57a48a" w:history="1">
        <w:r>
          <w:rPr>
            <w:rStyle w:val="Hyperlink"/>
          </w:rPr>
          <w:t>RecordType</w:t>
        </w:r>
      </w:hyperlink>
      <w:r>
        <w:t xml:space="preserve"> enumeration. The value MUST be 0x4038.</w:t>
      </w:r>
    </w:p>
    <w:p w:rsidR="00632816" w:rsidRDefault="00512902">
      <w:pPr>
        <w:pStyle w:val="Definition-Field"/>
      </w:pPr>
      <w:r>
        <w:rPr>
          <w:b/>
        </w:rPr>
        <w:t xml:space="preserve">Flags (2 bytes): </w:t>
      </w:r>
      <w:r>
        <w:t>An unsigned integer that is not used. This field SHOULD be set to zero and MUST be ignored upon receipt.</w:t>
      </w:r>
    </w:p>
    <w:p w:rsidR="00632816" w:rsidRDefault="00512902">
      <w:pPr>
        <w:pStyle w:val="Definition-Field"/>
      </w:pPr>
      <w:r>
        <w:rPr>
          <w:b/>
        </w:rPr>
        <w:t xml:space="preserve">Size (4 bytes): </w:t>
      </w:r>
      <w:r>
        <w:t>An unsigne</w:t>
      </w:r>
      <w:r>
        <w:t>d integer that specifies the 32-bit-aligned number of bytes in the entire record, including the 12-byte record header and record-specific data. For this record type, the value MUST be computed as follows:</w:t>
      </w:r>
    </w:p>
    <w:p w:rsidR="00632816" w:rsidRDefault="00512902">
      <w:pPr>
        <w:pStyle w:val="Code"/>
      </w:pPr>
      <w:r>
        <w:t>Size = BufferSize + 0x00000020</w:t>
      </w:r>
    </w:p>
    <w:p w:rsidR="00632816" w:rsidRDefault="00512902">
      <w:pPr>
        <w:pStyle w:val="Definition-Field"/>
      </w:pPr>
      <w:r>
        <w:rPr>
          <w:b/>
        </w:rPr>
        <w:lastRenderedPageBreak/>
        <w:t xml:space="preserve">DataSize (4 bytes): </w:t>
      </w:r>
      <w:r>
        <w:t>An unsigned integer that specifies the 32-bit-aligned number of bytes of record-specific data that follows. For this record type, the value MUST be computed as follows:</w:t>
      </w:r>
    </w:p>
    <w:p w:rsidR="00632816" w:rsidRDefault="00512902">
      <w:pPr>
        <w:pStyle w:val="Code"/>
      </w:pPr>
      <w:r>
        <w:t>DataSize = BufferSize + 0x00000014</w:t>
      </w:r>
    </w:p>
    <w:p w:rsidR="00632816" w:rsidRDefault="00512902">
      <w:pPr>
        <w:pStyle w:val="Definition-Field"/>
      </w:pPr>
      <w:r>
        <w:rPr>
          <w:b/>
        </w:rPr>
        <w:t xml:space="preserve">ObjectGUID (16 bytes): </w:t>
      </w:r>
      <w:r>
        <w:t xml:space="preserve">The </w:t>
      </w:r>
      <w:hyperlink w:anchor="gt_f49694cc-c350-462d-ab8e-816f0103c6c1">
        <w:r>
          <w:rPr>
            <w:rStyle w:val="HyperlinkGreen"/>
            <w:b/>
          </w:rPr>
          <w:t>GUID</w:t>
        </w:r>
      </w:hyperlink>
      <w:r>
        <w:t xml:space="preserve"> packet representation value (</w:t>
      </w:r>
      <w:hyperlink r:id="rId76" w:anchor="Section_cca2742956894a16b2b49325d93e4ba2">
        <w:r>
          <w:rPr>
            <w:rStyle w:val="Hyperlink"/>
          </w:rPr>
          <w:t>[MS-DTYP]</w:t>
        </w:r>
      </w:hyperlink>
      <w:r>
        <w:t xml:space="preserve"> section 2.3.4.2) for the image effect. This MUST correspond to one of the </w:t>
      </w:r>
      <w:hyperlink w:anchor="Section_18f3cb09879342e19337b24794d4223c" w:history="1">
        <w:r>
          <w:rPr>
            <w:rStyle w:val="Hyperlink"/>
          </w:rPr>
          <w:t>ImageEffects</w:t>
        </w:r>
      </w:hyperlink>
      <w:r>
        <w:t xml:space="preserve"> identifiers.</w:t>
      </w:r>
    </w:p>
    <w:p w:rsidR="00632816" w:rsidRDefault="00512902">
      <w:pPr>
        <w:pStyle w:val="Definition-Field"/>
      </w:pPr>
      <w:r>
        <w:rPr>
          <w:b/>
        </w:rPr>
        <w:t xml:space="preserve">BufferSize (4 bytes): </w:t>
      </w:r>
      <w:r>
        <w:t xml:space="preserve">An unsigned integer that specifies the size in bytes of the 32-bit-aligned </w:t>
      </w:r>
      <w:r>
        <w:rPr>
          <w:b/>
        </w:rPr>
        <w:t>Buffer</w:t>
      </w:r>
      <w:r>
        <w:t xml:space="preserve"> field.</w:t>
      </w:r>
    </w:p>
    <w:p w:rsidR="00632816" w:rsidRDefault="00512902">
      <w:pPr>
        <w:pStyle w:val="Definition-Field"/>
      </w:pPr>
      <w:r>
        <w:rPr>
          <w:b/>
        </w:rPr>
        <w:t xml:space="preserve">Buffer (variable): </w:t>
      </w:r>
      <w:r>
        <w:t xml:space="preserve">An array of </w:t>
      </w:r>
      <w:r>
        <w:rPr>
          <w:b/>
        </w:rPr>
        <w:t>BufferSize</w:t>
      </w:r>
      <w:r>
        <w:t xml:space="preserve"> bytes that contain </w:t>
      </w:r>
      <w:r>
        <w:t xml:space="preserve">the serialized image effects parameter block that corresponds to the GUID in the </w:t>
      </w:r>
      <w:r>
        <w:rPr>
          <w:b/>
        </w:rPr>
        <w:t>ObjectGUID</w:t>
      </w:r>
      <w:r>
        <w:t xml:space="preserve"> field. This MUST be one of the </w:t>
      </w:r>
      <w:hyperlink w:anchor="Section_7a07343fad4847ed860281bc85e91fc8" w:history="1">
        <w:r>
          <w:rPr>
            <w:rStyle w:val="Hyperlink"/>
          </w:rPr>
          <w:t>Image Effects</w:t>
        </w:r>
      </w:hyperlink>
      <w:r>
        <w:t xml:space="preserve"> objects.</w:t>
      </w:r>
    </w:p>
    <w:p w:rsidR="00632816" w:rsidRDefault="00512902">
      <w:r>
        <w:t xml:space="preserve">See section </w:t>
      </w:r>
      <w:hyperlink w:anchor="Section_06811d6d272742e2b45e6adecbeb0c14" w:history="1">
        <w:r>
          <w:rPr>
            <w:rStyle w:val="Hyperlink"/>
          </w:rPr>
          <w:t>2.3.5</w:t>
        </w:r>
      </w:hyperlink>
      <w:r>
        <w:t xml:space="preserve"> for the specification of additional object record types.</w:t>
      </w:r>
    </w:p>
    <w:p w:rsidR="00632816" w:rsidRDefault="00512902">
      <w:pPr>
        <w:pStyle w:val="Heading3"/>
      </w:pPr>
      <w:bookmarkStart w:id="468" w:name="section_5df4ef02389541a3aa0ea8f4b8b31e4e"/>
      <w:bookmarkStart w:id="469" w:name="_Toc164817505"/>
      <w:r>
        <w:t>Property Record Types</w:t>
      </w:r>
      <w:bookmarkEnd w:id="468"/>
      <w:bookmarkEnd w:id="469"/>
      <w:r>
        <w:fldChar w:fldCharType="begin"/>
      </w:r>
      <w:r>
        <w:instrText xml:space="preserve"> XE "Property_Record_Types packet"</w:instrText>
      </w:r>
      <w:r>
        <w:fldChar w:fldCharType="end"/>
      </w:r>
    </w:p>
    <w:p w:rsidR="00632816" w:rsidRDefault="00512902">
      <w:r>
        <w:rPr>
          <w:b/>
        </w:rPr>
        <w:t>Property Record Types</w:t>
      </w:r>
      <w:r>
        <w:t xml:space="preserve"> specify properties of the </w:t>
      </w:r>
      <w:hyperlink w:anchor="gt_32591a2b-a9d0-4ccf-a5b8-7177e1ea8d45">
        <w:r>
          <w:rPr>
            <w:rStyle w:val="HyperlinkGreen"/>
            <w:b/>
          </w:rPr>
          <w:t>pla</w:t>
        </w:r>
        <w:r>
          <w:rPr>
            <w:rStyle w:val="HyperlinkGreen"/>
            <w:b/>
          </w:rPr>
          <w:t>yback device context</w:t>
        </w:r>
      </w:hyperlink>
      <w:r>
        <w:t xml:space="preserve">. The following are </w:t>
      </w:r>
      <w:hyperlink w:anchor="gt_41a5b58b-b050-4001-85ec-d6ed56379ee2">
        <w:r>
          <w:rPr>
            <w:rStyle w:val="HyperlinkGreen"/>
            <w:b/>
          </w:rPr>
          <w:t>EMF+</w:t>
        </w:r>
      </w:hyperlink>
      <w:r>
        <w:t xml:space="preserve"> property record types:</w:t>
      </w:r>
    </w:p>
    <w:tbl>
      <w:tblPr>
        <w:tblStyle w:val="Table-ShadedHeader"/>
        <w:tblW w:w="0" w:type="auto"/>
        <w:tblLook w:val="04A0" w:firstRow="1" w:lastRow="0" w:firstColumn="1" w:lastColumn="0" w:noHBand="0" w:noVBand="1"/>
      </w:tblPr>
      <w:tblGrid>
        <w:gridCol w:w="2702"/>
        <w:gridCol w:w="896"/>
        <w:gridCol w:w="5877"/>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EmfPlusSetAntiAliasMode</w:t>
            </w:r>
          </w:p>
        </w:tc>
        <w:tc>
          <w:tcPr>
            <w:tcW w:w="0" w:type="auto"/>
          </w:tcPr>
          <w:p w:rsidR="00632816" w:rsidRDefault="00512902">
            <w:pPr>
              <w:pStyle w:val="TableBodyText"/>
            </w:pPr>
            <w:hyperlink w:anchor="Section_83b32511b0934e26adf71538df304265" w:history="1">
              <w:r>
                <w:rPr>
                  <w:rStyle w:val="Hyperlink"/>
                </w:rPr>
                <w:t>2.3.6.1</w:t>
              </w:r>
            </w:hyperlink>
          </w:p>
        </w:tc>
        <w:tc>
          <w:tcPr>
            <w:tcW w:w="0" w:type="auto"/>
          </w:tcPr>
          <w:p w:rsidR="00632816" w:rsidRDefault="00512902">
            <w:pPr>
              <w:pStyle w:val="TableBodyText"/>
            </w:pPr>
            <w:r>
              <w:t xml:space="preserve">Sets the </w:t>
            </w:r>
            <w:hyperlink w:anchor="gt_1c163159-5835-4f3b-b6bf-518ad8eba532">
              <w:r>
                <w:rPr>
                  <w:rStyle w:val="HyperlinkGreen"/>
                  <w:b/>
                </w:rPr>
                <w:t>anti-aliasing</w:t>
              </w:r>
            </w:hyperlink>
            <w:r>
              <w:t xml:space="preserve"> mode for text output.</w:t>
            </w:r>
          </w:p>
        </w:tc>
      </w:tr>
      <w:tr w:rsidR="00632816" w:rsidTr="00632816">
        <w:tc>
          <w:tcPr>
            <w:tcW w:w="0" w:type="auto"/>
          </w:tcPr>
          <w:p w:rsidR="00632816" w:rsidRDefault="00512902">
            <w:pPr>
              <w:pStyle w:val="TableBodyText"/>
            </w:pPr>
            <w:r>
              <w:t>EmfPlusSetCompositingMode</w:t>
            </w:r>
          </w:p>
        </w:tc>
        <w:tc>
          <w:tcPr>
            <w:tcW w:w="0" w:type="auto"/>
          </w:tcPr>
          <w:p w:rsidR="00632816" w:rsidRDefault="00512902">
            <w:pPr>
              <w:pStyle w:val="TableBodyText"/>
            </w:pPr>
            <w:hyperlink w:anchor="Section_d7ace3ef20924e9489da103ac3f9ac5f" w:history="1">
              <w:r>
                <w:rPr>
                  <w:rStyle w:val="Hyperlink"/>
                </w:rPr>
                <w:t>2.3.6.2</w:t>
              </w:r>
            </w:hyperlink>
          </w:p>
        </w:tc>
        <w:tc>
          <w:tcPr>
            <w:tcW w:w="0" w:type="auto"/>
          </w:tcPr>
          <w:p w:rsidR="00632816" w:rsidRDefault="00512902">
            <w:pPr>
              <w:pStyle w:val="TableBodyText"/>
            </w:pPr>
            <w:r>
              <w:t>Sets how source colors are combined with background co</w:t>
            </w:r>
            <w:r>
              <w:t>lors.</w:t>
            </w:r>
          </w:p>
        </w:tc>
      </w:tr>
      <w:tr w:rsidR="00632816" w:rsidTr="00632816">
        <w:tc>
          <w:tcPr>
            <w:tcW w:w="0" w:type="auto"/>
          </w:tcPr>
          <w:p w:rsidR="00632816" w:rsidRDefault="00512902">
            <w:pPr>
              <w:pStyle w:val="TableBodyText"/>
            </w:pPr>
            <w:r>
              <w:t>EmfPlusSetCompositingQuality</w:t>
            </w:r>
          </w:p>
        </w:tc>
        <w:tc>
          <w:tcPr>
            <w:tcW w:w="0" w:type="auto"/>
          </w:tcPr>
          <w:p w:rsidR="00632816" w:rsidRDefault="00512902">
            <w:pPr>
              <w:pStyle w:val="TableBodyText"/>
            </w:pPr>
            <w:hyperlink w:anchor="Section_99e4d432526e4fcf872cd0be6a6ffbfd" w:history="1">
              <w:r>
                <w:rPr>
                  <w:rStyle w:val="Hyperlink"/>
                </w:rPr>
                <w:t>2.3.6.3</w:t>
              </w:r>
            </w:hyperlink>
          </w:p>
        </w:tc>
        <w:tc>
          <w:tcPr>
            <w:tcW w:w="0" w:type="auto"/>
          </w:tcPr>
          <w:p w:rsidR="00632816" w:rsidRDefault="00512902">
            <w:pPr>
              <w:pStyle w:val="TableBodyText"/>
            </w:pPr>
            <w:r>
              <w:t>Sets the desired level of quality for creating composite images from multiple objects.</w:t>
            </w:r>
          </w:p>
        </w:tc>
      </w:tr>
      <w:tr w:rsidR="00632816" w:rsidTr="00632816">
        <w:tc>
          <w:tcPr>
            <w:tcW w:w="0" w:type="auto"/>
          </w:tcPr>
          <w:p w:rsidR="00632816" w:rsidRDefault="00512902">
            <w:pPr>
              <w:pStyle w:val="TableBodyText"/>
            </w:pPr>
            <w:r>
              <w:t>EmfPlusSetInterpolationMode</w:t>
            </w:r>
          </w:p>
        </w:tc>
        <w:tc>
          <w:tcPr>
            <w:tcW w:w="0" w:type="auto"/>
          </w:tcPr>
          <w:p w:rsidR="00632816" w:rsidRDefault="00512902">
            <w:pPr>
              <w:pStyle w:val="TableBodyText"/>
            </w:pPr>
            <w:hyperlink w:anchor="Section_2fe035731e0c4cc58ab374421ef17c18" w:history="1">
              <w:r>
                <w:rPr>
                  <w:rStyle w:val="Hyperlink"/>
                </w:rPr>
                <w:t>2.3.6.4</w:t>
              </w:r>
            </w:hyperlink>
          </w:p>
        </w:tc>
        <w:tc>
          <w:tcPr>
            <w:tcW w:w="0" w:type="auto"/>
          </w:tcPr>
          <w:p w:rsidR="00632816" w:rsidRDefault="00512902">
            <w:pPr>
              <w:pStyle w:val="TableBodyText"/>
            </w:pPr>
            <w:r>
              <w:t xml:space="preserve">Sets how image </w:t>
            </w:r>
            <w:hyperlink w:anchor="gt_f3f5f638-16f6-4159-a3f1-9d845b1196f5">
              <w:r>
                <w:rPr>
                  <w:rStyle w:val="HyperlinkGreen"/>
                  <w:b/>
                </w:rPr>
                <w:t>scaling</w:t>
              </w:r>
            </w:hyperlink>
            <w:r>
              <w:t>, including stretching and shrinking, is performed.</w:t>
            </w:r>
          </w:p>
        </w:tc>
      </w:tr>
      <w:tr w:rsidR="00632816" w:rsidTr="00632816">
        <w:tc>
          <w:tcPr>
            <w:tcW w:w="0" w:type="auto"/>
          </w:tcPr>
          <w:p w:rsidR="00632816" w:rsidRDefault="00512902">
            <w:pPr>
              <w:pStyle w:val="TableBodyText"/>
            </w:pPr>
            <w:r>
              <w:t>EmfPlusSetPixelOffsetMode</w:t>
            </w:r>
          </w:p>
        </w:tc>
        <w:tc>
          <w:tcPr>
            <w:tcW w:w="0" w:type="auto"/>
          </w:tcPr>
          <w:p w:rsidR="00632816" w:rsidRDefault="00512902">
            <w:pPr>
              <w:pStyle w:val="TableBodyText"/>
            </w:pPr>
            <w:hyperlink w:anchor="Section_679d2b1de61847309400fea5f4fd3b92" w:history="1">
              <w:r>
                <w:rPr>
                  <w:rStyle w:val="Hyperlink"/>
                </w:rPr>
                <w:t>2.3.6.5</w:t>
              </w:r>
            </w:hyperlink>
          </w:p>
        </w:tc>
        <w:tc>
          <w:tcPr>
            <w:tcW w:w="0" w:type="auto"/>
          </w:tcPr>
          <w:p w:rsidR="00632816" w:rsidRDefault="00512902">
            <w:pPr>
              <w:pStyle w:val="TableBodyText"/>
            </w:pPr>
            <w:r>
              <w:t>Sets how pixels are centered with respect to the coordinates of the drawing surface.</w:t>
            </w:r>
          </w:p>
        </w:tc>
      </w:tr>
      <w:tr w:rsidR="00632816" w:rsidTr="00632816">
        <w:tc>
          <w:tcPr>
            <w:tcW w:w="0" w:type="auto"/>
          </w:tcPr>
          <w:p w:rsidR="00632816" w:rsidRDefault="00512902">
            <w:pPr>
              <w:pStyle w:val="TableBodyText"/>
            </w:pPr>
            <w:r>
              <w:t>EmfPlusSetRenderingOrigin</w:t>
            </w:r>
          </w:p>
        </w:tc>
        <w:tc>
          <w:tcPr>
            <w:tcW w:w="0" w:type="auto"/>
          </w:tcPr>
          <w:p w:rsidR="00632816" w:rsidRDefault="00512902">
            <w:pPr>
              <w:pStyle w:val="TableBodyText"/>
            </w:pPr>
            <w:hyperlink w:anchor="Section_4f88414da1174aea9817c05338585777" w:history="1">
              <w:r>
                <w:rPr>
                  <w:rStyle w:val="Hyperlink"/>
                </w:rPr>
                <w:t>2.3.6.6</w:t>
              </w:r>
            </w:hyperlink>
          </w:p>
        </w:tc>
        <w:tc>
          <w:tcPr>
            <w:tcW w:w="0" w:type="auto"/>
          </w:tcPr>
          <w:p w:rsidR="00632816" w:rsidRDefault="00512902">
            <w:pPr>
              <w:pStyle w:val="TableBodyText"/>
            </w:pPr>
            <w:r>
              <w:t>Sets the rendering origin for graphics output.</w:t>
            </w:r>
          </w:p>
        </w:tc>
      </w:tr>
      <w:tr w:rsidR="00632816" w:rsidTr="00632816">
        <w:tc>
          <w:tcPr>
            <w:tcW w:w="0" w:type="auto"/>
          </w:tcPr>
          <w:p w:rsidR="00632816" w:rsidRDefault="00512902">
            <w:pPr>
              <w:pStyle w:val="TableBodyText"/>
            </w:pPr>
            <w:r>
              <w:t>EmfPlusSetTextContra</w:t>
            </w:r>
            <w:r>
              <w:t>st</w:t>
            </w:r>
          </w:p>
        </w:tc>
        <w:tc>
          <w:tcPr>
            <w:tcW w:w="0" w:type="auto"/>
          </w:tcPr>
          <w:p w:rsidR="00632816" w:rsidRDefault="00512902">
            <w:pPr>
              <w:pStyle w:val="TableBodyText"/>
            </w:pPr>
            <w:hyperlink w:anchor="Section_3b0259a8727d4d25a6d7976a738f8aab" w:history="1">
              <w:r>
                <w:rPr>
                  <w:rStyle w:val="Hyperlink"/>
                </w:rPr>
                <w:t>2.3.6.7</w:t>
              </w:r>
            </w:hyperlink>
          </w:p>
        </w:tc>
        <w:tc>
          <w:tcPr>
            <w:tcW w:w="0" w:type="auto"/>
          </w:tcPr>
          <w:p w:rsidR="00632816" w:rsidRDefault="00512902">
            <w:pPr>
              <w:pStyle w:val="TableBodyText"/>
            </w:pPr>
            <w:r>
              <w:t xml:space="preserve">Sets text contrast according to the </w:t>
            </w:r>
            <w:hyperlink w:anchor="gt_60eaec33-bd4f-4e71-93e6-4ef382aa80f9">
              <w:r>
                <w:rPr>
                  <w:rStyle w:val="HyperlinkGreen"/>
                  <w:b/>
                </w:rPr>
                <w:t>gamma correction</w:t>
              </w:r>
            </w:hyperlink>
            <w:r>
              <w:t xml:space="preserve"> value.</w:t>
            </w:r>
          </w:p>
        </w:tc>
      </w:tr>
      <w:tr w:rsidR="00632816" w:rsidTr="00632816">
        <w:tc>
          <w:tcPr>
            <w:tcW w:w="0" w:type="auto"/>
          </w:tcPr>
          <w:p w:rsidR="00632816" w:rsidRDefault="00512902">
            <w:pPr>
              <w:pStyle w:val="TableBodyText"/>
            </w:pPr>
            <w:r>
              <w:t>EmfPlusSetTextRenderingHint</w:t>
            </w:r>
          </w:p>
        </w:tc>
        <w:tc>
          <w:tcPr>
            <w:tcW w:w="0" w:type="auto"/>
          </w:tcPr>
          <w:p w:rsidR="00632816" w:rsidRDefault="00512902">
            <w:pPr>
              <w:pStyle w:val="TableBodyText"/>
            </w:pPr>
            <w:hyperlink w:anchor="Section_a05c335d07774897862aaa35c0b684d8" w:history="1">
              <w:r>
                <w:rPr>
                  <w:rStyle w:val="Hyperlink"/>
                </w:rPr>
                <w:t>2.3.6.8</w:t>
              </w:r>
            </w:hyperlink>
          </w:p>
        </w:tc>
        <w:tc>
          <w:tcPr>
            <w:tcW w:w="0" w:type="auto"/>
          </w:tcPr>
          <w:p w:rsidR="00632816" w:rsidRDefault="00512902">
            <w:pPr>
              <w:pStyle w:val="TableBodyText"/>
            </w:pPr>
            <w:r>
              <w:t>Sets the quality of text rendering, including the type of anti-aliasing.</w:t>
            </w:r>
          </w:p>
        </w:tc>
      </w:tr>
    </w:tbl>
    <w:p w:rsidR="00632816" w:rsidRDefault="00512902">
      <w:r>
        <w:t>The generic structure of EMF+ property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lastRenderedPageBreak/>
        <w:t xml:space="preserve">Type (2 bytes): </w:t>
      </w:r>
      <w:r>
        <w:t>An unsigned integer that identifies the record type. The property record types are listed below. See the table above for descriptions of these records.</w:t>
      </w:r>
    </w:p>
    <w:tbl>
      <w:tblPr>
        <w:tblStyle w:val="Table-ShadedHeader"/>
        <w:tblW w:w="0" w:type="auto"/>
        <w:tblInd w:w="475" w:type="dxa"/>
        <w:tblLook w:val="04A0" w:firstRow="1" w:lastRow="0" w:firstColumn="1" w:lastColumn="0" w:noHBand="0" w:noVBand="1"/>
      </w:tblPr>
      <w:tblGrid>
        <w:gridCol w:w="2702"/>
        <w:gridCol w:w="85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EmfPlusSetRenderingOrigin</w:t>
            </w:r>
          </w:p>
        </w:tc>
        <w:tc>
          <w:tcPr>
            <w:tcW w:w="0" w:type="auto"/>
          </w:tcPr>
          <w:p w:rsidR="00632816" w:rsidRDefault="00512902">
            <w:pPr>
              <w:pStyle w:val="TableBodyText"/>
            </w:pPr>
            <w:r>
              <w:t>0x401D</w:t>
            </w:r>
          </w:p>
        </w:tc>
      </w:tr>
      <w:tr w:rsidR="00632816" w:rsidTr="00632816">
        <w:tc>
          <w:tcPr>
            <w:tcW w:w="0" w:type="auto"/>
          </w:tcPr>
          <w:p w:rsidR="00632816" w:rsidRDefault="00512902">
            <w:pPr>
              <w:pStyle w:val="TableBodyText"/>
            </w:pPr>
            <w:r>
              <w:t>EmfPlusSetAntiAliasMode</w:t>
            </w:r>
          </w:p>
        </w:tc>
        <w:tc>
          <w:tcPr>
            <w:tcW w:w="0" w:type="auto"/>
          </w:tcPr>
          <w:p w:rsidR="00632816" w:rsidRDefault="00512902">
            <w:pPr>
              <w:pStyle w:val="TableBodyText"/>
            </w:pPr>
            <w:r>
              <w:t>0x401E</w:t>
            </w:r>
          </w:p>
        </w:tc>
      </w:tr>
      <w:tr w:rsidR="00632816" w:rsidTr="00632816">
        <w:tc>
          <w:tcPr>
            <w:tcW w:w="0" w:type="auto"/>
          </w:tcPr>
          <w:p w:rsidR="00632816" w:rsidRDefault="00512902">
            <w:pPr>
              <w:pStyle w:val="TableBodyText"/>
            </w:pPr>
            <w:r>
              <w:t>EmfPlusSetTextRenderingHint</w:t>
            </w:r>
          </w:p>
        </w:tc>
        <w:tc>
          <w:tcPr>
            <w:tcW w:w="0" w:type="auto"/>
          </w:tcPr>
          <w:p w:rsidR="00632816" w:rsidRDefault="00512902">
            <w:pPr>
              <w:pStyle w:val="TableBodyText"/>
            </w:pPr>
            <w:r>
              <w:t>0x401F</w:t>
            </w:r>
          </w:p>
        </w:tc>
      </w:tr>
      <w:tr w:rsidR="00632816" w:rsidTr="00632816">
        <w:tc>
          <w:tcPr>
            <w:tcW w:w="0" w:type="auto"/>
          </w:tcPr>
          <w:p w:rsidR="00632816" w:rsidRDefault="00512902">
            <w:pPr>
              <w:pStyle w:val="TableBodyText"/>
            </w:pPr>
            <w:r>
              <w:t>EmfPlusSetTextContrast</w:t>
            </w:r>
          </w:p>
        </w:tc>
        <w:tc>
          <w:tcPr>
            <w:tcW w:w="0" w:type="auto"/>
          </w:tcPr>
          <w:p w:rsidR="00632816" w:rsidRDefault="00512902">
            <w:pPr>
              <w:pStyle w:val="TableBodyText"/>
            </w:pPr>
            <w:r>
              <w:t>0x4020</w:t>
            </w:r>
          </w:p>
        </w:tc>
      </w:tr>
      <w:tr w:rsidR="00632816" w:rsidTr="00632816">
        <w:tc>
          <w:tcPr>
            <w:tcW w:w="0" w:type="auto"/>
          </w:tcPr>
          <w:p w:rsidR="00632816" w:rsidRDefault="00512902">
            <w:pPr>
              <w:pStyle w:val="TableBodyText"/>
            </w:pPr>
            <w:r>
              <w:t>EmfPlusSetInterpolationMode</w:t>
            </w:r>
          </w:p>
        </w:tc>
        <w:tc>
          <w:tcPr>
            <w:tcW w:w="0" w:type="auto"/>
          </w:tcPr>
          <w:p w:rsidR="00632816" w:rsidRDefault="00512902">
            <w:pPr>
              <w:pStyle w:val="TableBodyText"/>
            </w:pPr>
            <w:r>
              <w:t>0x4021</w:t>
            </w:r>
          </w:p>
        </w:tc>
      </w:tr>
      <w:tr w:rsidR="00632816" w:rsidTr="00632816">
        <w:tc>
          <w:tcPr>
            <w:tcW w:w="0" w:type="auto"/>
          </w:tcPr>
          <w:p w:rsidR="00632816" w:rsidRDefault="00512902">
            <w:pPr>
              <w:pStyle w:val="TableBodyText"/>
            </w:pPr>
            <w:r>
              <w:t>EmfPlusSetPixelOffsetMode</w:t>
            </w:r>
          </w:p>
        </w:tc>
        <w:tc>
          <w:tcPr>
            <w:tcW w:w="0" w:type="auto"/>
          </w:tcPr>
          <w:p w:rsidR="00632816" w:rsidRDefault="00512902">
            <w:pPr>
              <w:pStyle w:val="TableBodyText"/>
            </w:pPr>
            <w:r>
              <w:t>0x4022</w:t>
            </w:r>
          </w:p>
        </w:tc>
      </w:tr>
      <w:tr w:rsidR="00632816" w:rsidTr="00632816">
        <w:tc>
          <w:tcPr>
            <w:tcW w:w="0" w:type="auto"/>
          </w:tcPr>
          <w:p w:rsidR="00632816" w:rsidRDefault="00512902">
            <w:pPr>
              <w:pStyle w:val="TableBodyText"/>
            </w:pPr>
            <w:r>
              <w:t>EmfPlusSetCompositingMode</w:t>
            </w:r>
          </w:p>
        </w:tc>
        <w:tc>
          <w:tcPr>
            <w:tcW w:w="0" w:type="auto"/>
          </w:tcPr>
          <w:p w:rsidR="00632816" w:rsidRDefault="00512902">
            <w:pPr>
              <w:pStyle w:val="TableBodyText"/>
            </w:pPr>
            <w:r>
              <w:t>0x4023</w:t>
            </w:r>
          </w:p>
        </w:tc>
      </w:tr>
      <w:tr w:rsidR="00632816" w:rsidTr="00632816">
        <w:tc>
          <w:tcPr>
            <w:tcW w:w="0" w:type="auto"/>
          </w:tcPr>
          <w:p w:rsidR="00632816" w:rsidRDefault="00512902">
            <w:pPr>
              <w:pStyle w:val="TableBodyText"/>
            </w:pPr>
            <w:r>
              <w:t>EmfPlusSetCompositingQuality</w:t>
            </w:r>
          </w:p>
        </w:tc>
        <w:tc>
          <w:tcPr>
            <w:tcW w:w="0" w:type="auto"/>
          </w:tcPr>
          <w:p w:rsidR="00632816" w:rsidRDefault="00512902">
            <w:pPr>
              <w:pStyle w:val="TableBodyText"/>
            </w:pPr>
            <w:r>
              <w:t>0x4024</w:t>
            </w:r>
          </w:p>
        </w:tc>
      </w:tr>
    </w:tbl>
    <w:p w:rsidR="00632816" w:rsidRDefault="00512902">
      <w:pPr>
        <w:pStyle w:val="Definition-Field"/>
      </w:pPr>
      <w:r>
        <w:rPr>
          <w:b/>
        </w:rPr>
        <w:t xml:space="preserve">Flags (2 bytes): </w:t>
      </w:r>
      <w:r>
        <w:t>An unsigned integer that contains information for some records on how the operation is to be performed and on the structure of the record.</w:t>
      </w:r>
    </w:p>
    <w:p w:rsidR="00632816" w:rsidRDefault="00512902">
      <w:pPr>
        <w:pStyle w:val="Definition-Field"/>
      </w:pPr>
      <w:r>
        <w:rPr>
          <w:b/>
        </w:rPr>
        <w:t xml:space="preserve">Size (4 bytes): </w:t>
      </w:r>
      <w:r>
        <w:t>An unsigned integer that defines the 32-bit-aligned size of the entire record in byt</w:t>
      </w:r>
      <w:r>
        <w:t>es, including the 12-byte record header and the record-specific data.</w:t>
      </w:r>
    </w:p>
    <w:p w:rsidR="00632816" w:rsidRDefault="00512902">
      <w:pPr>
        <w:pStyle w:val="Definition-Field"/>
      </w:pPr>
      <w:r>
        <w:rPr>
          <w:b/>
        </w:rPr>
        <w:t xml:space="preserve">DataSize (4 bytes): </w:t>
      </w:r>
      <w:r>
        <w:t xml:space="preserve">An unsigned integer that defines the 32-bit-aligned number of bytes of data in the </w:t>
      </w:r>
      <w:r>
        <w:rPr>
          <w:b/>
        </w:rPr>
        <w:t>RecordData</w:t>
      </w:r>
      <w:r>
        <w:t xml:space="preserve"> field that follows. This number does not include the 12-byte record head</w:t>
      </w:r>
      <w:r>
        <w:t>er.</w:t>
      </w:r>
    </w:p>
    <w:p w:rsidR="00632816" w:rsidRDefault="00512902">
      <w:pPr>
        <w:pStyle w:val="Definition-Field"/>
      </w:pPr>
      <w:r>
        <w:rPr>
          <w:b/>
        </w:rPr>
        <w:t xml:space="preserve">RecordData (variable): </w:t>
      </w:r>
      <w:r>
        <w:t xml:space="preserve">An optional, variable-length array of bytes that, if present, defines the data specific to individual records. For specifications of the additional information, if any, which is contained within this field, see individual record </w:t>
      </w:r>
      <w:r>
        <w:t>definitions.</w:t>
      </w:r>
    </w:p>
    <w:p w:rsidR="00632816" w:rsidRDefault="00512902">
      <w:pPr>
        <w:pStyle w:val="Heading4"/>
      </w:pPr>
      <w:bookmarkStart w:id="470" w:name="section_83b32511b0934e26adf71538df304265"/>
      <w:bookmarkStart w:id="471" w:name="_Toc164817506"/>
      <w:r>
        <w:t>EmfPlusSetAntiAliasMode Record</w:t>
      </w:r>
      <w:bookmarkEnd w:id="470"/>
      <w:bookmarkEnd w:id="471"/>
      <w:r>
        <w:fldChar w:fldCharType="begin"/>
      </w:r>
      <w:r>
        <w:instrText xml:space="preserve"> XE "EmfPlusSetAntiAliasMode packet"</w:instrText>
      </w:r>
      <w:r>
        <w:fldChar w:fldCharType="end"/>
      </w:r>
      <w:r>
        <w:fldChar w:fldCharType="begin"/>
      </w:r>
      <w:r>
        <w:instrText xml:space="preserve"> XE "EmfPlusSetAntiAliasMode Record"</w:instrText>
      </w:r>
      <w:r>
        <w:fldChar w:fldCharType="end"/>
      </w:r>
    </w:p>
    <w:p w:rsidR="00632816" w:rsidRDefault="00512902">
      <w:r>
        <w:t xml:space="preserve">The </w:t>
      </w:r>
      <w:r>
        <w:rPr>
          <w:b/>
        </w:rPr>
        <w:t>EmfPlusSetAntiAliasMode</w:t>
      </w:r>
      <w:r>
        <w:t xml:space="preserve"> record specifies the </w:t>
      </w:r>
      <w:hyperlink w:anchor="gt_1c163159-5835-4f3b-b6bf-518ad8eba532">
        <w:r>
          <w:rPr>
            <w:rStyle w:val="HyperlinkGreen"/>
            <w:b/>
          </w:rPr>
          <w:t>anti-aliasing</w:t>
        </w:r>
      </w:hyperlink>
      <w:r>
        <w:t xml:space="preserve"> mode for text output.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EmfPlusSetAntiAliasMode from the </w:t>
      </w:r>
      <w:hyperlink w:anchor="Section_abffcb711b31414fb032f1e00c57a48a" w:history="1">
        <w:r>
          <w:rPr>
            <w:rStyle w:val="Hyperlink"/>
          </w:rPr>
          <w:t>RecordType</w:t>
        </w:r>
      </w:hyperlink>
      <w:r>
        <w:t xml:space="preserve"> enumeration. The value MUST be 0x401E.</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1890" w:type="dxa"/>
            <w:gridSpan w:val="7"/>
          </w:tcPr>
          <w:p w:rsidR="00632816" w:rsidRDefault="00512902">
            <w:pPr>
              <w:pStyle w:val="PacketDiagramBodyText"/>
            </w:pPr>
            <w:r>
              <w:t>SmoothingMode</w:t>
            </w:r>
          </w:p>
        </w:tc>
        <w:tc>
          <w:tcPr>
            <w:tcW w:w="270" w:type="dxa"/>
          </w:tcPr>
          <w:p w:rsidR="00632816" w:rsidRDefault="00512902">
            <w:pPr>
              <w:pStyle w:val="PacketDiagramBodyText"/>
            </w:pPr>
            <w:r>
              <w:t>A</w:t>
            </w:r>
          </w:p>
        </w:tc>
      </w:tr>
    </w:tbl>
    <w:p w:rsidR="00632816" w:rsidRDefault="00512902">
      <w:pPr>
        <w:pStyle w:val="Definition-Field"/>
        <w:ind w:left="720"/>
      </w:pPr>
      <w:r>
        <w:rPr>
          <w:b/>
        </w:rPr>
        <w:lastRenderedPageBreak/>
        <w:t xml:space="preserve">X (1 bit): </w:t>
      </w:r>
      <w:r>
        <w:t>Reserved and MUST be ignored.</w:t>
      </w:r>
    </w:p>
    <w:p w:rsidR="00632816" w:rsidRDefault="00512902">
      <w:pPr>
        <w:pStyle w:val="Definition-Field"/>
        <w:ind w:left="720"/>
      </w:pPr>
      <w:r>
        <w:rPr>
          <w:b/>
        </w:rPr>
        <w:t xml:space="preserve">SmoothingMode (7 bits): </w:t>
      </w:r>
      <w:r>
        <w:t xml:space="preserve">The smoothing mode value, from the </w:t>
      </w:r>
      <w:hyperlink w:anchor="Section_08ea5d19dbd940569db3424d8f47c3c1" w:history="1">
        <w:r>
          <w:rPr>
            <w:rStyle w:val="Hyperlink"/>
          </w:rPr>
          <w:t>SmoothingMode</w:t>
        </w:r>
      </w:hyperlink>
      <w:r>
        <w:t xml:space="preserve"> enumeration.</w:t>
      </w:r>
      <w:bookmarkStart w:id="472"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472"/>
    </w:p>
    <w:p w:rsidR="00632816" w:rsidRDefault="00512902">
      <w:pPr>
        <w:pStyle w:val="Definition-Field"/>
        <w:ind w:left="720"/>
      </w:pPr>
      <w:r>
        <w:rPr>
          <w:b/>
        </w:rPr>
        <w:t xml:space="preserve">A (1 bit): </w:t>
      </w:r>
      <w:r>
        <w:t>If set, anti-aliasing SHOULD be performed.</w:t>
      </w:r>
    </w:p>
    <w:p w:rsidR="00632816" w:rsidRDefault="00512902">
      <w:pPr>
        <w:pStyle w:val="Definition-Field2"/>
      </w:pPr>
      <w:r>
        <w:t>If clear, anti-aliasing SHOULD NOT be performed</w:t>
      </w:r>
      <w:r>
        <w:t>.</w:t>
      </w:r>
    </w:p>
    <w:p w:rsidR="00632816" w:rsidRDefault="00512902">
      <w:pPr>
        <w:pStyle w:val="Definition-Field"/>
      </w:pPr>
      <w:r>
        <w:rPr>
          <w:b/>
        </w:rPr>
        <w:t xml:space="preserve">Size (4 bytes): </w:t>
      </w:r>
      <w:r>
        <w:t>An unsigned integer that specifies the 32-bit-aligned size of the entire record in bytes, including the 12-byte record header and the record-specific buffer data.</w:t>
      </w:r>
    </w:p>
    <w:p w:rsidR="00632816" w:rsidRDefault="00512902">
      <w:pPr>
        <w:pStyle w:val="Definition-Field"/>
      </w:pPr>
      <w:r>
        <w:rPr>
          <w:b/>
        </w:rPr>
        <w:t xml:space="preserve">DataSize (4 bytes): </w:t>
      </w:r>
      <w:r>
        <w:t>An unsigned integer that specifies the 32-bit-aligned n</w:t>
      </w:r>
      <w:r>
        <w:t>umber of bytes of data in the record-specific data that follows. This number does not include the size of the invariant part of this record. For this record type, the value MUST be 0x00000000.</w:t>
      </w:r>
    </w:p>
    <w:p w:rsidR="00632816" w:rsidRDefault="00512902">
      <w:r>
        <w:t xml:space="preserve">See section </w:t>
      </w:r>
      <w:hyperlink w:anchor="Section_5df4ef02389541a3aa0ea8f4b8b31e4e" w:history="1">
        <w:r>
          <w:rPr>
            <w:rStyle w:val="Hyperlink"/>
          </w:rPr>
          <w:t>2.3.6</w:t>
        </w:r>
      </w:hyperlink>
      <w:r>
        <w:t xml:space="preserve"> for the specification of additional property record types.</w:t>
      </w:r>
    </w:p>
    <w:p w:rsidR="00632816" w:rsidRDefault="00512902">
      <w:pPr>
        <w:pStyle w:val="Heading4"/>
      </w:pPr>
      <w:bookmarkStart w:id="473" w:name="section_d7ace3ef20924e9489da103ac3f9ac5f"/>
      <w:bookmarkStart w:id="474" w:name="_Toc164817507"/>
      <w:r>
        <w:t>EmfPlusSetCompositingMode Record</w:t>
      </w:r>
      <w:bookmarkEnd w:id="473"/>
      <w:bookmarkEnd w:id="474"/>
      <w:r>
        <w:fldChar w:fldCharType="begin"/>
      </w:r>
      <w:r>
        <w:instrText xml:space="preserve"> XE "EmfPlusSetCompositingMode packet"</w:instrText>
      </w:r>
      <w:r>
        <w:fldChar w:fldCharType="end"/>
      </w:r>
      <w:r>
        <w:fldChar w:fldCharType="begin"/>
      </w:r>
      <w:r>
        <w:instrText xml:space="preserve"> XE "EmfPlusSetCompositingMode Record"</w:instrText>
      </w:r>
      <w:r>
        <w:fldChar w:fldCharType="end"/>
      </w:r>
    </w:p>
    <w:p w:rsidR="00632816" w:rsidRDefault="00512902">
      <w:r>
        <w:t xml:space="preserve">The </w:t>
      </w:r>
      <w:r>
        <w:rPr>
          <w:b/>
        </w:rPr>
        <w:t>EmfPlusSetCompositingMode</w:t>
      </w:r>
      <w:r>
        <w:t xml:space="preserve"> record specifies how source colors are </w:t>
      </w:r>
      <w:r>
        <w:t xml:space="preserve">combined with background colors.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EmfPlusSetCompositingMode from the </w:t>
      </w:r>
      <w:hyperlink w:anchor="Section_abffcb711b31414fb032f1e00c57a48a" w:history="1">
        <w:r>
          <w:rPr>
            <w:rStyle w:val="Hyperlink"/>
          </w:rPr>
          <w:t>RecordType</w:t>
        </w:r>
      </w:hyperlink>
      <w:r>
        <w:t xml:space="preserve"> enumeration. The value MUST be 0x4023.</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CompositingMode</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CompositingMode (1 byte): </w:t>
      </w:r>
      <w:r>
        <w:t xml:space="preserve">The </w:t>
      </w:r>
      <w:hyperlink w:anchor="gt_95602299-4a8f-4cee-8497-d9500091489c">
        <w:r>
          <w:rPr>
            <w:rStyle w:val="HyperlinkGreen"/>
            <w:b/>
          </w:rPr>
          <w:t>compositing</w:t>
        </w:r>
      </w:hyperlink>
      <w:r>
        <w:t xml:space="preserve"> mode value, from the </w:t>
      </w:r>
      <w:hyperlink w:anchor="Section_cbfc8c78778d466ea52aa82f8ce6cfee" w:history="1">
        <w:r>
          <w:rPr>
            <w:rStyle w:val="Hyperlink"/>
          </w:rPr>
          <w:t>CompositingMode</w:t>
        </w:r>
      </w:hyperlink>
      <w:r>
        <w:t xml:space="preserve"> enumeration. Compositing can be expressed as the state of </w:t>
      </w:r>
      <w:hyperlink w:anchor="gt_3bb3b4a3-f36c-40ca-80f3-5a0ea2ccd2d0">
        <w:r>
          <w:rPr>
            <w:rStyle w:val="HyperlinkGreen"/>
            <w:b/>
          </w:rPr>
          <w:t>alpha blending</w:t>
        </w:r>
      </w:hyperlink>
      <w:r>
        <w:t>, which can either be on</w:t>
      </w:r>
      <w:r>
        <w:t xml:space="preserve"> or off.</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 record type, the value MUST be 0x0000000C.</w:t>
      </w:r>
    </w:p>
    <w:p w:rsidR="00632816" w:rsidRDefault="00512902">
      <w:pPr>
        <w:pStyle w:val="Definition-Field"/>
      </w:pPr>
      <w:r>
        <w:rPr>
          <w:b/>
        </w:rPr>
        <w:t xml:space="preserve">DataSize (4 bytes): </w:t>
      </w:r>
      <w:r>
        <w:t>An un</w:t>
      </w:r>
      <w:r>
        <w:t>signed integer that specifies the 32-bit-aligned number of bytes of record-specific data that follows. For this record type, the value MUST be 0x00000000.</w:t>
      </w:r>
    </w:p>
    <w:p w:rsidR="00632816" w:rsidRDefault="00512902">
      <w:r>
        <w:t xml:space="preserve">See section </w:t>
      </w:r>
      <w:hyperlink w:anchor="Section_5df4ef02389541a3aa0ea8f4b8b31e4e" w:history="1">
        <w:r>
          <w:rPr>
            <w:rStyle w:val="Hyperlink"/>
          </w:rPr>
          <w:t>2.3.6</w:t>
        </w:r>
      </w:hyperlink>
      <w:r>
        <w:t xml:space="preserve"> for the specification o</w:t>
      </w:r>
      <w:r>
        <w:t>f additional property record types.</w:t>
      </w:r>
    </w:p>
    <w:p w:rsidR="00632816" w:rsidRDefault="00512902">
      <w:pPr>
        <w:pStyle w:val="Heading4"/>
      </w:pPr>
      <w:bookmarkStart w:id="475" w:name="section_99e4d432526e4fcf872cd0be6a6ffbfd"/>
      <w:bookmarkStart w:id="476" w:name="_Toc164817508"/>
      <w:r>
        <w:lastRenderedPageBreak/>
        <w:t>EmfPlusSetCompositingQuality Record</w:t>
      </w:r>
      <w:bookmarkEnd w:id="475"/>
      <w:bookmarkEnd w:id="476"/>
      <w:r>
        <w:fldChar w:fldCharType="begin"/>
      </w:r>
      <w:r>
        <w:instrText xml:space="preserve"> XE "EmfPlusSetCompositingQuality packet"</w:instrText>
      </w:r>
      <w:r>
        <w:fldChar w:fldCharType="end"/>
      </w:r>
      <w:r>
        <w:fldChar w:fldCharType="begin"/>
      </w:r>
      <w:r>
        <w:instrText xml:space="preserve"> XE "EmfPlusSetCompositingQuality Record"</w:instrText>
      </w:r>
      <w:r>
        <w:fldChar w:fldCharType="end"/>
      </w:r>
    </w:p>
    <w:p w:rsidR="00632816" w:rsidRDefault="00512902">
      <w:r>
        <w:t xml:space="preserve">The </w:t>
      </w:r>
      <w:r>
        <w:rPr>
          <w:b/>
        </w:rPr>
        <w:t>EmfPlusSetCompositingQuality</w:t>
      </w:r>
      <w:r>
        <w:t xml:space="preserve"> record specifies the desired level of quality for creating compos</w:t>
      </w:r>
      <w:r>
        <w:t>ite images from multiple objects.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EmfPlusSetCompositingQuality from the </w:t>
      </w:r>
      <w:hyperlink w:anchor="Section_abffcb711b31414fb032f1e00c57a48a" w:history="1">
        <w:r>
          <w:rPr>
            <w:rStyle w:val="Hyperlink"/>
          </w:rPr>
          <w:t>RecordType</w:t>
        </w:r>
      </w:hyperlink>
      <w:r>
        <w:t xml:space="preserve"> enumeration. The value MUST be 0x4024.</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CompositingQuality</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CompositingQuality (1 byte): </w:t>
      </w:r>
      <w:r>
        <w:t xml:space="preserve">The </w:t>
      </w:r>
      <w:hyperlink w:anchor="gt_95602299-4a8f-4cee-8497-d9500091489c">
        <w:r>
          <w:rPr>
            <w:rStyle w:val="HyperlinkGreen"/>
            <w:b/>
          </w:rPr>
          <w:t>compositing</w:t>
        </w:r>
      </w:hyperlink>
      <w:r>
        <w:t xml:space="preserve"> quality value, from the </w:t>
      </w:r>
      <w:hyperlink w:anchor="Section_a6a6bdf6ef084b458cbf04cd48c3751f" w:history="1">
        <w:r>
          <w:rPr>
            <w:rStyle w:val="Hyperlink"/>
          </w:rPr>
          <w:t>CompositingQuality</w:t>
        </w:r>
      </w:hyperlink>
      <w:r>
        <w:t xml:space="preserve"> enumeration.</w:t>
      </w:r>
    </w:p>
    <w:p w:rsidR="00632816" w:rsidRDefault="00512902">
      <w:pPr>
        <w:pStyle w:val="Definition-Field"/>
      </w:pPr>
      <w:r>
        <w:rPr>
          <w:b/>
        </w:rPr>
        <w:t xml:space="preserve">Size (4 bytes): </w:t>
      </w:r>
      <w:r>
        <w:t>An unsigned integer that specifies the 32-bit-aligned number of bytes in the entire record, including the 12-byte record he</w:t>
      </w:r>
      <w:r>
        <w:t>ader and record-specific data. For this record type, the value MUST be 0x0000000C.</w:t>
      </w:r>
    </w:p>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0x000</w:t>
      </w:r>
      <w:r>
        <w:t>00000.</w:t>
      </w:r>
    </w:p>
    <w:p w:rsidR="00632816" w:rsidRDefault="00512902">
      <w:r>
        <w:t xml:space="preserve">See section </w:t>
      </w:r>
      <w:hyperlink w:anchor="Section_5df4ef02389541a3aa0ea8f4b8b31e4e" w:history="1">
        <w:r>
          <w:rPr>
            <w:rStyle w:val="Hyperlink"/>
          </w:rPr>
          <w:t>2.3.6</w:t>
        </w:r>
      </w:hyperlink>
      <w:r>
        <w:t xml:space="preserve"> for the specification of additional property record types.</w:t>
      </w:r>
    </w:p>
    <w:p w:rsidR="00632816" w:rsidRDefault="00512902">
      <w:pPr>
        <w:pStyle w:val="Heading4"/>
      </w:pPr>
      <w:bookmarkStart w:id="477" w:name="section_2fe035731e0c4cc58ab374421ef17c18"/>
      <w:bookmarkStart w:id="478" w:name="_Toc164817509"/>
      <w:r>
        <w:t>EmfPlusSetInterpolationMode Record</w:t>
      </w:r>
      <w:bookmarkEnd w:id="477"/>
      <w:bookmarkEnd w:id="478"/>
      <w:r>
        <w:fldChar w:fldCharType="begin"/>
      </w:r>
      <w:r>
        <w:instrText xml:space="preserve"> XE "EmfPlusSetInterpolationMode packet"</w:instrText>
      </w:r>
      <w:r>
        <w:fldChar w:fldCharType="end"/>
      </w:r>
      <w:r>
        <w:fldChar w:fldCharType="begin"/>
      </w:r>
      <w:r>
        <w:instrText xml:space="preserve"> XE "EmfPlusSetInterpolationMode Record"</w:instrText>
      </w:r>
      <w:r>
        <w:fldChar w:fldCharType="end"/>
      </w:r>
    </w:p>
    <w:p w:rsidR="00632816" w:rsidRDefault="00512902">
      <w:r>
        <w:t xml:space="preserve">The </w:t>
      </w:r>
      <w:r>
        <w:rPr>
          <w:b/>
        </w:rPr>
        <w:t>EmfPlusSetInterpolationMode</w:t>
      </w:r>
      <w:r>
        <w:t xml:space="preserve"> record specifies how image scaling, including stretching and shrinking, is performed.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EmfPlusSetInterpolationMode from the </w:t>
      </w:r>
      <w:hyperlink w:anchor="Section_abffcb711b31414fb032f1e00c57a48a" w:history="1">
        <w:r>
          <w:rPr>
            <w:rStyle w:val="Hyperlink"/>
          </w:rPr>
          <w:t>RecordType</w:t>
        </w:r>
      </w:hyperlink>
      <w:r>
        <w:t xml:space="preserve"> enumeration. The value MUST be 0x4021.</w:t>
      </w:r>
    </w:p>
    <w:p w:rsidR="00632816" w:rsidRDefault="00512902">
      <w:pPr>
        <w:pStyle w:val="Definition-Field"/>
      </w:pPr>
      <w:r>
        <w:rPr>
          <w:b/>
        </w:rPr>
        <w:lastRenderedPageBreak/>
        <w:t xml:space="preserve">Flags (2 bytes): </w:t>
      </w:r>
      <w:r>
        <w:t>An unsigne</w:t>
      </w:r>
      <w:r>
        <w:t>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InterpolationMode</w:t>
            </w:r>
          </w:p>
        </w:tc>
      </w:tr>
    </w:tbl>
    <w:p w:rsidR="00632816" w:rsidRDefault="00512902">
      <w:pPr>
        <w:pStyle w:val="Definition-Field"/>
        <w:ind w:left="720"/>
      </w:pPr>
      <w:r>
        <w:rPr>
          <w:b/>
        </w:rPr>
        <w:t xml:space="preserve">X (1 bit): </w:t>
      </w:r>
      <w:r>
        <w:t>Reserved and MUST be</w:t>
      </w:r>
      <w:r>
        <w:t xml:space="preserve"> ignored.</w:t>
      </w:r>
    </w:p>
    <w:p w:rsidR="00632816" w:rsidRDefault="00512902">
      <w:pPr>
        <w:pStyle w:val="Definition-Field"/>
        <w:ind w:left="720"/>
      </w:pPr>
      <w:r>
        <w:rPr>
          <w:b/>
        </w:rPr>
        <w:t xml:space="preserve">InterpolationMode (1 byte): </w:t>
      </w:r>
      <w:r>
        <w:t xml:space="preserve">The interpolation mode value, from the </w:t>
      </w:r>
      <w:hyperlink w:anchor="Section_51312252755a4c8b84bd6ae73da1b5ea" w:history="1">
        <w:r>
          <w:rPr>
            <w:rStyle w:val="Hyperlink"/>
          </w:rPr>
          <w:t>InterpolationMode</w:t>
        </w:r>
      </w:hyperlink>
      <w:r>
        <w:t xml:space="preserve"> enumeration.</w:t>
      </w:r>
    </w:p>
    <w:p w:rsidR="00632816" w:rsidRDefault="00512902">
      <w:pPr>
        <w:pStyle w:val="Definition-Field"/>
      </w:pPr>
      <w:r>
        <w:rPr>
          <w:b/>
        </w:rPr>
        <w:t xml:space="preserve">Size (4 bytes): </w:t>
      </w:r>
      <w:r>
        <w:t>An unsigned integer that specifies the 32-bit-aligned number of bytes in</w:t>
      </w:r>
      <w:r>
        <w:t xml:space="preserve"> the entire record, including the 12-byte record header and record-specific data. For this record type, the value MUST be 0x0000000C.</w:t>
      </w:r>
    </w:p>
    <w:p w:rsidR="00632816" w:rsidRDefault="00512902">
      <w:pPr>
        <w:pStyle w:val="Definition-Field"/>
      </w:pPr>
      <w:r>
        <w:rPr>
          <w:b/>
        </w:rPr>
        <w:t xml:space="preserve">DataSize (4 bytes): </w:t>
      </w:r>
      <w:r>
        <w:t xml:space="preserve">An unsigned integer that specifies the 32-bit-aligned number of bytes of record-specific data that </w:t>
      </w:r>
      <w:r>
        <w:t>follows. For this record type, the value MUST be 0x00000000.</w:t>
      </w:r>
    </w:p>
    <w:p w:rsidR="00632816" w:rsidRDefault="00512902">
      <w:r>
        <w:t xml:space="preserve">See section </w:t>
      </w:r>
      <w:hyperlink w:anchor="Section_5df4ef02389541a3aa0ea8f4b8b31e4e" w:history="1">
        <w:r>
          <w:rPr>
            <w:rStyle w:val="Hyperlink"/>
          </w:rPr>
          <w:t>2.3.6</w:t>
        </w:r>
      </w:hyperlink>
      <w:r>
        <w:t xml:space="preserve"> for the specification of additional property record types.</w:t>
      </w:r>
    </w:p>
    <w:p w:rsidR="00632816" w:rsidRDefault="00512902">
      <w:pPr>
        <w:pStyle w:val="Heading4"/>
      </w:pPr>
      <w:bookmarkStart w:id="479" w:name="section_679d2b1de61847309400fea5f4fd3b92"/>
      <w:bookmarkStart w:id="480" w:name="_Toc164817510"/>
      <w:r>
        <w:t>EmfPlusSetPixelOffsetMode Record</w:t>
      </w:r>
      <w:bookmarkEnd w:id="479"/>
      <w:bookmarkEnd w:id="480"/>
      <w:r>
        <w:fldChar w:fldCharType="begin"/>
      </w:r>
      <w:r>
        <w:instrText xml:space="preserve"> XE "EmfPlusSetPixelOffset</w:instrText>
      </w:r>
      <w:r>
        <w:instrText>Mode packet"</w:instrText>
      </w:r>
      <w:r>
        <w:fldChar w:fldCharType="end"/>
      </w:r>
      <w:r>
        <w:fldChar w:fldCharType="begin"/>
      </w:r>
      <w:r>
        <w:instrText xml:space="preserve"> XE "EmfPlusSetPixelOffsetMode Record"</w:instrText>
      </w:r>
      <w:r>
        <w:fldChar w:fldCharType="end"/>
      </w:r>
    </w:p>
    <w:p w:rsidR="00632816" w:rsidRDefault="00512902">
      <w:r>
        <w:t xml:space="preserve">The </w:t>
      </w:r>
      <w:r>
        <w:rPr>
          <w:b/>
        </w:rPr>
        <w:t>EmfPlusSetPixelOffsetMode</w:t>
      </w:r>
      <w:r>
        <w:t xml:space="preserve"> record specifies how pixels are centered with respect to the coordinates of the drawing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EmfPlusSetPixelOffsetMode from the </w:t>
      </w:r>
      <w:hyperlink w:anchor="Section_abffcb711b31414fb032f1e00c57a48a" w:history="1">
        <w:r>
          <w:rPr>
            <w:rStyle w:val="Hyperlink"/>
          </w:rPr>
          <w:t>RecordType</w:t>
        </w:r>
      </w:hyperlink>
      <w:r>
        <w:t xml:space="preserve"> enumeration. The value MUST be 0x4022.</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PixelOffsetMode</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PixelOffsetMode (1 byte): </w:t>
      </w:r>
      <w:r>
        <w:t xml:space="preserve">The pixel offset mode value, from the </w:t>
      </w:r>
      <w:hyperlink w:anchor="Section_e15c92d2605448a0b6dc3155aab3203c" w:history="1">
        <w:r>
          <w:rPr>
            <w:rStyle w:val="Hyperlink"/>
          </w:rPr>
          <w:t>PixelOffsetMode</w:t>
        </w:r>
      </w:hyperlink>
      <w:r>
        <w:t xml:space="preserve"> enumeration.</w:t>
      </w:r>
    </w:p>
    <w:p w:rsidR="00632816" w:rsidRDefault="00512902">
      <w:pPr>
        <w:pStyle w:val="Definition-Field"/>
      </w:pPr>
      <w:r>
        <w:rPr>
          <w:b/>
        </w:rPr>
        <w:t xml:space="preserve">Size (4 bytes): </w:t>
      </w:r>
      <w:r>
        <w:t xml:space="preserve">An unsigned integer that specifies the </w:t>
      </w:r>
      <w:r>
        <w:t>32-bit-aligned number of bytes in the entire record, including the 12-byte record header and record-specific data. For this record type, the value MUST be 0x0000000C.</w:t>
      </w:r>
    </w:p>
    <w:p w:rsidR="00632816" w:rsidRDefault="00512902">
      <w:pPr>
        <w:pStyle w:val="Definition-Field"/>
      </w:pPr>
      <w:r>
        <w:rPr>
          <w:b/>
        </w:rPr>
        <w:lastRenderedPageBreak/>
        <w:t xml:space="preserve">DataSize (4 bytes): </w:t>
      </w:r>
      <w:r>
        <w:t>An unsigned integer that specifies the 32-bit-aligned number of bytes</w:t>
      </w:r>
      <w:r>
        <w:t xml:space="preserve"> of record-specific data that follows. For this record type, the value MUST be 0x00000000.</w:t>
      </w:r>
    </w:p>
    <w:p w:rsidR="00632816" w:rsidRDefault="00512902">
      <w:r>
        <w:t xml:space="preserve">See section </w:t>
      </w:r>
      <w:hyperlink w:anchor="Section_5df4ef02389541a3aa0ea8f4b8b31e4e" w:history="1">
        <w:r>
          <w:rPr>
            <w:rStyle w:val="Hyperlink"/>
          </w:rPr>
          <w:t>2.3.6</w:t>
        </w:r>
      </w:hyperlink>
      <w:r>
        <w:t xml:space="preserve"> for the specification of additional property record types.</w:t>
      </w:r>
    </w:p>
    <w:p w:rsidR="00632816" w:rsidRDefault="00512902">
      <w:pPr>
        <w:pStyle w:val="Heading4"/>
      </w:pPr>
      <w:bookmarkStart w:id="481" w:name="section_4f88414da1174aea9817c05338585777"/>
      <w:bookmarkStart w:id="482" w:name="_Toc164817511"/>
      <w:r>
        <w:t>EmfPlusSetRenderingOrigin Re</w:t>
      </w:r>
      <w:r>
        <w:t>cord</w:t>
      </w:r>
      <w:bookmarkEnd w:id="481"/>
      <w:bookmarkEnd w:id="482"/>
      <w:r>
        <w:fldChar w:fldCharType="begin"/>
      </w:r>
      <w:r>
        <w:instrText xml:space="preserve"> XE "EmfPlusSetRenderingOrigin packet"</w:instrText>
      </w:r>
      <w:r>
        <w:fldChar w:fldCharType="end"/>
      </w:r>
      <w:r>
        <w:fldChar w:fldCharType="begin"/>
      </w:r>
      <w:r>
        <w:instrText xml:space="preserve"> XE "EmfPlusSetRenderingOrigin Record"</w:instrText>
      </w:r>
      <w:r>
        <w:fldChar w:fldCharType="end"/>
      </w:r>
    </w:p>
    <w:p w:rsidR="00632816" w:rsidRDefault="00512902">
      <w:r>
        <w:t xml:space="preserve">The </w:t>
      </w:r>
      <w:r>
        <w:rPr>
          <w:b/>
        </w:rPr>
        <w:t xml:space="preserve">EmfPlusSetRenderingOrigin </w:t>
      </w:r>
      <w:r>
        <w:t>record specifies the rendering origin for graphics output.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x</w:t>
            </w:r>
          </w:p>
        </w:tc>
      </w:tr>
      <w:tr w:rsidR="00632816" w:rsidTr="00632816">
        <w:trPr>
          <w:trHeight w:hRule="exact" w:val="490"/>
        </w:trPr>
        <w:tc>
          <w:tcPr>
            <w:tcW w:w="8640" w:type="dxa"/>
            <w:gridSpan w:val="32"/>
          </w:tcPr>
          <w:p w:rsidR="00632816" w:rsidRDefault="00512902">
            <w:pPr>
              <w:pStyle w:val="PacketDiagramBodyText"/>
            </w:pPr>
            <w:r>
              <w:t>y</w:t>
            </w:r>
          </w:p>
        </w:tc>
      </w:tr>
    </w:tbl>
    <w:p w:rsidR="00632816" w:rsidRDefault="00512902">
      <w:pPr>
        <w:pStyle w:val="Definition-Field"/>
      </w:pPr>
      <w:r>
        <w:rPr>
          <w:b/>
        </w:rPr>
        <w:t xml:space="preserve">Type (2 bytes): </w:t>
      </w:r>
      <w:r>
        <w:t xml:space="preserve">An unsigned integer that identifies this record type as EmfPlusSetRenderingOrigin from the </w:t>
      </w:r>
      <w:hyperlink w:anchor="Section_abffcb711b31414fb032f1e00c57a48a" w:history="1">
        <w:r>
          <w:rPr>
            <w:rStyle w:val="Hyperlink"/>
          </w:rPr>
          <w:t>RecordType</w:t>
        </w:r>
      </w:hyperlink>
      <w:r>
        <w:t xml:space="preserve"> enumeration. The value MUST be 0x401D.</w:t>
      </w:r>
    </w:p>
    <w:p w:rsidR="00632816" w:rsidRDefault="00512902">
      <w:pPr>
        <w:pStyle w:val="Definition-Field"/>
      </w:pPr>
      <w:r>
        <w:rPr>
          <w:b/>
        </w:rPr>
        <w:t xml:space="preserve">Flags (2 bytes): </w:t>
      </w:r>
      <w:r>
        <w:t>An unsigned integer that is not used. This field SHOULD be set to zero and MUST be ignored upon receipt.</w:t>
      </w:r>
    </w:p>
    <w:p w:rsidR="00632816" w:rsidRDefault="00512902">
      <w:pPr>
        <w:pStyle w:val="Definition-Field"/>
      </w:pPr>
      <w:r>
        <w:rPr>
          <w:b/>
        </w:rPr>
        <w:t xml:space="preserve">Size (4 bytes): </w:t>
      </w:r>
      <w:r>
        <w:t>An unsigned integer that specifies the 32-bit-aligned number of bytes in the entire record, including the 12-byte reco</w:t>
      </w:r>
      <w:r>
        <w:t>rd header and record-specific data. For this record type, the value MUST be 0x00000014.</w:t>
      </w:r>
    </w:p>
    <w:p w:rsidR="00632816" w:rsidRDefault="00512902">
      <w:pPr>
        <w:pStyle w:val="Definition-Field"/>
      </w:pPr>
      <w:r>
        <w:rPr>
          <w:b/>
        </w:rPr>
        <w:t xml:space="preserve">DataSize (4 bytes): </w:t>
      </w:r>
      <w:r>
        <w:t xml:space="preserve">An unsigned integer that specifies the 32-bit-aligned number of bytes of record-specific data that follows. For this record type, the value MUST be </w:t>
      </w:r>
      <w:r>
        <w:t>0x00000008.</w:t>
      </w:r>
    </w:p>
    <w:p w:rsidR="00632816" w:rsidRDefault="00512902">
      <w:pPr>
        <w:pStyle w:val="Definition-Field"/>
      </w:pPr>
      <w:r>
        <w:rPr>
          <w:b/>
        </w:rPr>
        <w:t xml:space="preserve">x (4 bytes): </w:t>
      </w:r>
      <w:r>
        <w:t>A signed integer that defines the horizontal coordinate value of the rendering origin.</w:t>
      </w:r>
    </w:p>
    <w:p w:rsidR="00632816" w:rsidRDefault="00512902">
      <w:pPr>
        <w:pStyle w:val="Definition-Field"/>
      </w:pPr>
      <w:r>
        <w:rPr>
          <w:b/>
        </w:rPr>
        <w:t xml:space="preserve">y (4 bytes): </w:t>
      </w:r>
      <w:r>
        <w:t>A signed integer that defines the vertical coordinate value of the rendering origin.</w:t>
      </w:r>
    </w:p>
    <w:p w:rsidR="00632816" w:rsidRDefault="00512902">
      <w:r>
        <w:t xml:space="preserve">See section </w:t>
      </w:r>
      <w:hyperlink w:anchor="Section_5df4ef02389541a3aa0ea8f4b8b31e4e" w:history="1">
        <w:r>
          <w:rPr>
            <w:rStyle w:val="Hyperlink"/>
          </w:rPr>
          <w:t>2.3.6</w:t>
        </w:r>
      </w:hyperlink>
      <w:r>
        <w:t xml:space="preserve"> for the specification of additional property record types.</w:t>
      </w:r>
    </w:p>
    <w:p w:rsidR="00632816" w:rsidRDefault="00512902">
      <w:pPr>
        <w:pStyle w:val="Heading4"/>
      </w:pPr>
      <w:bookmarkStart w:id="483" w:name="section_3b0259a8727d4d25a6d7976a738f8aab"/>
      <w:bookmarkStart w:id="484" w:name="_Toc164817512"/>
      <w:r>
        <w:t>EmfPlusSetTextContrast Record</w:t>
      </w:r>
      <w:bookmarkEnd w:id="483"/>
      <w:bookmarkEnd w:id="484"/>
      <w:r>
        <w:fldChar w:fldCharType="begin"/>
      </w:r>
      <w:r>
        <w:instrText xml:space="preserve"> XE "EmfPlusSetTextContrast packet"</w:instrText>
      </w:r>
      <w:r>
        <w:fldChar w:fldCharType="end"/>
      </w:r>
      <w:r>
        <w:fldChar w:fldCharType="begin"/>
      </w:r>
      <w:r>
        <w:instrText xml:space="preserve"> XE "EmfPlusSetTextContrast Record"</w:instrText>
      </w:r>
      <w:r>
        <w:fldChar w:fldCharType="end"/>
      </w:r>
    </w:p>
    <w:p w:rsidR="00632816" w:rsidRDefault="00512902">
      <w:r>
        <w:t xml:space="preserve">The </w:t>
      </w:r>
      <w:r>
        <w:rPr>
          <w:b/>
        </w:rPr>
        <w:t>EmfPlusSetTextContrast</w:t>
      </w:r>
      <w:r>
        <w:t xml:space="preserve"> record specifies text contrast acc</w:t>
      </w:r>
      <w:r>
        <w:t xml:space="preserve">ording to the </w:t>
      </w:r>
      <w:hyperlink w:anchor="gt_60eaec33-bd4f-4e71-93e6-4ef382aa80f9">
        <w:r>
          <w:rPr>
            <w:rStyle w:val="HyperlinkGreen"/>
            <w:b/>
          </w:rPr>
          <w:t>gamma correction</w:t>
        </w:r>
      </w:hyperlink>
      <w:r>
        <w:t xml:space="preserve"> value.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lastRenderedPageBreak/>
        <w:t xml:space="preserve">Type (2 bytes): </w:t>
      </w:r>
      <w:r>
        <w:t xml:space="preserve">An unsigned integer that identifies this record type as EmfPlusSetTextContrast from the </w:t>
      </w:r>
      <w:hyperlink w:anchor="Section_abffcb711b31414fb032f1e00c57a48a" w:history="1">
        <w:r>
          <w:rPr>
            <w:rStyle w:val="Hyperlink"/>
          </w:rPr>
          <w:t>RecordType</w:t>
        </w:r>
      </w:hyperlink>
      <w:r>
        <w:t xml:space="preserve"> enumeration. The value MUST be 0x4020.</w:t>
      </w:r>
    </w:p>
    <w:p w:rsidR="00632816" w:rsidRDefault="00512902">
      <w:pPr>
        <w:pStyle w:val="Definition-Field"/>
      </w:pPr>
      <w:r>
        <w:rPr>
          <w:b/>
        </w:rPr>
        <w:t xml:space="preserve">Flags (2 bytes): </w:t>
      </w:r>
      <w:r>
        <w:t>An unsigned integer that provides informa</w:t>
      </w:r>
      <w:r>
        <w:t>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3240" w:type="dxa"/>
            <w:gridSpan w:val="12"/>
          </w:tcPr>
          <w:p w:rsidR="00632816" w:rsidRDefault="00512902">
            <w:pPr>
              <w:pStyle w:val="PacketDiagramBodyText"/>
            </w:pPr>
            <w:r>
              <w:t>TextContrast</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TextContrast (12 bits): </w:t>
      </w:r>
      <w:r>
        <w:t xml:space="preserve">The </w:t>
      </w:r>
      <w:r>
        <w:t xml:space="preserve">gamma correction value X 1000, which will be applied to subsequent text rendering operations. The allowable range is 1000 to 2200, representing text </w:t>
      </w:r>
      <w:hyperlink w:anchor="gt_d3a77352-cad6-4a80-9eaf-fb3098699367">
        <w:r>
          <w:rPr>
            <w:rStyle w:val="HyperlinkGreen"/>
            <w:b/>
          </w:rPr>
          <w:t>gamma</w:t>
        </w:r>
      </w:hyperlink>
      <w:r>
        <w:t xml:space="preserve"> values of 1.0 to 2.2.</w:t>
      </w:r>
    </w:p>
    <w:p w:rsidR="00632816" w:rsidRDefault="00512902">
      <w:pPr>
        <w:pStyle w:val="Definition-Field"/>
      </w:pPr>
      <w:r>
        <w:rPr>
          <w:b/>
        </w:rPr>
        <w:t xml:space="preserve">Size (4 bytes): </w:t>
      </w:r>
      <w:r>
        <w:t>A</w:t>
      </w:r>
      <w:r>
        <w:t>n unsigned integer that specifies the 32-bit-aligned number of bytes in the entire record, including the 12-byte record header and record-specific data. For this record type, the value MUST be 0x0000000C.</w:t>
      </w:r>
    </w:p>
    <w:p w:rsidR="00632816" w:rsidRDefault="00512902">
      <w:pPr>
        <w:pStyle w:val="Definition-Field"/>
      </w:pPr>
      <w:r>
        <w:rPr>
          <w:b/>
        </w:rPr>
        <w:t xml:space="preserve">DataSize (4 bytes): </w:t>
      </w:r>
      <w:r>
        <w:t>An unsigned integer that specif</w:t>
      </w:r>
      <w:r>
        <w:t>ies the 32-bit-aligned number of bytes of record-specific data that follows. For this record type, the value MUST be 0x00000000.</w:t>
      </w:r>
    </w:p>
    <w:p w:rsidR="00632816" w:rsidRDefault="00512902">
      <w:r>
        <w:t xml:space="preserve">See section </w:t>
      </w:r>
      <w:hyperlink w:anchor="Section_5df4ef02389541a3aa0ea8f4b8b31e4e" w:history="1">
        <w:r>
          <w:rPr>
            <w:rStyle w:val="Hyperlink"/>
          </w:rPr>
          <w:t>2.3.6</w:t>
        </w:r>
      </w:hyperlink>
      <w:r>
        <w:t xml:space="preserve"> for the specification of additional property record types.</w:t>
      </w:r>
    </w:p>
    <w:p w:rsidR="00632816" w:rsidRDefault="00512902">
      <w:pPr>
        <w:pStyle w:val="Heading4"/>
      </w:pPr>
      <w:bookmarkStart w:id="485" w:name="section_a05c335d07774897862aaa35c0b684d8"/>
      <w:bookmarkStart w:id="486" w:name="_Toc164817513"/>
      <w:r>
        <w:t>EmfPlusSetTextRenderingHint Record</w:t>
      </w:r>
      <w:bookmarkEnd w:id="485"/>
      <w:bookmarkEnd w:id="486"/>
      <w:r>
        <w:fldChar w:fldCharType="begin"/>
      </w:r>
      <w:r>
        <w:instrText xml:space="preserve"> XE "EmfPlusSetTextRenderingHint packet"</w:instrText>
      </w:r>
      <w:r>
        <w:fldChar w:fldCharType="end"/>
      </w:r>
      <w:r>
        <w:fldChar w:fldCharType="begin"/>
      </w:r>
      <w:r>
        <w:instrText xml:space="preserve"> XE "EmfPlusSetTextRenderingHint Record"</w:instrText>
      </w:r>
      <w:r>
        <w:fldChar w:fldCharType="end"/>
      </w:r>
    </w:p>
    <w:p w:rsidR="00632816" w:rsidRDefault="00512902">
      <w:r>
        <w:t xml:space="preserve">The </w:t>
      </w:r>
      <w:r>
        <w:rPr>
          <w:b/>
        </w:rPr>
        <w:t>EmfPlusSetTextRenderingHint</w:t>
      </w:r>
      <w:r>
        <w:t xml:space="preserve"> record specifies the quality of text renderin</w:t>
      </w:r>
      <w:r>
        <w:t xml:space="preserve">g, including the type of </w:t>
      </w:r>
      <w:hyperlink w:anchor="gt_1c163159-5835-4f3b-b6bf-518ad8eba532">
        <w:r>
          <w:rPr>
            <w:rStyle w:val="HyperlinkGreen"/>
            <w:b/>
          </w:rPr>
          <w:t>anti-aliasing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EmfPlusSetTextRenderingHint from the </w:t>
      </w:r>
      <w:hyperlink w:anchor="Section_abffcb711b31414fb032f1e00c57a48a" w:history="1">
        <w:r>
          <w:rPr>
            <w:rStyle w:val="Hyperlink"/>
          </w:rPr>
          <w:t>RecordType</w:t>
        </w:r>
      </w:hyperlink>
      <w:r>
        <w:t xml:space="preserve"> enumeration. The value MUST be 0x401F.</w:t>
      </w:r>
    </w:p>
    <w:p w:rsidR="00632816" w:rsidRDefault="00512902">
      <w:pPr>
        <w:pStyle w:val="Definition-Field"/>
      </w:pPr>
      <w:r>
        <w:rPr>
          <w:b/>
        </w:rPr>
        <w:t xml:space="preserve">Flags (2 bytes): </w:t>
      </w:r>
      <w:r>
        <w:t>An unsigned integer that provides in</w:t>
      </w:r>
      <w:r>
        <w:t>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160" w:type="dxa"/>
            <w:gridSpan w:val="8"/>
          </w:tcPr>
          <w:p w:rsidR="00632816" w:rsidRDefault="00512902">
            <w:pPr>
              <w:pStyle w:val="PacketDiagramBodyText"/>
            </w:pPr>
            <w:r>
              <w:t>TextRenderingHint</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TextRenderingHint (1 byte): </w:t>
      </w:r>
      <w:r>
        <w:t xml:space="preserve">The text rendering hint value, from the </w:t>
      </w:r>
      <w:hyperlink w:anchor="Section_2fb31108f3744e39b01ad4c130359970" w:history="1">
        <w:r>
          <w:rPr>
            <w:rStyle w:val="Hyperlink"/>
          </w:rPr>
          <w:t>TextRenderingHint</w:t>
        </w:r>
      </w:hyperlink>
      <w:r>
        <w:t xml:space="preserve"> enumeration, which specifies the quality to use in subsequent text rendering.</w:t>
      </w:r>
    </w:p>
    <w:p w:rsidR="00632816" w:rsidRDefault="00512902">
      <w:pPr>
        <w:pStyle w:val="Definition-Field"/>
      </w:pPr>
      <w:r>
        <w:rPr>
          <w:b/>
        </w:rPr>
        <w:lastRenderedPageBreak/>
        <w:t xml:space="preserve">Size (4 bytes): </w:t>
      </w:r>
      <w:r>
        <w:t>An unsigned inte</w:t>
      </w:r>
      <w:r>
        <w:t>ger that specifies the 32-bit-aligned number of bytes in the entire record, including the 12-byte record header and record-specific data. For this record type, the value MUST be 0x0000000C.</w:t>
      </w:r>
    </w:p>
    <w:p w:rsidR="00632816" w:rsidRDefault="00512902">
      <w:pPr>
        <w:pStyle w:val="Definition-Field"/>
      </w:pPr>
      <w:r>
        <w:rPr>
          <w:b/>
        </w:rPr>
        <w:t xml:space="preserve">DataSize (4 bytes): </w:t>
      </w:r>
      <w:r>
        <w:t>An unsigned integer that specifies the 32-bit-</w:t>
      </w:r>
      <w:r>
        <w:t>aligned number of bytes of record-specific data that follows. For this record type, the value MUST be 0x00000000.</w:t>
      </w:r>
    </w:p>
    <w:p w:rsidR="00632816" w:rsidRDefault="00512902">
      <w:r>
        <w:t xml:space="preserve">See section </w:t>
      </w:r>
      <w:hyperlink w:anchor="Section_5df4ef02389541a3aa0ea8f4b8b31e4e" w:history="1">
        <w:r>
          <w:rPr>
            <w:rStyle w:val="Hyperlink"/>
          </w:rPr>
          <w:t>2.3.6</w:t>
        </w:r>
      </w:hyperlink>
      <w:r>
        <w:t xml:space="preserve"> for the specification of additional property record types.</w:t>
      </w:r>
    </w:p>
    <w:p w:rsidR="00632816" w:rsidRDefault="00512902">
      <w:pPr>
        <w:pStyle w:val="Heading3"/>
      </w:pPr>
      <w:bookmarkStart w:id="487" w:name="section_d1c1d94c767b4e3aadd05fb954070f3b"/>
      <w:bookmarkStart w:id="488" w:name="_Toc164817514"/>
      <w:r>
        <w:t>State</w:t>
      </w:r>
      <w:r>
        <w:t xml:space="preserve"> Record Types</w:t>
      </w:r>
      <w:bookmarkEnd w:id="487"/>
      <w:bookmarkEnd w:id="488"/>
      <w:r>
        <w:fldChar w:fldCharType="begin"/>
      </w:r>
      <w:r>
        <w:instrText xml:space="preserve"> XE "State_Record_Types packet"</w:instrText>
      </w:r>
      <w:r>
        <w:fldChar w:fldCharType="end"/>
      </w:r>
    </w:p>
    <w:p w:rsidR="00632816" w:rsidRDefault="00512902">
      <w:r>
        <w:t xml:space="preserve">The State Record Types specify operations on the state of the </w:t>
      </w:r>
      <w:hyperlink w:anchor="gt_32591a2b-a9d0-4ccf-a5b8-7177e1ea8d45">
        <w:r>
          <w:rPr>
            <w:rStyle w:val="HyperlinkGreen"/>
            <w:b/>
          </w:rPr>
          <w:t>playback device context</w:t>
        </w:r>
      </w:hyperlink>
      <w:r>
        <w:t xml:space="preserve">. The following are </w:t>
      </w:r>
      <w:hyperlink w:anchor="gt_41a5b58b-b050-4001-85ec-d6ed56379ee2">
        <w:r>
          <w:rPr>
            <w:rStyle w:val="HyperlinkGreen"/>
            <w:b/>
          </w:rPr>
          <w:t>EMF+</w:t>
        </w:r>
      </w:hyperlink>
      <w:r>
        <w:t xml:space="preserve"> state record types:</w:t>
      </w:r>
    </w:p>
    <w:tbl>
      <w:tblPr>
        <w:tblStyle w:val="Table-ShadedHeader"/>
        <w:tblW w:w="0" w:type="auto"/>
        <w:tblLook w:val="04A0" w:firstRow="1" w:lastRow="0" w:firstColumn="1" w:lastColumn="0" w:noHBand="0" w:noVBand="1"/>
      </w:tblPr>
      <w:tblGrid>
        <w:gridCol w:w="2909"/>
        <w:gridCol w:w="896"/>
        <w:gridCol w:w="5670"/>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EmfPlusBeginContainer</w:t>
            </w:r>
          </w:p>
        </w:tc>
        <w:tc>
          <w:tcPr>
            <w:tcW w:w="0" w:type="auto"/>
          </w:tcPr>
          <w:p w:rsidR="00632816" w:rsidRDefault="00512902">
            <w:pPr>
              <w:pStyle w:val="TableBodyText"/>
            </w:pPr>
            <w:hyperlink w:anchor="Section_9d8d1b89349e42daaa748a68a3401601" w:history="1">
              <w:r>
                <w:rPr>
                  <w:rStyle w:val="Hyperlink"/>
                </w:rPr>
                <w:t>2.3.7.1</w:t>
              </w:r>
            </w:hyperlink>
          </w:p>
        </w:tc>
        <w:tc>
          <w:tcPr>
            <w:tcW w:w="0" w:type="auto"/>
          </w:tcPr>
          <w:p w:rsidR="00632816" w:rsidRDefault="00512902">
            <w:pPr>
              <w:pStyle w:val="TableBodyText"/>
            </w:pPr>
            <w:r>
              <w:t xml:space="preserve">Starts a new graphics state container with a </w:t>
            </w:r>
            <w:r>
              <w:t>transformation.</w:t>
            </w:r>
          </w:p>
        </w:tc>
      </w:tr>
      <w:tr w:rsidR="00632816" w:rsidTr="00632816">
        <w:tc>
          <w:tcPr>
            <w:tcW w:w="0" w:type="auto"/>
          </w:tcPr>
          <w:p w:rsidR="00632816" w:rsidRDefault="00512902">
            <w:pPr>
              <w:pStyle w:val="TableBodyText"/>
            </w:pPr>
            <w:r>
              <w:t>EmfPlusBeginContainerNoParams</w:t>
            </w:r>
          </w:p>
        </w:tc>
        <w:tc>
          <w:tcPr>
            <w:tcW w:w="0" w:type="auto"/>
          </w:tcPr>
          <w:p w:rsidR="00632816" w:rsidRDefault="00512902">
            <w:pPr>
              <w:pStyle w:val="TableBodyText"/>
            </w:pPr>
            <w:hyperlink w:anchor="Section_a7d12a9fc4a84668af29fce0aa53b39c" w:history="1">
              <w:r>
                <w:rPr>
                  <w:rStyle w:val="Hyperlink"/>
                </w:rPr>
                <w:t>2.3.7.2</w:t>
              </w:r>
            </w:hyperlink>
          </w:p>
        </w:tc>
        <w:tc>
          <w:tcPr>
            <w:tcW w:w="0" w:type="auto"/>
          </w:tcPr>
          <w:p w:rsidR="00632816" w:rsidRDefault="00512902">
            <w:pPr>
              <w:pStyle w:val="TableBodyText"/>
            </w:pPr>
            <w:r>
              <w:t>Starts a new graphics state container.</w:t>
            </w:r>
          </w:p>
        </w:tc>
      </w:tr>
      <w:tr w:rsidR="00632816" w:rsidTr="00632816">
        <w:tc>
          <w:tcPr>
            <w:tcW w:w="0" w:type="auto"/>
          </w:tcPr>
          <w:p w:rsidR="00632816" w:rsidRDefault="00512902">
            <w:pPr>
              <w:pStyle w:val="TableBodyText"/>
            </w:pPr>
            <w:r>
              <w:t>EmfPlusEndContainer</w:t>
            </w:r>
          </w:p>
        </w:tc>
        <w:tc>
          <w:tcPr>
            <w:tcW w:w="0" w:type="auto"/>
          </w:tcPr>
          <w:p w:rsidR="00632816" w:rsidRDefault="00512902">
            <w:pPr>
              <w:pStyle w:val="TableBodyText"/>
            </w:pPr>
            <w:hyperlink w:anchor="Section_6480c3e6ed8446fda9088d101476c124" w:history="1">
              <w:r>
                <w:rPr>
                  <w:rStyle w:val="Hyperlink"/>
                </w:rPr>
                <w:t>2.3.7.3</w:t>
              </w:r>
            </w:hyperlink>
          </w:p>
        </w:tc>
        <w:tc>
          <w:tcPr>
            <w:tcW w:w="0" w:type="auto"/>
          </w:tcPr>
          <w:p w:rsidR="00632816" w:rsidRDefault="00512902">
            <w:pPr>
              <w:pStyle w:val="TableBodyText"/>
            </w:pPr>
            <w:r>
              <w:t>Closes a grap</w:t>
            </w:r>
            <w:r>
              <w:t>hics state container that was previously opened by a begin container operation.</w:t>
            </w:r>
          </w:p>
        </w:tc>
      </w:tr>
      <w:tr w:rsidR="00632816" w:rsidTr="00632816">
        <w:tc>
          <w:tcPr>
            <w:tcW w:w="0" w:type="auto"/>
          </w:tcPr>
          <w:p w:rsidR="00632816" w:rsidRDefault="00512902">
            <w:pPr>
              <w:pStyle w:val="TableBodyText"/>
            </w:pPr>
            <w:r>
              <w:t>EmfPlusRestore</w:t>
            </w:r>
          </w:p>
        </w:tc>
        <w:tc>
          <w:tcPr>
            <w:tcW w:w="0" w:type="auto"/>
          </w:tcPr>
          <w:p w:rsidR="00632816" w:rsidRDefault="00512902">
            <w:pPr>
              <w:pStyle w:val="TableBodyText"/>
            </w:pPr>
            <w:hyperlink w:anchor="Section_524b7c3c9b254a338598b5cea7173d0d" w:history="1">
              <w:r>
                <w:rPr>
                  <w:rStyle w:val="Hyperlink"/>
                </w:rPr>
                <w:t>2.3.7.4</w:t>
              </w:r>
            </w:hyperlink>
          </w:p>
        </w:tc>
        <w:tc>
          <w:tcPr>
            <w:tcW w:w="0" w:type="auto"/>
          </w:tcPr>
          <w:p w:rsidR="00632816" w:rsidRDefault="00512902">
            <w:pPr>
              <w:pStyle w:val="TableBodyText"/>
            </w:pPr>
            <w:r>
              <w:t>Restores a saved graphics state.</w:t>
            </w:r>
          </w:p>
        </w:tc>
      </w:tr>
      <w:tr w:rsidR="00632816" w:rsidTr="00632816">
        <w:tc>
          <w:tcPr>
            <w:tcW w:w="0" w:type="auto"/>
          </w:tcPr>
          <w:p w:rsidR="00632816" w:rsidRDefault="00512902">
            <w:pPr>
              <w:pStyle w:val="TableBodyText"/>
            </w:pPr>
            <w:r>
              <w:t>EmfPlusSave</w:t>
            </w:r>
          </w:p>
        </w:tc>
        <w:tc>
          <w:tcPr>
            <w:tcW w:w="0" w:type="auto"/>
          </w:tcPr>
          <w:p w:rsidR="00632816" w:rsidRDefault="00512902">
            <w:pPr>
              <w:pStyle w:val="TableBodyText"/>
            </w:pPr>
            <w:hyperlink w:anchor="Section_6ceb9470c3d343f1b91e0788ea329114" w:history="1">
              <w:r>
                <w:rPr>
                  <w:rStyle w:val="Hyperlink"/>
                </w:rPr>
                <w:t>2.3.7.5</w:t>
              </w:r>
            </w:hyperlink>
          </w:p>
        </w:tc>
        <w:tc>
          <w:tcPr>
            <w:tcW w:w="0" w:type="auto"/>
          </w:tcPr>
          <w:p w:rsidR="00632816" w:rsidRDefault="00512902">
            <w:pPr>
              <w:pStyle w:val="TableBodyText"/>
            </w:pPr>
            <w:r>
              <w:t>Saves the current graphics state.</w:t>
            </w:r>
          </w:p>
        </w:tc>
      </w:tr>
    </w:tbl>
    <w:p w:rsidR="00632816" w:rsidRDefault="00512902">
      <w:r>
        <w:t>The generic structure of EMF+ state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An unsigned integer that identifies the record type. The state record types are listed below. See the table above for descriptions of these records.</w:t>
      </w:r>
    </w:p>
    <w:tbl>
      <w:tblPr>
        <w:tblStyle w:val="Table-ShadedHeader"/>
        <w:tblW w:w="0" w:type="auto"/>
        <w:tblInd w:w="475" w:type="dxa"/>
        <w:tblLook w:val="04A0" w:firstRow="1" w:lastRow="0" w:firstColumn="1" w:lastColumn="0" w:noHBand="0" w:noVBand="1"/>
      </w:tblPr>
      <w:tblGrid>
        <w:gridCol w:w="2909"/>
        <w:gridCol w:w="834"/>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EmfPlusSave</w:t>
            </w:r>
          </w:p>
        </w:tc>
        <w:tc>
          <w:tcPr>
            <w:tcW w:w="0" w:type="auto"/>
          </w:tcPr>
          <w:p w:rsidR="00632816" w:rsidRDefault="00512902">
            <w:pPr>
              <w:pStyle w:val="TableBodyText"/>
            </w:pPr>
            <w:r>
              <w:t>0x4025</w:t>
            </w:r>
          </w:p>
        </w:tc>
      </w:tr>
      <w:tr w:rsidR="00632816" w:rsidTr="00632816">
        <w:tc>
          <w:tcPr>
            <w:tcW w:w="0" w:type="auto"/>
          </w:tcPr>
          <w:p w:rsidR="00632816" w:rsidRDefault="00512902">
            <w:pPr>
              <w:pStyle w:val="TableBodyText"/>
            </w:pPr>
            <w:r>
              <w:t>EmfPlusRestore</w:t>
            </w:r>
          </w:p>
        </w:tc>
        <w:tc>
          <w:tcPr>
            <w:tcW w:w="0" w:type="auto"/>
          </w:tcPr>
          <w:p w:rsidR="00632816" w:rsidRDefault="00512902">
            <w:pPr>
              <w:pStyle w:val="TableBodyText"/>
            </w:pPr>
            <w:r>
              <w:t>0x4026</w:t>
            </w:r>
          </w:p>
        </w:tc>
      </w:tr>
      <w:tr w:rsidR="00632816" w:rsidTr="00632816">
        <w:tc>
          <w:tcPr>
            <w:tcW w:w="0" w:type="auto"/>
          </w:tcPr>
          <w:p w:rsidR="00632816" w:rsidRDefault="00512902">
            <w:pPr>
              <w:pStyle w:val="TableBodyText"/>
            </w:pPr>
            <w:r>
              <w:t>EmfPlusBeginContainer</w:t>
            </w:r>
          </w:p>
        </w:tc>
        <w:tc>
          <w:tcPr>
            <w:tcW w:w="0" w:type="auto"/>
          </w:tcPr>
          <w:p w:rsidR="00632816" w:rsidRDefault="00512902">
            <w:pPr>
              <w:pStyle w:val="TableBodyText"/>
            </w:pPr>
            <w:r>
              <w:t>0x4027</w:t>
            </w:r>
          </w:p>
        </w:tc>
      </w:tr>
      <w:tr w:rsidR="00632816" w:rsidTr="00632816">
        <w:tc>
          <w:tcPr>
            <w:tcW w:w="0" w:type="auto"/>
          </w:tcPr>
          <w:p w:rsidR="00632816" w:rsidRDefault="00512902">
            <w:pPr>
              <w:pStyle w:val="TableBodyText"/>
            </w:pPr>
            <w:r>
              <w:t>EmfPlusBeginContainerNoParams</w:t>
            </w:r>
          </w:p>
        </w:tc>
        <w:tc>
          <w:tcPr>
            <w:tcW w:w="0" w:type="auto"/>
          </w:tcPr>
          <w:p w:rsidR="00632816" w:rsidRDefault="00512902">
            <w:pPr>
              <w:pStyle w:val="TableBodyText"/>
            </w:pPr>
            <w:r>
              <w:t>0x4028</w:t>
            </w:r>
          </w:p>
        </w:tc>
      </w:tr>
      <w:tr w:rsidR="00632816" w:rsidTr="00632816">
        <w:tc>
          <w:tcPr>
            <w:tcW w:w="0" w:type="auto"/>
          </w:tcPr>
          <w:p w:rsidR="00632816" w:rsidRDefault="00512902">
            <w:pPr>
              <w:pStyle w:val="TableBodyText"/>
            </w:pPr>
            <w:r>
              <w:t>EmfPlusEndContainer</w:t>
            </w:r>
          </w:p>
        </w:tc>
        <w:tc>
          <w:tcPr>
            <w:tcW w:w="0" w:type="auto"/>
          </w:tcPr>
          <w:p w:rsidR="00632816" w:rsidRDefault="00512902">
            <w:pPr>
              <w:pStyle w:val="TableBodyText"/>
            </w:pPr>
            <w:r>
              <w:t>0x4029</w:t>
            </w:r>
          </w:p>
        </w:tc>
      </w:tr>
    </w:tbl>
    <w:p w:rsidR="00632816" w:rsidRDefault="00512902">
      <w:pPr>
        <w:pStyle w:val="Definition-Field"/>
      </w:pPr>
      <w:r>
        <w:rPr>
          <w:b/>
        </w:rPr>
        <w:lastRenderedPageBreak/>
        <w:t xml:space="preserve">Flags (2 bytes): </w:t>
      </w:r>
      <w:r>
        <w:t>An unsigned integer that contains information for some records on how the operation is to be performed and on the structure of the record.</w:t>
      </w:r>
    </w:p>
    <w:p w:rsidR="00632816" w:rsidRDefault="00512902">
      <w:pPr>
        <w:pStyle w:val="Definition-Field"/>
      </w:pPr>
      <w:r>
        <w:rPr>
          <w:b/>
        </w:rPr>
        <w:t xml:space="preserve">Size (4 bytes): </w:t>
      </w:r>
      <w:r>
        <w:t>An unsigned intege</w:t>
      </w:r>
      <w:r>
        <w:t>r that defines the 32-bit-aligned size of the entire record in bytes, including the 12-byte record header and the record-specific data.</w:t>
      </w:r>
    </w:p>
    <w:p w:rsidR="00632816" w:rsidRDefault="00512902">
      <w:pPr>
        <w:pStyle w:val="Definition-Field"/>
      </w:pPr>
      <w:r>
        <w:rPr>
          <w:b/>
        </w:rPr>
        <w:t xml:space="preserve">DataSize (4 bytes): </w:t>
      </w:r>
      <w:r>
        <w:t xml:space="preserve">An unsigned integer that defines the 32-bit-aligned number of bytes of data in the </w:t>
      </w:r>
      <w:r>
        <w:rPr>
          <w:b/>
        </w:rPr>
        <w:t>RecordData</w:t>
      </w:r>
      <w:r>
        <w:t xml:space="preserve"> field </w:t>
      </w:r>
      <w:r>
        <w:t>that follows. This number does not include the 12-byte record header.</w:t>
      </w:r>
    </w:p>
    <w:p w:rsidR="00632816" w:rsidRDefault="00512902">
      <w:pPr>
        <w:pStyle w:val="Definition-Field"/>
      </w:pPr>
      <w:r>
        <w:rPr>
          <w:b/>
        </w:rPr>
        <w:t xml:space="preserve">RecordData (variable): </w:t>
      </w:r>
      <w:r>
        <w:t>An optional, variable-length array of bytes that, if present, defines the data specific to individual records. For specifications of the additional information, if</w:t>
      </w:r>
      <w:r>
        <w:t xml:space="preserve"> any, which is contained within this field, see individual record definitions.</w:t>
      </w:r>
    </w:p>
    <w:p w:rsidR="00632816" w:rsidRDefault="00512902">
      <w:pPr>
        <w:pStyle w:val="Heading4"/>
      </w:pPr>
      <w:bookmarkStart w:id="489" w:name="section_9d8d1b89349e42daaa748a68a3401601"/>
      <w:bookmarkStart w:id="490" w:name="_Toc164817515"/>
      <w:r>
        <w:t>EmfPlusBeginContainer Record</w:t>
      </w:r>
      <w:bookmarkEnd w:id="489"/>
      <w:bookmarkEnd w:id="490"/>
      <w:r>
        <w:fldChar w:fldCharType="begin"/>
      </w:r>
      <w:r>
        <w:instrText xml:space="preserve"> XE "EmfPlusBeginContainer packet"</w:instrText>
      </w:r>
      <w:r>
        <w:fldChar w:fldCharType="end"/>
      </w:r>
      <w:r>
        <w:fldChar w:fldCharType="begin"/>
      </w:r>
      <w:r>
        <w:instrText xml:space="preserve"> XE "EmfPlusBeginContainer Record"</w:instrText>
      </w:r>
      <w:r>
        <w:fldChar w:fldCharType="end"/>
      </w:r>
    </w:p>
    <w:p w:rsidR="00632816" w:rsidRDefault="00512902">
      <w:r>
        <w:t>The EmfPlusBeginContainer</w:t>
      </w:r>
      <w:r>
        <w:t xml:space="preserve"> record opens a new graphics state container and specifies a </w:t>
      </w:r>
      <w:hyperlink w:anchor="gt_fdca4a96-8e04-4dc0-acad-1d01e1384a5b">
        <w:r>
          <w:rPr>
            <w:rStyle w:val="HyperlinkGreen"/>
            <w:b/>
          </w:rPr>
          <w:t>transform</w:t>
        </w:r>
      </w:hyperlink>
      <w:r>
        <w:t xml:space="preserve"> for it.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DestRect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SrcRect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StackIndex</w:t>
            </w:r>
          </w:p>
        </w:tc>
      </w:tr>
    </w:tbl>
    <w:p w:rsidR="00632816" w:rsidRDefault="00512902">
      <w:pPr>
        <w:pStyle w:val="Definition-Field"/>
      </w:pPr>
      <w:r>
        <w:rPr>
          <w:b/>
        </w:rPr>
        <w:t xml:space="preserve">Type (2 bytes): </w:t>
      </w:r>
      <w:r>
        <w:t xml:space="preserve">An unsigned integer that identifies this record type as EmfPlusBeginContainer from the </w:t>
      </w:r>
      <w:hyperlink w:anchor="Section_abffcb711b31414fb032f1e00c57a48a" w:history="1">
        <w:r>
          <w:rPr>
            <w:rStyle w:val="Hyperlink"/>
          </w:rPr>
          <w:t>RecordType</w:t>
        </w:r>
      </w:hyperlink>
      <w:r>
        <w:t xml:space="preserve"> enumeration. The value MUST be 0x4027.</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160" w:type="dxa"/>
            <w:gridSpan w:val="8"/>
          </w:tcPr>
          <w:p w:rsidR="00632816" w:rsidRDefault="00512902">
            <w:pPr>
              <w:pStyle w:val="PacketDiagramBodyText"/>
            </w:pPr>
            <w:r>
              <w:t>PageUnit</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r>
    </w:tbl>
    <w:p w:rsidR="00632816" w:rsidRDefault="00512902">
      <w:pPr>
        <w:pStyle w:val="Definition-Field"/>
        <w:tabs>
          <w:tab w:val="left" w:pos="720"/>
        </w:tabs>
        <w:ind w:left="720"/>
      </w:pPr>
      <w:r>
        <w:rPr>
          <w:b/>
        </w:rPr>
        <w:t xml:space="preserve">PageUnit (1 byte): </w:t>
      </w:r>
      <w:r>
        <w:t xml:space="preserve">The unit of measure for </w:t>
      </w:r>
      <w:hyperlink w:anchor="gt_f530f123-858a-4af7-b626-adea0aeaa75a">
        <w:r>
          <w:rPr>
            <w:rStyle w:val="HyperlinkGreen"/>
            <w:b/>
          </w:rPr>
          <w:t>page space</w:t>
        </w:r>
      </w:hyperlink>
      <w:r>
        <w:t xml:space="preserve"> coordinates, from the </w:t>
      </w:r>
      <w:hyperlink w:anchor="Section_67986cd838144ab7bd59471416d5fe26" w:history="1">
        <w:r>
          <w:rPr>
            <w:rStyle w:val="Hyperlink"/>
          </w:rPr>
          <w:t>UnitType</w:t>
        </w:r>
      </w:hyperlink>
      <w:r>
        <w:t xml:space="preserve"> enumeration. This value SHOULD NOT be </w:t>
      </w:r>
      <w:r>
        <w:rPr>
          <w:b/>
        </w:rPr>
        <w:t>UnitTypeDisplay</w:t>
      </w:r>
      <w:r>
        <w:t xml:space="preserve"> or </w:t>
      </w:r>
      <w:r>
        <w:rPr>
          <w:b/>
        </w:rPr>
        <w:t>UnitTypeWorld</w:t>
      </w:r>
      <w:r>
        <w:t>.</w:t>
      </w:r>
      <w:bookmarkStart w:id="491"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491"/>
    </w:p>
    <w:p w:rsidR="00632816" w:rsidRDefault="00512902">
      <w:pPr>
        <w:pStyle w:val="Definition-Field"/>
      </w:pPr>
      <w:r>
        <w:rPr>
          <w:b/>
        </w:rPr>
        <w:t xml:space="preserve">Size (4 bytes): </w:t>
      </w:r>
      <w:r>
        <w:t>An unsigned integer that specifies the 32-bit-aligned number of bytes in the entire record, inclu</w:t>
      </w:r>
      <w:r>
        <w:t>ding the 12-byte record header and record-specific data. For this record type, the value MUST be 0x00000030.</w:t>
      </w:r>
    </w:p>
    <w:p w:rsidR="00632816" w:rsidRDefault="00512902">
      <w:pPr>
        <w:pStyle w:val="Definition-Field"/>
      </w:pPr>
      <w:r>
        <w:rPr>
          <w:b/>
        </w:rPr>
        <w:t xml:space="preserve">DataSize (4 bytes): </w:t>
      </w:r>
      <w:r>
        <w:t>An unsigned integer that specifies the 32-bit-aligned number of bytes of record-specific data that follows. For this record typ</w:t>
      </w:r>
      <w:r>
        <w:t>e, the value MUST be 0x00000024.</w:t>
      </w:r>
    </w:p>
    <w:p w:rsidR="00632816" w:rsidRDefault="00512902">
      <w:pPr>
        <w:pStyle w:val="Definition-Field"/>
      </w:pPr>
      <w:r>
        <w:rPr>
          <w:b/>
        </w:rPr>
        <w:t xml:space="preserve">DestRect (16 bytes): </w:t>
      </w:r>
      <w:r>
        <w:t xml:space="preserve">An </w:t>
      </w:r>
      <w:hyperlink w:anchor="Section_f02202c09ef14e0db81d0dbb92757b7c" w:history="1">
        <w:r>
          <w:rPr>
            <w:rStyle w:val="Hyperlink"/>
          </w:rPr>
          <w:t>EmfPlusRectF</w:t>
        </w:r>
      </w:hyperlink>
      <w:r>
        <w:t xml:space="preserve"> object that, with </w:t>
      </w:r>
      <w:r>
        <w:rPr>
          <w:b/>
        </w:rPr>
        <w:t>SrcRect</w:t>
      </w:r>
      <w:r>
        <w:t xml:space="preserve">, specifies a transform for the container. This transformation results in </w:t>
      </w:r>
      <w:r>
        <w:rPr>
          <w:b/>
        </w:rPr>
        <w:t>SrcRect</w:t>
      </w:r>
      <w:r>
        <w:t xml:space="preserve"> when applied to </w:t>
      </w:r>
      <w:r>
        <w:rPr>
          <w:b/>
        </w:rPr>
        <w:t>Des</w:t>
      </w:r>
      <w:r>
        <w:rPr>
          <w:b/>
        </w:rPr>
        <w:t>tRect</w:t>
      </w:r>
      <w:r>
        <w:t>.</w:t>
      </w:r>
    </w:p>
    <w:p w:rsidR="00632816" w:rsidRDefault="00512902">
      <w:pPr>
        <w:pStyle w:val="Definition-Field"/>
      </w:pPr>
      <w:r>
        <w:rPr>
          <w:b/>
        </w:rPr>
        <w:t xml:space="preserve">SrcRect (16 bytes): </w:t>
      </w:r>
      <w:r>
        <w:t xml:space="preserve">An EmfPlusRectF rectangle that, with </w:t>
      </w:r>
      <w:r>
        <w:rPr>
          <w:b/>
        </w:rPr>
        <w:t>DestRect</w:t>
      </w:r>
      <w:r>
        <w:t xml:space="preserve">, specifies a transform for the container. This transformation results in </w:t>
      </w:r>
      <w:r>
        <w:rPr>
          <w:b/>
        </w:rPr>
        <w:t>SrcRect</w:t>
      </w:r>
      <w:r>
        <w:t xml:space="preserve"> when applied to </w:t>
      </w:r>
      <w:r>
        <w:rPr>
          <w:b/>
        </w:rPr>
        <w:t>DestRect</w:t>
      </w:r>
      <w:r>
        <w:t>.</w:t>
      </w:r>
    </w:p>
    <w:p w:rsidR="00632816" w:rsidRDefault="00512902">
      <w:pPr>
        <w:pStyle w:val="Definition-Field"/>
      </w:pPr>
      <w:r>
        <w:rPr>
          <w:b/>
        </w:rPr>
        <w:t xml:space="preserve">StackIndex (4 bytes): </w:t>
      </w:r>
      <w:r>
        <w:t>An unsigned integer that specifies an index to associa</w:t>
      </w:r>
      <w:r>
        <w:t xml:space="preserve">te with the graphics state container. The index MUST be referenced by a subsequent </w:t>
      </w:r>
      <w:hyperlink w:anchor="Section_6480c3e6ed8446fda9088d101476c124" w:history="1">
        <w:r>
          <w:rPr>
            <w:rStyle w:val="Hyperlink"/>
          </w:rPr>
          <w:t>EmfPlusEndContainer</w:t>
        </w:r>
      </w:hyperlink>
      <w:r>
        <w:t xml:space="preserve"> to close the graphics state container.</w:t>
      </w:r>
    </w:p>
    <w:p w:rsidR="00632816" w:rsidRDefault="00512902">
      <w:r>
        <w:t>Each graphics state container MUST be added to an arra</w:t>
      </w:r>
      <w:r>
        <w:t xml:space="preserve">y of saved graphics containers. The graphics state container is not written to the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so its format can be determined by</w:t>
      </w:r>
      <w:r>
        <w:t xml:space="preserve"> the implementation.</w:t>
      </w:r>
    </w:p>
    <w:p w:rsidR="00632816" w:rsidRDefault="00512902">
      <w:r>
        <w:t xml:space="preserve">See section </w:t>
      </w:r>
      <w:hyperlink w:anchor="Section_d1c1d94c767b4e3aadd05fb954070f3b" w:history="1">
        <w:r>
          <w:rPr>
            <w:rStyle w:val="Hyperlink"/>
          </w:rPr>
          <w:t>2.3.7</w:t>
        </w:r>
      </w:hyperlink>
      <w:r>
        <w:t xml:space="preserve"> for the specification of additional state record types.</w:t>
      </w:r>
    </w:p>
    <w:p w:rsidR="00632816" w:rsidRDefault="00512902">
      <w:pPr>
        <w:pStyle w:val="Heading4"/>
      </w:pPr>
      <w:bookmarkStart w:id="492" w:name="section_a7d12a9fc4a84668af29fce0aa53b39c"/>
      <w:bookmarkStart w:id="493" w:name="_Toc164817516"/>
      <w:r>
        <w:t>EmfPlusBeginContainerNoParams Record</w:t>
      </w:r>
      <w:bookmarkEnd w:id="492"/>
      <w:bookmarkEnd w:id="493"/>
      <w:r>
        <w:fldChar w:fldCharType="begin"/>
      </w:r>
      <w:r>
        <w:instrText xml:space="preserve"> XE "EmfPlusBeginContainerNoParams packet"</w:instrText>
      </w:r>
      <w:r>
        <w:fldChar w:fldCharType="end"/>
      </w:r>
      <w:r>
        <w:fldChar w:fldCharType="begin"/>
      </w:r>
      <w:r>
        <w:instrText xml:space="preserve"> XE "EmfPlusBeginContainerNoParams Record"</w:instrText>
      </w:r>
      <w:r>
        <w:fldChar w:fldCharType="end"/>
      </w:r>
    </w:p>
    <w:p w:rsidR="00632816" w:rsidRDefault="00512902">
      <w:r>
        <w:t>The EmfPlusBeginContainerNoParams record opens a new graphics state container.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StackIndex</w:t>
            </w:r>
          </w:p>
        </w:tc>
      </w:tr>
    </w:tbl>
    <w:p w:rsidR="00632816" w:rsidRDefault="00512902">
      <w:pPr>
        <w:pStyle w:val="Definition-Field"/>
      </w:pPr>
      <w:r>
        <w:rPr>
          <w:b/>
        </w:rPr>
        <w:t xml:space="preserve">Type (2 bytes): </w:t>
      </w:r>
      <w:r>
        <w:t xml:space="preserve">An unsigned integer that identifies this record type as EmfPlusBeginContainerNoParams from the </w:t>
      </w:r>
      <w:hyperlink w:anchor="Section_abffcb711b31414fb032f1e00c57a48a" w:history="1">
        <w:r>
          <w:rPr>
            <w:rStyle w:val="Hyperlink"/>
          </w:rPr>
          <w:t>RecordType</w:t>
        </w:r>
      </w:hyperlink>
      <w:r>
        <w:t xml:space="preserve"> enumeration. The value MUST be 0x4028.</w:t>
      </w:r>
    </w:p>
    <w:p w:rsidR="00632816" w:rsidRDefault="00512902">
      <w:pPr>
        <w:pStyle w:val="Definition-Field"/>
      </w:pPr>
      <w:r>
        <w:rPr>
          <w:b/>
        </w:rPr>
        <w:t xml:space="preserve">Flags (2 bytes): </w:t>
      </w:r>
      <w:r>
        <w:t>An unsigned integer that is not us</w:t>
      </w:r>
      <w:r>
        <w:t>ed. This field SHOULD be set to zero and MUST be ignored upon receipt.</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 record</w:t>
      </w:r>
      <w:r>
        <w:t xml:space="preserve"> type, the value MUST be 0x00000010.</w:t>
      </w:r>
    </w:p>
    <w:p w:rsidR="00632816" w:rsidRDefault="00512902">
      <w:pPr>
        <w:pStyle w:val="Definition-Field"/>
      </w:pPr>
      <w:r>
        <w:rPr>
          <w:b/>
        </w:rPr>
        <w:lastRenderedPageBreak/>
        <w:t xml:space="preserve">DataSize (4 bytes): </w:t>
      </w:r>
      <w:r>
        <w:t>An unsigned integer that specifies the 32-bit-aligned number of bytes of record-specific data that follows. For this record type, the value MUST be 0x00000004.</w:t>
      </w:r>
    </w:p>
    <w:p w:rsidR="00632816" w:rsidRDefault="00512902">
      <w:pPr>
        <w:pStyle w:val="Definition-Field"/>
      </w:pPr>
      <w:r>
        <w:rPr>
          <w:b/>
        </w:rPr>
        <w:t xml:space="preserve">StackIndex (4 bytes): </w:t>
      </w:r>
      <w:r>
        <w:t>An unsigned integ</w:t>
      </w:r>
      <w:r>
        <w:t xml:space="preserve">er that specifies an index to associate with the graphics state container. The index MUST be referenced by a subsequent </w:t>
      </w:r>
      <w:hyperlink w:anchor="Section_6480c3e6ed8446fda9088d101476c124" w:history="1">
        <w:r>
          <w:rPr>
            <w:rStyle w:val="Hyperlink"/>
          </w:rPr>
          <w:t>EmfPlusEndContainer</w:t>
        </w:r>
      </w:hyperlink>
      <w:r>
        <w:t xml:space="preserve"> record to close the graphics state container.</w:t>
      </w:r>
    </w:p>
    <w:p w:rsidR="00632816" w:rsidRDefault="00512902">
      <w:r>
        <w:t>Each graph</w:t>
      </w:r>
      <w:r>
        <w:t xml:space="preserve">ics state container MUST be added to an array of saved graphics containers. The graphics state container is not written to the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so its format can be determined by the implementation.</w:t>
      </w:r>
    </w:p>
    <w:p w:rsidR="00632816" w:rsidRDefault="00512902">
      <w:r>
        <w:t xml:space="preserve">See section </w:t>
      </w:r>
      <w:hyperlink w:anchor="Section_d1c1d94c767b4e3aadd05fb954070f3b" w:history="1">
        <w:r>
          <w:rPr>
            <w:rStyle w:val="Hyperlink"/>
          </w:rPr>
          <w:t>2.3.7</w:t>
        </w:r>
      </w:hyperlink>
      <w:r>
        <w:t xml:space="preserve"> for the specification of additional state record types.</w:t>
      </w:r>
    </w:p>
    <w:p w:rsidR="00632816" w:rsidRDefault="00512902">
      <w:pPr>
        <w:pStyle w:val="Heading4"/>
      </w:pPr>
      <w:bookmarkStart w:id="494" w:name="section_6480c3e6ed8446fda9088d101476c124"/>
      <w:bookmarkStart w:id="495" w:name="_Toc164817517"/>
      <w:r>
        <w:t>EmfPlusEndContainer Record</w:t>
      </w:r>
      <w:bookmarkEnd w:id="494"/>
      <w:bookmarkEnd w:id="495"/>
      <w:r>
        <w:fldChar w:fldCharType="begin"/>
      </w:r>
      <w:r>
        <w:instrText xml:space="preserve"> XE "EmfPlusEndContainer packet</w:instrText>
      </w:r>
      <w:r>
        <w:instrText>"</w:instrText>
      </w:r>
      <w:r>
        <w:fldChar w:fldCharType="end"/>
      </w:r>
      <w:r>
        <w:fldChar w:fldCharType="begin"/>
      </w:r>
      <w:r>
        <w:instrText xml:space="preserve"> XE "EmfPlusEndContainer Record"</w:instrText>
      </w:r>
      <w:r>
        <w:fldChar w:fldCharType="end"/>
      </w:r>
    </w:p>
    <w:p w:rsidR="00632816" w:rsidRDefault="00512902">
      <w:r>
        <w:t>The EmfPlusEndContainer record closes a graphics state container that was previously opened by a begin container operation.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StackIndex</w:t>
            </w:r>
          </w:p>
        </w:tc>
      </w:tr>
    </w:tbl>
    <w:p w:rsidR="00632816" w:rsidRDefault="00512902">
      <w:pPr>
        <w:pStyle w:val="Definition-Field"/>
      </w:pPr>
      <w:r>
        <w:rPr>
          <w:b/>
        </w:rPr>
        <w:t xml:space="preserve">Type (2 bytes): </w:t>
      </w:r>
      <w:r>
        <w:t xml:space="preserve">An unsigned integer that identifies this record type as EmfPlusEndContainer from the </w:t>
      </w:r>
      <w:hyperlink w:anchor="Section_abffcb711b31414fb032f1e00c57a48a" w:history="1">
        <w:r>
          <w:rPr>
            <w:rStyle w:val="Hyperlink"/>
          </w:rPr>
          <w:t>RecordType</w:t>
        </w:r>
      </w:hyperlink>
      <w:r>
        <w:t xml:space="preserve"> enumeration. The value MUST be 0x4029.</w:t>
      </w:r>
    </w:p>
    <w:p w:rsidR="00632816" w:rsidRDefault="00512902">
      <w:pPr>
        <w:pStyle w:val="Definition-Field"/>
      </w:pPr>
      <w:r>
        <w:rPr>
          <w:b/>
        </w:rPr>
        <w:t xml:space="preserve">Flags (2 bytes): </w:t>
      </w:r>
      <w:r>
        <w:t xml:space="preserve">An </w:t>
      </w:r>
      <w:r>
        <w:t>unsigned integer that is not used. This field SHOULD be set to zero and MUST be ignored upon receipt.</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w:t>
      </w:r>
      <w:r>
        <w:t>-specific data. For this record type, this value is 0x00000010.</w:t>
      </w:r>
    </w:p>
    <w:p w:rsidR="00632816" w:rsidRDefault="00512902">
      <w:pPr>
        <w:pStyle w:val="Definition-Field"/>
      </w:pPr>
      <w:r>
        <w:rPr>
          <w:b/>
        </w:rPr>
        <w:t xml:space="preserve">DataSize (4 bytes): </w:t>
      </w:r>
      <w:r>
        <w:t>An unsigned integer that specifies the 32-bit-aligned number of bytes of record-specific data that follows. For this record type, this value is 0x00000004.</w:t>
      </w:r>
    </w:p>
    <w:p w:rsidR="00632816" w:rsidRDefault="00512902">
      <w:pPr>
        <w:pStyle w:val="Definition-Field"/>
      </w:pPr>
      <w:r>
        <w:rPr>
          <w:b/>
        </w:rPr>
        <w:t>StackIndex (4 by</w:t>
      </w:r>
      <w:r>
        <w:rPr>
          <w:b/>
        </w:rPr>
        <w:t xml:space="preserve">tes): </w:t>
      </w:r>
      <w:r>
        <w:t xml:space="preserve">An unsigned integer that specifies the index of a graphics state container. The index MUST match the value associated with a graphics state container opened by a previous </w:t>
      </w:r>
      <w:hyperlink w:anchor="Section_9d8d1b89349e42daaa748a68a3401601" w:history="1">
        <w:r>
          <w:rPr>
            <w:rStyle w:val="Hyperlink"/>
          </w:rPr>
          <w:t>EmfPlusBeginContain</w:t>
        </w:r>
        <w:r>
          <w:rPr>
            <w:rStyle w:val="Hyperlink"/>
          </w:rPr>
          <w:t>er</w:t>
        </w:r>
      </w:hyperlink>
      <w:r>
        <w:t xml:space="preserve"> or </w:t>
      </w:r>
      <w:hyperlink w:anchor="Section_a7d12a9fc4a84668af29fce0aa53b39c" w:history="1">
        <w:r>
          <w:rPr>
            <w:rStyle w:val="Hyperlink"/>
          </w:rPr>
          <w:t>EmfPlusBeginContainerNoParams</w:t>
        </w:r>
      </w:hyperlink>
      <w:r>
        <w:t xml:space="preserve"> record.</w:t>
      </w:r>
    </w:p>
    <w:p w:rsidR="00632816" w:rsidRDefault="00512902">
      <w:r>
        <w:t xml:space="preserve">Each graphics state container MUST be added to an array of saved graphics containers. The graphics state container is not written to the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so its format can be determined by the implementation.</w:t>
      </w:r>
    </w:p>
    <w:p w:rsidR="00632816" w:rsidRDefault="00512902">
      <w:r>
        <w:t xml:space="preserve">See section </w:t>
      </w:r>
      <w:hyperlink w:anchor="Section_d1c1d94c767b4e3aadd05fb954070f3b" w:history="1">
        <w:r>
          <w:rPr>
            <w:rStyle w:val="Hyperlink"/>
          </w:rPr>
          <w:t>2.3.7</w:t>
        </w:r>
      </w:hyperlink>
      <w:r>
        <w:t xml:space="preserve"> for the specification of additional state record types.</w:t>
      </w:r>
    </w:p>
    <w:p w:rsidR="00632816" w:rsidRDefault="00512902">
      <w:pPr>
        <w:pStyle w:val="Heading4"/>
      </w:pPr>
      <w:bookmarkStart w:id="496" w:name="section_524b7c3c9b254a338598b5cea7173d0d"/>
      <w:bookmarkStart w:id="497" w:name="_Toc164817518"/>
      <w:r>
        <w:t>EmfPlusRestore Record</w:t>
      </w:r>
      <w:bookmarkEnd w:id="496"/>
      <w:bookmarkEnd w:id="497"/>
      <w:r>
        <w:fldChar w:fldCharType="begin"/>
      </w:r>
      <w:r>
        <w:instrText xml:space="preserve"> XE "EmfPlusRestore packet"</w:instrText>
      </w:r>
      <w:r>
        <w:fldChar w:fldCharType="end"/>
      </w:r>
      <w:r>
        <w:fldChar w:fldCharType="begin"/>
      </w:r>
      <w:r>
        <w:instrText xml:space="preserve"> XE "EmfPlusRestore Record"</w:instrText>
      </w:r>
      <w:r>
        <w:fldChar w:fldCharType="end"/>
      </w:r>
    </w:p>
    <w:p w:rsidR="00632816" w:rsidRDefault="00512902">
      <w:r>
        <w:t xml:space="preserve">The EmfPlusRestore record restores the graphics state, identified by a specified index, from a stack of saved graphics </w:t>
      </w:r>
      <w:r>
        <w:t>states.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StackIndex</w:t>
            </w:r>
          </w:p>
        </w:tc>
      </w:tr>
    </w:tbl>
    <w:p w:rsidR="00632816" w:rsidRDefault="00512902">
      <w:pPr>
        <w:pStyle w:val="Definition-Field"/>
      </w:pPr>
      <w:r>
        <w:rPr>
          <w:b/>
        </w:rPr>
        <w:t xml:space="preserve">Type (2 bytes): </w:t>
      </w:r>
      <w:r>
        <w:t xml:space="preserve">An unsigned integer that identifies this record type as EmfPlusRestore from the </w:t>
      </w:r>
      <w:hyperlink w:anchor="Section_abffcb711b31414fb032f1e00c57a48a" w:history="1">
        <w:r>
          <w:rPr>
            <w:rStyle w:val="Hyperlink"/>
          </w:rPr>
          <w:t>RecordType</w:t>
        </w:r>
      </w:hyperlink>
      <w:r>
        <w:t xml:space="preserve"> enumeration. The value MUST be 0x4026.</w:t>
      </w:r>
    </w:p>
    <w:p w:rsidR="00632816" w:rsidRDefault="00512902">
      <w:pPr>
        <w:pStyle w:val="Definition-Field"/>
      </w:pPr>
      <w:r>
        <w:rPr>
          <w:b/>
        </w:rPr>
        <w:t xml:space="preserve">Flags (2 bytes): </w:t>
      </w:r>
      <w:r>
        <w:t>An unsigned integer that is not used. This field SHOULD be set to zero and MUST be ignored upon receipt.</w:t>
      </w:r>
    </w:p>
    <w:p w:rsidR="00632816" w:rsidRDefault="00512902">
      <w:pPr>
        <w:pStyle w:val="Definition-Field"/>
      </w:pPr>
      <w:r>
        <w:rPr>
          <w:b/>
        </w:rPr>
        <w:t xml:space="preserve">Size (4 bytes): </w:t>
      </w:r>
      <w:r>
        <w:t>An unsigne</w:t>
      </w:r>
      <w:r>
        <w:t>d integer that specifies the 32-bit-aligned number of records in the entire record, including the 12-byte record header and record-specific data. For this record type, the value MUST be 0x00000010.</w:t>
      </w:r>
    </w:p>
    <w:p w:rsidR="00632816" w:rsidRDefault="00512902">
      <w:pPr>
        <w:pStyle w:val="Definition-Field"/>
      </w:pPr>
      <w:r>
        <w:rPr>
          <w:b/>
        </w:rPr>
        <w:t xml:space="preserve">DataSize (4 bytes): </w:t>
      </w:r>
      <w:r>
        <w:t>An unsigned integer that specifies the</w:t>
      </w:r>
      <w:r>
        <w:t xml:space="preserve"> 32-bit-aligned number of bytes of record-specific data that follows. For this record type, the value MUST be 0x00000004.</w:t>
      </w:r>
    </w:p>
    <w:p w:rsidR="00632816" w:rsidRDefault="00512902">
      <w:pPr>
        <w:pStyle w:val="Definition-Field"/>
      </w:pPr>
      <w:r>
        <w:rPr>
          <w:b/>
        </w:rPr>
        <w:t xml:space="preserve">StackIndex (4 bytes): </w:t>
      </w:r>
      <w:r>
        <w:t>An unsigned integer that specifies the level associated with a graphics state. The level value was assigned to t</w:t>
      </w:r>
      <w:r>
        <w:t xml:space="preserve">he graphics state by a previous </w:t>
      </w:r>
      <w:hyperlink w:anchor="Section_6ceb9470c3d343f1b91e0788ea329114" w:history="1">
        <w:r>
          <w:rPr>
            <w:rStyle w:val="Hyperlink"/>
          </w:rPr>
          <w:t>EmfPlusSave</w:t>
        </w:r>
      </w:hyperlink>
      <w:r>
        <w:t xml:space="preserve"> record.</w:t>
      </w:r>
    </w:p>
    <w:p w:rsidR="00632816" w:rsidRDefault="00512902">
      <w:r>
        <w:t xml:space="preserve">Each graphics state MUST be popped off a stack of saved graphics states. The graphics state information is not written to the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so its format can be determined by the implementation.</w:t>
      </w:r>
    </w:p>
    <w:p w:rsidR="00632816" w:rsidRDefault="00512902">
      <w:r>
        <w:t xml:space="preserve">See section </w:t>
      </w:r>
      <w:hyperlink w:anchor="Section_d1c1d94c767b4e3aadd05fb954070f3b" w:history="1">
        <w:r>
          <w:rPr>
            <w:rStyle w:val="Hyperlink"/>
          </w:rPr>
          <w:t>2.3.7</w:t>
        </w:r>
      </w:hyperlink>
      <w:r>
        <w:t xml:space="preserve"> for the specification of additional state record types.</w:t>
      </w:r>
    </w:p>
    <w:p w:rsidR="00632816" w:rsidRDefault="00512902">
      <w:pPr>
        <w:pStyle w:val="Heading4"/>
      </w:pPr>
      <w:bookmarkStart w:id="498" w:name="section_6ceb9470c3d343f1b91e0788ea329114"/>
      <w:bookmarkStart w:id="499" w:name="_Toc164817519"/>
      <w:r>
        <w:t>EmfPlusSave Record</w:t>
      </w:r>
      <w:bookmarkEnd w:id="498"/>
      <w:bookmarkEnd w:id="499"/>
      <w:r>
        <w:fldChar w:fldCharType="begin"/>
      </w:r>
      <w:r>
        <w:instrText xml:space="preserve"> XE "EmfPlusSave packet"</w:instrText>
      </w:r>
      <w:r>
        <w:fldChar w:fldCharType="end"/>
      </w:r>
      <w:r>
        <w:fldChar w:fldCharType="begin"/>
      </w:r>
      <w:r>
        <w:instrText xml:space="preserve"> XE "EmfPlusSave Record"</w:instrText>
      </w:r>
      <w:r>
        <w:fldChar w:fldCharType="end"/>
      </w:r>
    </w:p>
    <w:p w:rsidR="00632816" w:rsidRDefault="00512902">
      <w:r>
        <w:t>The EmfPlusSave record saves the graphics state, identified by a specified index, on a stack of saved graphics stat</w:t>
      </w:r>
      <w:r>
        <w: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StackIndex</w:t>
            </w:r>
          </w:p>
        </w:tc>
      </w:tr>
    </w:tbl>
    <w:p w:rsidR="00632816" w:rsidRDefault="00512902">
      <w:pPr>
        <w:pStyle w:val="Definition-Field"/>
      </w:pPr>
      <w:r>
        <w:rPr>
          <w:b/>
        </w:rPr>
        <w:t xml:space="preserve">Type (2 bytes): </w:t>
      </w:r>
      <w:r>
        <w:t xml:space="preserve">An unsigned integer that identifies this record type as </w:t>
      </w:r>
      <w:r>
        <w:rPr>
          <w:b/>
        </w:rPr>
        <w:t>EmfPlusSave</w:t>
      </w:r>
      <w:r>
        <w:t xml:space="preserve"> from the </w:t>
      </w:r>
      <w:hyperlink w:anchor="Section_abffcb711b31414fb032f1e00c57a48a" w:history="1">
        <w:r>
          <w:rPr>
            <w:rStyle w:val="Hyperlink"/>
          </w:rPr>
          <w:t>RecordType</w:t>
        </w:r>
      </w:hyperlink>
      <w:r>
        <w:t xml:space="preserve"> enumeration. The value MUST be 0x4025.</w:t>
      </w:r>
    </w:p>
    <w:p w:rsidR="00632816" w:rsidRDefault="00512902">
      <w:pPr>
        <w:pStyle w:val="Definition-Field"/>
      </w:pPr>
      <w:r>
        <w:rPr>
          <w:b/>
        </w:rPr>
        <w:t xml:space="preserve">Flags (2 bytes): </w:t>
      </w:r>
      <w:r>
        <w:t>An unsigned integer that is not used. This field SHOULD be set to zero and MUST be ignored upon receipt.</w:t>
      </w:r>
    </w:p>
    <w:p w:rsidR="00632816" w:rsidRDefault="00512902">
      <w:pPr>
        <w:pStyle w:val="Definition-Field"/>
      </w:pPr>
      <w:r>
        <w:rPr>
          <w:b/>
        </w:rPr>
        <w:lastRenderedPageBreak/>
        <w:t xml:space="preserve">Size (4 bytes): </w:t>
      </w:r>
      <w:r>
        <w:t>An unsigne</w:t>
      </w:r>
      <w:r>
        <w:t>d integer that specifies the 32-bit-aligned number of records in the entire record, including the 12-byte record header and record-specific data. For this record type, the value MUST be 0x00000010.</w:t>
      </w:r>
    </w:p>
    <w:p w:rsidR="00632816" w:rsidRDefault="00512902">
      <w:pPr>
        <w:pStyle w:val="Definition-Field"/>
      </w:pPr>
      <w:r>
        <w:rPr>
          <w:b/>
        </w:rPr>
        <w:t xml:space="preserve">DataSize (4 bytes): </w:t>
      </w:r>
      <w:r>
        <w:t>An unsigned integer that specifies the</w:t>
      </w:r>
      <w:r>
        <w:t xml:space="preserve"> 32-bit-aligned number of bytes of record-specific data that follows. For this record type, the value MUST be 0x00000004.</w:t>
      </w:r>
    </w:p>
    <w:p w:rsidR="00632816" w:rsidRDefault="00512902">
      <w:pPr>
        <w:pStyle w:val="Definition-Field"/>
      </w:pPr>
      <w:r>
        <w:rPr>
          <w:b/>
        </w:rPr>
        <w:t xml:space="preserve">StackIndex (4 bytes): </w:t>
      </w:r>
      <w:r>
        <w:t xml:space="preserve">An unsigned integer that specifies a level to associate with the graphics state. The level value can be used by </w:t>
      </w:r>
      <w:r>
        <w:t xml:space="preserve">a subsequent </w:t>
      </w:r>
      <w:hyperlink w:anchor="Section_524b7c3c9b254a338598b5cea7173d0d" w:history="1">
        <w:r>
          <w:rPr>
            <w:rStyle w:val="Hyperlink"/>
          </w:rPr>
          <w:t>EmfPlusRestore</w:t>
        </w:r>
      </w:hyperlink>
      <w:r>
        <w:t xml:space="preserve"> record to retrieve the graphics state.</w:t>
      </w:r>
    </w:p>
    <w:p w:rsidR="00632816" w:rsidRDefault="00512902">
      <w:r>
        <w:t xml:space="preserve">Each saved graphics state MUST be pushed onto a stack of saved graphics states. The graphics state information is not written to </w:t>
      </w:r>
      <w:r>
        <w:t xml:space="preserve">the </w:t>
      </w:r>
      <w:hyperlink w:anchor="gt_41a5b58b-b050-4001-85ec-d6ed56379ee2">
        <w:r>
          <w:rPr>
            <w:rStyle w:val="HyperlinkGreen"/>
            <w:b/>
          </w:rPr>
          <w:t>EMF+</w:t>
        </w:r>
      </w:hyperlink>
      <w:r>
        <w:t xml:space="preserve"> </w:t>
      </w:r>
      <w:hyperlink w:anchor="gt_ae5f028e-7e28-4a0b-bec6-2c87913f7db7">
        <w:r>
          <w:rPr>
            <w:rStyle w:val="HyperlinkGreen"/>
            <w:b/>
          </w:rPr>
          <w:t>metafile</w:t>
        </w:r>
      </w:hyperlink>
      <w:r>
        <w:t>, so its format can be determined by the implementation.</w:t>
      </w:r>
    </w:p>
    <w:p w:rsidR="00632816" w:rsidRDefault="00512902">
      <w:r>
        <w:t xml:space="preserve">See section </w:t>
      </w:r>
      <w:hyperlink w:anchor="Section_d1c1d94c767b4e3aadd05fb954070f3b" w:history="1">
        <w:r>
          <w:rPr>
            <w:rStyle w:val="Hyperlink"/>
          </w:rPr>
          <w:t>2.3.7</w:t>
        </w:r>
      </w:hyperlink>
      <w:r>
        <w:t xml:space="preserve"> for the specification of additional state record types.</w:t>
      </w:r>
    </w:p>
    <w:p w:rsidR="00632816" w:rsidRDefault="00512902">
      <w:pPr>
        <w:pStyle w:val="Heading3"/>
      </w:pPr>
      <w:bookmarkStart w:id="500" w:name="section_e8e5b1acebf34b0fa148162540632fa5"/>
      <w:bookmarkStart w:id="501" w:name="_Toc164817520"/>
      <w:r>
        <w:t>Terminal Server Record Types</w:t>
      </w:r>
      <w:bookmarkEnd w:id="500"/>
      <w:bookmarkEnd w:id="501"/>
      <w:r>
        <w:fldChar w:fldCharType="begin"/>
      </w:r>
      <w:r>
        <w:instrText xml:space="preserve"> XE "Terminal_Server_Record_Types packet"</w:instrText>
      </w:r>
      <w:r>
        <w:fldChar w:fldCharType="end"/>
      </w:r>
    </w:p>
    <w:p w:rsidR="00632816" w:rsidRDefault="00512902">
      <w:r>
        <w:t xml:space="preserve">The Terminal Server Record Types specify graphics processing on a </w:t>
      </w:r>
      <w:hyperlink w:anchor="gt_b416f72e-cf04-4d80-bf93-f5753f3b0998">
        <w:r>
          <w:rPr>
            <w:rStyle w:val="HyperlinkGreen"/>
            <w:b/>
          </w:rPr>
          <w:t>terminal server</w:t>
        </w:r>
      </w:hyperlink>
      <w:r>
        <w:t xml:space="preserve">. The following are </w:t>
      </w:r>
      <w:hyperlink w:anchor="gt_41a5b58b-b050-4001-85ec-d6ed56379ee2">
        <w:r>
          <w:rPr>
            <w:rStyle w:val="HyperlinkGreen"/>
            <w:b/>
          </w:rPr>
          <w:t>EMF+</w:t>
        </w:r>
      </w:hyperlink>
      <w:r>
        <w:t xml:space="preserve"> terminal server record types.</w:t>
      </w:r>
    </w:p>
    <w:tbl>
      <w:tblPr>
        <w:tblStyle w:val="Table-ShadedHeader"/>
        <w:tblW w:w="0" w:type="auto"/>
        <w:tblLook w:val="04A0" w:firstRow="1" w:lastRow="0" w:firstColumn="1" w:lastColumn="0" w:noHBand="0" w:noVBand="1"/>
      </w:tblPr>
      <w:tblGrid>
        <w:gridCol w:w="2044"/>
        <w:gridCol w:w="896"/>
        <w:gridCol w:w="653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EmfPlusSetTSClip</w:t>
            </w:r>
          </w:p>
        </w:tc>
        <w:tc>
          <w:tcPr>
            <w:tcW w:w="0" w:type="auto"/>
          </w:tcPr>
          <w:p w:rsidR="00632816" w:rsidRDefault="00512902">
            <w:pPr>
              <w:pStyle w:val="TableBodyText"/>
            </w:pPr>
            <w:hyperlink w:anchor="Section_0dfb6f4fe53c413b80cf57a3cadd5d38" w:history="1">
              <w:r>
                <w:rPr>
                  <w:rStyle w:val="Hyperlink"/>
                </w:rPr>
                <w:t>2.3.8.1</w:t>
              </w:r>
            </w:hyperlink>
          </w:p>
        </w:tc>
        <w:tc>
          <w:tcPr>
            <w:tcW w:w="0" w:type="auto"/>
          </w:tcPr>
          <w:p w:rsidR="00632816" w:rsidRDefault="00512902">
            <w:pPr>
              <w:pStyle w:val="TableBodyText"/>
            </w:pPr>
            <w:r>
              <w:t xml:space="preserve">Specifies clipping areas in the graphics </w:t>
            </w:r>
            <w:hyperlink w:anchor="gt_92e112c6-791f-48dd-8345-e65a35eef388">
              <w:r>
                <w:rPr>
                  <w:rStyle w:val="HyperlinkGreen"/>
                  <w:b/>
                </w:rPr>
                <w:t>device context</w:t>
              </w:r>
            </w:hyperlink>
            <w:r>
              <w:t xml:space="preserve"> for a terminal server.</w:t>
            </w:r>
            <w:bookmarkStart w:id="502"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502"/>
          </w:p>
        </w:tc>
      </w:tr>
      <w:tr w:rsidR="00632816" w:rsidTr="00632816">
        <w:tc>
          <w:tcPr>
            <w:tcW w:w="0" w:type="auto"/>
          </w:tcPr>
          <w:p w:rsidR="00632816" w:rsidRDefault="00512902">
            <w:pPr>
              <w:pStyle w:val="TableBodyText"/>
            </w:pPr>
            <w:r>
              <w:t>EmfPlusSetTSGraphics</w:t>
            </w:r>
          </w:p>
        </w:tc>
        <w:tc>
          <w:tcPr>
            <w:tcW w:w="0" w:type="auto"/>
          </w:tcPr>
          <w:p w:rsidR="00632816" w:rsidRDefault="00512902">
            <w:pPr>
              <w:pStyle w:val="TableBodyText"/>
            </w:pPr>
            <w:hyperlink w:anchor="Section_20124d4950a9460589c3edaa68ac7230" w:history="1">
              <w:r>
                <w:rPr>
                  <w:rStyle w:val="Hyperlink"/>
                </w:rPr>
                <w:t>2.3.8.2</w:t>
              </w:r>
            </w:hyperlink>
          </w:p>
        </w:tc>
        <w:tc>
          <w:tcPr>
            <w:tcW w:w="0" w:type="auto"/>
          </w:tcPr>
          <w:p w:rsidR="00632816" w:rsidRDefault="00512902">
            <w:pPr>
              <w:pStyle w:val="TableBodyText"/>
            </w:pPr>
            <w:r>
              <w:t>Specifies the state of a graphics device context for a terminal server.</w:t>
            </w:r>
            <w:bookmarkStart w:id="503" w:name="Appendix_A_Target_30"/>
            <w:r>
              <w:fldChar w:fldCharType="begin"/>
            </w:r>
            <w:r>
              <w:instrText xml:space="preserve"> HYPERLINK \l "Appendix_A_30" \o "Product behavior note 30" \h </w:instrText>
            </w:r>
            <w:r>
              <w:fldChar w:fldCharType="separate"/>
            </w:r>
            <w:r>
              <w:rPr>
                <w:rStyle w:val="Hyperlink"/>
              </w:rPr>
              <w:t>&lt;30&gt;</w:t>
            </w:r>
            <w:r>
              <w:rPr>
                <w:rStyle w:val="Hyperlink"/>
              </w:rPr>
              <w:fldChar w:fldCharType="end"/>
            </w:r>
            <w:bookmarkEnd w:id="503"/>
          </w:p>
        </w:tc>
      </w:tr>
    </w:tbl>
    <w:p w:rsidR="00632816" w:rsidRDefault="00512902">
      <w:r>
        <w:t>The generic structure of EMF+ terminal server r</w:t>
      </w:r>
      <w:r>
        <w:t>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the record type. The terminal server types </w:t>
      </w:r>
      <w:r>
        <w:t>are listed below. See the table above for descriptions of these records.</w:t>
      </w:r>
    </w:p>
    <w:tbl>
      <w:tblPr>
        <w:tblStyle w:val="Table-ShadedHeader"/>
        <w:tblW w:w="0" w:type="auto"/>
        <w:tblInd w:w="475" w:type="dxa"/>
        <w:tblLook w:val="04A0" w:firstRow="1" w:lastRow="0" w:firstColumn="1" w:lastColumn="0" w:noHBand="0" w:noVBand="1"/>
      </w:tblPr>
      <w:tblGrid>
        <w:gridCol w:w="2044"/>
        <w:gridCol w:w="841"/>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EmfPlusSetTSGraphics</w:t>
            </w:r>
          </w:p>
        </w:tc>
        <w:tc>
          <w:tcPr>
            <w:tcW w:w="0" w:type="auto"/>
          </w:tcPr>
          <w:p w:rsidR="00632816" w:rsidRDefault="00512902">
            <w:pPr>
              <w:pStyle w:val="TableBodyText"/>
            </w:pPr>
            <w:r>
              <w:t>0x4039</w:t>
            </w:r>
          </w:p>
        </w:tc>
      </w:tr>
      <w:tr w:rsidR="00632816" w:rsidTr="00632816">
        <w:tc>
          <w:tcPr>
            <w:tcW w:w="0" w:type="auto"/>
          </w:tcPr>
          <w:p w:rsidR="00632816" w:rsidRDefault="00512902">
            <w:pPr>
              <w:pStyle w:val="TableBodyText"/>
            </w:pPr>
            <w:r>
              <w:t>EmfPlusSetTSClip</w:t>
            </w:r>
          </w:p>
        </w:tc>
        <w:tc>
          <w:tcPr>
            <w:tcW w:w="0" w:type="auto"/>
          </w:tcPr>
          <w:p w:rsidR="00632816" w:rsidRDefault="00512902">
            <w:pPr>
              <w:pStyle w:val="TableBodyText"/>
            </w:pPr>
            <w:r>
              <w:t>0x403A</w:t>
            </w:r>
          </w:p>
        </w:tc>
      </w:tr>
    </w:tbl>
    <w:p w:rsidR="00632816" w:rsidRDefault="00512902">
      <w:pPr>
        <w:pStyle w:val="Definition-Field"/>
      </w:pPr>
      <w:r>
        <w:rPr>
          <w:b/>
        </w:rPr>
        <w:t xml:space="preserve">Flags (2 bytes): </w:t>
      </w:r>
      <w:r>
        <w:t xml:space="preserve">An unsigned integer that contains information for some records on how the operation is to be </w:t>
      </w:r>
      <w:r>
        <w:t>performed and on the structure of the record.</w:t>
      </w:r>
    </w:p>
    <w:p w:rsidR="00632816" w:rsidRDefault="00512902">
      <w:pPr>
        <w:pStyle w:val="Definition-Field"/>
      </w:pPr>
      <w:r>
        <w:rPr>
          <w:b/>
        </w:rPr>
        <w:t xml:space="preserve">Size (4 bytes): </w:t>
      </w:r>
      <w:r>
        <w:t>An unsigned integer that defines the 32-bit-aligned size of the entire record in bytes, including the 12-byte record header and the record-specific data.</w:t>
      </w:r>
    </w:p>
    <w:p w:rsidR="00632816" w:rsidRDefault="00512902">
      <w:pPr>
        <w:pStyle w:val="Definition-Field"/>
      </w:pPr>
      <w:r>
        <w:rPr>
          <w:b/>
        </w:rPr>
        <w:lastRenderedPageBreak/>
        <w:t xml:space="preserve">DataSize (4 bytes): </w:t>
      </w:r>
      <w:r>
        <w:t xml:space="preserve">An unsigned integer </w:t>
      </w:r>
      <w:r>
        <w:t xml:space="preserve">that defines the 32-bit-aligned number of bytes of data in the </w:t>
      </w:r>
      <w:r>
        <w:rPr>
          <w:b/>
        </w:rPr>
        <w:t>RecordData</w:t>
      </w:r>
      <w:r>
        <w:t xml:space="preserve"> field that follows. This number does not include the 12-byte record header.</w:t>
      </w:r>
    </w:p>
    <w:p w:rsidR="00632816" w:rsidRDefault="00512902">
      <w:pPr>
        <w:pStyle w:val="Definition-Field"/>
      </w:pPr>
      <w:r>
        <w:rPr>
          <w:b/>
        </w:rPr>
        <w:t xml:space="preserve">RecordData (variable): </w:t>
      </w:r>
      <w:r>
        <w:t>An optional, variable-length array of bytes that, if present, defines the data spec</w:t>
      </w:r>
      <w:r>
        <w:t>ific to individual records. For specifications of the additional information, if any, which is contained within this field, see individual record definitions.</w:t>
      </w:r>
    </w:p>
    <w:p w:rsidR="00632816" w:rsidRDefault="00512902">
      <w:pPr>
        <w:pStyle w:val="Heading4"/>
      </w:pPr>
      <w:bookmarkStart w:id="504" w:name="section_0dfb6f4fe53c413b80cf57a3cadd5d38"/>
      <w:bookmarkStart w:id="505" w:name="_Toc164817521"/>
      <w:r>
        <w:t>EmfPlusSetTSClip Record</w:t>
      </w:r>
      <w:bookmarkEnd w:id="504"/>
      <w:bookmarkEnd w:id="505"/>
      <w:r>
        <w:fldChar w:fldCharType="begin"/>
      </w:r>
      <w:r>
        <w:instrText xml:space="preserve"> XE "EmfPlusSetTSClip packet"</w:instrText>
      </w:r>
      <w:r>
        <w:fldChar w:fldCharType="end"/>
      </w:r>
      <w:r>
        <w:fldChar w:fldCharType="begin"/>
      </w:r>
      <w:r>
        <w:instrText xml:space="preserve"> XE "EmfPlusSetTSClip Record"</w:instrText>
      </w:r>
      <w:r>
        <w:fldChar w:fldCharType="end"/>
      </w:r>
    </w:p>
    <w:p w:rsidR="00632816" w:rsidRDefault="00512902">
      <w:r>
        <w:t xml:space="preserve">The </w:t>
      </w:r>
      <w:r>
        <w:rPr>
          <w:b/>
        </w:rPr>
        <w:t>EmfPlus</w:t>
      </w:r>
      <w:r>
        <w:rPr>
          <w:b/>
        </w:rPr>
        <w:t>SetTSClip</w:t>
      </w:r>
      <w:r>
        <w:t xml:space="preserve"> record specifies clipping areas in the graphics </w:t>
      </w:r>
      <w:hyperlink w:anchor="gt_92e112c6-791f-48dd-8345-e65a35eef388">
        <w:r>
          <w:rPr>
            <w:rStyle w:val="HyperlinkGreen"/>
            <w:b/>
          </w:rPr>
          <w:t>device context</w:t>
        </w:r>
      </w:hyperlink>
      <w:r>
        <w:t xml:space="preserve"> for a </w:t>
      </w:r>
      <w:hyperlink w:anchor="gt_b416f72e-cf04-4d80-bf93-f5753f3b0998">
        <w:r>
          <w:rPr>
            <w:rStyle w:val="HyperlinkGreen"/>
            <w:b/>
          </w:rPr>
          <w:t>terminal server</w:t>
        </w:r>
      </w:hyperlink>
      <w:r>
        <w:t>.</w:t>
      </w:r>
      <w:bookmarkStart w:id="506" w:name="Appendix_A_Target_31"/>
      <w:r>
        <w:fldChar w:fldCharType="begin"/>
      </w:r>
      <w:r>
        <w:instrText xml:space="preserve"> HYPERLINK \l "Appendix_A_31" \o "P</w:instrText>
      </w:r>
      <w:r>
        <w:instrText xml:space="preserve">roduct behavior note 31" \h </w:instrText>
      </w:r>
      <w:r>
        <w:fldChar w:fldCharType="separate"/>
      </w:r>
      <w:r>
        <w:rPr>
          <w:rStyle w:val="Hyperlink"/>
        </w:rPr>
        <w:t>&lt;31&gt;</w:t>
      </w:r>
      <w:r>
        <w:rPr>
          <w:rStyle w:val="Hyperlink"/>
        </w:rPr>
        <w:fldChar w:fldCharType="end"/>
      </w:r>
      <w:bookmarkEnd w:id="506"/>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Rects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EmfPlusSetTSClip from the </w:t>
      </w:r>
      <w:hyperlink w:anchor="Section_abffcb711b31414fb032f1e00c57a48a" w:history="1">
        <w:r>
          <w:rPr>
            <w:rStyle w:val="Hyperlink"/>
          </w:rPr>
          <w:t>RecordType</w:t>
        </w:r>
      </w:hyperlink>
      <w:r>
        <w:t xml:space="preserve"> enumeration. The value MUST be 0x403A.</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C</w:t>
            </w:r>
          </w:p>
        </w:tc>
        <w:tc>
          <w:tcPr>
            <w:tcW w:w="4050" w:type="dxa"/>
            <w:gridSpan w:val="15"/>
          </w:tcPr>
          <w:p w:rsidR="00632816" w:rsidRDefault="00512902">
            <w:pPr>
              <w:pStyle w:val="PacketDiagramBodyText"/>
            </w:pPr>
            <w:r>
              <w:t>NumRects</w:t>
            </w:r>
          </w:p>
        </w:tc>
      </w:tr>
    </w:tbl>
    <w:p w:rsidR="00632816" w:rsidRDefault="00512902">
      <w:pPr>
        <w:pStyle w:val="Definition-Field"/>
        <w:tabs>
          <w:tab w:val="left" w:pos="720"/>
        </w:tabs>
        <w:ind w:left="720"/>
      </w:pPr>
      <w:r>
        <w:rPr>
          <w:b/>
        </w:rPr>
        <w:t xml:space="preserve">C (1 bit): </w:t>
      </w:r>
      <w:r>
        <w:t xml:space="preserve">The format of the rectangle data in the </w:t>
      </w:r>
      <w:r>
        <w:rPr>
          <w:b/>
        </w:rPr>
        <w:t>Rects</w:t>
      </w:r>
      <w:r>
        <w:t xml:space="preserve"> field. If set, each rectangle is defined in 4 bytes. If clear, each rectangle is defined in 8 bytes.</w:t>
      </w:r>
    </w:p>
    <w:p w:rsidR="00632816" w:rsidRDefault="00512902">
      <w:pPr>
        <w:pStyle w:val="Definition-Field"/>
        <w:ind w:left="720"/>
      </w:pPr>
      <w:r>
        <w:rPr>
          <w:b/>
        </w:rPr>
        <w:t xml:space="preserve">NumRects (15 bits): </w:t>
      </w:r>
      <w:r>
        <w:t xml:space="preserve">The number of rectangles that are defined in the </w:t>
      </w:r>
      <w:r>
        <w:rPr>
          <w:b/>
        </w:rPr>
        <w:t>Rect</w:t>
      </w:r>
      <w:r>
        <w:t xml:space="preserve"> field.</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The c</w:t>
      </w:r>
      <w:r>
        <w:t xml:space="preserve">omputation of this value is determined by the </w:t>
      </w:r>
      <w:r>
        <w:rPr>
          <w:b/>
        </w:rPr>
        <w:t>C</w:t>
      </w:r>
      <w:r>
        <w:t xml:space="preserve"> bit in the </w:t>
      </w:r>
      <w:r>
        <w:rPr>
          <w:b/>
        </w:rPr>
        <w:t>Flags</w:t>
      </w:r>
      <w:r>
        <w:t xml:space="preserve"> field, as shown in the following table.</w:t>
      </w:r>
    </w:p>
    <w:tbl>
      <w:tblPr>
        <w:tblStyle w:val="Table-ShadedHeader"/>
        <w:tblW w:w="9115" w:type="dxa"/>
        <w:tblInd w:w="475" w:type="dxa"/>
        <w:tblLook w:val="04A0" w:firstRow="1" w:lastRow="0" w:firstColumn="1" w:lastColumn="0" w:noHBand="0" w:noVBand="1"/>
      </w:tblPr>
      <w:tblGrid>
        <w:gridCol w:w="1093"/>
        <w:gridCol w:w="802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 bit 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rPr>
                <w:b/>
              </w:rPr>
              <w:t>NumRects</w:t>
            </w:r>
            <w:r>
              <w:t xml:space="preserve"> rectangles, consisting of 8 bytes each, are defined in the </w:t>
            </w:r>
            <w:r>
              <w:rPr>
                <w:b/>
              </w:rPr>
              <w:t>Rects</w:t>
            </w:r>
            <w:r>
              <w:t xml:space="preserve"> field, and </w:t>
            </w:r>
            <w:r>
              <w:rPr>
                <w:b/>
              </w:rPr>
              <w:t>Size</w:t>
            </w:r>
            <w:r>
              <w:t xml:space="preserve"> is computed as follows:</w:t>
            </w:r>
          </w:p>
          <w:p w:rsidR="00632816" w:rsidRDefault="00512902">
            <w:pPr>
              <w:pStyle w:val="Code"/>
            </w:pPr>
            <w:r>
              <w:t>Size = (NumRec</w:t>
            </w:r>
            <w:r>
              <w:t>ts * 0x00000008) + 0x0000000C</w:t>
            </w:r>
          </w:p>
        </w:tc>
      </w:tr>
      <w:tr w:rsidR="00632816" w:rsidTr="00632816">
        <w:tc>
          <w:tcPr>
            <w:tcW w:w="0" w:type="auto"/>
          </w:tcPr>
          <w:p w:rsidR="00632816" w:rsidRDefault="00512902">
            <w:pPr>
              <w:pStyle w:val="TableBodyText"/>
            </w:pPr>
            <w:r>
              <w:t>1</w:t>
            </w:r>
          </w:p>
        </w:tc>
        <w:tc>
          <w:tcPr>
            <w:tcW w:w="0" w:type="auto"/>
          </w:tcPr>
          <w:p w:rsidR="00632816" w:rsidRDefault="00512902">
            <w:pPr>
              <w:pStyle w:val="TableBodyText"/>
            </w:pPr>
            <w:r>
              <w:rPr>
                <w:b/>
              </w:rPr>
              <w:t>NumRects</w:t>
            </w:r>
            <w:r>
              <w:t xml:space="preserve"> rectangles, consisting of 4 bytes each, are defined in the </w:t>
            </w:r>
            <w:r>
              <w:rPr>
                <w:b/>
              </w:rPr>
              <w:t>Rects</w:t>
            </w:r>
            <w:r>
              <w:t xml:space="preserve"> field, and </w:t>
            </w:r>
            <w:r>
              <w:rPr>
                <w:b/>
              </w:rPr>
              <w:t>Size</w:t>
            </w:r>
            <w:r>
              <w:t xml:space="preserve"> is computed as follows:</w:t>
            </w:r>
          </w:p>
          <w:p w:rsidR="00632816" w:rsidRDefault="00512902">
            <w:pPr>
              <w:pStyle w:val="Code"/>
            </w:pPr>
            <w:r>
              <w:lastRenderedPageBreak/>
              <w:t>Size = (NumRects * 0x00000004) + 0x0000000C</w:t>
            </w:r>
          </w:p>
        </w:tc>
      </w:tr>
    </w:tbl>
    <w:p w:rsidR="00632816" w:rsidRDefault="00512902">
      <w:pPr>
        <w:pStyle w:val="Definition-Field"/>
      </w:pPr>
      <w:r>
        <w:rPr>
          <w:b/>
        </w:rPr>
        <w:lastRenderedPageBreak/>
        <w:t xml:space="preserve">DataSize (4 bytes): </w:t>
      </w:r>
      <w:r>
        <w:t xml:space="preserve">An unsigned integer that specifies the 32-bit-aligned number of bytes of record-specific data that follows. The computation of this value is determined by the </w:t>
      </w:r>
      <w:r>
        <w:rPr>
          <w:b/>
        </w:rPr>
        <w:t>C</w:t>
      </w:r>
      <w:r>
        <w:t xml:space="preserve"> bit in the </w:t>
      </w:r>
      <w:r>
        <w:rPr>
          <w:b/>
        </w:rPr>
        <w:t>Flags</w:t>
      </w:r>
      <w:r>
        <w:t xml:space="preserve"> field, as shown in the following table.</w:t>
      </w:r>
    </w:p>
    <w:tbl>
      <w:tblPr>
        <w:tblStyle w:val="Table-ShadedHeader"/>
        <w:tblW w:w="9115" w:type="dxa"/>
        <w:tblInd w:w="475" w:type="dxa"/>
        <w:tblLook w:val="04A0" w:firstRow="1" w:lastRow="0" w:firstColumn="1" w:lastColumn="0" w:noHBand="0" w:noVBand="1"/>
      </w:tblPr>
      <w:tblGrid>
        <w:gridCol w:w="1076"/>
        <w:gridCol w:w="8039"/>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C bit value</w:t>
            </w:r>
          </w:p>
        </w:tc>
        <w:tc>
          <w:tcPr>
            <w:tcW w:w="0" w:type="auto"/>
          </w:tcPr>
          <w:p w:rsidR="00632816" w:rsidRDefault="00512902">
            <w:pPr>
              <w:pStyle w:val="TableHeaderText"/>
            </w:pPr>
            <w:r>
              <w:t>Meaning</w:t>
            </w:r>
          </w:p>
        </w:tc>
      </w:tr>
      <w:tr w:rsidR="00632816" w:rsidTr="00632816">
        <w:tc>
          <w:tcPr>
            <w:tcW w:w="0" w:type="auto"/>
          </w:tcPr>
          <w:p w:rsidR="00632816" w:rsidRDefault="00512902">
            <w:pPr>
              <w:pStyle w:val="TableBodyText"/>
            </w:pPr>
            <w:r>
              <w:t>0</w:t>
            </w:r>
          </w:p>
        </w:tc>
        <w:tc>
          <w:tcPr>
            <w:tcW w:w="0" w:type="auto"/>
          </w:tcPr>
          <w:p w:rsidR="00632816" w:rsidRDefault="00512902">
            <w:pPr>
              <w:pStyle w:val="TableBodyText"/>
            </w:pPr>
            <w:r>
              <w:rPr>
                <w:b/>
              </w:rPr>
              <w:t>NumRects</w:t>
            </w:r>
            <w:r>
              <w:t xml:space="preserve"> rectan</w:t>
            </w:r>
            <w:r>
              <w:t xml:space="preserve">gles, consisting of 8 bytes each, are defined in the </w:t>
            </w:r>
            <w:r>
              <w:rPr>
                <w:b/>
              </w:rPr>
              <w:t>Rects</w:t>
            </w:r>
            <w:r>
              <w:t xml:space="preserve"> field, and </w:t>
            </w:r>
            <w:r>
              <w:rPr>
                <w:b/>
              </w:rPr>
              <w:t>DataSize</w:t>
            </w:r>
            <w:r>
              <w:t xml:space="preserve"> is computed as follows:</w:t>
            </w:r>
          </w:p>
          <w:p w:rsidR="00632816" w:rsidRDefault="00512902">
            <w:pPr>
              <w:pStyle w:val="Code"/>
            </w:pPr>
            <w:r>
              <w:t>DataSize = NumRects * 0x00000008</w:t>
            </w:r>
          </w:p>
        </w:tc>
      </w:tr>
      <w:tr w:rsidR="00632816" w:rsidTr="00632816">
        <w:tc>
          <w:tcPr>
            <w:tcW w:w="0" w:type="auto"/>
          </w:tcPr>
          <w:p w:rsidR="00632816" w:rsidRDefault="00512902">
            <w:pPr>
              <w:pStyle w:val="TableBodyText"/>
            </w:pPr>
            <w:r>
              <w:t>1</w:t>
            </w:r>
          </w:p>
        </w:tc>
        <w:tc>
          <w:tcPr>
            <w:tcW w:w="0" w:type="auto"/>
          </w:tcPr>
          <w:p w:rsidR="00632816" w:rsidRDefault="00512902">
            <w:pPr>
              <w:pStyle w:val="TableBodyText"/>
            </w:pPr>
            <w:r>
              <w:rPr>
                <w:b/>
              </w:rPr>
              <w:t>NumRects</w:t>
            </w:r>
            <w:r>
              <w:t xml:space="preserve"> rectangles, consisting of 4 bytes each, are defined in the </w:t>
            </w:r>
            <w:r>
              <w:rPr>
                <w:b/>
              </w:rPr>
              <w:t>Rects</w:t>
            </w:r>
            <w:r>
              <w:t xml:space="preserve"> field, and </w:t>
            </w:r>
            <w:r>
              <w:rPr>
                <w:b/>
              </w:rPr>
              <w:t>DataSize</w:t>
            </w:r>
            <w:r>
              <w:t xml:space="preserve"> is computed as follows:</w:t>
            </w:r>
          </w:p>
          <w:p w:rsidR="00632816" w:rsidRDefault="00512902">
            <w:pPr>
              <w:pStyle w:val="Code"/>
            </w:pPr>
            <w:r>
              <w:t>DataSize = NumRects * 0x00000004</w:t>
            </w:r>
          </w:p>
        </w:tc>
      </w:tr>
    </w:tbl>
    <w:p w:rsidR="00632816" w:rsidRDefault="00512902">
      <w:pPr>
        <w:pStyle w:val="Definition-Field"/>
      </w:pPr>
      <w:r>
        <w:rPr>
          <w:b/>
        </w:rPr>
        <w:t xml:space="preserve">Rects (variable): </w:t>
      </w:r>
      <w:r>
        <w:t xml:space="preserve">An array of </w:t>
      </w:r>
      <w:r>
        <w:rPr>
          <w:b/>
        </w:rPr>
        <w:t>NumRects</w:t>
      </w:r>
      <w:r>
        <w:t xml:space="preserve"> rectangles that define clipping areas. The format of this data is determined by the </w:t>
      </w:r>
      <w:r>
        <w:rPr>
          <w:b/>
        </w:rPr>
        <w:t>C</w:t>
      </w:r>
      <w:r>
        <w:t xml:space="preserve"> bit in the </w:t>
      </w:r>
      <w:r>
        <w:rPr>
          <w:b/>
        </w:rPr>
        <w:t>Flags</w:t>
      </w:r>
      <w:r>
        <w:t xml:space="preserve"> field.</w:t>
      </w:r>
    </w:p>
    <w:p w:rsidR="00632816" w:rsidRDefault="00512902">
      <w:r>
        <w:t>The compression scheme for data in this record uses the following algori</w:t>
      </w:r>
      <w:r>
        <w:t>thm. Each point of each rectangle is encoded in either a single byte or 2 bytes. If the point is encoded in a single byte, the high bit (0x80) of the byte MUST be set, and the value is a signed number represented by the lower 7 bits. If the high bit is not</w:t>
      </w:r>
      <w:r>
        <w:t xml:space="preserve"> set, then the value is encoded in 2 bytes, with the high-order byte encoded in the 7 lower bits of the first byte, and the low-order byte value encoded in the second byte.</w:t>
      </w:r>
    </w:p>
    <w:p w:rsidR="00632816" w:rsidRDefault="00512902">
      <w:r>
        <w:t xml:space="preserve">Each point is encoded as the difference between the point in the current rectangle </w:t>
      </w:r>
      <w:r>
        <w:t>and the point in the previous rectangle. The bottom point of the rectangle is encoded as the difference between the bottom coordinate and the top coordinate on the current rectangle.</w:t>
      </w:r>
    </w:p>
    <w:p w:rsidR="00632816" w:rsidRDefault="00512902">
      <w:r>
        <w:t xml:space="preserve">See section </w:t>
      </w:r>
      <w:hyperlink w:anchor="Section_e8e5b1acebf34b0fa148162540632fa5" w:history="1">
        <w:r>
          <w:rPr>
            <w:rStyle w:val="Hyperlink"/>
          </w:rPr>
          <w:t>2</w:t>
        </w:r>
        <w:r>
          <w:rPr>
            <w:rStyle w:val="Hyperlink"/>
          </w:rPr>
          <w:t>.3.8</w:t>
        </w:r>
      </w:hyperlink>
      <w:r>
        <w:t xml:space="preserve"> for the specification of additional terminal server record types.</w:t>
      </w:r>
    </w:p>
    <w:p w:rsidR="00632816" w:rsidRDefault="00512902">
      <w:pPr>
        <w:pStyle w:val="Heading4"/>
      </w:pPr>
      <w:bookmarkStart w:id="507" w:name="section_20124d4950a9460589c3edaa68ac7230"/>
      <w:bookmarkStart w:id="508" w:name="_Toc164817522"/>
      <w:r>
        <w:t>EmfPlusSetTSGraphics Record</w:t>
      </w:r>
      <w:bookmarkEnd w:id="507"/>
      <w:bookmarkEnd w:id="508"/>
      <w:r>
        <w:fldChar w:fldCharType="begin"/>
      </w:r>
      <w:r>
        <w:instrText xml:space="preserve"> XE "EmfPlusSetTSGraphics packet"</w:instrText>
      </w:r>
      <w:r>
        <w:fldChar w:fldCharType="end"/>
      </w:r>
      <w:r>
        <w:fldChar w:fldCharType="begin"/>
      </w:r>
      <w:r>
        <w:instrText xml:space="preserve"> XE "EmfPlusSetTSGraphics Record"</w:instrText>
      </w:r>
      <w:r>
        <w:fldChar w:fldCharType="end"/>
      </w:r>
    </w:p>
    <w:p w:rsidR="00632816" w:rsidRDefault="00512902">
      <w:r>
        <w:t xml:space="preserve">The EmfPlusSetTSGraphics record specifies the state of a graphics </w:t>
      </w:r>
      <w:hyperlink w:anchor="gt_92e112c6-791f-48dd-8345-e65a35eef388">
        <w:r>
          <w:rPr>
            <w:rStyle w:val="HyperlinkGreen"/>
            <w:b/>
          </w:rPr>
          <w:t>device context</w:t>
        </w:r>
      </w:hyperlink>
      <w:r>
        <w:t xml:space="preserve"> for a </w:t>
      </w:r>
      <w:hyperlink w:anchor="gt_b416f72e-cf04-4d80-bf93-f5753f3b0998">
        <w:r>
          <w:rPr>
            <w:rStyle w:val="HyperlinkGreen"/>
            <w:b/>
          </w:rPr>
          <w:t>terminal server</w:t>
        </w:r>
      </w:hyperlink>
      <w:r>
        <w:t xml:space="preserve">. </w:t>
      </w:r>
      <w:bookmarkStart w:id="509"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509"/>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2160" w:type="dxa"/>
            <w:gridSpan w:val="8"/>
          </w:tcPr>
          <w:p w:rsidR="00632816" w:rsidRDefault="00512902">
            <w:pPr>
              <w:pStyle w:val="PacketDiagramBodyText"/>
            </w:pPr>
            <w:r>
              <w:t>AntiAliasMode</w:t>
            </w:r>
          </w:p>
        </w:tc>
        <w:tc>
          <w:tcPr>
            <w:tcW w:w="2160" w:type="dxa"/>
            <w:gridSpan w:val="8"/>
          </w:tcPr>
          <w:p w:rsidR="00632816" w:rsidRDefault="00512902">
            <w:pPr>
              <w:pStyle w:val="PacketDiagramBodyText"/>
            </w:pPr>
            <w:r>
              <w:t>TextRenderHint</w:t>
            </w:r>
          </w:p>
        </w:tc>
        <w:tc>
          <w:tcPr>
            <w:tcW w:w="2160" w:type="dxa"/>
            <w:gridSpan w:val="8"/>
          </w:tcPr>
          <w:p w:rsidR="00632816" w:rsidRDefault="00512902">
            <w:pPr>
              <w:pStyle w:val="PacketDiagramBodyText"/>
            </w:pPr>
            <w:r>
              <w:t>CompositingMode</w:t>
            </w:r>
          </w:p>
        </w:tc>
        <w:tc>
          <w:tcPr>
            <w:tcW w:w="2160" w:type="dxa"/>
            <w:gridSpan w:val="8"/>
          </w:tcPr>
          <w:p w:rsidR="00632816" w:rsidRDefault="00512902">
            <w:pPr>
              <w:pStyle w:val="PacketDiagramBodyText"/>
            </w:pPr>
            <w:r>
              <w:t>CompositingQuality</w:t>
            </w:r>
          </w:p>
        </w:tc>
      </w:tr>
      <w:tr w:rsidR="00632816" w:rsidTr="00632816">
        <w:trPr>
          <w:trHeight w:hRule="exact" w:val="490"/>
        </w:trPr>
        <w:tc>
          <w:tcPr>
            <w:tcW w:w="4320" w:type="dxa"/>
            <w:gridSpan w:val="16"/>
          </w:tcPr>
          <w:p w:rsidR="00632816" w:rsidRDefault="00512902">
            <w:pPr>
              <w:pStyle w:val="PacketDiagramBodyText"/>
            </w:pPr>
            <w:r>
              <w:lastRenderedPageBreak/>
              <w:t>RenderOriginX</w:t>
            </w:r>
          </w:p>
        </w:tc>
        <w:tc>
          <w:tcPr>
            <w:tcW w:w="4320" w:type="dxa"/>
            <w:gridSpan w:val="16"/>
          </w:tcPr>
          <w:p w:rsidR="00632816" w:rsidRDefault="00512902">
            <w:pPr>
              <w:pStyle w:val="PacketDiagramBodyText"/>
            </w:pPr>
            <w:r>
              <w:t>RenderOriginY</w:t>
            </w:r>
          </w:p>
        </w:tc>
      </w:tr>
      <w:tr w:rsidR="00632816" w:rsidTr="00632816">
        <w:trPr>
          <w:trHeight w:hRule="exact" w:val="490"/>
        </w:trPr>
        <w:tc>
          <w:tcPr>
            <w:tcW w:w="4320" w:type="dxa"/>
            <w:gridSpan w:val="16"/>
          </w:tcPr>
          <w:p w:rsidR="00632816" w:rsidRDefault="00512902">
            <w:pPr>
              <w:pStyle w:val="PacketDiagramBodyText"/>
            </w:pPr>
            <w:r>
              <w:t>TextContrast</w:t>
            </w:r>
          </w:p>
        </w:tc>
        <w:tc>
          <w:tcPr>
            <w:tcW w:w="2160" w:type="dxa"/>
            <w:gridSpan w:val="8"/>
          </w:tcPr>
          <w:p w:rsidR="00632816" w:rsidRDefault="00512902">
            <w:pPr>
              <w:pStyle w:val="PacketDiagramBodyText"/>
            </w:pPr>
            <w:r>
              <w:t>FilterType</w:t>
            </w:r>
          </w:p>
        </w:tc>
        <w:tc>
          <w:tcPr>
            <w:tcW w:w="2160" w:type="dxa"/>
            <w:gridSpan w:val="8"/>
          </w:tcPr>
          <w:p w:rsidR="00632816" w:rsidRDefault="00512902">
            <w:pPr>
              <w:pStyle w:val="PacketDiagramBodyText"/>
            </w:pPr>
            <w:r>
              <w:t>PixelOffset</w:t>
            </w:r>
          </w:p>
        </w:tc>
      </w:tr>
      <w:tr w:rsidR="00632816" w:rsidTr="00632816">
        <w:trPr>
          <w:trHeight w:hRule="exact" w:val="490"/>
        </w:trPr>
        <w:tc>
          <w:tcPr>
            <w:tcW w:w="8640" w:type="dxa"/>
            <w:gridSpan w:val="32"/>
          </w:tcPr>
          <w:p w:rsidR="00632816" w:rsidRDefault="00512902">
            <w:pPr>
              <w:pStyle w:val="PacketDiagramBodyText"/>
            </w:pPr>
            <w:r>
              <w:t>WorldToDevice (24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Palette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EmfPlusSetTSGraphics from the </w:t>
      </w:r>
      <w:hyperlink w:anchor="Section_abffcb711b31414fb032f1e00c57a48a" w:history="1">
        <w:r>
          <w:rPr>
            <w:rStyle w:val="Hyperlink"/>
          </w:rPr>
          <w:t>RecordType</w:t>
        </w:r>
      </w:hyperlink>
      <w:r>
        <w:t xml:space="preserve"> enumeration. The value MUST be 0x4039.</w:t>
      </w:r>
    </w:p>
    <w:p w:rsidR="00632816" w:rsidRDefault="00512902">
      <w:pPr>
        <w:pStyle w:val="Definition-Field"/>
      </w:pPr>
      <w:r>
        <w:rPr>
          <w:b/>
        </w:rPr>
        <w:t xml:space="preserve">Flags (2 bytes): </w:t>
      </w:r>
      <w:r>
        <w:t>An unsigned integer that pr</w:t>
      </w:r>
      <w:r>
        <w:t>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V</w:t>
            </w:r>
          </w:p>
        </w:tc>
        <w:tc>
          <w:tcPr>
            <w:tcW w:w="270" w:type="dxa"/>
          </w:tcPr>
          <w:p w:rsidR="00632816" w:rsidRDefault="00512902">
            <w:pPr>
              <w:pStyle w:val="PacketDiagramBodyText"/>
            </w:pPr>
            <w:r>
              <w:t>T</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V (1 bit): </w:t>
      </w:r>
      <w:r>
        <w:t xml:space="preserve">If set, the </w:t>
      </w:r>
      <w:hyperlink w:anchor="gt_dca5cd91-8d01-424b-9722-c9e818562ee5">
        <w:r>
          <w:rPr>
            <w:rStyle w:val="HyperlinkGreen"/>
            <w:b/>
          </w:rPr>
          <w:t>palette</w:t>
        </w:r>
      </w:hyperlink>
      <w:r>
        <w:t xml:space="preserve"> contains only the basic VGA colors.</w:t>
      </w:r>
    </w:p>
    <w:p w:rsidR="00632816" w:rsidRDefault="00512902">
      <w:pPr>
        <w:pStyle w:val="Definition-Field"/>
        <w:ind w:left="720"/>
      </w:pPr>
      <w:r>
        <w:rPr>
          <w:b/>
        </w:rPr>
        <w:t xml:space="preserve">T (1 bit): </w:t>
      </w:r>
      <w:r>
        <w:t xml:space="preserve">If set, this record contains an </w:t>
      </w:r>
      <w:hyperlink w:anchor="Section_dfb51d9c7d6545ecac009666e0578783" w:history="1">
        <w:r>
          <w:rPr>
            <w:rStyle w:val="Hyperlink"/>
          </w:rPr>
          <w:t>EmfPlusPalette</w:t>
        </w:r>
      </w:hyperlink>
      <w:r>
        <w:t xml:space="preserve"> object in the </w:t>
      </w:r>
      <w:r>
        <w:rPr>
          <w:b/>
        </w:rPr>
        <w:t>Palette</w:t>
      </w:r>
      <w:r>
        <w:t xml:space="preserve"> field following the graphics state data.</w:t>
      </w:r>
    </w:p>
    <w:p w:rsidR="00632816" w:rsidRDefault="00512902">
      <w:pPr>
        <w:pStyle w:val="Definition-Field"/>
      </w:pPr>
      <w:r>
        <w:rPr>
          <w:b/>
        </w:rPr>
        <w:t xml:space="preserve">Size (4 bytes): </w:t>
      </w:r>
      <w:r>
        <w:t>An unsigned integer that specifies the 32-bit-aligned size of the entire record in bytes, including the 12-byte record header and record-specific data. This value MUST be 0x000</w:t>
      </w:r>
      <w:r>
        <w:t xml:space="preserve">00030 plus the size of the </w:t>
      </w:r>
      <w:r>
        <w:rPr>
          <w:b/>
        </w:rPr>
        <w:t>Palette</w:t>
      </w:r>
      <w:r>
        <w:t xml:space="preserve"> field.</w:t>
      </w:r>
    </w:p>
    <w:p w:rsidR="00632816" w:rsidRDefault="00512902">
      <w:pPr>
        <w:pStyle w:val="Definition-Field"/>
      </w:pPr>
      <w:r>
        <w:rPr>
          <w:b/>
        </w:rPr>
        <w:t xml:space="preserve">DataSize (4 bytes): </w:t>
      </w:r>
      <w:r>
        <w:t xml:space="preserve">An unsigned integer that specifies the 32-bit-aligned number of bytes of record-specific data that follows. This value MUST be 0x00000024 plus the size of the </w:t>
      </w:r>
      <w:r>
        <w:rPr>
          <w:b/>
        </w:rPr>
        <w:t>Palette</w:t>
      </w:r>
      <w:r>
        <w:t xml:space="preserve"> field.</w:t>
      </w:r>
    </w:p>
    <w:p w:rsidR="00632816" w:rsidRDefault="00512902">
      <w:pPr>
        <w:pStyle w:val="Definition-Field"/>
      </w:pPr>
      <w:r>
        <w:rPr>
          <w:b/>
        </w:rPr>
        <w:t>AntiAliasMode (1 byt</w:t>
      </w:r>
      <w:r>
        <w:rPr>
          <w:b/>
        </w:rPr>
        <w:t xml:space="preserve">e): </w:t>
      </w:r>
      <w:r>
        <w:t xml:space="preserve">An unsigned integer that specifies the quality of line rendering, including the type of line </w:t>
      </w:r>
      <w:hyperlink w:anchor="gt_1c163159-5835-4f3b-b6bf-518ad8eba532">
        <w:r>
          <w:rPr>
            <w:rStyle w:val="HyperlinkGreen"/>
            <w:b/>
          </w:rPr>
          <w:t>anti-aliasing</w:t>
        </w:r>
      </w:hyperlink>
      <w:r>
        <w:t xml:space="preserve">. It is defined in the </w:t>
      </w:r>
      <w:hyperlink w:anchor="Section_08ea5d19dbd940569db3424d8f47c3c1" w:history="1">
        <w:r>
          <w:rPr>
            <w:rStyle w:val="Hyperlink"/>
          </w:rPr>
          <w:t>S</w:t>
        </w:r>
        <w:r>
          <w:rPr>
            <w:rStyle w:val="Hyperlink"/>
          </w:rPr>
          <w:t>moothingMode</w:t>
        </w:r>
      </w:hyperlink>
      <w:r>
        <w:t xml:space="preserve"> enumeration.</w:t>
      </w:r>
    </w:p>
    <w:p w:rsidR="00632816" w:rsidRDefault="00512902">
      <w:pPr>
        <w:pStyle w:val="Definition-Field"/>
      </w:pPr>
      <w:r>
        <w:rPr>
          <w:b/>
        </w:rPr>
        <w:t xml:space="preserve">TextRenderHint (1 byte): </w:t>
      </w:r>
      <w:r>
        <w:t xml:space="preserve">An unsigned integer that specifies the quality of text rendering, including the type of text anti-aliasing. It is defined in the </w:t>
      </w:r>
      <w:hyperlink w:anchor="Section_2fb31108f3744e39b01ad4c130359970" w:history="1">
        <w:r>
          <w:rPr>
            <w:rStyle w:val="Hyperlink"/>
          </w:rPr>
          <w:t>TextRenderingHin</w:t>
        </w:r>
        <w:r>
          <w:rPr>
            <w:rStyle w:val="Hyperlink"/>
          </w:rPr>
          <w:t>t</w:t>
        </w:r>
      </w:hyperlink>
      <w:r>
        <w:t xml:space="preserve"> enumeration.</w:t>
      </w:r>
    </w:p>
    <w:p w:rsidR="00632816" w:rsidRDefault="00512902">
      <w:pPr>
        <w:pStyle w:val="Definition-Field"/>
      </w:pPr>
      <w:r>
        <w:rPr>
          <w:b/>
        </w:rPr>
        <w:t xml:space="preserve">CompositingMode (1 byte): </w:t>
      </w:r>
      <w:r>
        <w:t xml:space="preserve">An unsigned integer that specifies how source colors are combined with background colors. It MUST be a value in the </w:t>
      </w:r>
      <w:hyperlink w:anchor="Section_cbfc8c78778d466ea52aa82f8ce6cfee" w:history="1">
        <w:r>
          <w:rPr>
            <w:rStyle w:val="Hyperlink"/>
          </w:rPr>
          <w:t>CompositingMode</w:t>
        </w:r>
      </w:hyperlink>
      <w:r>
        <w:t xml:space="preserve"> enumeration.</w:t>
      </w:r>
    </w:p>
    <w:p w:rsidR="00632816" w:rsidRDefault="00512902">
      <w:pPr>
        <w:pStyle w:val="Definition-Field"/>
      </w:pPr>
      <w:r>
        <w:rPr>
          <w:b/>
        </w:rPr>
        <w:t>Compositin</w:t>
      </w:r>
      <w:r>
        <w:rPr>
          <w:b/>
        </w:rPr>
        <w:t xml:space="preserve">gQuality (1 byte): </w:t>
      </w:r>
      <w:r>
        <w:t xml:space="preserve">An unsigned integer that specifies the degree of smoothing to apply to lines, curves and the edges of filled areas to make them appear more continuous or sharply defined. It MUST be a value in the </w:t>
      </w:r>
      <w:hyperlink w:anchor="Section_a6a6bdf6ef084b458cbf04cd48c3751f" w:history="1">
        <w:r>
          <w:rPr>
            <w:rStyle w:val="Hyperlink"/>
          </w:rPr>
          <w:t>CompositingQuality</w:t>
        </w:r>
      </w:hyperlink>
      <w:r>
        <w:t xml:space="preserve"> enumeration.</w:t>
      </w:r>
    </w:p>
    <w:p w:rsidR="00632816" w:rsidRDefault="00512902">
      <w:pPr>
        <w:pStyle w:val="Definition-Field"/>
      </w:pPr>
      <w:r>
        <w:rPr>
          <w:b/>
        </w:rPr>
        <w:t xml:space="preserve">RenderOriginX (2 bytes): </w:t>
      </w:r>
      <w:r>
        <w:t xml:space="preserve">A signed integer, which is the horizontal coordinate of the origin for rendering </w:t>
      </w:r>
      <w:hyperlink w:anchor="gt_3934fcec-759d-45ac-8539-8cf2adeda698">
        <w:r>
          <w:rPr>
            <w:rStyle w:val="HyperlinkGreen"/>
            <w:b/>
          </w:rPr>
          <w:t>halftoning</w:t>
        </w:r>
      </w:hyperlink>
      <w:r>
        <w:t xml:space="preserve"> and </w:t>
      </w:r>
      <w:hyperlink w:anchor="gt_0540a76e-7353-4f83-a800-377d1fb00903">
        <w:r>
          <w:rPr>
            <w:rStyle w:val="HyperlinkGreen"/>
            <w:b/>
          </w:rPr>
          <w:t>dithering</w:t>
        </w:r>
      </w:hyperlink>
      <w:r>
        <w:t xml:space="preserve"> matrixes.</w:t>
      </w:r>
    </w:p>
    <w:p w:rsidR="00632816" w:rsidRDefault="00512902">
      <w:pPr>
        <w:pStyle w:val="Definition-Field"/>
      </w:pPr>
      <w:r>
        <w:rPr>
          <w:b/>
        </w:rPr>
        <w:lastRenderedPageBreak/>
        <w:t xml:space="preserve">RenderOriginY (2 bytes): </w:t>
      </w:r>
      <w:r>
        <w:t>A signed integer, which is the vertical coordinate of the origin for rendering halftoning and dithering matrixes.</w:t>
      </w:r>
    </w:p>
    <w:p w:rsidR="00632816" w:rsidRDefault="00512902">
      <w:pPr>
        <w:pStyle w:val="Definition-Field"/>
      </w:pPr>
      <w:r>
        <w:rPr>
          <w:b/>
        </w:rPr>
        <w:t xml:space="preserve">TextContrast (2 bytes): </w:t>
      </w:r>
      <w:r>
        <w:t>An unsigned integer that specifi</w:t>
      </w:r>
      <w:r>
        <w:t xml:space="preserve">es the </w:t>
      </w:r>
      <w:hyperlink w:anchor="gt_60eaec33-bd4f-4e71-93e6-4ef382aa80f9">
        <w:r>
          <w:rPr>
            <w:rStyle w:val="HyperlinkGreen"/>
            <w:b/>
          </w:rPr>
          <w:t>gamma correction</w:t>
        </w:r>
      </w:hyperlink>
      <w:r>
        <w:t xml:space="preserve"> value used for rendering anti-aliased and </w:t>
      </w:r>
      <w:hyperlink w:anchor="gt_aadfbf1f-8e96-4012-8208-7b9fe852f2e7">
        <w:r>
          <w:rPr>
            <w:rStyle w:val="HyperlinkGreen"/>
            <w:b/>
          </w:rPr>
          <w:t>ClearType</w:t>
        </w:r>
      </w:hyperlink>
      <w:r>
        <w:t xml:space="preserve"> text. This value MUST be in the range 0 to 12, inclusive</w:t>
      </w:r>
      <w:r>
        <w:t>.</w:t>
      </w:r>
    </w:p>
    <w:p w:rsidR="00632816" w:rsidRDefault="00512902">
      <w:pPr>
        <w:pStyle w:val="Definition-Field"/>
      </w:pPr>
      <w:r>
        <w:rPr>
          <w:b/>
        </w:rPr>
        <w:t xml:space="preserve">FilterType (1 byte): </w:t>
      </w:r>
      <w:r>
        <w:t xml:space="preserve">An unsigned integer that specifies how </w:t>
      </w:r>
      <w:hyperlink w:anchor="gt_f3f5f638-16f6-4159-a3f1-9d845b1196f5">
        <w:r>
          <w:rPr>
            <w:rStyle w:val="HyperlinkGreen"/>
            <w:b/>
          </w:rPr>
          <w:t>scaling</w:t>
        </w:r>
      </w:hyperlink>
      <w:r>
        <w:t xml:space="preserve">, including stretching and shrinking, is performed. It MUST be a value in the </w:t>
      </w:r>
      <w:hyperlink w:anchor="Section_5d44b6caad59464bb9af37d79c578f19" w:history="1">
        <w:r>
          <w:rPr>
            <w:rStyle w:val="Hyperlink"/>
          </w:rPr>
          <w:t>FilterType</w:t>
        </w:r>
      </w:hyperlink>
      <w:r>
        <w:t xml:space="preserve"> enumeration.</w:t>
      </w:r>
    </w:p>
    <w:p w:rsidR="00632816" w:rsidRDefault="00512902">
      <w:pPr>
        <w:pStyle w:val="Definition-Field"/>
      </w:pPr>
      <w:r>
        <w:rPr>
          <w:b/>
        </w:rPr>
        <w:t xml:space="preserve">PixelOffset (1 byte): </w:t>
      </w:r>
      <w:r>
        <w:t xml:space="preserve">An unsigned integer that specifies the overall quality of the image and text-rendering process. It MUST be a value in the </w:t>
      </w:r>
      <w:hyperlink w:anchor="Section_e15c92d2605448a0b6dc3155aab3203c" w:history="1">
        <w:r>
          <w:rPr>
            <w:rStyle w:val="Hyperlink"/>
          </w:rPr>
          <w:t>PixelOffsetMode</w:t>
        </w:r>
      </w:hyperlink>
      <w:r>
        <w:t xml:space="preserve"> enumeration.</w:t>
      </w:r>
    </w:p>
    <w:p w:rsidR="00632816" w:rsidRDefault="00512902">
      <w:pPr>
        <w:pStyle w:val="Definition-Field"/>
      </w:pPr>
      <w:r>
        <w:rPr>
          <w:b/>
        </w:rPr>
        <w:t xml:space="preserve">WorldToDevice (24 bytes): </w:t>
      </w:r>
      <w:r>
        <w:t xml:space="preserve">An 192-bit </w:t>
      </w:r>
      <w:hyperlink w:anchor="Section_d65ccfa9367442c893aadf51fec6a37a" w:history="1">
        <w:r>
          <w:rPr>
            <w:rStyle w:val="Hyperlink"/>
          </w:rPr>
          <w:t>EmfPlusTransformMatrix</w:t>
        </w:r>
      </w:hyperlink>
      <w:r>
        <w:t xml:space="preserve"> object that specifies the </w:t>
      </w:r>
      <w:hyperlink w:anchor="gt_baadb707-1343-413b-9b36-2496b06e9bd7">
        <w:r>
          <w:rPr>
            <w:rStyle w:val="HyperlinkGreen"/>
            <w:b/>
          </w:rPr>
          <w:t>world space</w:t>
        </w:r>
      </w:hyperlink>
      <w:r>
        <w:t xml:space="preserve"> to </w:t>
      </w:r>
      <w:hyperlink w:anchor="gt_25d586c7-f440-45c6-b965-5c025bea9fc0">
        <w:r>
          <w:rPr>
            <w:rStyle w:val="HyperlinkGreen"/>
            <w:b/>
          </w:rPr>
          <w:t>device space</w:t>
        </w:r>
      </w:hyperlink>
      <w:r>
        <w:t xml:space="preserve"> transforms.</w:t>
      </w:r>
    </w:p>
    <w:p w:rsidR="00632816" w:rsidRDefault="00512902">
      <w:pPr>
        <w:pStyle w:val="Definition-Field"/>
      </w:pPr>
      <w:r>
        <w:rPr>
          <w:b/>
        </w:rPr>
        <w:t xml:space="preserve">Palette (variable): </w:t>
      </w:r>
      <w:r>
        <w:t>An optional EmfPlusPalette object.</w:t>
      </w:r>
    </w:p>
    <w:p w:rsidR="00632816" w:rsidRDefault="00512902">
      <w:r>
        <w:t xml:space="preserve">See section </w:t>
      </w:r>
      <w:hyperlink w:anchor="Section_e8e5b1acebf34b0fa148162540632fa5" w:history="1">
        <w:r>
          <w:rPr>
            <w:rStyle w:val="Hyperlink"/>
          </w:rPr>
          <w:t>2.3.8</w:t>
        </w:r>
      </w:hyperlink>
      <w:r>
        <w:t xml:space="preserve"> for the sp</w:t>
      </w:r>
      <w:r>
        <w:t>ecification of additional terminal server record types.</w:t>
      </w:r>
    </w:p>
    <w:p w:rsidR="00632816" w:rsidRDefault="00512902">
      <w:pPr>
        <w:pStyle w:val="Heading3"/>
      </w:pPr>
      <w:bookmarkStart w:id="510" w:name="section_75d8ca0d42fc41b0a3f40c4f0c000aaa"/>
      <w:bookmarkStart w:id="511" w:name="_Toc164817523"/>
      <w:r>
        <w:t>Transform Record Types</w:t>
      </w:r>
      <w:bookmarkEnd w:id="510"/>
      <w:bookmarkEnd w:id="511"/>
      <w:r>
        <w:fldChar w:fldCharType="begin"/>
      </w:r>
      <w:r>
        <w:instrText xml:space="preserve"> XE "Transform_Record_Types packet"</w:instrText>
      </w:r>
      <w:r>
        <w:fldChar w:fldCharType="end"/>
      </w:r>
    </w:p>
    <w:p w:rsidR="00632816" w:rsidRDefault="00512902">
      <w:r>
        <w:t xml:space="preserve">The Transform Record Types specify properties and transforms on </w:t>
      </w:r>
      <w:hyperlink w:anchor="gt_84184077-d0d9-41e0-acaf-6596aa066813">
        <w:r>
          <w:rPr>
            <w:rStyle w:val="HyperlinkGreen"/>
            <w:b/>
          </w:rPr>
          <w:t>coordinate spa</w:t>
        </w:r>
        <w:r>
          <w:rPr>
            <w:rStyle w:val="HyperlinkGreen"/>
            <w:b/>
          </w:rPr>
          <w:t>ces</w:t>
        </w:r>
      </w:hyperlink>
      <w:r>
        <w:t xml:space="preserve">. The following are </w:t>
      </w:r>
      <w:hyperlink w:anchor="gt_41a5b58b-b050-4001-85ec-d6ed56379ee2">
        <w:r>
          <w:rPr>
            <w:rStyle w:val="HyperlinkGreen"/>
            <w:b/>
          </w:rPr>
          <w:t>EMF+</w:t>
        </w:r>
      </w:hyperlink>
      <w:r>
        <w:t xml:space="preserve"> </w:t>
      </w:r>
      <w:hyperlink w:anchor="gt_fdca4a96-8e04-4dc0-acad-1d01e1384a5b">
        <w:r>
          <w:rPr>
            <w:rStyle w:val="HyperlinkGreen"/>
            <w:b/>
          </w:rPr>
          <w:t>transform</w:t>
        </w:r>
      </w:hyperlink>
      <w:r>
        <w:t xml:space="preserve"> record types:</w:t>
      </w:r>
    </w:p>
    <w:tbl>
      <w:tblPr>
        <w:tblStyle w:val="Table-ShadedHeader"/>
        <w:tblW w:w="0" w:type="auto"/>
        <w:tblLook w:val="04A0" w:firstRow="1" w:lastRow="0" w:firstColumn="1" w:lastColumn="0" w:noHBand="0" w:noVBand="1"/>
      </w:tblPr>
      <w:tblGrid>
        <w:gridCol w:w="2907"/>
        <w:gridCol w:w="896"/>
        <w:gridCol w:w="5672"/>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Section</w:t>
            </w:r>
          </w:p>
        </w:tc>
        <w:tc>
          <w:tcPr>
            <w:tcW w:w="0" w:type="auto"/>
          </w:tcPr>
          <w:p w:rsidR="00632816" w:rsidRDefault="00512902">
            <w:pPr>
              <w:pStyle w:val="TableHeaderText"/>
            </w:pPr>
            <w:r>
              <w:t>Description</w:t>
            </w:r>
          </w:p>
        </w:tc>
      </w:tr>
      <w:tr w:rsidR="00632816" w:rsidTr="00632816">
        <w:tc>
          <w:tcPr>
            <w:tcW w:w="0" w:type="auto"/>
          </w:tcPr>
          <w:p w:rsidR="00632816" w:rsidRDefault="00512902">
            <w:pPr>
              <w:pStyle w:val="TableBodyText"/>
            </w:pPr>
            <w:r>
              <w:t>EmfPlusMultiplyWorldTransform</w:t>
            </w:r>
          </w:p>
        </w:tc>
        <w:tc>
          <w:tcPr>
            <w:tcW w:w="0" w:type="auto"/>
          </w:tcPr>
          <w:p w:rsidR="00632816" w:rsidRDefault="00512902">
            <w:pPr>
              <w:pStyle w:val="TableBodyText"/>
            </w:pPr>
            <w:hyperlink w:anchor="Section_673bb23918264a9abbcd40c741b0e482" w:history="1">
              <w:r>
                <w:rPr>
                  <w:rStyle w:val="Hyperlink"/>
                </w:rPr>
                <w:t>2.3.9.1</w:t>
              </w:r>
            </w:hyperlink>
          </w:p>
        </w:tc>
        <w:tc>
          <w:tcPr>
            <w:tcW w:w="0" w:type="auto"/>
          </w:tcPr>
          <w:p w:rsidR="00632816" w:rsidRDefault="00512902">
            <w:pPr>
              <w:pStyle w:val="TableBodyText"/>
            </w:pPr>
            <w:r>
              <w:t xml:space="preserve">Multiplies the current </w:t>
            </w:r>
            <w:hyperlink w:anchor="gt_baadb707-1343-413b-9b36-2496b06e9bd7">
              <w:r>
                <w:rPr>
                  <w:rStyle w:val="HyperlinkGreen"/>
                  <w:b/>
                </w:rPr>
                <w:t>world space</w:t>
              </w:r>
            </w:hyperlink>
            <w:r>
              <w:t xml:space="preserve"> transform by a specified transform matrix.</w:t>
            </w:r>
          </w:p>
        </w:tc>
      </w:tr>
      <w:tr w:rsidR="00632816" w:rsidTr="00632816">
        <w:tc>
          <w:tcPr>
            <w:tcW w:w="0" w:type="auto"/>
          </w:tcPr>
          <w:p w:rsidR="00632816" w:rsidRDefault="00512902">
            <w:pPr>
              <w:pStyle w:val="TableBodyText"/>
            </w:pPr>
            <w:r>
              <w:t>EmfPlusResetWorldTransform</w:t>
            </w:r>
          </w:p>
        </w:tc>
        <w:tc>
          <w:tcPr>
            <w:tcW w:w="0" w:type="auto"/>
          </w:tcPr>
          <w:p w:rsidR="00632816" w:rsidRDefault="00512902">
            <w:pPr>
              <w:pStyle w:val="TableBodyText"/>
            </w:pPr>
            <w:hyperlink w:anchor="Section_313b8b3623434ea8aa704f2b87c50f94" w:history="1">
              <w:r>
                <w:rPr>
                  <w:rStyle w:val="Hyperlink"/>
                </w:rPr>
                <w:t>2.3.9.2</w:t>
              </w:r>
            </w:hyperlink>
          </w:p>
        </w:tc>
        <w:tc>
          <w:tcPr>
            <w:tcW w:w="0" w:type="auto"/>
          </w:tcPr>
          <w:p w:rsidR="00632816" w:rsidRDefault="00512902">
            <w:pPr>
              <w:pStyle w:val="TableBodyText"/>
            </w:pPr>
            <w:r>
              <w:t>Resets the current world space transform to the identify matrix.</w:t>
            </w:r>
          </w:p>
        </w:tc>
      </w:tr>
      <w:tr w:rsidR="00632816" w:rsidTr="00632816">
        <w:tc>
          <w:tcPr>
            <w:tcW w:w="0" w:type="auto"/>
          </w:tcPr>
          <w:p w:rsidR="00632816" w:rsidRDefault="00512902">
            <w:pPr>
              <w:pStyle w:val="TableBodyText"/>
            </w:pPr>
            <w:r>
              <w:t>EmfPlusRotateWorldTransform</w:t>
            </w:r>
          </w:p>
        </w:tc>
        <w:tc>
          <w:tcPr>
            <w:tcW w:w="0" w:type="auto"/>
          </w:tcPr>
          <w:p w:rsidR="00632816" w:rsidRDefault="00512902">
            <w:pPr>
              <w:pStyle w:val="TableBodyText"/>
            </w:pPr>
            <w:hyperlink w:anchor="Section_bf0811babab64e01ae19e750be630391" w:history="1">
              <w:r>
                <w:rPr>
                  <w:rStyle w:val="Hyperlink"/>
                </w:rPr>
                <w:t>2.3.9.3</w:t>
              </w:r>
            </w:hyperlink>
          </w:p>
        </w:tc>
        <w:tc>
          <w:tcPr>
            <w:tcW w:w="0" w:type="auto"/>
          </w:tcPr>
          <w:p w:rsidR="00632816" w:rsidRDefault="00512902">
            <w:pPr>
              <w:pStyle w:val="TableBodyText"/>
            </w:pPr>
            <w:r>
              <w:t xml:space="preserve">Performs a </w:t>
            </w:r>
            <w:hyperlink w:anchor="gt_5cdd5e5b-fe3d-46e6-9019-50483463a76a">
              <w:r>
                <w:rPr>
                  <w:rStyle w:val="HyperlinkGreen"/>
                  <w:b/>
                </w:rPr>
                <w:t>rotation</w:t>
              </w:r>
            </w:hyperlink>
            <w:r>
              <w:t xml:space="preserve"> on the current world space transform.</w:t>
            </w:r>
          </w:p>
        </w:tc>
      </w:tr>
      <w:tr w:rsidR="00632816" w:rsidTr="00632816">
        <w:tc>
          <w:tcPr>
            <w:tcW w:w="0" w:type="auto"/>
          </w:tcPr>
          <w:p w:rsidR="00632816" w:rsidRDefault="00512902">
            <w:pPr>
              <w:pStyle w:val="TableBodyText"/>
            </w:pPr>
            <w:r>
              <w:t>EmfPlusScaleWorldTransform</w:t>
            </w:r>
          </w:p>
        </w:tc>
        <w:tc>
          <w:tcPr>
            <w:tcW w:w="0" w:type="auto"/>
          </w:tcPr>
          <w:p w:rsidR="00632816" w:rsidRDefault="00512902">
            <w:pPr>
              <w:pStyle w:val="TableBodyText"/>
            </w:pPr>
            <w:hyperlink w:anchor="Section_fc77b4c7def143b18eb359f5e0410df7" w:history="1">
              <w:r>
                <w:rPr>
                  <w:rStyle w:val="Hyperlink"/>
                </w:rPr>
                <w:t>2.3.9.4</w:t>
              </w:r>
            </w:hyperlink>
          </w:p>
        </w:tc>
        <w:tc>
          <w:tcPr>
            <w:tcW w:w="0" w:type="auto"/>
          </w:tcPr>
          <w:p w:rsidR="00632816" w:rsidRDefault="00512902">
            <w:pPr>
              <w:pStyle w:val="TableBodyText"/>
            </w:pPr>
            <w:r>
              <w:t xml:space="preserve">Performs a </w:t>
            </w:r>
            <w:hyperlink w:anchor="gt_f3f5f638-16f6-4159-a3f1-9d845b1196f5">
              <w:r>
                <w:rPr>
                  <w:rStyle w:val="HyperlinkGreen"/>
                  <w:b/>
                </w:rPr>
                <w:t>scaling</w:t>
              </w:r>
            </w:hyperlink>
            <w:r>
              <w:t xml:space="preserve"> on the current world space transform.</w:t>
            </w:r>
          </w:p>
        </w:tc>
      </w:tr>
      <w:tr w:rsidR="00632816" w:rsidTr="00632816">
        <w:tc>
          <w:tcPr>
            <w:tcW w:w="0" w:type="auto"/>
          </w:tcPr>
          <w:p w:rsidR="00632816" w:rsidRDefault="00512902">
            <w:pPr>
              <w:pStyle w:val="TableBodyText"/>
            </w:pPr>
            <w:r>
              <w:t>EmfPlusSetPageTransform</w:t>
            </w:r>
          </w:p>
        </w:tc>
        <w:tc>
          <w:tcPr>
            <w:tcW w:w="0" w:type="auto"/>
          </w:tcPr>
          <w:p w:rsidR="00632816" w:rsidRDefault="00512902">
            <w:pPr>
              <w:pStyle w:val="TableBodyText"/>
            </w:pPr>
            <w:hyperlink w:anchor="Section_9bf3fad245514e7b9aaf1bf017e7a473" w:history="1">
              <w:r>
                <w:rPr>
                  <w:rStyle w:val="Hyperlink"/>
                </w:rPr>
                <w:t>2.3.9.5</w:t>
              </w:r>
            </w:hyperlink>
          </w:p>
        </w:tc>
        <w:tc>
          <w:tcPr>
            <w:tcW w:w="0" w:type="auto"/>
          </w:tcPr>
          <w:p w:rsidR="00632816" w:rsidRDefault="00512902">
            <w:pPr>
              <w:pStyle w:val="TableBodyText"/>
            </w:pPr>
            <w:r>
              <w:t xml:space="preserve">Specifies scaling factors and units for converting </w:t>
            </w:r>
            <w:hyperlink w:anchor="gt_f530f123-858a-4af7-b626-adea0aeaa75a">
              <w:r>
                <w:rPr>
                  <w:rStyle w:val="HyperlinkGreen"/>
                  <w:b/>
                </w:rPr>
                <w:t>page space</w:t>
              </w:r>
            </w:hyperlink>
            <w:r>
              <w:t xml:space="preserve"> coordinates to </w:t>
            </w:r>
            <w:hyperlink w:anchor="gt_25d586c7-f440-45c6-b965-5c025bea9fc0">
              <w:r>
                <w:rPr>
                  <w:rStyle w:val="HyperlinkGreen"/>
                  <w:b/>
                </w:rPr>
                <w:t>device space</w:t>
              </w:r>
            </w:hyperlink>
            <w:r>
              <w:t xml:space="preserve"> coordinates.</w:t>
            </w:r>
          </w:p>
        </w:tc>
      </w:tr>
      <w:tr w:rsidR="00632816" w:rsidTr="00632816">
        <w:tc>
          <w:tcPr>
            <w:tcW w:w="0" w:type="auto"/>
          </w:tcPr>
          <w:p w:rsidR="00632816" w:rsidRDefault="00512902">
            <w:pPr>
              <w:pStyle w:val="TableBodyText"/>
            </w:pPr>
            <w:r>
              <w:t>EmfPlusSetWorldTransform</w:t>
            </w:r>
          </w:p>
        </w:tc>
        <w:tc>
          <w:tcPr>
            <w:tcW w:w="0" w:type="auto"/>
          </w:tcPr>
          <w:p w:rsidR="00632816" w:rsidRDefault="00512902">
            <w:pPr>
              <w:pStyle w:val="TableBodyText"/>
            </w:pPr>
            <w:hyperlink w:anchor="Section_b033cee77b0340c18fb94de96c1d38e3" w:history="1">
              <w:r>
                <w:rPr>
                  <w:rStyle w:val="Hyperlink"/>
                </w:rPr>
                <w:t>2.3.9.6</w:t>
              </w:r>
            </w:hyperlink>
          </w:p>
        </w:tc>
        <w:tc>
          <w:tcPr>
            <w:tcW w:w="0" w:type="auto"/>
          </w:tcPr>
          <w:p w:rsidR="00632816" w:rsidRDefault="00512902">
            <w:pPr>
              <w:pStyle w:val="TableBodyText"/>
            </w:pPr>
            <w:r>
              <w:t>Specifies the current world space transform according to the values in a specified transform matrix.</w:t>
            </w:r>
          </w:p>
        </w:tc>
      </w:tr>
      <w:tr w:rsidR="00632816" w:rsidTr="00632816">
        <w:tc>
          <w:tcPr>
            <w:tcW w:w="0" w:type="auto"/>
          </w:tcPr>
          <w:p w:rsidR="00632816" w:rsidRDefault="00512902">
            <w:pPr>
              <w:pStyle w:val="TableBodyText"/>
            </w:pPr>
            <w:r>
              <w:t>EmfPlusTranslateWorldTransform</w:t>
            </w:r>
          </w:p>
        </w:tc>
        <w:tc>
          <w:tcPr>
            <w:tcW w:w="0" w:type="auto"/>
          </w:tcPr>
          <w:p w:rsidR="00632816" w:rsidRDefault="00512902">
            <w:pPr>
              <w:pStyle w:val="TableBodyText"/>
            </w:pPr>
            <w:hyperlink w:anchor="Section_5b650f3d59e44408b7687e516fe139bb" w:history="1">
              <w:r>
                <w:rPr>
                  <w:rStyle w:val="Hyperlink"/>
                </w:rPr>
                <w:t>2.3.9.7</w:t>
              </w:r>
            </w:hyperlink>
          </w:p>
        </w:tc>
        <w:tc>
          <w:tcPr>
            <w:tcW w:w="0" w:type="auto"/>
          </w:tcPr>
          <w:p w:rsidR="00632816" w:rsidRDefault="00512902">
            <w:pPr>
              <w:pStyle w:val="TableBodyText"/>
            </w:pPr>
            <w:r>
              <w:t xml:space="preserve">Performs a </w:t>
            </w:r>
            <w:hyperlink w:anchor="gt_4d42abda-3b31-4828-bc4c-684f2de4e2af">
              <w:r>
                <w:rPr>
                  <w:rStyle w:val="HyperlinkGreen"/>
                  <w:b/>
                </w:rPr>
                <w:t>translation</w:t>
              </w:r>
            </w:hyperlink>
            <w:r>
              <w:t xml:space="preserve"> on the current world space transform.</w:t>
            </w:r>
          </w:p>
        </w:tc>
      </w:tr>
    </w:tbl>
    <w:p w:rsidR="00632816" w:rsidRDefault="00512902">
      <w:r>
        <w:t>The generic structure of EMF+ transform records is specified as follows: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RecordData (variable)</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lastRenderedPageBreak/>
        <w:t xml:space="preserve">Type (2 bytes): </w:t>
      </w:r>
      <w:r>
        <w:t>An unsigned integer that identifies the record type. The transform record types are listed below. See the table above for descriptions of these records.</w:t>
      </w:r>
    </w:p>
    <w:tbl>
      <w:tblPr>
        <w:tblStyle w:val="Table-ShadedHeader"/>
        <w:tblW w:w="0" w:type="auto"/>
        <w:tblInd w:w="475" w:type="dxa"/>
        <w:tblLook w:val="04A0" w:firstRow="1" w:lastRow="0" w:firstColumn="1" w:lastColumn="0" w:noHBand="0" w:noVBand="1"/>
      </w:tblPr>
      <w:tblGrid>
        <w:gridCol w:w="2907"/>
        <w:gridCol w:w="855"/>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Name</w:t>
            </w:r>
          </w:p>
        </w:tc>
        <w:tc>
          <w:tcPr>
            <w:tcW w:w="0" w:type="auto"/>
          </w:tcPr>
          <w:p w:rsidR="00632816" w:rsidRDefault="00512902">
            <w:pPr>
              <w:pStyle w:val="TableHeaderText"/>
            </w:pPr>
            <w:r>
              <w:t>Value</w:t>
            </w:r>
          </w:p>
        </w:tc>
      </w:tr>
      <w:tr w:rsidR="00632816" w:rsidTr="00632816">
        <w:tc>
          <w:tcPr>
            <w:tcW w:w="0" w:type="auto"/>
          </w:tcPr>
          <w:p w:rsidR="00632816" w:rsidRDefault="00512902">
            <w:pPr>
              <w:pStyle w:val="TableBodyText"/>
            </w:pPr>
            <w:r>
              <w:t>EmfPlusSetWorldTransform</w:t>
            </w:r>
          </w:p>
        </w:tc>
        <w:tc>
          <w:tcPr>
            <w:tcW w:w="0" w:type="auto"/>
          </w:tcPr>
          <w:p w:rsidR="00632816" w:rsidRDefault="00512902">
            <w:pPr>
              <w:pStyle w:val="TableBodyText"/>
            </w:pPr>
            <w:r>
              <w:t>0x402A</w:t>
            </w:r>
          </w:p>
        </w:tc>
      </w:tr>
      <w:tr w:rsidR="00632816" w:rsidTr="00632816">
        <w:tc>
          <w:tcPr>
            <w:tcW w:w="0" w:type="auto"/>
          </w:tcPr>
          <w:p w:rsidR="00632816" w:rsidRDefault="00512902">
            <w:pPr>
              <w:pStyle w:val="TableBodyText"/>
            </w:pPr>
            <w:r>
              <w:t>EmfPlusResetWorldTransform</w:t>
            </w:r>
          </w:p>
        </w:tc>
        <w:tc>
          <w:tcPr>
            <w:tcW w:w="0" w:type="auto"/>
          </w:tcPr>
          <w:p w:rsidR="00632816" w:rsidRDefault="00512902">
            <w:pPr>
              <w:pStyle w:val="TableBodyText"/>
            </w:pPr>
            <w:r>
              <w:t>0x402B</w:t>
            </w:r>
          </w:p>
        </w:tc>
      </w:tr>
      <w:tr w:rsidR="00632816" w:rsidTr="00632816">
        <w:tc>
          <w:tcPr>
            <w:tcW w:w="0" w:type="auto"/>
          </w:tcPr>
          <w:p w:rsidR="00632816" w:rsidRDefault="00512902">
            <w:pPr>
              <w:pStyle w:val="TableBodyText"/>
            </w:pPr>
            <w:r>
              <w:t>EmfPlusMultiplyWorldTransform</w:t>
            </w:r>
          </w:p>
        </w:tc>
        <w:tc>
          <w:tcPr>
            <w:tcW w:w="0" w:type="auto"/>
          </w:tcPr>
          <w:p w:rsidR="00632816" w:rsidRDefault="00512902">
            <w:pPr>
              <w:pStyle w:val="TableBodyText"/>
            </w:pPr>
            <w:r>
              <w:t>0x402C</w:t>
            </w:r>
          </w:p>
        </w:tc>
      </w:tr>
      <w:tr w:rsidR="00632816" w:rsidTr="00632816">
        <w:tc>
          <w:tcPr>
            <w:tcW w:w="0" w:type="auto"/>
          </w:tcPr>
          <w:p w:rsidR="00632816" w:rsidRDefault="00512902">
            <w:pPr>
              <w:pStyle w:val="TableBodyText"/>
            </w:pPr>
            <w:r>
              <w:t>EmfPlusTranslateWorldTransform</w:t>
            </w:r>
          </w:p>
        </w:tc>
        <w:tc>
          <w:tcPr>
            <w:tcW w:w="0" w:type="auto"/>
          </w:tcPr>
          <w:p w:rsidR="00632816" w:rsidRDefault="00512902">
            <w:pPr>
              <w:pStyle w:val="TableBodyText"/>
            </w:pPr>
            <w:r>
              <w:t>0x402D</w:t>
            </w:r>
          </w:p>
        </w:tc>
      </w:tr>
      <w:tr w:rsidR="00632816" w:rsidTr="00632816">
        <w:tc>
          <w:tcPr>
            <w:tcW w:w="0" w:type="auto"/>
          </w:tcPr>
          <w:p w:rsidR="00632816" w:rsidRDefault="00512902">
            <w:pPr>
              <w:pStyle w:val="TableBodyText"/>
            </w:pPr>
            <w:r>
              <w:t>EmfPlusScaleWorldTransform</w:t>
            </w:r>
          </w:p>
        </w:tc>
        <w:tc>
          <w:tcPr>
            <w:tcW w:w="0" w:type="auto"/>
          </w:tcPr>
          <w:p w:rsidR="00632816" w:rsidRDefault="00512902">
            <w:pPr>
              <w:pStyle w:val="TableBodyText"/>
            </w:pPr>
            <w:r>
              <w:t>0x402E</w:t>
            </w:r>
          </w:p>
        </w:tc>
      </w:tr>
      <w:tr w:rsidR="00632816" w:rsidTr="00632816">
        <w:tc>
          <w:tcPr>
            <w:tcW w:w="0" w:type="auto"/>
          </w:tcPr>
          <w:p w:rsidR="00632816" w:rsidRDefault="00512902">
            <w:pPr>
              <w:pStyle w:val="TableBodyText"/>
            </w:pPr>
            <w:r>
              <w:t>EmfPlusRotateWorldTransform</w:t>
            </w:r>
          </w:p>
        </w:tc>
        <w:tc>
          <w:tcPr>
            <w:tcW w:w="0" w:type="auto"/>
          </w:tcPr>
          <w:p w:rsidR="00632816" w:rsidRDefault="00512902">
            <w:pPr>
              <w:pStyle w:val="TableBodyText"/>
            </w:pPr>
            <w:r>
              <w:t>0x402F</w:t>
            </w:r>
          </w:p>
        </w:tc>
      </w:tr>
      <w:tr w:rsidR="00632816" w:rsidTr="00632816">
        <w:tc>
          <w:tcPr>
            <w:tcW w:w="0" w:type="auto"/>
          </w:tcPr>
          <w:p w:rsidR="00632816" w:rsidRDefault="00512902">
            <w:pPr>
              <w:pStyle w:val="TableBodyText"/>
            </w:pPr>
            <w:r>
              <w:t>EmfPlusSetPageTransform</w:t>
            </w:r>
          </w:p>
        </w:tc>
        <w:tc>
          <w:tcPr>
            <w:tcW w:w="0" w:type="auto"/>
          </w:tcPr>
          <w:p w:rsidR="00632816" w:rsidRDefault="00512902">
            <w:pPr>
              <w:pStyle w:val="TableBodyText"/>
            </w:pPr>
            <w:r>
              <w:t>0x4030</w:t>
            </w:r>
          </w:p>
        </w:tc>
      </w:tr>
    </w:tbl>
    <w:p w:rsidR="00632816" w:rsidRDefault="00512902">
      <w:pPr>
        <w:pStyle w:val="Definition-Field"/>
      </w:pPr>
      <w:r>
        <w:rPr>
          <w:b/>
        </w:rPr>
        <w:t xml:space="preserve">Flags (2 bytes): </w:t>
      </w:r>
      <w:r>
        <w:t>An unsigned integer that</w:t>
      </w:r>
      <w:r>
        <w:t xml:space="preserve"> contains information for some records on how the operation is to be performed and on the structure of the record.</w:t>
      </w:r>
    </w:p>
    <w:p w:rsidR="00632816" w:rsidRDefault="00512902">
      <w:pPr>
        <w:pStyle w:val="Definition-Field"/>
      </w:pPr>
      <w:r>
        <w:rPr>
          <w:b/>
        </w:rPr>
        <w:t xml:space="preserve">Size (4 bytes): </w:t>
      </w:r>
      <w:r>
        <w:t>An unsigned integer that defines the 32-bit-aligned size of the entire record in bytes, including the 12-byte record header a</w:t>
      </w:r>
      <w:r>
        <w:t>nd the record-specific data.</w:t>
      </w:r>
    </w:p>
    <w:p w:rsidR="00632816" w:rsidRDefault="00512902">
      <w:pPr>
        <w:pStyle w:val="Definition-Field"/>
      </w:pPr>
      <w:r>
        <w:rPr>
          <w:b/>
        </w:rPr>
        <w:t xml:space="preserve">DataSize (4 bytes): </w:t>
      </w:r>
      <w:r>
        <w:t xml:space="preserve">An unsigned integer that defines the 32-bit-aligned number of bytes of data in the </w:t>
      </w:r>
      <w:r>
        <w:rPr>
          <w:b/>
        </w:rPr>
        <w:t>RecordData</w:t>
      </w:r>
      <w:r>
        <w:t xml:space="preserve"> field that follows. This number does not include the 12-byte record header.</w:t>
      </w:r>
    </w:p>
    <w:p w:rsidR="00632816" w:rsidRDefault="00512902">
      <w:pPr>
        <w:pStyle w:val="Definition-Field"/>
      </w:pPr>
      <w:r>
        <w:rPr>
          <w:b/>
        </w:rPr>
        <w:t xml:space="preserve">RecordData (variable): </w:t>
      </w:r>
      <w:r>
        <w:t xml:space="preserve">An optional, </w:t>
      </w:r>
      <w:r>
        <w:t>variable-length array of bytes that, if present, defines the data specific to individual records. For specifications of the additional information, if any, which is contained within this field, see individual record definitions.</w:t>
      </w:r>
    </w:p>
    <w:p w:rsidR="00632816" w:rsidRDefault="00512902">
      <w:pPr>
        <w:pStyle w:val="Heading4"/>
      </w:pPr>
      <w:bookmarkStart w:id="512" w:name="section_673bb23918264a9abbcd40c741b0e482"/>
      <w:bookmarkStart w:id="513" w:name="_Toc164817524"/>
      <w:r>
        <w:t>EmfPlusMultiplyWorldTransfo</w:t>
      </w:r>
      <w:r>
        <w:t>rm Record</w:t>
      </w:r>
      <w:bookmarkEnd w:id="512"/>
      <w:bookmarkEnd w:id="513"/>
      <w:r>
        <w:fldChar w:fldCharType="begin"/>
      </w:r>
      <w:r>
        <w:instrText xml:space="preserve"> XE "EmfPlusMultiplyWorldTransform packet"</w:instrText>
      </w:r>
      <w:r>
        <w:fldChar w:fldCharType="end"/>
      </w:r>
      <w:r>
        <w:fldChar w:fldCharType="begin"/>
      </w:r>
      <w:r>
        <w:instrText xml:space="preserve"> XE "EmfPlusMultiplyWorldTransform Record"</w:instrText>
      </w:r>
      <w:r>
        <w:fldChar w:fldCharType="end"/>
      </w:r>
    </w:p>
    <w:p w:rsidR="00632816" w:rsidRDefault="00512902">
      <w:r>
        <w:t xml:space="preserve">The EmfPlusMultiplyWorldTransform record multiplies the current </w:t>
      </w:r>
      <w:hyperlink w:anchor="gt_baadb707-1343-413b-9b36-2496b06e9bd7">
        <w:r>
          <w:rPr>
            <w:rStyle w:val="HyperlinkGreen"/>
            <w:b/>
          </w:rPr>
          <w:t>world space</w:t>
        </w:r>
      </w:hyperlink>
      <w:r>
        <w:t xml:space="preserve"> </w:t>
      </w:r>
      <w:hyperlink w:anchor="gt_fdca4a96-8e04-4dc0-acad-1d01e1384a5b">
        <w:r>
          <w:rPr>
            <w:rStyle w:val="HyperlinkGreen"/>
            <w:b/>
          </w:rPr>
          <w:t>transform</w:t>
        </w:r>
      </w:hyperlink>
      <w:r>
        <w:t xml:space="preserve"> by a specified transform matrix.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MatrixData (24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EmfPlusMultiplyWorldTransform from the </w:t>
      </w:r>
      <w:hyperlink w:anchor="Section_abffcb711b31414fb032f1e00c57a48a" w:history="1">
        <w:r>
          <w:rPr>
            <w:rStyle w:val="Hyperlink"/>
          </w:rPr>
          <w:t>RecordType</w:t>
        </w:r>
      </w:hyperlink>
      <w:r>
        <w:t xml:space="preserve"> enumeration. The value MUST be 0x402C.</w:t>
      </w:r>
    </w:p>
    <w:p w:rsidR="00632816" w:rsidRDefault="00512902">
      <w:pPr>
        <w:pStyle w:val="Definition-Field"/>
      </w:pPr>
      <w:r>
        <w:rPr>
          <w:b/>
        </w:rPr>
        <w:lastRenderedPageBreak/>
        <w:t xml:space="preserve">Flags (2 bytes): </w:t>
      </w:r>
      <w:r>
        <w:t xml:space="preserve">An unsigned integer that provides </w:t>
      </w:r>
      <w:r>
        <w:t>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A</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A (1 bit): </w:t>
      </w:r>
      <w:r>
        <w:t xml:space="preserve">If </w:t>
      </w:r>
      <w:r>
        <w:t>set, the transform matrix is post-multiplied. If clear, it is pre-multiplied.</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w:t>
      </w:r>
      <w:r>
        <w:t xml:space="preserve"> record type, this value MUST be 0x00000024.</w:t>
      </w:r>
    </w:p>
    <w:p w:rsidR="00632816" w:rsidRDefault="00512902">
      <w:pPr>
        <w:pStyle w:val="Definition-Field"/>
      </w:pPr>
      <w:r>
        <w:rPr>
          <w:b/>
        </w:rPr>
        <w:t xml:space="preserve">DataSize (4 bytes): </w:t>
      </w:r>
      <w:r>
        <w:t>An unsigned integer that specifies the 32-bit-aligned number of bytes of record-specific data. For this record type, this value MUST be 0x00000018.</w:t>
      </w:r>
    </w:p>
    <w:p w:rsidR="00632816" w:rsidRDefault="00512902">
      <w:pPr>
        <w:pStyle w:val="Definition-Field"/>
      </w:pPr>
      <w:r>
        <w:rPr>
          <w:b/>
        </w:rPr>
        <w:t xml:space="preserve">MatrixData (24 bytes): </w:t>
      </w:r>
      <w:r>
        <w:t xml:space="preserve">An </w:t>
      </w:r>
      <w:hyperlink w:anchor="Section_d65ccfa9367442c893aadf51fec6a37a" w:history="1">
        <w:r>
          <w:rPr>
            <w:rStyle w:val="Hyperlink"/>
          </w:rPr>
          <w:t>EmfPlusTransformMatrix</w:t>
        </w:r>
      </w:hyperlink>
      <w:r>
        <w:t xml:space="preserve"> object that defines the multiplication matrix.</w:t>
      </w:r>
    </w:p>
    <w:p w:rsidR="00632816" w:rsidRDefault="00512902">
      <w:r>
        <w:t xml:space="preserve">See section </w:t>
      </w:r>
      <w:hyperlink w:anchor="Section_75d8ca0d42fc41b0a3f40c4f0c000aaa" w:history="1">
        <w:r>
          <w:rPr>
            <w:rStyle w:val="Hyperlink"/>
          </w:rPr>
          <w:t>2.3.9</w:t>
        </w:r>
      </w:hyperlink>
      <w:r>
        <w:t xml:space="preserve"> for the specification of additional transform record types.</w:t>
      </w:r>
    </w:p>
    <w:p w:rsidR="00632816" w:rsidRDefault="00512902">
      <w:pPr>
        <w:pStyle w:val="Heading4"/>
      </w:pPr>
      <w:bookmarkStart w:id="514" w:name="section_313b8b3623434ea8aa704f2b87c50f94"/>
      <w:bookmarkStart w:id="515" w:name="_Toc164817525"/>
      <w:r>
        <w:t>EmfPl</w:t>
      </w:r>
      <w:r>
        <w:t>usResetWorldTransform Record</w:t>
      </w:r>
      <w:bookmarkEnd w:id="514"/>
      <w:bookmarkEnd w:id="515"/>
      <w:r>
        <w:fldChar w:fldCharType="begin"/>
      </w:r>
      <w:r>
        <w:instrText xml:space="preserve"> XE "EmfPlusResetWorldTransform packet"</w:instrText>
      </w:r>
      <w:r>
        <w:fldChar w:fldCharType="end"/>
      </w:r>
      <w:r>
        <w:fldChar w:fldCharType="begin"/>
      </w:r>
      <w:r>
        <w:instrText xml:space="preserve"> XE "EmfPlusResetWorldTransform Record"</w:instrText>
      </w:r>
      <w:r>
        <w:fldChar w:fldCharType="end"/>
      </w:r>
    </w:p>
    <w:p w:rsidR="00632816" w:rsidRDefault="00512902">
      <w:r>
        <w:t xml:space="preserve">The EmfPlusResetWorldTransform record resets the current </w:t>
      </w:r>
      <w:hyperlink w:anchor="gt_baadb707-1343-413b-9b36-2496b06e9bd7">
        <w:r>
          <w:rPr>
            <w:rStyle w:val="HyperlinkGreen"/>
            <w:b/>
          </w:rPr>
          <w:t>world space</w:t>
        </w:r>
      </w:hyperlink>
      <w:r>
        <w:t xml:space="preserve"> </w:t>
      </w:r>
      <w:hyperlink w:anchor="gt_fdca4a96-8e04-4dc0-acad-1d01e1384a5b">
        <w:r>
          <w:rPr>
            <w:rStyle w:val="HyperlinkGreen"/>
            <w:b/>
          </w:rPr>
          <w:t>transform</w:t>
        </w:r>
      </w:hyperlink>
      <w:r>
        <w:t xml:space="preserve"> to the identify matrix.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bl>
    <w:p w:rsidR="00632816" w:rsidRDefault="00512902">
      <w:pPr>
        <w:pStyle w:val="Definition-Field"/>
      </w:pPr>
      <w:r>
        <w:rPr>
          <w:b/>
        </w:rPr>
        <w:t xml:space="preserve">Type (2 bytes): </w:t>
      </w:r>
      <w:r>
        <w:t xml:space="preserve">An unsigned integer that identifies this record type as </w:t>
      </w:r>
      <w:r>
        <w:t xml:space="preserve">EmfPlusResetWorldTransform from the </w:t>
      </w:r>
      <w:hyperlink w:anchor="Section_abffcb711b31414fb032f1e00c57a48a" w:history="1">
        <w:r>
          <w:rPr>
            <w:rStyle w:val="Hyperlink"/>
          </w:rPr>
          <w:t>RecordType</w:t>
        </w:r>
      </w:hyperlink>
      <w:r>
        <w:t xml:space="preserve"> enumeration. The value MUST be 0x402B.</w:t>
      </w:r>
    </w:p>
    <w:p w:rsidR="00632816" w:rsidRDefault="00512902">
      <w:pPr>
        <w:pStyle w:val="Definition-Field"/>
      </w:pPr>
      <w:r>
        <w:rPr>
          <w:b/>
        </w:rPr>
        <w:t xml:space="preserve">Flags (2 bytes): </w:t>
      </w:r>
      <w:r>
        <w:t xml:space="preserve">An unsigned integer that is not used. This field SHOULD be set to zero and MUST be ignored </w:t>
      </w:r>
      <w:r>
        <w:t>upon receipt.</w:t>
      </w:r>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 record type, the value MUST be 0x0000000C.</w:t>
      </w:r>
    </w:p>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0x00000000.</w:t>
      </w:r>
    </w:p>
    <w:p w:rsidR="00632816" w:rsidRDefault="00512902">
      <w:r>
        <w:t xml:space="preserve">See section </w:t>
      </w:r>
      <w:hyperlink w:anchor="Section_75d8ca0d42fc41b0a3f40c4f0c000aaa" w:history="1">
        <w:r>
          <w:rPr>
            <w:rStyle w:val="Hyperlink"/>
          </w:rPr>
          <w:t>2.3.9</w:t>
        </w:r>
      </w:hyperlink>
      <w:r>
        <w:t xml:space="preserve"> for the specificat</w:t>
      </w:r>
      <w:r>
        <w:t>ion of additional transform record types.</w:t>
      </w:r>
    </w:p>
    <w:p w:rsidR="00632816" w:rsidRDefault="00512902">
      <w:pPr>
        <w:pStyle w:val="Heading4"/>
      </w:pPr>
      <w:bookmarkStart w:id="516" w:name="section_bf0811babab64e01ae19e750be630391"/>
      <w:bookmarkStart w:id="517" w:name="_Toc164817526"/>
      <w:r>
        <w:t>EmfPlusRotateWorldTransform Record</w:t>
      </w:r>
      <w:bookmarkEnd w:id="516"/>
      <w:bookmarkEnd w:id="517"/>
      <w:r>
        <w:fldChar w:fldCharType="begin"/>
      </w:r>
      <w:r>
        <w:instrText xml:space="preserve"> XE "EmfPlusRotateWorldTransform packet"</w:instrText>
      </w:r>
      <w:r>
        <w:fldChar w:fldCharType="end"/>
      </w:r>
      <w:r>
        <w:fldChar w:fldCharType="begin"/>
      </w:r>
      <w:r>
        <w:instrText xml:space="preserve"> XE "EmfPlusRotateWorldTransform Record"</w:instrText>
      </w:r>
      <w:r>
        <w:fldChar w:fldCharType="end"/>
      </w:r>
    </w:p>
    <w:p w:rsidR="00632816" w:rsidRDefault="00512902">
      <w:r>
        <w:t xml:space="preserve">The EmfPlusRotateWorldTransform record performs a </w:t>
      </w:r>
      <w:hyperlink w:anchor="gt_5cdd5e5b-fe3d-46e6-9019-50483463a76a">
        <w:r>
          <w:rPr>
            <w:rStyle w:val="HyperlinkGreen"/>
            <w:b/>
          </w:rPr>
          <w:t>rotation</w:t>
        </w:r>
      </w:hyperlink>
      <w:r>
        <w:t xml:space="preserve"> on the current </w:t>
      </w:r>
      <w:hyperlink w:anchor="gt_baadb707-1343-413b-9b36-2496b06e9bd7">
        <w:r>
          <w:rPr>
            <w:rStyle w:val="HyperlinkGreen"/>
            <w:b/>
          </w:rPr>
          <w:t>world space</w:t>
        </w:r>
      </w:hyperlink>
      <w:r>
        <w:t xml:space="preserve"> </w:t>
      </w:r>
      <w:hyperlink w:anchor="gt_fdca4a96-8e04-4dc0-acad-1d01e1384a5b">
        <w:r>
          <w:rPr>
            <w:rStyle w:val="HyperlinkGreen"/>
            <w:b/>
          </w:rPr>
          <w:t>transform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Angle</w:t>
            </w:r>
          </w:p>
        </w:tc>
      </w:tr>
    </w:tbl>
    <w:p w:rsidR="00632816" w:rsidRDefault="00512902">
      <w:pPr>
        <w:pStyle w:val="Definition-Field"/>
      </w:pPr>
      <w:r>
        <w:rPr>
          <w:b/>
        </w:rPr>
        <w:t xml:space="preserve">Type (2 bytes): </w:t>
      </w:r>
      <w:r>
        <w:t xml:space="preserve">An unsigned integer that identifies this record type as EmfPlusRotateWorldTransform from the </w:t>
      </w:r>
      <w:hyperlink w:anchor="Section_abffcb711b31414fb032f1e00c57a48a" w:history="1">
        <w:r>
          <w:rPr>
            <w:rStyle w:val="Hyperlink"/>
          </w:rPr>
          <w:t>RecordType</w:t>
        </w:r>
      </w:hyperlink>
      <w:r>
        <w:t xml:space="preserve"> enumeration. The value MUST be 0x402F.</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A</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A (1 bit): </w:t>
      </w:r>
      <w:r>
        <w:t>If set, the transform matrix is post-multiplied. If clear, it is pre-multiplied.</w:t>
      </w:r>
    </w:p>
    <w:p w:rsidR="00632816" w:rsidRDefault="00512902">
      <w:pPr>
        <w:pStyle w:val="Definition-Field"/>
      </w:pPr>
      <w:r>
        <w:rPr>
          <w:b/>
        </w:rPr>
        <w:t xml:space="preserve">Size (4 bytes): </w:t>
      </w:r>
      <w:r>
        <w:t>An unsigned integer that specifies the 32-bit-aligned number of bytes in the entire record, including the 1</w:t>
      </w:r>
      <w:r>
        <w:t>2-byte record header and record-specific data. For this record type, the value MUST be 0x00000010.</w:t>
      </w:r>
    </w:p>
    <w:p w:rsidR="00632816" w:rsidRDefault="00512902">
      <w:pPr>
        <w:pStyle w:val="Definition-Field"/>
      </w:pPr>
      <w:r>
        <w:rPr>
          <w:b/>
        </w:rPr>
        <w:t xml:space="preserve">DataSize (4 bytes): </w:t>
      </w:r>
      <w:r>
        <w:t>An unsigned integer that specifies the 32-bit-aligned number of bytes of record-specific data that follows. For this record type, the val</w:t>
      </w:r>
      <w:r>
        <w:t>ue MUST be 0x00000004.</w:t>
      </w:r>
    </w:p>
    <w:p w:rsidR="00632816" w:rsidRDefault="00512902">
      <w:pPr>
        <w:pStyle w:val="Definition-Field"/>
      </w:pPr>
      <w:r>
        <w:rPr>
          <w:b/>
        </w:rPr>
        <w:t xml:space="preserve">Angle (4 bytes): </w:t>
      </w:r>
      <w:r>
        <w:t>A floating-point value that specifies the angle of rotation in degrees. The operation is performed by constructing a new transform matrix from the following diagram.</w:t>
      </w:r>
    </w:p>
    <w:p w:rsidR="00632816" w:rsidRDefault="00512902">
      <w:pPr>
        <w:ind w:left="360"/>
      </w:pPr>
      <w:r>
        <w:rPr>
          <w:noProof/>
        </w:rPr>
        <w:drawing>
          <wp:inline distT="0" distB="0" distL="0" distR="0">
            <wp:extent cx="3371850" cy="925195"/>
            <wp:effectExtent l="19050" t="0" r="9525" b="0"/>
            <wp:docPr id="5559" name="MS-EMFPLUS_pict88204cae-58e8-bac2-03d5-36e9139f6f98.png" descr="Rotation Transform Matrix" title="Rotation Transform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EMFPLUS_pict88204cae-58e8-bac2-03d5-36e9139f6f98.png" descr="Rotation Transform Matrix" title="Rotation Transform Matrix"/>
                    <pic:cNvPicPr>
                      <a:picLocks noChangeAspect="1" noChangeArrowheads="1"/>
                    </pic:cNvPicPr>
                  </pic:nvPicPr>
                  <pic:blipFill>
                    <a:blip r:embed="rId77" cstate="print"/>
                    <a:srcRect/>
                    <a:stretch>
                      <a:fillRect/>
                    </a:stretch>
                  </pic:blipFill>
                  <pic:spPr bwMode="auto">
                    <a:xfrm>
                      <a:off x="0" y="0"/>
                      <a:ext cx="3371850" cy="925195"/>
                    </a:xfrm>
                    <a:prstGeom prst="rect">
                      <a:avLst/>
                    </a:prstGeom>
                    <a:noFill/>
                    <a:ln w="9525">
                      <a:noFill/>
                      <a:miter lim="800000"/>
                      <a:headEnd/>
                      <a:tailEnd/>
                    </a:ln>
                  </pic:spPr>
                </pic:pic>
              </a:graphicData>
            </a:graphic>
          </wp:inline>
        </w:drawing>
      </w:r>
    </w:p>
    <w:p w:rsidR="00632816" w:rsidRDefault="00512902">
      <w:pPr>
        <w:pStyle w:val="Caption"/>
        <w:ind w:left="360"/>
      </w:pPr>
      <w:r>
        <w:t xml:space="preserve">Figure </w:t>
      </w:r>
      <w:r>
        <w:fldChar w:fldCharType="begin"/>
      </w:r>
      <w:r>
        <w:instrText xml:space="preserve"> SEQ Figure \* ARABIC </w:instrText>
      </w:r>
      <w:r>
        <w:fldChar w:fldCharType="separate"/>
      </w:r>
      <w:r>
        <w:rPr>
          <w:noProof/>
        </w:rPr>
        <w:t>3</w:t>
      </w:r>
      <w:r>
        <w:fldChar w:fldCharType="end"/>
      </w:r>
      <w:r>
        <w:t xml:space="preserve">: Rotation </w:t>
      </w:r>
      <w:r>
        <w:t>Transform Matrix</w:t>
      </w:r>
    </w:p>
    <w:p w:rsidR="00632816" w:rsidRDefault="00512902">
      <w:r>
        <w:t xml:space="preserve">The current world space transform is multiplied by this matrix, and the result becomes the new current world space transform. The </w:t>
      </w:r>
      <w:r>
        <w:rPr>
          <w:b/>
        </w:rPr>
        <w:t>Flags</w:t>
      </w:r>
      <w:r>
        <w:t xml:space="preserve"> field determines the order of multiplication.</w:t>
      </w:r>
    </w:p>
    <w:p w:rsidR="00632816" w:rsidRDefault="00512902">
      <w:r>
        <w:t xml:space="preserve">See section </w:t>
      </w:r>
      <w:hyperlink w:anchor="Section_75d8ca0d42fc41b0a3f40c4f0c000aaa" w:history="1">
        <w:r>
          <w:rPr>
            <w:rStyle w:val="Hyperlink"/>
          </w:rPr>
          <w:t>2.3.9</w:t>
        </w:r>
      </w:hyperlink>
      <w:r>
        <w:t xml:space="preserve"> for the specification of additional transform record types.</w:t>
      </w:r>
    </w:p>
    <w:p w:rsidR="00632816" w:rsidRDefault="00512902">
      <w:pPr>
        <w:pStyle w:val="Heading4"/>
      </w:pPr>
      <w:bookmarkStart w:id="518" w:name="section_fc77b4c7def143b18eb359f5e0410df7"/>
      <w:bookmarkStart w:id="519" w:name="_Toc164817527"/>
      <w:r>
        <w:t>EmfPlusScaleWorldTransform Record</w:t>
      </w:r>
      <w:bookmarkEnd w:id="518"/>
      <w:bookmarkEnd w:id="519"/>
      <w:r>
        <w:fldChar w:fldCharType="begin"/>
      </w:r>
      <w:r>
        <w:instrText xml:space="preserve"> XE "EmfPlusScaleWorldTransform packet"</w:instrText>
      </w:r>
      <w:r>
        <w:fldChar w:fldCharType="end"/>
      </w:r>
      <w:r>
        <w:fldChar w:fldCharType="begin"/>
      </w:r>
      <w:r>
        <w:instrText xml:space="preserve"> XE "EmfPlusScaleWorldTransform Record"</w:instrText>
      </w:r>
      <w:r>
        <w:fldChar w:fldCharType="end"/>
      </w:r>
    </w:p>
    <w:p w:rsidR="00632816" w:rsidRDefault="00512902">
      <w:r>
        <w:t xml:space="preserve">The EmfPlusScaleWorldTransform record performs a </w:t>
      </w:r>
      <w:hyperlink w:anchor="gt_f3f5f638-16f6-4159-a3f1-9d845b1196f5">
        <w:r>
          <w:rPr>
            <w:rStyle w:val="HyperlinkGreen"/>
            <w:b/>
          </w:rPr>
          <w:t>scaling</w:t>
        </w:r>
      </w:hyperlink>
      <w:r>
        <w:t xml:space="preserve"> on the current </w:t>
      </w:r>
      <w:hyperlink w:anchor="gt_baadb707-1343-413b-9b36-2496b06e9bd7">
        <w:r>
          <w:rPr>
            <w:rStyle w:val="HyperlinkGreen"/>
            <w:b/>
          </w:rPr>
          <w:t>world space</w:t>
        </w:r>
      </w:hyperlink>
      <w:r>
        <w:t xml:space="preserve"> </w:t>
      </w:r>
      <w:hyperlink w:anchor="gt_fdca4a96-8e04-4dc0-acad-1d01e1384a5b">
        <w:r>
          <w:rPr>
            <w:rStyle w:val="HyperlinkGreen"/>
            <w:b/>
          </w:rPr>
          <w:t>transform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Sx</w:t>
            </w:r>
          </w:p>
        </w:tc>
      </w:tr>
      <w:tr w:rsidR="00632816" w:rsidTr="00632816">
        <w:trPr>
          <w:trHeight w:hRule="exact" w:val="490"/>
        </w:trPr>
        <w:tc>
          <w:tcPr>
            <w:tcW w:w="8640" w:type="dxa"/>
            <w:gridSpan w:val="32"/>
          </w:tcPr>
          <w:p w:rsidR="00632816" w:rsidRDefault="00512902">
            <w:pPr>
              <w:pStyle w:val="PacketDiagramBodyText"/>
            </w:pPr>
            <w:r>
              <w:t>Sy</w:t>
            </w:r>
          </w:p>
        </w:tc>
      </w:tr>
    </w:tbl>
    <w:p w:rsidR="00632816" w:rsidRDefault="00512902">
      <w:pPr>
        <w:pStyle w:val="Definition-Field"/>
      </w:pPr>
      <w:r>
        <w:rPr>
          <w:b/>
        </w:rPr>
        <w:t xml:space="preserve">Type (2 bytes): </w:t>
      </w:r>
      <w:r>
        <w:t xml:space="preserve">An unsigned integer that identifies this record type as EmfPlusScaleWorldTransform from the </w:t>
      </w:r>
      <w:hyperlink w:anchor="Section_abffcb711b31414fb032f1e00c57a48a" w:history="1">
        <w:r>
          <w:rPr>
            <w:rStyle w:val="Hyperlink"/>
          </w:rPr>
          <w:t>RecordType</w:t>
        </w:r>
      </w:hyperlink>
      <w:r>
        <w:t xml:space="preserve"> enumeration. The value MUST be 0x402E.</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A</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A (1 bit): </w:t>
      </w:r>
      <w:r>
        <w:t>If set, the transform matrix is post-multiplied. If clear, it is pre-multiplied.</w:t>
      </w:r>
    </w:p>
    <w:p w:rsidR="00632816" w:rsidRDefault="00512902">
      <w:pPr>
        <w:pStyle w:val="Definition-Field"/>
      </w:pPr>
      <w:r>
        <w:rPr>
          <w:b/>
        </w:rPr>
        <w:t xml:space="preserve">Size (4 bytes): </w:t>
      </w:r>
      <w:r>
        <w:t xml:space="preserve">An unsigned integer that specifies the 32-bit-aligned number of bytes in </w:t>
      </w:r>
      <w:r>
        <w:t>the entire record, including the 12-byte record header and record-specific data. For this record type, the value MUST be 0x00000014.</w:t>
      </w:r>
    </w:p>
    <w:p w:rsidR="00632816" w:rsidRDefault="00512902">
      <w:pPr>
        <w:pStyle w:val="Definition-Field"/>
      </w:pPr>
      <w:r>
        <w:rPr>
          <w:b/>
        </w:rPr>
        <w:t xml:space="preserve">DataSize (4 bytes): </w:t>
      </w:r>
      <w:r>
        <w:t>An unsigned integer that specifies the 32-bit-aligned number of bytes of record-specific data that foll</w:t>
      </w:r>
      <w:r>
        <w:t>ows. For this record type, the value MUST be 0x00000008.</w:t>
      </w:r>
    </w:p>
    <w:p w:rsidR="00632816" w:rsidRDefault="00512902">
      <w:pPr>
        <w:pStyle w:val="Definition-Field"/>
      </w:pPr>
      <w:r>
        <w:rPr>
          <w:b/>
        </w:rPr>
        <w:t xml:space="preserve">Sx (4 bytes): </w:t>
      </w:r>
      <w:r>
        <w:t xml:space="preserve">A floating-point value that defines the horizontal scale factor. The scaling is performed by constructing a new transform matrix from the </w:t>
      </w:r>
      <w:r>
        <w:rPr>
          <w:b/>
        </w:rPr>
        <w:t>Sx</w:t>
      </w:r>
      <w:r>
        <w:t xml:space="preserve"> and </w:t>
      </w:r>
      <w:r>
        <w:rPr>
          <w:b/>
        </w:rPr>
        <w:t>Sy</w:t>
      </w:r>
      <w:r>
        <w:t xml:space="preserve"> field values, as shown in the followi</w:t>
      </w:r>
      <w:r>
        <w:t>ng table.</w:t>
      </w:r>
    </w:p>
    <w:p w:rsidR="00632816" w:rsidRDefault="00512902">
      <w:pPr>
        <w:ind w:left="360"/>
      </w:pPr>
      <w:r>
        <w:rPr>
          <w:noProof/>
        </w:rPr>
        <w:drawing>
          <wp:inline distT="0" distB="0" distL="0" distR="0">
            <wp:extent cx="3371850" cy="925195"/>
            <wp:effectExtent l="19050" t="0" r="9525" b="0"/>
            <wp:docPr id="5561" name="MS-EMFPLUS_pict36474391-b8fb-3260-e0d8-ea38fee08ac0.png" descr="Scale Transform Matrix" title="Scale Transform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EMFPLUS_pict36474391-b8fb-3260-e0d8-ea38fee08ac0.png" descr="Scale Transform Matrix" title="Scale Transform Matrix"/>
                    <pic:cNvPicPr>
                      <a:picLocks noChangeAspect="1" noChangeArrowheads="1"/>
                    </pic:cNvPicPr>
                  </pic:nvPicPr>
                  <pic:blipFill>
                    <a:blip r:embed="rId78" cstate="print"/>
                    <a:srcRect/>
                    <a:stretch>
                      <a:fillRect/>
                    </a:stretch>
                  </pic:blipFill>
                  <pic:spPr bwMode="auto">
                    <a:xfrm>
                      <a:off x="0" y="0"/>
                      <a:ext cx="3371850" cy="925195"/>
                    </a:xfrm>
                    <a:prstGeom prst="rect">
                      <a:avLst/>
                    </a:prstGeom>
                    <a:noFill/>
                    <a:ln w="9525">
                      <a:noFill/>
                      <a:miter lim="800000"/>
                      <a:headEnd/>
                      <a:tailEnd/>
                    </a:ln>
                  </pic:spPr>
                </pic:pic>
              </a:graphicData>
            </a:graphic>
          </wp:inline>
        </w:drawing>
      </w:r>
    </w:p>
    <w:p w:rsidR="00632816" w:rsidRDefault="00512902">
      <w:pPr>
        <w:pStyle w:val="Caption"/>
        <w:ind w:left="360"/>
      </w:pPr>
      <w:r>
        <w:t xml:space="preserve">Figure </w:t>
      </w:r>
      <w:r>
        <w:fldChar w:fldCharType="begin"/>
      </w:r>
      <w:r>
        <w:instrText xml:space="preserve"> SEQ Figure \* ARABIC </w:instrText>
      </w:r>
      <w:r>
        <w:fldChar w:fldCharType="separate"/>
      </w:r>
      <w:r>
        <w:rPr>
          <w:noProof/>
        </w:rPr>
        <w:t>4</w:t>
      </w:r>
      <w:r>
        <w:fldChar w:fldCharType="end"/>
      </w:r>
      <w:r>
        <w:t>: Scale Transform Matrix</w:t>
      </w:r>
    </w:p>
    <w:p w:rsidR="00632816" w:rsidRDefault="00512902">
      <w:pPr>
        <w:pStyle w:val="Definition-Field"/>
      </w:pPr>
      <w:r>
        <w:rPr>
          <w:b/>
        </w:rPr>
        <w:t xml:space="preserve">Sy (4 bytes): </w:t>
      </w:r>
      <w:r>
        <w:t>A floating-point value that defines the vertical scale factor.</w:t>
      </w:r>
    </w:p>
    <w:p w:rsidR="00632816" w:rsidRDefault="00512902">
      <w:r>
        <w:t xml:space="preserve">See section </w:t>
      </w:r>
      <w:hyperlink w:anchor="Section_75d8ca0d42fc41b0a3f40c4f0c000aaa" w:history="1">
        <w:r>
          <w:rPr>
            <w:rStyle w:val="Hyperlink"/>
          </w:rPr>
          <w:t>2.3.9</w:t>
        </w:r>
      </w:hyperlink>
      <w:r>
        <w:t xml:space="preserve"> for the specification of additional transform record types.</w:t>
      </w:r>
    </w:p>
    <w:p w:rsidR="00632816" w:rsidRDefault="00512902">
      <w:pPr>
        <w:pStyle w:val="Heading4"/>
      </w:pPr>
      <w:bookmarkStart w:id="520" w:name="section_9bf3fad245514e7b9aaf1bf017e7a473"/>
      <w:bookmarkStart w:id="521" w:name="_Toc164817528"/>
      <w:r>
        <w:t>EmfPlusSetPageTransform Record</w:t>
      </w:r>
      <w:bookmarkEnd w:id="520"/>
      <w:bookmarkEnd w:id="521"/>
      <w:r>
        <w:fldChar w:fldCharType="begin"/>
      </w:r>
      <w:r>
        <w:instrText xml:space="preserve"> XE "EmfPlusSetPageTransform packet"</w:instrText>
      </w:r>
      <w:r>
        <w:fldChar w:fldCharType="end"/>
      </w:r>
      <w:r>
        <w:fldChar w:fldCharType="begin"/>
      </w:r>
      <w:r>
        <w:instrText xml:space="preserve"> XE "EmfPlusSetPageTransform Record"</w:instrText>
      </w:r>
      <w:r>
        <w:fldChar w:fldCharType="end"/>
      </w:r>
    </w:p>
    <w:p w:rsidR="00632816" w:rsidRDefault="00512902">
      <w:r>
        <w:t xml:space="preserve">The EmfPlusSetPageTransform record specifies </w:t>
      </w:r>
      <w:hyperlink w:anchor="gt_f3f5f638-16f6-4159-a3f1-9d845b1196f5">
        <w:r>
          <w:rPr>
            <w:rStyle w:val="HyperlinkGreen"/>
            <w:b/>
          </w:rPr>
          <w:t>scaling</w:t>
        </w:r>
      </w:hyperlink>
      <w:r>
        <w:t xml:space="preserve"> factors and units for converting </w:t>
      </w:r>
      <w:hyperlink w:anchor="gt_f530f123-858a-4af7-b626-adea0aeaa75a">
        <w:r>
          <w:rPr>
            <w:rStyle w:val="HyperlinkGreen"/>
            <w:b/>
          </w:rPr>
          <w:t>page space</w:t>
        </w:r>
      </w:hyperlink>
      <w:r>
        <w:t xml:space="preserve"> coordinates to </w:t>
      </w:r>
      <w:hyperlink w:anchor="gt_25d586c7-f440-45c6-b965-5c025bea9fc0">
        <w:r>
          <w:rPr>
            <w:rStyle w:val="HyperlinkGreen"/>
            <w:b/>
          </w:rPr>
          <w:t>device space</w:t>
        </w:r>
      </w:hyperlink>
      <w:r>
        <w:t xml:space="preserve"> coordinates.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PageScale</w:t>
            </w:r>
          </w:p>
        </w:tc>
      </w:tr>
    </w:tbl>
    <w:p w:rsidR="00632816" w:rsidRDefault="00512902">
      <w:pPr>
        <w:pStyle w:val="Definition-Field"/>
      </w:pPr>
      <w:r>
        <w:rPr>
          <w:b/>
        </w:rPr>
        <w:t xml:space="preserve">Type (2 bytes): </w:t>
      </w:r>
      <w:r>
        <w:t xml:space="preserve">An unsigned integer that identifies this record type as EmfPlusSetPageTransform from the </w:t>
      </w:r>
      <w:hyperlink w:anchor="Section_abffcb711b31414fb032f1e00c57a48a" w:history="1">
        <w:r>
          <w:rPr>
            <w:rStyle w:val="Hyperlink"/>
          </w:rPr>
          <w:t>RecordType</w:t>
        </w:r>
      </w:hyperlink>
      <w:r>
        <w:t xml:space="preserve"> enumeration. The value MUST be 0x4030.</w:t>
      </w:r>
    </w:p>
    <w:p w:rsidR="00632816" w:rsidRDefault="00512902">
      <w:pPr>
        <w:pStyle w:val="Definition-Field"/>
      </w:pPr>
      <w:r>
        <w:rPr>
          <w:b/>
        </w:rPr>
        <w:t xml:space="preserve">Flags (2 bytes): </w:t>
      </w:r>
      <w:r>
        <w:t>An unsigned integer that provides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70" w:type="dxa"/>
          </w:tcPr>
          <w:p w:rsidR="00632816" w:rsidRDefault="00512902">
            <w:pPr>
              <w:pStyle w:val="PacketDiagramBodyText"/>
            </w:pPr>
            <w:r>
              <w:t>0</w:t>
            </w:r>
          </w:p>
        </w:tc>
        <w:tc>
          <w:tcPr>
            <w:tcW w:w="2160" w:type="dxa"/>
            <w:gridSpan w:val="8"/>
          </w:tcPr>
          <w:p w:rsidR="00632816" w:rsidRDefault="00512902">
            <w:pPr>
              <w:pStyle w:val="PacketDiagramBodyText"/>
            </w:pPr>
            <w:r>
              <w:t>PageUnit</w:t>
            </w:r>
          </w:p>
        </w:tc>
      </w:tr>
    </w:tbl>
    <w:p w:rsidR="00632816" w:rsidRDefault="00512902">
      <w:pPr>
        <w:pStyle w:val="Definition-Field"/>
      </w:pPr>
      <w:r>
        <w:rPr>
          <w:b/>
        </w:rPr>
        <w:t xml:space="preserve">PageUnit (1 byte): </w:t>
      </w:r>
      <w:r>
        <w:t xml:space="preserve">The unit of measure for page space coordinates, from the </w:t>
      </w:r>
      <w:hyperlink w:anchor="Section_67986cd838144ab7bd59471416d5fe26" w:history="1">
        <w:r>
          <w:rPr>
            <w:rStyle w:val="Hyperlink"/>
          </w:rPr>
          <w:t>UnitType</w:t>
        </w:r>
      </w:hyperlink>
      <w:r>
        <w:t xml:space="preserve"> enumeration. This value SHOULD NOT be </w:t>
      </w:r>
      <w:r>
        <w:rPr>
          <w:b/>
        </w:rPr>
        <w:t>UnitTypeDisplay</w:t>
      </w:r>
      <w:r>
        <w:t xml:space="preserve"> or </w:t>
      </w:r>
      <w:r>
        <w:rPr>
          <w:b/>
        </w:rPr>
        <w:t>UnitTypeWorld</w:t>
      </w:r>
      <w:r>
        <w:t>.</w:t>
      </w:r>
      <w:bookmarkStart w:id="522"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522"/>
    </w:p>
    <w:p w:rsidR="00632816" w:rsidRDefault="00512902">
      <w:pPr>
        <w:pStyle w:val="Definition-Field"/>
      </w:pPr>
      <w:r>
        <w:rPr>
          <w:b/>
        </w:rPr>
        <w:t xml:space="preserve">Size (4 bytes): </w:t>
      </w:r>
      <w:r>
        <w:t>An unsigned integer that specifies the 32-bit-aligned number of bytes in the entire record, including the 12-byte record header and record-specific data. For this record t</w:t>
      </w:r>
      <w:r>
        <w:t>ype, the value MUST be 0x00000010.</w:t>
      </w:r>
    </w:p>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0x00000004.</w:t>
      </w:r>
    </w:p>
    <w:p w:rsidR="00632816" w:rsidRDefault="00512902">
      <w:pPr>
        <w:pStyle w:val="Definition-Field"/>
      </w:pPr>
      <w:r>
        <w:rPr>
          <w:b/>
        </w:rPr>
        <w:t xml:space="preserve">PageScale (4 bytes): </w:t>
      </w:r>
      <w:r>
        <w:t>A floating-point val</w:t>
      </w:r>
      <w:r>
        <w:t>ue that specifies the scale factor for converting page space coordinates to device space coordinates.</w:t>
      </w:r>
    </w:p>
    <w:p w:rsidR="00632816" w:rsidRDefault="00512902">
      <w:r>
        <w:t xml:space="preserve">See section </w:t>
      </w:r>
      <w:hyperlink w:anchor="Section_75d8ca0d42fc41b0a3f40c4f0c000aaa" w:history="1">
        <w:r>
          <w:rPr>
            <w:rStyle w:val="Hyperlink"/>
          </w:rPr>
          <w:t>2.3.9</w:t>
        </w:r>
      </w:hyperlink>
      <w:r>
        <w:t xml:space="preserve"> for the specification of additional transform record types.</w:t>
      </w:r>
    </w:p>
    <w:p w:rsidR="00632816" w:rsidRDefault="00512902">
      <w:pPr>
        <w:pStyle w:val="Heading4"/>
      </w:pPr>
      <w:bookmarkStart w:id="523" w:name="section_b033cee77b0340c18fb94de96c1d38e3"/>
      <w:bookmarkStart w:id="524" w:name="_Toc164817529"/>
      <w:r>
        <w:t>EmfPlusSetWorldT</w:t>
      </w:r>
      <w:r>
        <w:t>ransform Record</w:t>
      </w:r>
      <w:bookmarkEnd w:id="523"/>
      <w:bookmarkEnd w:id="524"/>
      <w:r>
        <w:fldChar w:fldCharType="begin"/>
      </w:r>
      <w:r>
        <w:instrText xml:space="preserve"> XE "EmfPlusSetWorldTransform packet"</w:instrText>
      </w:r>
      <w:r>
        <w:fldChar w:fldCharType="end"/>
      </w:r>
      <w:r>
        <w:fldChar w:fldCharType="begin"/>
      </w:r>
      <w:r>
        <w:instrText xml:space="preserve"> XE "EmfPlusSetWorldTransform Record"</w:instrText>
      </w:r>
      <w:r>
        <w:fldChar w:fldCharType="end"/>
      </w:r>
    </w:p>
    <w:p w:rsidR="00632816" w:rsidRDefault="00512902">
      <w:r>
        <w:t>The EmfPlusSetWorldTransform record sets the world transform according to the values in a specified transform matrix.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MatrixData (24 bytes)</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lastRenderedPageBreak/>
              <w:t>...</w:t>
            </w:r>
          </w:p>
        </w:tc>
      </w:tr>
      <w:tr w:rsidR="00632816" w:rsidTr="00632816">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 xml:space="preserve">Type (2 bytes): </w:t>
      </w:r>
      <w:r>
        <w:t xml:space="preserve">An unsigned integer that identifies this record type as EmfPlusSetWorldTransform from the </w:t>
      </w:r>
      <w:hyperlink w:anchor="Section_abffcb711b31414fb032f1e00c57a48a" w:history="1">
        <w:r>
          <w:rPr>
            <w:rStyle w:val="Hyperlink"/>
          </w:rPr>
          <w:t>RecordType</w:t>
        </w:r>
      </w:hyperlink>
      <w:r>
        <w:t xml:space="preserve"> enumeration. The value MUST be 0x402A.</w:t>
      </w:r>
    </w:p>
    <w:p w:rsidR="00632816" w:rsidRDefault="00512902">
      <w:pPr>
        <w:pStyle w:val="Definition-Field"/>
      </w:pPr>
      <w:r>
        <w:rPr>
          <w:b/>
        </w:rPr>
        <w:t xml:space="preserve">Flags (2 bytes): </w:t>
      </w:r>
      <w:r>
        <w:t>An unsigned integer that is not used. This field SHOULD be set to zero and MUST be ignored upon receipt.</w:t>
      </w:r>
    </w:p>
    <w:p w:rsidR="00632816" w:rsidRDefault="00512902">
      <w:pPr>
        <w:pStyle w:val="Definition-Field"/>
      </w:pPr>
      <w:r>
        <w:rPr>
          <w:b/>
        </w:rPr>
        <w:t xml:space="preserve">Size (4 bytes): </w:t>
      </w:r>
      <w:r>
        <w:t>An unsigne</w:t>
      </w:r>
      <w:r>
        <w:t>d integer that specifies the 32-bit-aligned number of bytes in the entire record, including the 12-byte record header and record-specific data. For this record type, the value MUST be 0x00000024.</w:t>
      </w:r>
    </w:p>
    <w:p w:rsidR="00632816" w:rsidRDefault="00512902">
      <w:pPr>
        <w:pStyle w:val="Definition-Field"/>
      </w:pPr>
      <w:r>
        <w:rPr>
          <w:b/>
        </w:rPr>
        <w:t xml:space="preserve">DataSize (4 bytes): </w:t>
      </w:r>
      <w:r>
        <w:t>An unsigned integer that specifies the 3</w:t>
      </w:r>
      <w:r>
        <w:t>2-bit-aligned number of bytes of record-specific data that follows. For this record type, the value MUST be 0x00000018.</w:t>
      </w:r>
    </w:p>
    <w:p w:rsidR="00632816" w:rsidRDefault="00512902">
      <w:pPr>
        <w:pStyle w:val="Definition-Field"/>
      </w:pPr>
      <w:r>
        <w:rPr>
          <w:b/>
        </w:rPr>
        <w:t xml:space="preserve">MatrixData (24 bytes): </w:t>
      </w:r>
      <w:r>
        <w:t xml:space="preserve">An </w:t>
      </w:r>
      <w:hyperlink w:anchor="Section_d65ccfa9367442c893aadf51fec6a37a" w:history="1">
        <w:r>
          <w:rPr>
            <w:rStyle w:val="Hyperlink"/>
          </w:rPr>
          <w:t>EmfPlusTransformMatrix</w:t>
        </w:r>
      </w:hyperlink>
      <w:r>
        <w:t xml:space="preserve"> object that defines the new</w:t>
      </w:r>
      <w:r>
        <w:t xml:space="preserve"> current world transform.</w:t>
      </w:r>
    </w:p>
    <w:p w:rsidR="00632816" w:rsidRDefault="00512902">
      <w:r>
        <w:t xml:space="preserve">See section </w:t>
      </w:r>
      <w:hyperlink w:anchor="Section_75d8ca0d42fc41b0a3f40c4f0c000aaa" w:history="1">
        <w:r>
          <w:rPr>
            <w:rStyle w:val="Hyperlink"/>
          </w:rPr>
          <w:t>2.3.9</w:t>
        </w:r>
      </w:hyperlink>
      <w:r>
        <w:t xml:space="preserve"> for the specification of additional transform record types.</w:t>
      </w:r>
    </w:p>
    <w:p w:rsidR="00632816" w:rsidRDefault="00512902">
      <w:pPr>
        <w:pStyle w:val="Heading4"/>
      </w:pPr>
      <w:bookmarkStart w:id="525" w:name="section_5b650f3d59e44408b7687e516fe139bb"/>
      <w:bookmarkStart w:id="526" w:name="_Toc164817530"/>
      <w:r>
        <w:t>EmfPlusTranslateWorldTransform Record</w:t>
      </w:r>
      <w:bookmarkEnd w:id="525"/>
      <w:bookmarkEnd w:id="526"/>
      <w:r>
        <w:fldChar w:fldCharType="begin"/>
      </w:r>
      <w:r>
        <w:instrText xml:space="preserve"> XE "EmfPlusTranslateWorldTransform packet"</w:instrText>
      </w:r>
      <w:r>
        <w:fldChar w:fldCharType="end"/>
      </w:r>
      <w:r>
        <w:fldChar w:fldCharType="begin"/>
      </w:r>
      <w:r>
        <w:instrText xml:space="preserve"> XE "EmfPlusTranslateWorldTransform Record"</w:instrText>
      </w:r>
      <w:r>
        <w:fldChar w:fldCharType="end"/>
      </w:r>
    </w:p>
    <w:p w:rsidR="00632816" w:rsidRDefault="00512902">
      <w:r>
        <w:t xml:space="preserve">The EmfPlusTranslateWorldTransform record performs a </w:t>
      </w:r>
      <w:hyperlink w:anchor="gt_4d42abda-3b31-4828-bc4c-684f2de4e2af">
        <w:r>
          <w:rPr>
            <w:rStyle w:val="HyperlinkGreen"/>
            <w:b/>
          </w:rPr>
          <w:t>translation</w:t>
        </w:r>
      </w:hyperlink>
      <w:r>
        <w:t xml:space="preserve"> on the current </w:t>
      </w:r>
      <w:hyperlink w:anchor="gt_baadb707-1343-413b-9b36-2496b06e9bd7">
        <w:r>
          <w:rPr>
            <w:rStyle w:val="HyperlinkGreen"/>
            <w:b/>
          </w:rPr>
          <w:t xml:space="preserve">world </w:t>
        </w:r>
        <w:r>
          <w:rPr>
            <w:rStyle w:val="HyperlinkGreen"/>
            <w:b/>
          </w:rPr>
          <w:t>space</w:t>
        </w:r>
      </w:hyperlink>
      <w:r>
        <w:t xml:space="preserve"> </w:t>
      </w:r>
      <w:hyperlink w:anchor="gt_fdca4a96-8e04-4dc0-acad-1d01e1384a5b">
        <w:r>
          <w:rPr>
            <w:rStyle w:val="HyperlinkGreen"/>
            <w:b/>
          </w:rPr>
          <w:t>transform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tcPr>
          <w:p w:rsidR="00632816" w:rsidRDefault="00512902">
            <w:pPr>
              <w:pStyle w:val="PacketDiagramBodyText"/>
            </w:pPr>
            <w:r>
              <w:t>Type</w:t>
            </w:r>
          </w:p>
        </w:tc>
        <w:tc>
          <w:tcPr>
            <w:tcW w:w="4320" w:type="dxa"/>
            <w:gridSpan w:val="16"/>
          </w:tcPr>
          <w:p w:rsidR="00632816" w:rsidRDefault="00512902">
            <w:pPr>
              <w:pStyle w:val="PacketDiagramBodyText"/>
            </w:pPr>
            <w:r>
              <w:t>Flags</w:t>
            </w:r>
          </w:p>
        </w:tc>
      </w:tr>
      <w:tr w:rsidR="00632816" w:rsidTr="00632816">
        <w:trPr>
          <w:trHeight w:hRule="exact" w:val="490"/>
        </w:trPr>
        <w:tc>
          <w:tcPr>
            <w:tcW w:w="8640" w:type="dxa"/>
            <w:gridSpan w:val="32"/>
          </w:tcPr>
          <w:p w:rsidR="00632816" w:rsidRDefault="00512902">
            <w:pPr>
              <w:pStyle w:val="PacketDiagramBodyText"/>
            </w:pPr>
            <w:r>
              <w:t>Size</w:t>
            </w:r>
          </w:p>
        </w:tc>
      </w:tr>
      <w:tr w:rsidR="00632816" w:rsidTr="00632816">
        <w:trPr>
          <w:trHeight w:hRule="exact" w:val="490"/>
        </w:trPr>
        <w:tc>
          <w:tcPr>
            <w:tcW w:w="8640" w:type="dxa"/>
            <w:gridSpan w:val="32"/>
          </w:tcPr>
          <w:p w:rsidR="00632816" w:rsidRDefault="00512902">
            <w:pPr>
              <w:pStyle w:val="PacketDiagramBodyText"/>
            </w:pPr>
            <w:r>
              <w:t>DataSize</w:t>
            </w:r>
          </w:p>
        </w:tc>
      </w:tr>
      <w:tr w:rsidR="00632816" w:rsidTr="00632816">
        <w:trPr>
          <w:trHeight w:hRule="exact" w:val="490"/>
        </w:trPr>
        <w:tc>
          <w:tcPr>
            <w:tcW w:w="8640" w:type="dxa"/>
            <w:gridSpan w:val="32"/>
          </w:tcPr>
          <w:p w:rsidR="00632816" w:rsidRDefault="00512902">
            <w:pPr>
              <w:pStyle w:val="PacketDiagramBodyText"/>
            </w:pPr>
            <w:r>
              <w:t>dx</w:t>
            </w:r>
          </w:p>
        </w:tc>
      </w:tr>
      <w:tr w:rsidR="00632816" w:rsidTr="00632816">
        <w:trPr>
          <w:trHeight w:hRule="exact" w:val="490"/>
        </w:trPr>
        <w:tc>
          <w:tcPr>
            <w:tcW w:w="8640" w:type="dxa"/>
            <w:gridSpan w:val="32"/>
          </w:tcPr>
          <w:p w:rsidR="00632816" w:rsidRDefault="00512902">
            <w:pPr>
              <w:pStyle w:val="PacketDiagramBodyText"/>
            </w:pPr>
            <w:r>
              <w:t>dy</w:t>
            </w:r>
          </w:p>
        </w:tc>
      </w:tr>
    </w:tbl>
    <w:p w:rsidR="00632816" w:rsidRDefault="00512902">
      <w:pPr>
        <w:pStyle w:val="Definition-Field"/>
      </w:pPr>
      <w:r>
        <w:rPr>
          <w:b/>
        </w:rPr>
        <w:t xml:space="preserve">Type (2 bytes): </w:t>
      </w:r>
      <w:r>
        <w:t xml:space="preserve">An unsigned integer that identifies this record type as EmfPlusTranslateWorldTransform from the </w:t>
      </w:r>
      <w:hyperlink w:anchor="Section_abffcb711b31414fb032f1e00c57a48a" w:history="1">
        <w:r>
          <w:rPr>
            <w:rStyle w:val="Hyperlink"/>
          </w:rPr>
          <w:t>RecordType</w:t>
        </w:r>
      </w:hyperlink>
      <w:r>
        <w:t xml:space="preserve"> enumeration. The value MUST be 0x402D.</w:t>
      </w:r>
    </w:p>
    <w:p w:rsidR="00632816" w:rsidRDefault="00512902">
      <w:pPr>
        <w:pStyle w:val="Definition-Field"/>
      </w:pPr>
      <w:r>
        <w:rPr>
          <w:b/>
        </w:rPr>
        <w:t xml:space="preserve">Flags (2 bytes): </w:t>
      </w:r>
      <w:r>
        <w:t>An unsigned integer that provides</w:t>
      </w:r>
      <w:r>
        <w:t xml:space="preserve"> information about how the operation is to be performed, and about the structure of the record.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gridAfter w:val="16"/>
          <w:wAfter w:w="4320" w:type="dxa"/>
          <w:trHeight w:hRule="exact" w:val="490"/>
        </w:trPr>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A</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c>
          <w:tcPr>
            <w:tcW w:w="270" w:type="dxa"/>
          </w:tcPr>
          <w:p w:rsidR="00632816" w:rsidRDefault="00512902">
            <w:pPr>
              <w:pStyle w:val="PacketDiagramBodyText"/>
            </w:pPr>
            <w:r>
              <w:t>X</w:t>
            </w:r>
          </w:p>
        </w:tc>
      </w:tr>
    </w:tbl>
    <w:p w:rsidR="00632816" w:rsidRDefault="00512902">
      <w:pPr>
        <w:pStyle w:val="Definition-Field"/>
        <w:ind w:left="720"/>
      </w:pPr>
      <w:r>
        <w:rPr>
          <w:b/>
        </w:rPr>
        <w:t xml:space="preserve">X (1 bit): </w:t>
      </w:r>
      <w:r>
        <w:t>Reserved and MUST be ignored.</w:t>
      </w:r>
    </w:p>
    <w:p w:rsidR="00632816" w:rsidRDefault="00512902">
      <w:pPr>
        <w:pStyle w:val="Definition-Field"/>
        <w:ind w:left="720"/>
      </w:pPr>
      <w:r>
        <w:rPr>
          <w:b/>
        </w:rPr>
        <w:t xml:space="preserve">A (1 bit): </w:t>
      </w:r>
      <w:r>
        <w:t xml:space="preserve">If </w:t>
      </w:r>
      <w:r>
        <w:t>set, the transform matrix is post-multiplied. If clear, it is pre-multiplied.</w:t>
      </w:r>
    </w:p>
    <w:p w:rsidR="00632816" w:rsidRDefault="00512902">
      <w:pPr>
        <w:pStyle w:val="Definition-Field"/>
      </w:pPr>
      <w:r>
        <w:rPr>
          <w:b/>
        </w:rPr>
        <w:lastRenderedPageBreak/>
        <w:t xml:space="preserve">Size (4 bytes): </w:t>
      </w:r>
      <w:r>
        <w:t>An unsigned integer that specifies the 32-bit-aligned number of bytes in the entire record, including the 12-byte record header and record-specific data. For this</w:t>
      </w:r>
      <w:r>
        <w:t xml:space="preserve"> record type, the value MUST be 0x00000014.</w:t>
      </w:r>
    </w:p>
    <w:p w:rsidR="00632816" w:rsidRDefault="00512902">
      <w:pPr>
        <w:pStyle w:val="Definition-Field"/>
      </w:pPr>
      <w:r>
        <w:rPr>
          <w:b/>
        </w:rPr>
        <w:t xml:space="preserve">DataSize (4 bytes): </w:t>
      </w:r>
      <w:r>
        <w:t>An unsigned integer that specifies the 32-bit-aligned number of bytes of record-specific data that follows. For this record type, the value MUST be 0x00000008.</w:t>
      </w:r>
    </w:p>
    <w:p w:rsidR="00632816" w:rsidRDefault="00512902">
      <w:pPr>
        <w:pStyle w:val="Definition-Field"/>
      </w:pPr>
      <w:r>
        <w:rPr>
          <w:b/>
        </w:rPr>
        <w:t xml:space="preserve">dx (4 bytes): </w:t>
      </w:r>
      <w:r>
        <w:t>A floating-point v</w:t>
      </w:r>
      <w:r>
        <w:t xml:space="preserve">alue that defines the horizontal distance. The translation is performed by constructing a new world transform matrix from the </w:t>
      </w:r>
      <w:r>
        <w:rPr>
          <w:b/>
        </w:rPr>
        <w:t>dx</w:t>
      </w:r>
      <w:r>
        <w:t xml:space="preserve"> and </w:t>
      </w:r>
      <w:r>
        <w:rPr>
          <w:b/>
        </w:rPr>
        <w:t>dy</w:t>
      </w:r>
      <w:r>
        <w:t xml:space="preserve"> fields.</w:t>
      </w:r>
    </w:p>
    <w:p w:rsidR="00632816" w:rsidRDefault="00512902">
      <w:pPr>
        <w:pStyle w:val="Definition-Field"/>
      </w:pPr>
      <w:r>
        <w:rPr>
          <w:b/>
        </w:rPr>
        <w:t xml:space="preserve">dy (4 bytes): </w:t>
      </w:r>
      <w:r>
        <w:t>A floating-point value that defines the vertical distance value.</w:t>
      </w:r>
    </w:p>
    <w:p w:rsidR="00632816" w:rsidRDefault="00512902">
      <w:r>
        <w:t xml:space="preserve">See section </w:t>
      </w:r>
      <w:hyperlink w:anchor="Section_75d8ca0d42fc41b0a3f40c4f0c000aaa" w:history="1">
        <w:r>
          <w:rPr>
            <w:rStyle w:val="Hyperlink"/>
          </w:rPr>
          <w:t>2.3.9</w:t>
        </w:r>
      </w:hyperlink>
      <w:r>
        <w:t xml:space="preserve"> for the specification of additional transform record types.</w:t>
      </w:r>
    </w:p>
    <w:p w:rsidR="00632816" w:rsidRDefault="00512902">
      <w:pPr>
        <w:pStyle w:val="Heading1"/>
      </w:pPr>
      <w:bookmarkStart w:id="527" w:name="section_cee7d0bebd3f4ef9aa4bb6fedf63732e"/>
      <w:bookmarkStart w:id="528" w:name="_Toc164817531"/>
      <w:r>
        <w:lastRenderedPageBreak/>
        <w:t>Structure Examples</w:t>
      </w:r>
      <w:bookmarkEnd w:id="527"/>
      <w:bookmarkEnd w:id="528"/>
      <w:r>
        <w:fldChar w:fldCharType="begin"/>
      </w:r>
      <w:r>
        <w:instrText xml:space="preserve"> XE "Examples" </w:instrText>
      </w:r>
      <w:r>
        <w:fldChar w:fldCharType="end"/>
      </w:r>
      <w:r>
        <w:fldChar w:fldCharType="begin"/>
      </w:r>
      <w:r>
        <w:instrText xml:space="preserve"> XE "Examples:overview"</w:instrText>
      </w:r>
      <w:r>
        <w:fldChar w:fldCharType="end"/>
      </w:r>
    </w:p>
    <w:p w:rsidR="00632816" w:rsidRDefault="00512902">
      <w:r>
        <w:t>The following sections present examples that illustrate the function of EMF+ Extensions st</w:t>
      </w:r>
      <w:r>
        <w:t>ructures.</w:t>
      </w:r>
    </w:p>
    <w:p w:rsidR="00632816" w:rsidRDefault="00512902">
      <w:pPr>
        <w:pStyle w:val="Heading2"/>
      </w:pPr>
      <w:bookmarkStart w:id="529" w:name="section_55c9e6c26d86433fb2b835f8ca9d1c32"/>
      <w:bookmarkStart w:id="530" w:name="_Toc164817532"/>
      <w:r>
        <w:t>Metafile Design</w:t>
      </w:r>
      <w:bookmarkEnd w:id="529"/>
      <w:bookmarkEnd w:id="530"/>
      <w:r>
        <w:fldChar w:fldCharType="begin"/>
      </w:r>
      <w:r>
        <w:instrText xml:space="preserve"> XE "Metafile design examples"</w:instrText>
      </w:r>
      <w:r>
        <w:fldChar w:fldCharType="end"/>
      </w:r>
      <w:r>
        <w:fldChar w:fldCharType="begin"/>
      </w:r>
      <w:r>
        <w:instrText xml:space="preserve"> XE "Examples:metafile design examples"</w:instrText>
      </w:r>
      <w:r>
        <w:fldChar w:fldCharType="end"/>
      </w:r>
    </w:p>
    <w:p w:rsidR="00632816" w:rsidRDefault="00512902">
      <w:pPr>
        <w:pStyle w:val="Heading3"/>
      </w:pPr>
      <w:bookmarkStart w:id="531" w:name="section_2409d8b46fe74305b2c3718fa81caac7"/>
      <w:bookmarkStart w:id="532" w:name="_Toc164817533"/>
      <w:r>
        <w:t>Byte Ordering Example</w:t>
      </w:r>
      <w:bookmarkEnd w:id="531"/>
      <w:bookmarkEnd w:id="532"/>
      <w:r>
        <w:fldChar w:fldCharType="begin"/>
      </w:r>
      <w:r>
        <w:instrText xml:space="preserve"> XE "Byte ordering example"</w:instrText>
      </w:r>
      <w:r>
        <w:fldChar w:fldCharType="end"/>
      </w:r>
      <w:r>
        <w:fldChar w:fldCharType="begin"/>
      </w:r>
      <w:r>
        <w:instrText xml:space="preserve"> XE "Examples:byte ordering example"</w:instrText>
      </w:r>
      <w:r>
        <w:fldChar w:fldCharType="end"/>
      </w:r>
    </w:p>
    <w:p w:rsidR="00632816" w:rsidRDefault="00512902">
      <w:r>
        <w:t xml:space="preserve">The following code snippet illustrates how the use of the </w:t>
      </w:r>
      <w:hyperlink w:anchor="gt_6f6f9e8e-5966-4727-8527-7e02fb864e7e">
        <w:r>
          <w:rPr>
            <w:rStyle w:val="HyperlinkGreen"/>
            <w:b/>
          </w:rPr>
          <w:t>big-endian</w:t>
        </w:r>
      </w:hyperlink>
      <w:r>
        <w:t xml:space="preserve"> and </w:t>
      </w:r>
      <w:hyperlink w:anchor="gt_079478cb-f4c5-4ce5-b72b-2144da5d2ce7">
        <w:r>
          <w:rPr>
            <w:rStyle w:val="HyperlinkGreen"/>
            <w:b/>
          </w:rPr>
          <w:t>little-endian</w:t>
        </w:r>
      </w:hyperlink>
      <w:r>
        <w:t xml:space="preserve"> methods can affect the compatibility of applications.</w:t>
      </w:r>
    </w:p>
    <w:p w:rsidR="00632816" w:rsidRDefault="00512902">
      <w:pPr>
        <w:pStyle w:val="Code"/>
      </w:pPr>
      <w:r>
        <w:t>#include &lt;unistd.h&gt;</w:t>
      </w:r>
    </w:p>
    <w:p w:rsidR="00632816" w:rsidRDefault="00512902">
      <w:pPr>
        <w:pStyle w:val="Code"/>
      </w:pPr>
      <w:r>
        <w:t>#include &lt;sys/stat.h&gt;</w:t>
      </w:r>
    </w:p>
    <w:p w:rsidR="00632816" w:rsidRDefault="00512902">
      <w:pPr>
        <w:pStyle w:val="Code"/>
      </w:pPr>
      <w:r>
        <w:t xml:space="preserve">#include </w:t>
      </w:r>
      <w:r>
        <w:t>&lt;fcntl.h&gt;</w:t>
      </w:r>
    </w:p>
    <w:p w:rsidR="00632816" w:rsidRDefault="00512902">
      <w:pPr>
        <w:pStyle w:val="Code"/>
      </w:pPr>
      <w:r>
        <w:t>int main()</w:t>
      </w:r>
    </w:p>
    <w:p w:rsidR="00632816" w:rsidRDefault="00512902">
      <w:pPr>
        <w:pStyle w:val="Code"/>
      </w:pPr>
      <w:r>
        <w:t>{</w:t>
      </w:r>
    </w:p>
    <w:p w:rsidR="00632816" w:rsidRDefault="00512902">
      <w:pPr>
        <w:pStyle w:val="Code"/>
      </w:pPr>
      <w:r>
        <w:t xml:space="preserve"> int buf; </w:t>
      </w:r>
    </w:p>
    <w:p w:rsidR="00632816" w:rsidRDefault="00512902">
      <w:pPr>
        <w:pStyle w:val="Code"/>
      </w:pPr>
      <w:r>
        <w:t xml:space="preserve"> int in; </w:t>
      </w:r>
    </w:p>
    <w:p w:rsidR="00632816" w:rsidRDefault="00512902">
      <w:pPr>
        <w:pStyle w:val="Code"/>
      </w:pPr>
      <w:r>
        <w:t xml:space="preserve"> int nread;</w:t>
      </w:r>
    </w:p>
    <w:p w:rsidR="00632816" w:rsidRDefault="00512902">
      <w:pPr>
        <w:pStyle w:val="Code"/>
      </w:pPr>
      <w:r>
        <w:t xml:space="preserve"> in = open("file.in", O_RDONLY); </w:t>
      </w:r>
    </w:p>
    <w:p w:rsidR="00632816" w:rsidRDefault="00512902">
      <w:pPr>
        <w:pStyle w:val="Code"/>
      </w:pPr>
      <w:r>
        <w:t xml:space="preserve"> nread = read(in, (int *) &amp;buf, sizeof(buf));</w:t>
      </w:r>
    </w:p>
    <w:p w:rsidR="00632816" w:rsidRDefault="00512902">
      <w:pPr>
        <w:pStyle w:val="Code"/>
      </w:pPr>
      <w:r>
        <w:t xml:space="preserve"> printf("First Integer in file.in = %x\n", buf);</w:t>
      </w:r>
    </w:p>
    <w:p w:rsidR="00632816" w:rsidRDefault="00512902">
      <w:pPr>
        <w:pStyle w:val="Code"/>
      </w:pPr>
      <w:r>
        <w:t xml:space="preserve"> exit(0);</w:t>
      </w:r>
    </w:p>
    <w:p w:rsidR="00632816" w:rsidRDefault="00512902">
      <w:pPr>
        <w:pStyle w:val="Code"/>
      </w:pPr>
      <w:r>
        <w:t>}</w:t>
      </w:r>
    </w:p>
    <w:p w:rsidR="00632816" w:rsidRDefault="00632816">
      <w:pPr>
        <w:pStyle w:val="Code"/>
      </w:pPr>
    </w:p>
    <w:p w:rsidR="00632816" w:rsidRDefault="00512902">
      <w:r>
        <w:t>In the preceding code, if the first integer word stored in the file.in file on a big-endian computer was the hexadecimal number 0x12345678, the resulting output on that computer would be as follows:</w:t>
      </w:r>
    </w:p>
    <w:p w:rsidR="00632816" w:rsidRDefault="00632816">
      <w:pPr>
        <w:pStyle w:val="Code"/>
      </w:pPr>
    </w:p>
    <w:p w:rsidR="00632816" w:rsidRDefault="00512902">
      <w:pPr>
        <w:pStyle w:val="Code"/>
      </w:pPr>
      <w:r>
        <w:t>% ./test</w:t>
      </w:r>
    </w:p>
    <w:p w:rsidR="00632816" w:rsidRDefault="00512902">
      <w:pPr>
        <w:pStyle w:val="Code"/>
      </w:pPr>
      <w:r>
        <w:t>First Integer in file.in = 12345678</w:t>
      </w:r>
    </w:p>
    <w:p w:rsidR="00632816" w:rsidRDefault="00512902">
      <w:pPr>
        <w:pStyle w:val="Code"/>
      </w:pPr>
      <w:r>
        <w:t>%</w:t>
      </w:r>
    </w:p>
    <w:p w:rsidR="00632816" w:rsidRDefault="00632816">
      <w:pPr>
        <w:pStyle w:val="Code"/>
      </w:pPr>
    </w:p>
    <w:p w:rsidR="00632816" w:rsidRDefault="00512902">
      <w:r>
        <w:t>If the f</w:t>
      </w:r>
      <w:r>
        <w:t>ile.in file was read by the same program running on a little-endian computer, the resulting output would be as follows:</w:t>
      </w:r>
    </w:p>
    <w:p w:rsidR="00632816" w:rsidRDefault="00512902">
      <w:pPr>
        <w:pStyle w:val="Code"/>
      </w:pPr>
      <w:r>
        <w:tab/>
        <w:t>% ./test</w:t>
      </w:r>
    </w:p>
    <w:p w:rsidR="00632816" w:rsidRDefault="00512902">
      <w:pPr>
        <w:pStyle w:val="Code"/>
      </w:pPr>
      <w:r>
        <w:t>First Integer in file.in = 78563412</w:t>
      </w:r>
    </w:p>
    <w:p w:rsidR="00632816" w:rsidRDefault="00512902">
      <w:pPr>
        <w:pStyle w:val="Code"/>
      </w:pPr>
      <w:r>
        <w:t>%</w:t>
      </w:r>
    </w:p>
    <w:p w:rsidR="00632816" w:rsidRDefault="00632816">
      <w:pPr>
        <w:pStyle w:val="Code"/>
      </w:pPr>
    </w:p>
    <w:p w:rsidR="00632816" w:rsidRDefault="00512902">
      <w:r>
        <w:t xml:space="preserve">Because of the difference in output, </w:t>
      </w:r>
      <w:hyperlink w:anchor="gt_ae5f028e-7e28-4a0b-bec6-2c87913f7db7">
        <w:r>
          <w:rPr>
            <w:rStyle w:val="HyperlinkGreen"/>
            <w:b/>
          </w:rPr>
          <w:t>metafile</w:t>
        </w:r>
      </w:hyperlink>
      <w:r>
        <w:t xml:space="preserve"> record processing needs to be implemented so that it can read integers from a file based on the endian method that the output computer uses.</w:t>
      </w:r>
    </w:p>
    <w:p w:rsidR="00632816" w:rsidRDefault="00512902">
      <w:r>
        <w:t>Because metafiles were developed and written with little-endian computers, machines that are b</w:t>
      </w:r>
      <w:r>
        <w:t>ig-endian based will have to perform this necessary compensation.</w:t>
      </w:r>
    </w:p>
    <w:p w:rsidR="00632816" w:rsidRDefault="00512902">
      <w:pPr>
        <w:pStyle w:val="Heading3"/>
      </w:pPr>
      <w:bookmarkStart w:id="533" w:name="section_52fff99070494fffb6c63131ac024090"/>
      <w:bookmarkStart w:id="534" w:name="_Toc164817534"/>
      <w:r>
        <w:t>Managing Graphics Objects</w:t>
      </w:r>
      <w:bookmarkEnd w:id="533"/>
      <w:bookmarkEnd w:id="534"/>
      <w:r>
        <w:fldChar w:fldCharType="begin"/>
      </w:r>
      <w:r>
        <w:instrText xml:space="preserve"> XE "Managing objects example"</w:instrText>
      </w:r>
      <w:r>
        <w:fldChar w:fldCharType="end"/>
      </w:r>
      <w:r>
        <w:fldChar w:fldCharType="begin"/>
      </w:r>
      <w:r>
        <w:instrText xml:space="preserve"> XE "Examples:managing objects example"</w:instrText>
      </w:r>
      <w:r>
        <w:fldChar w:fldCharType="end"/>
      </w:r>
    </w:p>
    <w:p w:rsidR="00632816" w:rsidRDefault="00512902">
      <w:r>
        <w:t xml:space="preserve">This section describes a conceptual model for managing graphics objects that an </w:t>
      </w:r>
      <w:hyperlink w:anchor="gt_41a5b58b-b050-4001-85ec-d6ed56379ee2">
        <w:r>
          <w:rPr>
            <w:rStyle w:val="HyperlinkGreen"/>
            <w:b/>
          </w:rPr>
          <w:t>EMF+</w:t>
        </w:r>
      </w:hyperlink>
      <w:r>
        <w:t xml:space="preserve"> implementation can maintain during metafile playback. The described organization is provided to facilitate the explanation of the file format. This specification does not mandate that impleme</w:t>
      </w:r>
      <w:r>
        <w:t>ntations adhere to this model as long as their external behavior is consistent with that defined in this specification.</w:t>
      </w:r>
    </w:p>
    <w:p w:rsidR="00632816" w:rsidRDefault="00512902">
      <w:r>
        <w:lastRenderedPageBreak/>
        <w:t xml:space="preserve">The EmfPlusObject record (section </w:t>
      </w:r>
      <w:hyperlink w:anchor="Section_978404e2c9944e60badecb6ab78e7ffc" w:history="1">
        <w:r>
          <w:rPr>
            <w:rStyle w:val="Hyperlink"/>
          </w:rPr>
          <w:t>2.3.5.1</w:t>
        </w:r>
      </w:hyperlink>
      <w:r>
        <w:t>) creates graphics objects of the t</w:t>
      </w:r>
      <w:r>
        <w:t xml:space="preserve">ypes defined in the ObjectType enumeration (section </w:t>
      </w:r>
      <w:hyperlink w:anchor="Section_8548447790eb4fb8bf454923e2f49daf" w:history="1">
        <w:r>
          <w:rPr>
            <w:rStyle w:val="Hyperlink"/>
          </w:rPr>
          <w:t>2.1.1.21</w:t>
        </w:r>
      </w:hyperlink>
      <w:r>
        <w:t xml:space="preserve">), and the objects themselves are specified in Graphics Objects (section </w:t>
      </w:r>
      <w:hyperlink w:anchor="Section_2b930b6cb55b4912a1aebd6f2a4239b9" w:history="1">
        <w:r>
          <w:rPr>
            <w:rStyle w:val="Hyperlink"/>
          </w:rPr>
          <w:t>2.2</w:t>
        </w:r>
        <w:r>
          <w:rPr>
            <w:rStyle w:val="Hyperlink"/>
          </w:rPr>
          <w:t>.1</w:t>
        </w:r>
      </w:hyperlink>
      <w:r>
        <w:t>). Once created, graphics objects can be reused any number of times in graphics operations.</w:t>
      </w:r>
    </w:p>
    <w:p w:rsidR="00632816" w:rsidRDefault="00512902">
      <w:r>
        <w:t>An implementation is responsible for keeping track of graphics objects during metafile playback. A model for managing graphics objects is described below. This mo</w:t>
      </w:r>
      <w:r>
        <w:t>del minimizes the space needed by the graphics object table during playback.</w:t>
      </w:r>
    </w:p>
    <w:p w:rsidR="00632816" w:rsidRDefault="00512902">
      <w:pPr>
        <w:pStyle w:val="ListParagraph"/>
        <w:numPr>
          <w:ilvl w:val="0"/>
          <w:numId w:val="62"/>
        </w:numPr>
      </w:pPr>
      <w:r>
        <w:t>Create a hash table for graphics objects used in metafile playback.</w:t>
      </w:r>
    </w:p>
    <w:p w:rsidR="00632816" w:rsidRDefault="00512902">
      <w:pPr>
        <w:pStyle w:val="ListParagraph"/>
        <w:numPr>
          <w:ilvl w:val="0"/>
          <w:numId w:val="62"/>
        </w:numPr>
      </w:pPr>
      <w:r>
        <w:t>Grow the hash table as objects are created by the EmfPlusObject record; each new entry in the table receives an</w:t>
      </w:r>
      <w:r>
        <w:t xml:space="preserve"> object and its index.</w:t>
      </w:r>
    </w:p>
    <w:p w:rsidR="00632816" w:rsidRDefault="00512902">
      <w:pPr>
        <w:pStyle w:val="ListParagraph"/>
        <w:numPr>
          <w:ilvl w:val="0"/>
          <w:numId w:val="62"/>
        </w:numPr>
      </w:pPr>
      <w:r>
        <w:t>When a metafile record refers to an object, it specifies the object's index. Use this index as a key into the hash table to retrieve the object.</w:t>
      </w:r>
    </w:p>
    <w:p w:rsidR="00632816" w:rsidRDefault="00512902">
      <w:pPr>
        <w:pStyle w:val="ListParagraph"/>
        <w:numPr>
          <w:ilvl w:val="0"/>
          <w:numId w:val="62"/>
        </w:numPr>
      </w:pPr>
      <w:r>
        <w:t xml:space="preserve">When a new object is created that has the same index as an existing object, replace the </w:t>
      </w:r>
      <w:r>
        <w:t>hash table entry of the existing object with one for the new object.</w:t>
      </w:r>
    </w:p>
    <w:p w:rsidR="00632816" w:rsidRDefault="00512902">
      <w:pPr>
        <w:pStyle w:val="Heading2"/>
      </w:pPr>
      <w:bookmarkStart w:id="535" w:name="section_4e594d92ba0e42d09dc96d2c09ebf1dc"/>
      <w:bookmarkStart w:id="536" w:name="_Toc164817535"/>
      <w:r>
        <w:t>EMF+ Metafile Example</w:t>
      </w:r>
      <w:bookmarkEnd w:id="535"/>
      <w:bookmarkEnd w:id="536"/>
      <w:r>
        <w:fldChar w:fldCharType="begin"/>
      </w:r>
      <w:r>
        <w:instrText xml:space="preserve"> XE "Examples:EMF+ Metafile Example" </w:instrText>
      </w:r>
      <w:r>
        <w:fldChar w:fldCharType="end"/>
      </w:r>
      <w:r>
        <w:fldChar w:fldCharType="begin"/>
      </w:r>
      <w:r>
        <w:instrText xml:space="preserve"> XE "EMF+ Metafile Example example" </w:instrText>
      </w:r>
      <w:r>
        <w:fldChar w:fldCharType="end"/>
      </w:r>
      <w:r>
        <w:fldChar w:fldCharType="begin"/>
      </w:r>
      <w:r>
        <w:instrText xml:space="preserve"> XE "EMF+ metafile examples"</w:instrText>
      </w:r>
      <w:r>
        <w:fldChar w:fldCharType="end"/>
      </w:r>
      <w:r>
        <w:fldChar w:fldCharType="begin"/>
      </w:r>
      <w:r>
        <w:instrText xml:space="preserve"> XE "Examples:EMF+ metafile examples"</w:instrText>
      </w:r>
      <w:r>
        <w:fldChar w:fldCharType="end"/>
      </w:r>
    </w:p>
    <w:p w:rsidR="00632816" w:rsidRDefault="00512902">
      <w:r>
        <w:t>This section provid</w:t>
      </w:r>
      <w:r>
        <w:t xml:space="preserve">es an example of a </w:t>
      </w:r>
      <w:hyperlink w:anchor="gt_ae5f028e-7e28-4a0b-bec6-2c87913f7db7">
        <w:r>
          <w:rPr>
            <w:rStyle w:val="HyperlinkGreen"/>
            <w:b/>
          </w:rPr>
          <w:t>metafile</w:t>
        </w:r>
      </w:hyperlink>
      <w:r>
        <w:t>, which when processed renders the following image:</w:t>
      </w:r>
    </w:p>
    <w:p w:rsidR="00632816" w:rsidRDefault="00512902">
      <w:r>
        <w:rPr>
          <w:noProof/>
        </w:rPr>
        <w:drawing>
          <wp:inline distT="0" distB="0" distL="0" distR="0">
            <wp:extent cx="1694815" cy="1726565"/>
            <wp:effectExtent l="19050" t="0" r="9525" b="0"/>
            <wp:docPr id="5563" name="MS-EMFPLUS_pict8d4e55c0-981a-98e1-be3f-3e17e206069d.png" descr="EMF+ Metafile Example" title="EMF+ Metafi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EMFPLUS_pict8d4e55c0-981a-98e1-be3f-3e17e206069d.png" descr="EMF+ Metafile Example" title="EMF+ Metafile Example"/>
                    <pic:cNvPicPr>
                      <a:picLocks noChangeAspect="1" noChangeArrowheads="1"/>
                    </pic:cNvPicPr>
                  </pic:nvPicPr>
                  <pic:blipFill>
                    <a:blip r:embed="rId79" cstate="print"/>
                    <a:srcRect/>
                    <a:stretch>
                      <a:fillRect/>
                    </a:stretch>
                  </pic:blipFill>
                  <pic:spPr bwMode="auto">
                    <a:xfrm>
                      <a:off x="0" y="0"/>
                      <a:ext cx="1694815" cy="1726565"/>
                    </a:xfrm>
                    <a:prstGeom prst="rect">
                      <a:avLst/>
                    </a:prstGeom>
                    <a:noFill/>
                    <a:ln w="9525">
                      <a:noFill/>
                      <a:miter lim="800000"/>
                      <a:headEnd/>
                      <a:tailEnd/>
                    </a:ln>
                  </pic:spPr>
                </pic:pic>
              </a:graphicData>
            </a:graphic>
          </wp:inline>
        </w:drawing>
      </w:r>
    </w:p>
    <w:p w:rsidR="00632816" w:rsidRDefault="00512902">
      <w:pPr>
        <w:pStyle w:val="Caption"/>
      </w:pPr>
      <w:r>
        <w:t xml:space="preserve">Figure </w:t>
      </w:r>
      <w:r>
        <w:fldChar w:fldCharType="begin"/>
      </w:r>
      <w:r>
        <w:instrText xml:space="preserve"> SEQ Figure \* ARABIC </w:instrText>
      </w:r>
      <w:r>
        <w:fldChar w:fldCharType="separate"/>
      </w:r>
      <w:r>
        <w:rPr>
          <w:noProof/>
        </w:rPr>
        <w:t>5</w:t>
      </w:r>
      <w:r>
        <w:fldChar w:fldCharType="end"/>
      </w:r>
      <w:r>
        <w:t>: EMF+ Metafile Example</w:t>
      </w:r>
    </w:p>
    <w:p w:rsidR="00632816" w:rsidRDefault="00512902">
      <w:r>
        <w:t>The contents of this metafile</w:t>
      </w:r>
      <w:r>
        <w:t xml:space="preserve"> example are shown below in hexadecimal bytes. The far-left column is the byte offset from the start of the metafile; the far-right characters are the interpretation of the byte values in the Latin-1 </w:t>
      </w:r>
      <w:hyperlink w:anchor="gt_100cd8a6-5cb1-4895-9de6-e4a3c224a583">
        <w:r>
          <w:rPr>
            <w:rStyle w:val="HyperlinkGreen"/>
            <w:b/>
          </w:rPr>
          <w:t>ANSI character set</w:t>
        </w:r>
      </w:hyperlink>
      <w:r>
        <w:t xml:space="preserve"> </w:t>
      </w:r>
      <w:hyperlink r:id="rId80">
        <w:r>
          <w:rPr>
            <w:rStyle w:val="Hyperlink"/>
          </w:rPr>
          <w:t>[ISO/IEC-8859-1]</w:t>
        </w:r>
      </w:hyperlink>
      <w:r>
        <w:t>. The sections that follow describe the metafile records that convey this series of bytes.</w:t>
      </w:r>
    </w:p>
    <w:p w:rsidR="00632816" w:rsidRDefault="00512902">
      <w:pPr>
        <w:pStyle w:val="Code"/>
      </w:pPr>
      <w:r>
        <w:t xml:space="preserve">00000000: 01 00 00 00 6C 00 00 00 FF FF FF FF FF FF FF FF  </w:t>
      </w:r>
      <w:r>
        <w:t>...l...ÿÿÿÿÿÿÿÿ</w:t>
      </w:r>
    </w:p>
    <w:p w:rsidR="00632816" w:rsidRDefault="00512902">
      <w:pPr>
        <w:pStyle w:val="Code"/>
      </w:pPr>
      <w:r>
        <w:t>00000010: 64 00 00 00 6B 00 00 00 00 00 00 00 00 00 00 00 d...k...........</w:t>
      </w:r>
    </w:p>
    <w:p w:rsidR="00632816" w:rsidRDefault="00512902">
      <w:pPr>
        <w:pStyle w:val="Code"/>
      </w:pPr>
      <w:r>
        <w:t>00000020: F0 07 00 00 77 08 00 00 20 45 4D 46 00 00 01 00 ð..w .. EMF.. .</w:t>
      </w:r>
    </w:p>
    <w:p w:rsidR="00632816" w:rsidRDefault="00512902">
      <w:pPr>
        <w:pStyle w:val="Code"/>
      </w:pPr>
      <w:r>
        <w:t>00000030: 5C 0A 00 00 4C 00 00 00 02 00 00 00 00 00 00 00 \...L... .......</w:t>
      </w:r>
    </w:p>
    <w:p w:rsidR="00632816" w:rsidRDefault="00512902">
      <w:pPr>
        <w:pStyle w:val="Code"/>
      </w:pPr>
      <w:r>
        <w:t xml:space="preserve">00000040: 00 00 </w:t>
      </w:r>
      <w:r>
        <w:t>00 00 00 00 00 00 40 06 00 00 B0 04 00 00 ........@ ..° ..</w:t>
      </w:r>
    </w:p>
    <w:p w:rsidR="00632816" w:rsidRDefault="00512902">
      <w:pPr>
        <w:pStyle w:val="Code"/>
      </w:pPr>
      <w:r>
        <w:t>00000050: 40 01 00 00 F0 00 00 00 00 00 00 00 00 00 00 00 @ ..ð...........</w:t>
      </w:r>
    </w:p>
    <w:p w:rsidR="00632816" w:rsidRDefault="00512902">
      <w:pPr>
        <w:pStyle w:val="Code"/>
      </w:pPr>
      <w:r>
        <w:t>00000060: 00 00 00 00 00 E2 04 00 80 A9 03 00 46 00 00 00 .....â .€© .F...</w:t>
      </w:r>
    </w:p>
    <w:p w:rsidR="00632816" w:rsidRDefault="00512902">
      <w:pPr>
        <w:pStyle w:val="Code"/>
      </w:pPr>
      <w:r>
        <w:t>00000070: 2C 00 00 00 20 00 00 00 45 4D 46 2B 0</w:t>
      </w:r>
      <w:r>
        <w:t>1 40 01 00 ,... ...EMF+ @ .</w:t>
      </w:r>
    </w:p>
    <w:p w:rsidR="00632816" w:rsidRDefault="00512902">
      <w:pPr>
        <w:pStyle w:val="Code"/>
      </w:pPr>
      <w:r>
        <w:t>00000080: 1C 00 00 00 10 00 00 00 02 10 C0 DB 01 00 00 00  ... ...  ÀÛ ...</w:t>
      </w:r>
    </w:p>
    <w:p w:rsidR="00632816" w:rsidRDefault="00512902">
      <w:pPr>
        <w:pStyle w:val="Code"/>
      </w:pPr>
      <w:r>
        <w:t>00000090: 66 00 00 00 6C 00 00 00 21 00 00 00 08 00 00 00 f...l...!... ...</w:t>
      </w:r>
    </w:p>
    <w:p w:rsidR="00632816" w:rsidRDefault="00512902">
      <w:pPr>
        <w:pStyle w:val="Code"/>
      </w:pPr>
      <w:r>
        <w:t>000000A0: 62 00 00 00 0C 00 00 00 01 00 00 00 21 00 00 00 b....... ...!...</w:t>
      </w:r>
    </w:p>
    <w:p w:rsidR="00632816" w:rsidRDefault="00512902">
      <w:pPr>
        <w:pStyle w:val="Code"/>
      </w:pPr>
      <w:r>
        <w:t>000</w:t>
      </w:r>
      <w:r>
        <w:t>000B0: 08 00 00 00 62 00 00 00 0C 00 00 00 01 00 00 00  ...b....... ...</w:t>
      </w:r>
    </w:p>
    <w:p w:rsidR="00632816" w:rsidRDefault="00512902">
      <w:pPr>
        <w:pStyle w:val="Code"/>
      </w:pPr>
      <w:r>
        <w:t>000000C0: 21 00 00 00 08 00 00 00 21 00 00 00 08 00 00 00 !... ...!... ...</w:t>
      </w:r>
    </w:p>
    <w:p w:rsidR="00632816" w:rsidRDefault="00512902">
      <w:pPr>
        <w:pStyle w:val="Code"/>
      </w:pPr>
      <w:r>
        <w:t>000000D0: 73 00 00 00 0C 00 00 00 00 00 00 00 1C 00 00 00 s........... ...</w:t>
      </w:r>
    </w:p>
    <w:p w:rsidR="00632816" w:rsidRDefault="00512902">
      <w:pPr>
        <w:pStyle w:val="Code"/>
      </w:pPr>
      <w:r>
        <w:t xml:space="preserve">000000E0: 08 00 00 00 25 00 00 00 </w:t>
      </w:r>
      <w:r>
        <w:t>0C 00 00 00 00 00 00 80  ...%..........€</w:t>
      </w:r>
    </w:p>
    <w:p w:rsidR="00632816" w:rsidRDefault="00512902">
      <w:pPr>
        <w:pStyle w:val="Code"/>
      </w:pPr>
      <w:r>
        <w:t>000000F0: 25 00 00 00 0C 00 00 00 07 00 00 80 25 00 00 00 %.........€%...</w:t>
      </w:r>
    </w:p>
    <w:p w:rsidR="00632816" w:rsidRDefault="00512902">
      <w:pPr>
        <w:pStyle w:val="Code"/>
      </w:pPr>
      <w:r>
        <w:t>00000100: 0C 00 00 00 0E 00 00 80 30 00 00 00 0C 00 00 00 .......€0.......</w:t>
      </w:r>
    </w:p>
    <w:p w:rsidR="00632816" w:rsidRDefault="00512902">
      <w:pPr>
        <w:pStyle w:val="Code"/>
      </w:pPr>
      <w:r>
        <w:lastRenderedPageBreak/>
        <w:t xml:space="preserve">00000110: 0F 00 00 80 19 00 00 00 0C 00 00 00 FF FF FF 00  ..€ </w:t>
      </w:r>
      <w:r>
        <w:t>.......ÿÿÿ.</w:t>
      </w:r>
    </w:p>
    <w:p w:rsidR="00632816" w:rsidRDefault="00512902">
      <w:pPr>
        <w:pStyle w:val="Code"/>
      </w:pPr>
      <w:r>
        <w:t>00000120: 18 00 00 00 0C 00 00 00 00 00 00 00 12 00 00 00  ........... ...</w:t>
      </w:r>
    </w:p>
    <w:p w:rsidR="00632816" w:rsidRDefault="00512902">
      <w:pPr>
        <w:pStyle w:val="Code"/>
      </w:pPr>
      <w:r>
        <w:t>00000130: 0C 00 00 00 02 00 00 00 13 00 00 00 0C 00 00 00 .... ... .......</w:t>
      </w:r>
    </w:p>
    <w:p w:rsidR="00632816" w:rsidRDefault="00512902">
      <w:pPr>
        <w:pStyle w:val="Code"/>
      </w:pPr>
      <w:r>
        <w:t>00000140: 01 00 00 00 14 00 00 00 0C 00 00 00 0D 00 00 00  ... ...........</w:t>
      </w:r>
    </w:p>
    <w:p w:rsidR="00632816" w:rsidRDefault="00512902">
      <w:pPr>
        <w:pStyle w:val="Code"/>
      </w:pPr>
      <w:r>
        <w:t xml:space="preserve">00000150: 15 00 00 </w:t>
      </w:r>
      <w:r>
        <w:t>00 0C 00 00 00 01 00 00 00 16 00 00 00  ....... ... ...</w:t>
      </w:r>
    </w:p>
    <w:p w:rsidR="00632816" w:rsidRDefault="00512902">
      <w:pPr>
        <w:pStyle w:val="Code"/>
      </w:pPr>
      <w:r>
        <w:t>00000160: 0C 00 00 00 00 00 00 00 0D 00 00 00 10 00 00 00 ............ ...</w:t>
      </w:r>
    </w:p>
    <w:p w:rsidR="00632816" w:rsidRDefault="00512902">
      <w:pPr>
        <w:pStyle w:val="Code"/>
      </w:pPr>
      <w:r>
        <w:t>00000170: 00 00 00 00 00 00 00 00 3A 00 00 00 0C 00 00 00 ........:.......</w:t>
      </w:r>
    </w:p>
    <w:p w:rsidR="00632816" w:rsidRDefault="00512902">
      <w:pPr>
        <w:pStyle w:val="Code"/>
      </w:pPr>
      <w:r>
        <w:t>00000180: 0A 00 00 00 1B 00 00 00 10 00 00 00 00 0</w:t>
      </w:r>
      <w:r>
        <w:t>0 00 00 .... ... .......</w:t>
      </w:r>
    </w:p>
    <w:p w:rsidR="00632816" w:rsidRDefault="00512902">
      <w:pPr>
        <w:pStyle w:val="Code"/>
      </w:pPr>
      <w:r>
        <w:t>00000190: 00 00 00 00 23 00 00 00 20 00 00 00 87 C3 81 3F ....#... ...‡Ã□?</w:t>
      </w:r>
    </w:p>
    <w:p w:rsidR="00632816" w:rsidRDefault="00512902">
      <w:pPr>
        <w:pStyle w:val="Code"/>
      </w:pPr>
      <w:r>
        <w:t>000001A0: 00 00 00 00 00 00 00 00 7A BD 80 3F 00 00 00 80 ........z½€?...€</w:t>
      </w:r>
    </w:p>
    <w:p w:rsidR="00632816" w:rsidRDefault="00512902">
      <w:pPr>
        <w:pStyle w:val="Code"/>
      </w:pPr>
      <w:r>
        <w:t>000001B0: 00 00 00 80 24 00 00 00 24 00 00 00 87 C3 81 3F ...€$...$...‡Ã□?</w:t>
      </w:r>
    </w:p>
    <w:p w:rsidR="00632816" w:rsidRDefault="00512902">
      <w:pPr>
        <w:pStyle w:val="Code"/>
      </w:pPr>
      <w:r>
        <w:t>000001</w:t>
      </w:r>
      <w:r>
        <w:t>C0: 00 00 00 00 00 00 00 00 7A BD 80 3F 00 00 00 80 ........z½€?...€</w:t>
      </w:r>
    </w:p>
    <w:p w:rsidR="00632816" w:rsidRDefault="00512902">
      <w:pPr>
        <w:pStyle w:val="Code"/>
      </w:pPr>
      <w:r>
        <w:t>000001D0: 00 00 00 80 04 00 00 00 73 00 00 00 0C 00 00 00 ...€ ...s.......</w:t>
      </w:r>
    </w:p>
    <w:p w:rsidR="00632816" w:rsidRDefault="00512902">
      <w:pPr>
        <w:pStyle w:val="Code"/>
      </w:pPr>
      <w:r>
        <w:t>000001E0: 00 00 00 00 0D 00 00 00 10 00 00 00 00 00 00 00 ........ .......</w:t>
      </w:r>
    </w:p>
    <w:p w:rsidR="00632816" w:rsidRDefault="00512902">
      <w:pPr>
        <w:pStyle w:val="Code"/>
      </w:pPr>
      <w:r>
        <w:t xml:space="preserve">000001F0: 00 00 00 00 52 00 00 00 70 </w:t>
      </w:r>
      <w:r>
        <w:t>01 00 00 01 00 00 00 ....R...p .. ...</w:t>
      </w:r>
    </w:p>
    <w:p w:rsidR="00632816" w:rsidRDefault="00512902">
      <w:pPr>
        <w:pStyle w:val="Code"/>
      </w:pPr>
      <w:r>
        <w:t>00000200: 10 00 00 00 07 00 00 00 00 00 00 00 00 00 00 00  ..............</w:t>
      </w:r>
    </w:p>
    <w:p w:rsidR="00632816" w:rsidRDefault="00512902">
      <w:pPr>
        <w:pStyle w:val="Code"/>
      </w:pPr>
      <w:r>
        <w:t>00000210: BC 02 00 00 00 00 00 00 07 02 02 22 53 00 79 00 ¼ ......  "S.y.</w:t>
      </w:r>
    </w:p>
    <w:p w:rsidR="00632816" w:rsidRDefault="00512902">
      <w:pPr>
        <w:pStyle w:val="Code"/>
      </w:pPr>
      <w:r>
        <w:t>00000220: 73 00 74 00 65 00 6D 00 00 00 00 00 00 00 00 00 s.t.e.m.....</w:t>
      </w:r>
      <w:r>
        <w:t>....</w:t>
      </w:r>
    </w:p>
    <w:p w:rsidR="00632816" w:rsidRDefault="00512902">
      <w:pPr>
        <w:pStyle w:val="Code"/>
      </w:pPr>
      <w:r>
        <w:t>00000230: 00 00 00 00 00 00 00 00 00 00 00 00 00 00 00 00 ................</w:t>
      </w:r>
    </w:p>
    <w:p w:rsidR="00632816" w:rsidRDefault="00512902">
      <w:pPr>
        <w:pStyle w:val="Code"/>
      </w:pPr>
      <w:r>
        <w:t>00000240: 00 00 00 00 00 00 00 00 00 00 00 00 00 00 00 00 ................</w:t>
      </w:r>
    </w:p>
    <w:p w:rsidR="00632816" w:rsidRDefault="00512902">
      <w:pPr>
        <w:pStyle w:val="Code"/>
      </w:pPr>
      <w:r>
        <w:t>00000250: 00 00 00 00 00 00 00 00 00 00 00 00 00 00 00 00 ................</w:t>
      </w:r>
    </w:p>
    <w:p w:rsidR="00632816" w:rsidRDefault="00512902">
      <w:pPr>
        <w:pStyle w:val="Code"/>
      </w:pPr>
      <w:r>
        <w:t xml:space="preserve">00000260: B1 E6 31 7C BC </w:t>
      </w:r>
      <w:r>
        <w:t>FE 12 00 21 00 00 00 00 00 13 00 ±æ1|¼þ .!..... .</w:t>
      </w:r>
    </w:p>
    <w:p w:rsidR="00632816" w:rsidRDefault="00512902">
      <w:pPr>
        <w:pStyle w:val="Code"/>
      </w:pPr>
      <w:r>
        <w:t>00000270: 00 00 2E 00 54 E1 12 00 BC FE 12 00 14 E1 12 00 ....Tá .¼þ . á .</w:t>
      </w:r>
    </w:p>
    <w:p w:rsidR="00632816" w:rsidRDefault="00512902">
      <w:pPr>
        <w:pStyle w:val="Code"/>
      </w:pPr>
      <w:r>
        <w:t>00000280: 00 00 00 00 F4 F4 12 00 34 B8 F9 77 68 26 F4 77 ....ôô .4¸ùwh&amp;ôw</w:t>
      </w:r>
    </w:p>
    <w:p w:rsidR="00632816" w:rsidRDefault="00512902">
      <w:pPr>
        <w:pStyle w:val="Code"/>
      </w:pPr>
      <w:r>
        <w:t>00000290: FF FF FF FF AD 97 F7 77 7F 99 F7 77 70 E1 12 0</w:t>
      </w:r>
      <w:r>
        <w:t>0 ÿÿÿÿ­—÷w™÷wpá .</w:t>
      </w:r>
    </w:p>
    <w:p w:rsidR="00632816" w:rsidRDefault="00512902">
      <w:pPr>
        <w:pStyle w:val="Code"/>
      </w:pPr>
      <w:r>
        <w:t>000002A0: 21 00 00 00 01 00 00 00 FC 8B CE 02 38 A6 17 00 !... ...ü‹Î 8¦ .</w:t>
      </w:r>
    </w:p>
    <w:p w:rsidR="00632816" w:rsidRDefault="00512902">
      <w:pPr>
        <w:pStyle w:val="Code"/>
      </w:pPr>
      <w:r>
        <w:t>000002B0: 7F 99 F7 77 B0 DA 4F 00 63 DE 5D 00 3E 08 5A 00 ™÷w°ÚO.cÞ].&gt; Z.</w:t>
      </w:r>
    </w:p>
    <w:p w:rsidR="00632816" w:rsidRDefault="00512902">
      <w:pPr>
        <w:pStyle w:val="Code"/>
      </w:pPr>
      <w:r>
        <w:t>000002C0: 68 99 5A 00 F5 82 54 00 1A 91 54 00 8F 9B C7 77 h™Z.õ‚T. 'T.□›Çw</w:t>
      </w:r>
    </w:p>
    <w:p w:rsidR="00632816" w:rsidRDefault="00512902">
      <w:pPr>
        <w:pStyle w:val="Code"/>
      </w:pPr>
      <w:r>
        <w:t xml:space="preserve">000002D0: BD </w:t>
      </w:r>
      <w:r>
        <w:t>93 54 00 6F 9D 54 00 94 E5 54 00 00 00 54 00 ½"T.o□T."åT...T.</w:t>
      </w:r>
    </w:p>
    <w:p w:rsidR="00632816" w:rsidRDefault="00512902">
      <w:pPr>
        <w:pStyle w:val="Code"/>
      </w:pPr>
      <w:r>
        <w:t>000002E0: AF 58 56 00 6B 50 56 00 B4 3A 55 00 05 39 55 00 ¯XV.kPV.':U. 9U.</w:t>
      </w:r>
    </w:p>
    <w:p w:rsidR="00632816" w:rsidRDefault="00512902">
      <w:pPr>
        <w:pStyle w:val="Code"/>
      </w:pPr>
      <w:r>
        <w:t>000002F0: 09 35 55 00 64 C4 4F 00 00 82 41 00 FF 44 41 00 .5U.dÄO..‚A.ÿDA.</w:t>
      </w:r>
    </w:p>
    <w:p w:rsidR="00632816" w:rsidRDefault="00512902">
      <w:pPr>
        <w:pStyle w:val="Code"/>
      </w:pPr>
      <w:r>
        <w:t>00000300: 12 4E 41 00 E1 4B 41 00 1D 1E 31 7</w:t>
      </w:r>
      <w:r>
        <w:t>C 4B 16 31 7C  NA.áKA.  1|K 1|</w:t>
      </w:r>
    </w:p>
    <w:p w:rsidR="00632816" w:rsidRDefault="00512902">
      <w:pPr>
        <w:pStyle w:val="Code"/>
      </w:pPr>
      <w:r>
        <w:t>00000310: DA EF 30 7C 49 F4 30 7C EA A3 37 7C 00 00 D5 77 Úï0|Iô0|ê£7|..Õw</w:t>
      </w:r>
    </w:p>
    <w:p w:rsidR="00632816" w:rsidRDefault="00512902">
      <w:pPr>
        <w:pStyle w:val="Code"/>
      </w:pPr>
      <w:r>
        <w:t>00000320: A5 DC D5 77 46 46 D3 77 D7 96 D3 77 97 ED 31 7C ¥ÜÕwFFÓw×–Ów—í1|</w:t>
      </w:r>
    </w:p>
    <w:p w:rsidR="00632816" w:rsidRDefault="00512902">
      <w:pPr>
        <w:pStyle w:val="Code"/>
      </w:pPr>
      <w:r>
        <w:t xml:space="preserve">00000330: B1 E6 31 7C 00 00 2E 01 10 E2 12 00 68 8B CE 02 ±æ1|...  â .h‹Î </w:t>
      </w:r>
    </w:p>
    <w:p w:rsidR="00632816" w:rsidRDefault="00512902">
      <w:pPr>
        <w:pStyle w:val="Code"/>
      </w:pPr>
      <w:r>
        <w:t>00000340: 08 ED F8 77 68 8B CE 02 00 00 2E 01 01 00 00 00  íøwh‹Î ...  ...</w:t>
      </w:r>
    </w:p>
    <w:p w:rsidR="00632816" w:rsidRDefault="00512902">
      <w:pPr>
        <w:pStyle w:val="Code"/>
      </w:pPr>
      <w:r>
        <w:t xml:space="preserve">00000350: 00 00 2E 01 C4 04 F9 77 27 05 F9 77 64 76 00 08 ... Ä ùw' ùwdv. </w:t>
      </w:r>
    </w:p>
    <w:p w:rsidR="00632816" w:rsidRDefault="00512902">
      <w:pPr>
        <w:pStyle w:val="Code"/>
      </w:pPr>
      <w:r>
        <w:t>00000360: 00 00 00 00 25 00 00 00 0C 00 00 00 01 00 00 00 ....%....... ...</w:t>
      </w:r>
    </w:p>
    <w:p w:rsidR="00632816" w:rsidRDefault="00512902">
      <w:pPr>
        <w:pStyle w:val="Code"/>
      </w:pPr>
      <w:r>
        <w:t xml:space="preserve">00000370: 25 00 00 00 0C 00 00 </w:t>
      </w:r>
      <w:r>
        <w:t>00 0E 00 00 80 28 00 00 00 %..........€(...</w:t>
      </w:r>
    </w:p>
    <w:p w:rsidR="00632816" w:rsidRDefault="00512902">
      <w:pPr>
        <w:pStyle w:val="Code"/>
      </w:pPr>
      <w:r>
        <w:t>00000380: 0C 00 00 00 01 00 00 00 46 00 00 00 88 02 00 00 .... ...F...ˆ ..</w:t>
      </w:r>
    </w:p>
    <w:p w:rsidR="00632816" w:rsidRDefault="00512902">
      <w:pPr>
        <w:pStyle w:val="Code"/>
      </w:pPr>
      <w:r>
        <w:t>00000390: 7C 02 00 00 45 4D 46 2B 1E 40 0B 00 0C 00 00 00 | ..EMF+ @......</w:t>
      </w:r>
    </w:p>
    <w:p w:rsidR="00632816" w:rsidRDefault="00512902">
      <w:pPr>
        <w:pStyle w:val="Code"/>
      </w:pPr>
      <w:r>
        <w:t>000003A0: 00 00 00 00 24 40 02 00 0C 00 00 00 00 00 00 00 ....</w:t>
      </w:r>
      <w:r>
        <w:t>$@ .........</w:t>
      </w:r>
    </w:p>
    <w:p w:rsidR="00632816" w:rsidRDefault="00512902">
      <w:pPr>
        <w:pStyle w:val="Code"/>
      </w:pPr>
      <w:r>
        <w:t>000003B0: 21 40 07 00 0C 00 00 00 00 00 00 00 22 40 03 00 !@........."@ .</w:t>
      </w:r>
    </w:p>
    <w:p w:rsidR="00632816" w:rsidRDefault="00512902">
      <w:pPr>
        <w:pStyle w:val="Code"/>
      </w:pPr>
      <w:r>
        <w:t>000003C0: 0C 00 00 00 00 00 00 00 1F 40 05 00 0C 00 00 00 ........¬@ .....</w:t>
      </w:r>
    </w:p>
    <w:p w:rsidR="00632816" w:rsidRDefault="00512902">
      <w:pPr>
        <w:pStyle w:val="Code"/>
      </w:pPr>
      <w:r>
        <w:t>000003D0: 00 00 00 00 2C 40 00 00 24 00 00 00 18 00 00 00 ....,@..$... ...</w:t>
      </w:r>
    </w:p>
    <w:p w:rsidR="00632816" w:rsidRDefault="00512902">
      <w:pPr>
        <w:pStyle w:val="Code"/>
      </w:pPr>
      <w:r>
        <w:t xml:space="preserve">000003E0: 00 00 80 </w:t>
      </w:r>
      <w:r>
        <w:t>3F 00 00 00 00 00 00 00 00 00 00 80 3F ..€?..........€?</w:t>
      </w:r>
    </w:p>
    <w:p w:rsidR="00632816" w:rsidRDefault="00512902">
      <w:pPr>
        <w:pStyle w:val="Code"/>
      </w:pPr>
      <w:r>
        <w:t>000003F0: 00 00 00 80 00 00 00 80 25 40 00 00 10 00 00 00 ...€...€%@.. ...</w:t>
      </w:r>
    </w:p>
    <w:p w:rsidR="00632816" w:rsidRDefault="00512902">
      <w:pPr>
        <w:pStyle w:val="Code"/>
      </w:pPr>
      <w:r>
        <w:t>00000400: 04 00 00 00 00 00 00 00 2C 40 00 00 24 00 00 00  .......,@..$...</w:t>
      </w:r>
    </w:p>
    <w:p w:rsidR="00632816" w:rsidRDefault="00512902">
      <w:pPr>
        <w:pStyle w:val="Code"/>
      </w:pPr>
      <w:r>
        <w:t>00000410: 18 00 00 00 00 00 80 3F 00 00 00 00 00 0</w:t>
      </w:r>
      <w:r>
        <w:t>0 00 00  .....€?........</w:t>
      </w:r>
    </w:p>
    <w:p w:rsidR="00632816" w:rsidRDefault="00512902">
      <w:pPr>
        <w:pStyle w:val="Code"/>
      </w:pPr>
      <w:r>
        <w:t>00000420: 00 00 80 3F 00 00 00 00 00 00 00 00 2A 40 00 00 ..€?........*@..</w:t>
      </w:r>
    </w:p>
    <w:p w:rsidR="00632816" w:rsidRDefault="00512902">
      <w:pPr>
        <w:pStyle w:val="Code"/>
      </w:pPr>
      <w:r>
        <w:t>00000430: 24 00 00 00 18 00 00 00 00 00 80 3F 00 00 00 00 $... .....€?....</w:t>
      </w:r>
    </w:p>
    <w:p w:rsidR="00632816" w:rsidRDefault="00512902">
      <w:pPr>
        <w:pStyle w:val="Code"/>
      </w:pPr>
      <w:r>
        <w:t>00000440: 00 00 00 00 00 00 80 3F 00 00 00 80 00 00 00 80 ......€?...€...€</w:t>
      </w:r>
    </w:p>
    <w:p w:rsidR="00632816" w:rsidRDefault="00512902">
      <w:pPr>
        <w:pStyle w:val="Code"/>
      </w:pPr>
      <w:r>
        <w:t>000004</w:t>
      </w:r>
      <w:r>
        <w:t>50: 28 40 00 00 10 00 00 00 04 00 00 00 01 00 00 00 (@.. ... ... ...</w:t>
      </w:r>
    </w:p>
    <w:p w:rsidR="00632816" w:rsidRDefault="00512902">
      <w:pPr>
        <w:pStyle w:val="Code"/>
      </w:pPr>
      <w:r>
        <w:t>00000460: 1E 40 0B 00 0C 00 00 00 00 00 00 00 24 40 02 00  @..........$@ .</w:t>
      </w:r>
    </w:p>
    <w:p w:rsidR="00632816" w:rsidRDefault="00512902">
      <w:pPr>
        <w:pStyle w:val="Code"/>
      </w:pPr>
      <w:r>
        <w:t>00000470: 0C 00 00 00 00 00 00 00 21 40 07 00 0C 00 00 00 ........!@.....</w:t>
      </w:r>
    </w:p>
    <w:p w:rsidR="00632816" w:rsidRDefault="00512902">
      <w:pPr>
        <w:pStyle w:val="Code"/>
      </w:pPr>
      <w:r>
        <w:t>00000480: 00 00 00 00 22 40 03 00 0C 0</w:t>
      </w:r>
      <w:r>
        <w:t>0 00 00 00 00 00 00 ...."@ .........</w:t>
      </w:r>
    </w:p>
    <w:p w:rsidR="00632816" w:rsidRDefault="00512902">
      <w:pPr>
        <w:pStyle w:val="Code"/>
      </w:pPr>
      <w:r>
        <w:t>00000490: 1F 40 05 00 0C 00 00 00 00 00 00 00 30 40 02 00 ¬@ .........0@ .</w:t>
      </w:r>
    </w:p>
    <w:p w:rsidR="00632816" w:rsidRDefault="00512902">
      <w:pPr>
        <w:pStyle w:val="Code"/>
      </w:pPr>
      <w:r>
        <w:t>000004A0: 10 00 00 00 04 00 00 00 00 00 80 3F 2A 40 00 00  ... .....€?*@..</w:t>
      </w:r>
    </w:p>
    <w:p w:rsidR="00632816" w:rsidRDefault="00512902">
      <w:pPr>
        <w:pStyle w:val="Code"/>
      </w:pPr>
      <w:r>
        <w:t xml:space="preserve">000004B0: 24 00 00 00 18 00 00 00 00 00 80 3F 00 00 00 00 $... </w:t>
      </w:r>
      <w:r>
        <w:t>.....€?....</w:t>
      </w:r>
    </w:p>
    <w:p w:rsidR="00632816" w:rsidRDefault="00512902">
      <w:pPr>
        <w:pStyle w:val="Code"/>
      </w:pPr>
      <w:r>
        <w:t>000004C0: 00 00 00 00 00 00 80 3F 00 00 00 80 00 00 00 80 ......€?...€...€</w:t>
      </w:r>
    </w:p>
    <w:p w:rsidR="00632816" w:rsidRDefault="00512902">
      <w:pPr>
        <w:pStyle w:val="Code"/>
      </w:pPr>
      <w:r>
        <w:t>000004D0: 2A 40 00 00 24 00 00 00 18 00 00 00 00 00 80 3F *@..$... .....€?</w:t>
      </w:r>
    </w:p>
    <w:p w:rsidR="00632816" w:rsidRDefault="00512902">
      <w:pPr>
        <w:pStyle w:val="Code"/>
      </w:pPr>
      <w:r>
        <w:t>000004E0: 00 00 00 00 00 00 00 00 00 00 80 3F 00 00 00 80 ..........€?...€</w:t>
      </w:r>
    </w:p>
    <w:p w:rsidR="00632816" w:rsidRDefault="00512902">
      <w:pPr>
        <w:pStyle w:val="Code"/>
      </w:pPr>
      <w:r>
        <w:t xml:space="preserve">000004F0: 00 00 00 </w:t>
      </w:r>
      <w:r>
        <w:t>80 2A 40 00 00 24 00 00 00 18 00 00 00 ...€*@..$... ...</w:t>
      </w:r>
    </w:p>
    <w:p w:rsidR="00632816" w:rsidRDefault="00512902">
      <w:pPr>
        <w:pStyle w:val="Code"/>
      </w:pPr>
      <w:r>
        <w:t>00000500: 0D 74 DA 3A 00 00 00 00 00 00 00 00 0D 74 DA 3A .tÚ:.........tÚ:</w:t>
      </w:r>
    </w:p>
    <w:p w:rsidR="00632816" w:rsidRDefault="00512902">
      <w:pPr>
        <w:pStyle w:val="Code"/>
      </w:pPr>
      <w:r>
        <w:t>00000510: 00 00 00 80 00 00 00 80 2A 40 00 00 24 00 00 00 ...€...€*@..$...</w:t>
      </w:r>
    </w:p>
    <w:p w:rsidR="00632816" w:rsidRDefault="00512902">
      <w:pPr>
        <w:pStyle w:val="Code"/>
      </w:pPr>
      <w:r>
        <w:t>00000520: 18 00 00 00 92 5F 2C 3E 00 00 00 00 00 0</w:t>
      </w:r>
      <w:r>
        <w:t>0 00 00  ...'_,&gt;........</w:t>
      </w:r>
    </w:p>
    <w:p w:rsidR="00632816" w:rsidRDefault="00512902">
      <w:pPr>
        <w:pStyle w:val="Code"/>
      </w:pPr>
      <w:r>
        <w:t xml:space="preserve">00000530: EB 51 38 3E 00 00 00 80 00 00 00 80 08 40 00 03 ëQ8&gt;...€...€ @. </w:t>
      </w:r>
    </w:p>
    <w:p w:rsidR="00632816" w:rsidRDefault="00512902">
      <w:pPr>
        <w:pStyle w:val="Code"/>
      </w:pPr>
      <w:r>
        <w:t>00000540: C4 00 00 00 B8 00 00 00 02 10 C0 DB 13 00 00 00 Ä...¸...  ÀÛ ...</w:t>
      </w:r>
    </w:p>
    <w:p w:rsidR="00632816" w:rsidRDefault="00512902">
      <w:pPr>
        <w:pStyle w:val="Code"/>
      </w:pPr>
      <w:r>
        <w:t>00000550: 00 00 00 00 FC 7F F5 43 CF FF FF BF 9D 8E 08 44 ....üõCÏÿÿ¿□Ž D</w:t>
      </w:r>
    </w:p>
    <w:p w:rsidR="00632816" w:rsidRDefault="00512902">
      <w:pPr>
        <w:pStyle w:val="Code"/>
      </w:pPr>
      <w:r>
        <w:lastRenderedPageBreak/>
        <w:t>00000560: 1E 01 00 C0 FE BF 13 44 EB 15 2B 42 FF BF 13 44   .Àþ¿ Dë +Bÿ¿ D</w:t>
      </w:r>
    </w:p>
    <w:p w:rsidR="00632816" w:rsidRDefault="00512902">
      <w:pPr>
        <w:pStyle w:val="Code"/>
      </w:pPr>
      <w:r>
        <w:t>00000570: FC FF C3 42 FF BF 13 44 FE FF C3 42 FF BF 13 44 üÿÃBÿ¿ DþÿÃBÿ¿ D</w:t>
      </w:r>
    </w:p>
    <w:p w:rsidR="00632816" w:rsidRDefault="00512902">
      <w:pPr>
        <w:pStyle w:val="Code"/>
      </w:pPr>
      <w:r>
        <w:t>00000580: 01 00 C4 42 FF BF 13 44 03 00 C4 42 FF BF 13 44  .ÄBÿ¿ D .ÄBÿ¿ D</w:t>
      </w:r>
    </w:p>
    <w:p w:rsidR="00632816" w:rsidRDefault="00512902">
      <w:pPr>
        <w:pStyle w:val="Code"/>
      </w:pPr>
      <w:r>
        <w:t xml:space="preserve">00000590: FF FF F5 43 FF BF 13 </w:t>
      </w:r>
      <w:r>
        <w:t>44 9F CE 08 44 9F 8E 08 44 ÿÿõCÿ¿ DŸÎ DŸŽ D</w:t>
      </w:r>
    </w:p>
    <w:p w:rsidR="00632816" w:rsidRDefault="00512902">
      <w:pPr>
        <w:pStyle w:val="Code"/>
      </w:pPr>
      <w:r>
        <w:t>000005A0: FF FF 13 44 00 80 F5 43 FF FF 13 44 05 00 C2 42 ÿÿ D.€õCÿÿ D .ÂB</w:t>
      </w:r>
    </w:p>
    <w:p w:rsidR="00632816" w:rsidRDefault="00512902">
      <w:pPr>
        <w:pStyle w:val="Code"/>
      </w:pPr>
      <w:r>
        <w:t>000005B0: FF FF 13 44 16 16 27 42 00 00 14 44 72 FF 3F C0 ÿÿ D  'B.. Drÿ?À</w:t>
      </w:r>
    </w:p>
    <w:p w:rsidR="00632816" w:rsidRDefault="00512902">
      <w:pPr>
        <w:pStyle w:val="Code"/>
      </w:pPr>
      <w:r>
        <w:t>000005C0: 9F CE 08 44 E8 FF 3F C0 01 00 F6 43 10 00 40 C0 ŸÎ D</w:t>
      </w:r>
      <w:r>
        <w:t>èÿ?À .öC .@À</w:t>
      </w:r>
    </w:p>
    <w:p w:rsidR="00632816" w:rsidRDefault="00512902">
      <w:pPr>
        <w:pStyle w:val="Code"/>
      </w:pPr>
      <w:r>
        <w:t>000005D0: 04 00 C4 42 64 00 40 C0 17 16 2B 42 FA 15 27 42  .ÄBd.@À  +Bú 'B</w:t>
      </w:r>
    </w:p>
    <w:p w:rsidR="00632816" w:rsidRDefault="00512902">
      <w:pPr>
        <w:pStyle w:val="Code"/>
      </w:pPr>
      <w:r>
        <w:t xml:space="preserve">000005E0: E8 FE FF BF F6 FF C1 42 26 00 00 C0 00 03 03 03 èþÿ¿öÿÁB&amp;..À.   </w:t>
      </w:r>
    </w:p>
    <w:p w:rsidR="00632816" w:rsidRDefault="00512902">
      <w:pPr>
        <w:pStyle w:val="Code"/>
      </w:pPr>
      <w:r>
        <w:t>000005F0: 03 03 03 01 03 03 03 01 03 03 03 01 03 03 83 BF               ƒ¿</w:t>
      </w:r>
    </w:p>
    <w:p w:rsidR="00632816" w:rsidRDefault="00512902">
      <w:pPr>
        <w:pStyle w:val="Code"/>
      </w:pPr>
      <w:r>
        <w:t>00000600: 14 40 00</w:t>
      </w:r>
      <w:r>
        <w:t xml:space="preserve"> 80 10 00 00 00 04 00 00 00 FF FF FF 00  @.€ ... ...ÿÿÿ.</w:t>
      </w:r>
    </w:p>
    <w:p w:rsidR="00632816" w:rsidRDefault="00512902">
      <w:pPr>
        <w:pStyle w:val="Code"/>
      </w:pPr>
      <w:r>
        <w:t>00000610: 46 00 00 00 50 00 00 00 44 00 00 00 45 4D 46 2B F...P...D...EMF+</w:t>
      </w:r>
    </w:p>
    <w:p w:rsidR="00632816" w:rsidRDefault="00512902">
      <w:pPr>
        <w:pStyle w:val="Code"/>
      </w:pPr>
      <w:r>
        <w:t>00000620: 08 40 01 02 30 00 00 00 24 00 00 00 02 10 C0 DB  @  0...$...  ÀÛ</w:t>
      </w:r>
    </w:p>
    <w:p w:rsidR="00632816" w:rsidRDefault="00512902">
      <w:pPr>
        <w:pStyle w:val="Code"/>
      </w:pPr>
      <w:r>
        <w:t xml:space="preserve">00000630: 00 00 00 00 80 00 00 00 02 00 00 00 00 </w:t>
      </w:r>
      <w:r>
        <w:t>00 80 3F ....€... .....€?</w:t>
      </w:r>
    </w:p>
    <w:p w:rsidR="00632816" w:rsidRDefault="00512902">
      <w:pPr>
        <w:pStyle w:val="Code"/>
      </w:pPr>
      <w:r>
        <w:t>00000640: 00 00 00 00 02 10 C0 DB 00 00 00 00 00 00 00 FF ....  ÀÛ.......ÿ</w:t>
      </w:r>
    </w:p>
    <w:p w:rsidR="00632816" w:rsidRDefault="00512902">
      <w:pPr>
        <w:pStyle w:val="Code"/>
      </w:pPr>
      <w:r>
        <w:t>00000650: 15 40 00 00 10 00 00 00 04 00 00 00 01 00 00 00  @.. ... ... ...</w:t>
      </w:r>
    </w:p>
    <w:p w:rsidR="00632816" w:rsidRDefault="00512902">
      <w:pPr>
        <w:pStyle w:val="Code"/>
      </w:pPr>
      <w:r>
        <w:t>00000660: 22 00 00 00 0C 00 00 00 FF FF FF FF 22 00 00 00 ".......ÿÿÿÿ"...</w:t>
      </w:r>
    </w:p>
    <w:p w:rsidR="00632816" w:rsidRDefault="00512902">
      <w:pPr>
        <w:pStyle w:val="Code"/>
      </w:pPr>
      <w:r>
        <w:t>00000670: 0C 00 00 00 FF FF FF FF 25 00 00 00 0C 00 00 00 ....ÿÿÿÿ%.......</w:t>
      </w:r>
    </w:p>
    <w:p w:rsidR="00632816" w:rsidRDefault="00512902">
      <w:pPr>
        <w:pStyle w:val="Code"/>
      </w:pPr>
      <w:r>
        <w:t>00000680: 0D 00 00 80 22 00 00 00 0C 00 00 00 FF FF FF FF ...€".......ÿÿÿÿ</w:t>
      </w:r>
    </w:p>
    <w:p w:rsidR="00632816" w:rsidRDefault="00512902">
      <w:pPr>
        <w:pStyle w:val="Code"/>
      </w:pPr>
      <w:r>
        <w:t>00000690: 21 00 00 00 08 00 00 00 73 00 00 00 0C 00 00 00 !... ...s.......</w:t>
      </w:r>
    </w:p>
    <w:p w:rsidR="00632816" w:rsidRDefault="00512902">
      <w:pPr>
        <w:pStyle w:val="Code"/>
      </w:pPr>
      <w:r>
        <w:t xml:space="preserve">000006A0: 00 00 00 00 1C 00 00 </w:t>
      </w:r>
      <w:r>
        <w:t>00 08 00 00 00 25 00 00 00 .... ... ...%...</w:t>
      </w:r>
    </w:p>
    <w:p w:rsidR="00632816" w:rsidRDefault="00512902">
      <w:pPr>
        <w:pStyle w:val="Code"/>
      </w:pPr>
      <w:r>
        <w:t>000006B0: 0C 00 00 00 00 00 00 80 25 00 00 00 0C 00 00 00 .......€%.......</w:t>
      </w:r>
    </w:p>
    <w:p w:rsidR="00632816" w:rsidRDefault="00512902">
      <w:pPr>
        <w:pStyle w:val="Code"/>
      </w:pPr>
      <w:r>
        <w:t>000006C0: 07 00 00 80 25 00 00 00 0C 00 00 00 0E 00 00 80 ..€%..........€</w:t>
      </w:r>
    </w:p>
    <w:p w:rsidR="00632816" w:rsidRDefault="00512902">
      <w:pPr>
        <w:pStyle w:val="Code"/>
      </w:pPr>
      <w:r>
        <w:t>000006D0: 30 00 00 00 0C 00 00 00 0F 00 00 80 19 00 00 00 0....</w:t>
      </w:r>
      <w:r>
        <w:t>... ..€ ...</w:t>
      </w:r>
    </w:p>
    <w:p w:rsidR="00632816" w:rsidRDefault="00512902">
      <w:pPr>
        <w:pStyle w:val="Code"/>
      </w:pPr>
      <w:r>
        <w:t>000006E0: 0C 00 00 00 FF FF FF 00 18 00 00 00 0C 00 00 00 ....ÿÿÿ. .......</w:t>
      </w:r>
    </w:p>
    <w:p w:rsidR="00632816" w:rsidRDefault="00512902">
      <w:pPr>
        <w:pStyle w:val="Code"/>
      </w:pPr>
      <w:r>
        <w:t>000006F0: 00 00 00 00 12 00 00 00 0C 00 00 00 02 00 00 00 .... ....... ...</w:t>
      </w:r>
    </w:p>
    <w:p w:rsidR="00632816" w:rsidRDefault="00512902">
      <w:pPr>
        <w:pStyle w:val="Code"/>
      </w:pPr>
      <w:r>
        <w:t>00000700: 13 00 00 00 0C 00 00 00 01 00 00 00 14 00 00 00  ....... ... ...</w:t>
      </w:r>
    </w:p>
    <w:p w:rsidR="00632816" w:rsidRDefault="00512902">
      <w:pPr>
        <w:pStyle w:val="Code"/>
      </w:pPr>
      <w:r>
        <w:t xml:space="preserve">00000710: 0C 00 00 </w:t>
      </w:r>
      <w:r>
        <w:t>00 0D 00 00 00 15 00 00 00 0C 00 00 00 ........ .......</w:t>
      </w:r>
    </w:p>
    <w:p w:rsidR="00632816" w:rsidRDefault="00512902">
      <w:pPr>
        <w:pStyle w:val="Code"/>
      </w:pPr>
      <w:r>
        <w:t>00000720: 01 00 00 00 16 00 00 00 0C 00 00 00 00 00 00 00  ... ...........</w:t>
      </w:r>
    </w:p>
    <w:p w:rsidR="00632816" w:rsidRDefault="00512902">
      <w:pPr>
        <w:pStyle w:val="Code"/>
      </w:pPr>
      <w:r>
        <w:t>00000730: 0D 00 00 00 10 00 00 00 00 00 00 00 00 00 00 00 .... ...........</w:t>
      </w:r>
    </w:p>
    <w:p w:rsidR="00632816" w:rsidRDefault="00512902">
      <w:pPr>
        <w:pStyle w:val="Code"/>
      </w:pPr>
      <w:r>
        <w:t>00000740: 3A 00 00 00 0C 00 00 00 0A 00 00 00 1B 0</w:t>
      </w:r>
      <w:r>
        <w:t>0 00 00 :........... ...</w:t>
      </w:r>
    </w:p>
    <w:p w:rsidR="00632816" w:rsidRDefault="00512902">
      <w:pPr>
        <w:pStyle w:val="Code"/>
      </w:pPr>
      <w:r>
        <w:t>00000750: 10 00 00 00 00 00 00 00 00 00 00 00 23 00 00 00  ...........#...</w:t>
      </w:r>
    </w:p>
    <w:p w:rsidR="00632816" w:rsidRDefault="00512902">
      <w:pPr>
        <w:pStyle w:val="Code"/>
      </w:pPr>
      <w:r>
        <w:t>00000760: 20 00 00 00 87 C3 81 3F 00 00 00 00 00 00 00 00  ...‡Ã□?........</w:t>
      </w:r>
    </w:p>
    <w:p w:rsidR="00632816" w:rsidRDefault="00512902">
      <w:pPr>
        <w:pStyle w:val="Code"/>
      </w:pPr>
      <w:r>
        <w:t>00000770: 7A BD 80 3F 00 00 00 80 00 00 00 80 24 00 00 00 z½€?...€...€$...</w:t>
      </w:r>
    </w:p>
    <w:p w:rsidR="00632816" w:rsidRDefault="00512902">
      <w:pPr>
        <w:pStyle w:val="Code"/>
      </w:pPr>
      <w:r>
        <w:t>000007</w:t>
      </w:r>
      <w:r>
        <w:t>80: 24 00 00 00 87 C3 81 3F 00 00 00 00 00 00 00 00 $...‡Ã□?........</w:t>
      </w:r>
    </w:p>
    <w:p w:rsidR="00632816" w:rsidRDefault="00512902">
      <w:pPr>
        <w:pStyle w:val="Code"/>
      </w:pPr>
      <w:r>
        <w:t>00000790: 7A BD 80 3F 00 00 00 80 00 00 00 80 04 00 00 00 z½€?...€...€ ...</w:t>
      </w:r>
    </w:p>
    <w:p w:rsidR="00632816" w:rsidRDefault="00512902">
      <w:pPr>
        <w:pStyle w:val="Code"/>
      </w:pPr>
      <w:r>
        <w:t>000007A0: 73 00 00 00 0C 00 00 00 00 00 00 00 46 00 00 00 s...........F...</w:t>
      </w:r>
    </w:p>
    <w:p w:rsidR="00632816" w:rsidRDefault="00512902">
      <w:pPr>
        <w:pStyle w:val="Code"/>
      </w:pPr>
      <w:r>
        <w:t xml:space="preserve">000007B0: 60 00 00 00 52 00 00 00 47 </w:t>
      </w:r>
      <w:r>
        <w:t>44 49 43 02 00 00 00 `...R...GDIC ...</w:t>
      </w:r>
    </w:p>
    <w:p w:rsidR="00632816" w:rsidRDefault="00512902">
      <w:pPr>
        <w:pStyle w:val="Code"/>
      </w:pPr>
      <w:r>
        <w:t>000007C0: 00 00 00 00 00 00 00 00 66 00 00 00 6C 00 00 00 ........f...l...</w:t>
      </w:r>
    </w:p>
    <w:p w:rsidR="00632816" w:rsidRDefault="00512902">
      <w:pPr>
        <w:pStyle w:val="Code"/>
      </w:pPr>
      <w:r>
        <w:t>000007D0: 1B 00 00 00 41 00 70 00 70 00 4E 00 61 00 6D 00  ...A.p.p.N.a.m.</w:t>
      </w:r>
    </w:p>
    <w:p w:rsidR="00632816" w:rsidRDefault="00512902">
      <w:pPr>
        <w:pStyle w:val="Code"/>
      </w:pPr>
      <w:r>
        <w:t>000007E0: 65 00 00 00 49 00 6D 00 61 00 67 00 65 00 20 00 e...I.m.a.</w:t>
      </w:r>
      <w:r>
        <w:t>g.e. .</w:t>
      </w:r>
    </w:p>
    <w:p w:rsidR="00632816" w:rsidRDefault="00512902">
      <w:pPr>
        <w:pStyle w:val="Code"/>
      </w:pPr>
      <w:r>
        <w:t>000007F0: 44 00 65 00 73 00 63 00 72 00 69 00 70 00 74 00 D.e.s.c.r.i.p.t.</w:t>
      </w:r>
    </w:p>
    <w:p w:rsidR="00632816" w:rsidRDefault="00512902">
      <w:pPr>
        <w:pStyle w:val="Code"/>
      </w:pPr>
      <w:r>
        <w:t>00000800: 69 00 6F 00 6E 00 00 00 00 00 00 00 23 00 00 00 i.o.n.......#...</w:t>
      </w:r>
    </w:p>
    <w:p w:rsidR="00632816" w:rsidRDefault="00512902">
      <w:pPr>
        <w:pStyle w:val="Code"/>
      </w:pPr>
      <w:r>
        <w:t>00000810: 20 00 00 00 FF FF 7F 3F 00 00 00 00 00 00 00 00  ...ÿÿ?........</w:t>
      </w:r>
    </w:p>
    <w:p w:rsidR="00632816" w:rsidRDefault="00512902">
      <w:pPr>
        <w:pStyle w:val="Code"/>
      </w:pPr>
      <w:r>
        <w:t xml:space="preserve">00000820: FD FF 7F 3F 00 </w:t>
      </w:r>
      <w:r>
        <w:t>00 00 00 00 00 00 00 24 00 00 00 ýÿ?........$...</w:t>
      </w:r>
    </w:p>
    <w:p w:rsidR="00632816" w:rsidRDefault="00512902">
      <w:pPr>
        <w:pStyle w:val="Code"/>
      </w:pPr>
      <w:r>
        <w:t>00000830: 24 00 00 00 FF FF 7F 3F 00 00 00 00 00 00 00 00 $...ÿÿ?........</w:t>
      </w:r>
    </w:p>
    <w:p w:rsidR="00632816" w:rsidRDefault="00512902">
      <w:pPr>
        <w:pStyle w:val="Code"/>
      </w:pPr>
      <w:r>
        <w:t>00000840: FD FF 7F 3F 00 00 00 00 00 00 00 00 04 00 00 00 ýÿ?........ ...</w:t>
      </w:r>
    </w:p>
    <w:p w:rsidR="00632816" w:rsidRDefault="00512902">
      <w:pPr>
        <w:pStyle w:val="Code"/>
      </w:pPr>
      <w:r>
        <w:t xml:space="preserve">00000850: 23 00 00 00 20 00 00 00 FF FF 7F 3F 00 00 00 00 </w:t>
      </w:r>
      <w:r>
        <w:t>#... ...ÿÿ?....</w:t>
      </w:r>
    </w:p>
    <w:p w:rsidR="00632816" w:rsidRDefault="00512902">
      <w:pPr>
        <w:pStyle w:val="Code"/>
      </w:pPr>
      <w:r>
        <w:t>00000860: 00 00 00 00 FD FF 7F 3F 00 00 00 00 00 00 00 00 ....ýÿ?........</w:t>
      </w:r>
    </w:p>
    <w:p w:rsidR="00632816" w:rsidRDefault="00512902">
      <w:pPr>
        <w:pStyle w:val="Code"/>
      </w:pPr>
      <w:r>
        <w:t>00000870: 24 00 00 00 24 00 00 00 FF FF 7F 3F 00 00 00 00 $...$...ÿÿ?....</w:t>
      </w:r>
    </w:p>
    <w:p w:rsidR="00632816" w:rsidRDefault="00512902">
      <w:pPr>
        <w:pStyle w:val="Code"/>
      </w:pPr>
      <w:r>
        <w:t>00000880: 00 00 00 00 FD FF 7F 3F 00 00 00 00 00 00 00 00 ....ýÿ?........</w:t>
      </w:r>
    </w:p>
    <w:p w:rsidR="00632816" w:rsidRDefault="00512902">
      <w:pPr>
        <w:pStyle w:val="Code"/>
      </w:pPr>
      <w:r>
        <w:t>00000890: 04 00 00</w:t>
      </w:r>
      <w:r>
        <w:t xml:space="preserve"> 00 23 00 00 00 20 00 00 00 0D 74 DA 3A  ...#... ....tÚ:</w:t>
      </w:r>
    </w:p>
    <w:p w:rsidR="00632816" w:rsidRDefault="00512902">
      <w:pPr>
        <w:pStyle w:val="Code"/>
      </w:pPr>
      <w:r>
        <w:t>000008A0: 00 00 00 00 00 00 00 00 0C 74 DA 3A 00 00 00 00 .........tÚ:....</w:t>
      </w:r>
    </w:p>
    <w:p w:rsidR="00632816" w:rsidRDefault="00512902">
      <w:pPr>
        <w:pStyle w:val="Code"/>
      </w:pPr>
      <w:r>
        <w:t>000008B0: 00 00 00 00 24 00 00 00 24 00 00 00 0D 74 DA 3A ....$...$....tÚ:</w:t>
      </w:r>
    </w:p>
    <w:p w:rsidR="00632816" w:rsidRDefault="00512902">
      <w:pPr>
        <w:pStyle w:val="Code"/>
      </w:pPr>
      <w:r>
        <w:t xml:space="preserve">000008C0: 00 00 00 00 00 00 00 00 0C 74 DA 3A 00 </w:t>
      </w:r>
      <w:r>
        <w:t>00 00 00 .........tÚ:....</w:t>
      </w:r>
    </w:p>
    <w:p w:rsidR="00632816" w:rsidRDefault="00512902">
      <w:pPr>
        <w:pStyle w:val="Code"/>
      </w:pPr>
      <w:r>
        <w:t>000008D0: 00 00 00 00 04 00 00 00 23 00 00 00 20 00 00 00 .... ...#... ...</w:t>
      </w:r>
    </w:p>
    <w:p w:rsidR="00632816" w:rsidRDefault="00512902">
      <w:pPr>
        <w:pStyle w:val="Code"/>
      </w:pPr>
      <w:r>
        <w:t>000008E0: 92 5F 2C 3E 00 00 00 00 00 00 00 00 E9 51 38 3E '_,&gt;........éQ8&gt;</w:t>
      </w:r>
    </w:p>
    <w:p w:rsidR="00632816" w:rsidRDefault="00512902">
      <w:pPr>
        <w:pStyle w:val="Code"/>
      </w:pPr>
      <w:r>
        <w:t>000008F0: 00 00 00 00 00 00 00 00 24 00 00 00 24 00 00 00 ........$...$...</w:t>
      </w:r>
    </w:p>
    <w:p w:rsidR="00632816" w:rsidRDefault="00512902">
      <w:pPr>
        <w:pStyle w:val="Code"/>
      </w:pPr>
      <w:r>
        <w:t>00000</w:t>
      </w:r>
      <w:r>
        <w:t>900: 92 5F 2C 3E 00 00 00 00 00 00 00 00 E9 51 38 3E '_,&gt;........éQ8&gt;</w:t>
      </w:r>
    </w:p>
    <w:p w:rsidR="00632816" w:rsidRDefault="00512902">
      <w:pPr>
        <w:pStyle w:val="Code"/>
      </w:pPr>
      <w:r>
        <w:t>00000910: 00 00 00 00 00 00 00 00 04 00 00 00 25 00 00 00 ........ ...%...</w:t>
      </w:r>
    </w:p>
    <w:p w:rsidR="00632816" w:rsidRDefault="00512902">
      <w:pPr>
        <w:pStyle w:val="Code"/>
      </w:pPr>
      <w:r>
        <w:t>00000920: 0C 00 00 00 05 00 00 80 2C 00 00 00 20 00 00 00 .... ..€,... ...</w:t>
      </w:r>
    </w:p>
    <w:p w:rsidR="00632816" w:rsidRDefault="00512902">
      <w:pPr>
        <w:pStyle w:val="Code"/>
      </w:pPr>
      <w:r>
        <w:t>00000930: FD FF FF FF FE FF FF FF 4F</w:t>
      </w:r>
      <w:r>
        <w:t xml:space="preserve"> 02 00 00 50 02 00 00 ýÿÿÿþÿÿÿO ..P ..</w:t>
      </w:r>
    </w:p>
    <w:p w:rsidR="00632816" w:rsidRDefault="00512902">
      <w:pPr>
        <w:pStyle w:val="Code"/>
      </w:pPr>
      <w:r>
        <w:t>00000940: C8 00 00 00 C8 00 00 00 46 00 00 00 14 00 00 00 È...È...F... ...</w:t>
      </w:r>
    </w:p>
    <w:p w:rsidR="00632816" w:rsidRDefault="00512902">
      <w:pPr>
        <w:pStyle w:val="Code"/>
      </w:pPr>
      <w:r>
        <w:t>00000950: 08 00 00 00 47 44 49 43 03 00 00 00 22 00 00 00  ...GDIC ..."...</w:t>
      </w:r>
    </w:p>
    <w:p w:rsidR="00632816" w:rsidRDefault="00512902">
      <w:pPr>
        <w:pStyle w:val="Code"/>
      </w:pPr>
      <w:r>
        <w:t>00000960: 0C 00 00 00 FF FF FF FF 46 00 00 00 54 00 00 00 ....ÿÿÿÿF</w:t>
      </w:r>
      <w:r>
        <w:t>...T...</w:t>
      </w:r>
    </w:p>
    <w:p w:rsidR="00632816" w:rsidRDefault="00512902">
      <w:pPr>
        <w:pStyle w:val="Code"/>
      </w:pPr>
      <w:r>
        <w:t>00000970: 48 00 00 00 45 4D 46 2B 29 40 00 00 10 00 00 00 H...EMF+)@.. ...</w:t>
      </w:r>
    </w:p>
    <w:p w:rsidR="00632816" w:rsidRDefault="00512902">
      <w:pPr>
        <w:pStyle w:val="Code"/>
      </w:pPr>
      <w:r>
        <w:t>00000980: 04 00 00 00 01 00 00 00 26 40 00 00 10 00 00 00  ... ...&amp;@.. ...</w:t>
      </w:r>
    </w:p>
    <w:p w:rsidR="00632816" w:rsidRDefault="00512902">
      <w:pPr>
        <w:pStyle w:val="Code"/>
      </w:pPr>
      <w:r>
        <w:t>00000990: 04 00 00 00 00 00 00 00 2A 40 00 00 24 00 00 00  .......*@..$...</w:t>
      </w:r>
    </w:p>
    <w:p w:rsidR="00632816" w:rsidRDefault="00512902">
      <w:pPr>
        <w:pStyle w:val="Code"/>
      </w:pPr>
      <w:r>
        <w:t>000009A0: 18 00 00 00 0</w:t>
      </w:r>
      <w:r>
        <w:t>0 00 80 3F 00 00 00 00 00 00 00 00  .....€?........</w:t>
      </w:r>
    </w:p>
    <w:p w:rsidR="00632816" w:rsidRDefault="00512902">
      <w:pPr>
        <w:pStyle w:val="Code"/>
      </w:pPr>
      <w:r>
        <w:lastRenderedPageBreak/>
        <w:t>000009B0: 00 00 80 3F 00 00 00 00 00 00 00 00 4C 00 00 00 ..€?........L...</w:t>
      </w:r>
    </w:p>
    <w:p w:rsidR="00632816" w:rsidRDefault="00512902">
      <w:pPr>
        <w:pStyle w:val="Code"/>
      </w:pPr>
      <w:r>
        <w:t>000009C0: 64 00 00 00 FF FF FF FF FF FF FF FF 64 00 00 00 d...ÿÿÿÿÿÿÿÿd...</w:t>
      </w:r>
    </w:p>
    <w:p w:rsidR="00632816" w:rsidRDefault="00512902">
      <w:pPr>
        <w:pStyle w:val="Code"/>
      </w:pPr>
      <w:r>
        <w:t>000009D0: 6B 00 00 00 FF FF FF FF FF FF FF FF 66 00 00</w:t>
      </w:r>
      <w:r>
        <w:t xml:space="preserve"> 00 k...ÿÿÿÿÿÿÿÿf...</w:t>
      </w:r>
    </w:p>
    <w:p w:rsidR="00632816" w:rsidRDefault="00512902">
      <w:pPr>
        <w:pStyle w:val="Code"/>
      </w:pPr>
      <w:r>
        <w:t>000009E0: 6D 00 00 00 29 00 AA 00 00 00 00 00 00 00 00 00 m...).ª.........</w:t>
      </w:r>
    </w:p>
    <w:p w:rsidR="00632816" w:rsidRDefault="00512902">
      <w:pPr>
        <w:pStyle w:val="Code"/>
      </w:pPr>
      <w:r>
        <w:t>000009F0: 00 00 80 3F 00 00 00 00 00 00 00 00 00 00 80 3F ..€?..........€?</w:t>
      </w:r>
    </w:p>
    <w:p w:rsidR="00632816" w:rsidRDefault="00512902">
      <w:pPr>
        <w:pStyle w:val="Code"/>
      </w:pPr>
      <w:r>
        <w:t>00000A00: 00 00 00 00 00 00 00 00 00 00 00 00 00 00 00 00 ................</w:t>
      </w:r>
    </w:p>
    <w:p w:rsidR="00632816" w:rsidRDefault="00512902">
      <w:pPr>
        <w:pStyle w:val="Code"/>
      </w:pPr>
      <w:r>
        <w:t xml:space="preserve">00000A10: </w:t>
      </w:r>
      <w:r>
        <w:t>00 00 00 00 00 00 00 00 00 00 00 00 00 00 00 00 ................</w:t>
      </w:r>
    </w:p>
    <w:p w:rsidR="00632816" w:rsidRDefault="00512902">
      <w:pPr>
        <w:pStyle w:val="Code"/>
      </w:pPr>
      <w:r>
        <w:t>00000A20: 22 00 00 00 0C 00 00 00 FF FF FF FF 46 00 00 00 ".......ÿÿÿÿF...</w:t>
      </w:r>
    </w:p>
    <w:p w:rsidR="00632816" w:rsidRDefault="00512902">
      <w:pPr>
        <w:pStyle w:val="Code"/>
      </w:pPr>
      <w:r>
        <w:t>00000A30: 1C 00 00 00 10 00 00 00 45 4D 46 2B 02 40 00 00  ... ...EMF+ @..</w:t>
      </w:r>
    </w:p>
    <w:p w:rsidR="00632816" w:rsidRDefault="00512902">
      <w:pPr>
        <w:pStyle w:val="Code"/>
      </w:pPr>
      <w:r>
        <w:t>00000A40: 0C 00 00 00 00 00 00 00 0E 00 0</w:t>
      </w:r>
      <w:r>
        <w:t>0 00 14 00 00 00 ............ ...</w:t>
      </w:r>
    </w:p>
    <w:p w:rsidR="00632816" w:rsidRDefault="00512902">
      <w:pPr>
        <w:pStyle w:val="Code"/>
      </w:pPr>
      <w:r>
        <w:t xml:space="preserve">00000A50: 00 00 00 00 10 00 00 00 14 00 00 00 </w:t>
      </w:r>
    </w:p>
    <w:p w:rsidR="00632816" w:rsidRDefault="00632816">
      <w:pPr>
        <w:pStyle w:val="Code"/>
      </w:pPr>
    </w:p>
    <w:p w:rsidR="00632816" w:rsidRDefault="00512902">
      <w:r>
        <w:t xml:space="preserve">The sections that follow provide definitions of the header and records that correspond to this metafile. These sections describe each record as it appears in the hexadecimal </w:t>
      </w:r>
      <w:r>
        <w:t xml:space="preserve">representation of the example, and the records have been interpreted for the convenience of the reader; however, to reflect the exact order of records in the metafile, some record types appear more than once, and, in some cases, the repeated instances can </w:t>
      </w:r>
      <w:r>
        <w:t>be identical.</w:t>
      </w:r>
    </w:p>
    <w:p w:rsidR="00632816" w:rsidRDefault="00512902">
      <w:pPr>
        <w:pStyle w:val="Heading3"/>
      </w:pPr>
      <w:bookmarkStart w:id="537" w:name="section_796ef5cde3be4630ab404f5594d3b93a"/>
      <w:bookmarkStart w:id="538" w:name="_Toc164817536"/>
      <w:r>
        <w:t>EMR_HEADER Example</w:t>
      </w:r>
      <w:bookmarkEnd w:id="537"/>
      <w:bookmarkEnd w:id="538"/>
    </w:p>
    <w:p w:rsidR="00632816" w:rsidRDefault="00512902">
      <w:r>
        <w:t xml:space="preserve">This section provides an example of the </w:t>
      </w:r>
      <w:hyperlink w:anchor="gt_d9d0bff9-d270-4528-9081-fe51db809c36">
        <w:r>
          <w:rPr>
            <w:rStyle w:val="HyperlinkGreen"/>
            <w:b/>
          </w:rPr>
          <w:t>EMF</w:t>
        </w:r>
      </w:hyperlink>
      <w:r>
        <w:t xml:space="preserve"> EMR_HEADER record with Extension 2 (</w:t>
      </w:r>
      <w:hyperlink r:id="rId81" w:anchor="Section_91c257d7c39d4a369b1f63e3f73d30ca">
        <w:r>
          <w:rPr>
            <w:rStyle w:val="Hyperlink"/>
          </w:rPr>
          <w:t>[MS</w:t>
        </w:r>
        <w:r>
          <w:rPr>
            <w:rStyle w:val="Hyperlink"/>
          </w:rPr>
          <w:t>-EMF]</w:t>
        </w:r>
      </w:hyperlink>
      <w:r>
        <w:t xml:space="preserve"> section 2.3.4.2.3).</w:t>
      </w:r>
    </w:p>
    <w:p w:rsidR="00632816" w:rsidRDefault="00512902">
      <w:pPr>
        <w:pStyle w:val="Code"/>
      </w:pPr>
      <w:r>
        <w:t>00000000: 01 00 00 00 6C 00 00 00 FF FF FF FF FF FF FF FF</w:t>
      </w:r>
    </w:p>
    <w:p w:rsidR="00632816" w:rsidRDefault="00512902">
      <w:pPr>
        <w:pStyle w:val="Code"/>
      </w:pPr>
      <w:r>
        <w:t>00000010: 64 00 00 00 6B 00 00 00 00 00 00 00 00 00 00 00</w:t>
      </w:r>
    </w:p>
    <w:p w:rsidR="00632816" w:rsidRDefault="00512902">
      <w:pPr>
        <w:pStyle w:val="Code"/>
      </w:pPr>
      <w:r>
        <w:t>00000020: F0 07 00 00 77 08 00 00 20 45 4D 46 00 00 01 00</w:t>
      </w:r>
    </w:p>
    <w:p w:rsidR="00632816" w:rsidRDefault="00512902">
      <w:pPr>
        <w:pStyle w:val="Code"/>
      </w:pPr>
      <w:r>
        <w:t>00000030: 5C 0A 00 00 4C 00 00 00 02 00 00 00 00 00 00 0</w:t>
      </w:r>
      <w:r>
        <w:t>0</w:t>
      </w:r>
    </w:p>
    <w:p w:rsidR="00632816" w:rsidRDefault="00512902">
      <w:pPr>
        <w:pStyle w:val="Code"/>
      </w:pPr>
      <w:r>
        <w:t>00000040: 00 00 00 00 00 00 00 00 40 06 00 00 B0 04 00 00</w:t>
      </w:r>
    </w:p>
    <w:p w:rsidR="00632816" w:rsidRDefault="00512902">
      <w:pPr>
        <w:pStyle w:val="Code"/>
      </w:pPr>
      <w:r>
        <w:t>00000050: 40 01 00 00 F0 00 00 00 00 00 00 00 00 00 00 00</w:t>
      </w:r>
    </w:p>
    <w:p w:rsidR="00632816" w:rsidRDefault="00512902">
      <w:pPr>
        <w:pStyle w:val="Code"/>
      </w:pPr>
      <w:r>
        <w:t>00000060: 00 00 00 00 00 E2 04 00 80 A9 03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(0x00000001)</w:t>
            </w:r>
          </w:p>
        </w:tc>
      </w:tr>
      <w:tr w:rsidR="00632816" w:rsidTr="00632816">
        <w:trPr>
          <w:trHeight w:hRule="exact" w:val="490"/>
        </w:trPr>
        <w:tc>
          <w:tcPr>
            <w:tcW w:w="8640" w:type="dxa"/>
            <w:gridSpan w:val="32"/>
            <w:vAlign w:val="top"/>
          </w:tcPr>
          <w:p w:rsidR="00632816" w:rsidRDefault="00512902">
            <w:pPr>
              <w:pStyle w:val="PacketDiagramBodyText"/>
            </w:pPr>
            <w:r>
              <w:t>Size (0x0000006C)</w:t>
            </w:r>
          </w:p>
        </w:tc>
      </w:tr>
      <w:tr w:rsidR="00632816" w:rsidTr="00632816">
        <w:trPr>
          <w:trHeight w:hRule="exact" w:val="490"/>
        </w:trPr>
        <w:tc>
          <w:tcPr>
            <w:tcW w:w="8640" w:type="dxa"/>
            <w:gridSpan w:val="32"/>
            <w:vAlign w:val="top"/>
          </w:tcPr>
          <w:p w:rsidR="00632816" w:rsidRDefault="00512902">
            <w:pPr>
              <w:pStyle w:val="PacketDiagramBodyText"/>
            </w:pPr>
            <w:r>
              <w:t xml:space="preserve">Bounds (0xFFFFFFFF) </w:t>
            </w:r>
          </w:p>
        </w:tc>
      </w:tr>
      <w:tr w:rsidR="00632816" w:rsidTr="00632816">
        <w:trPr>
          <w:trHeight w:hRule="exact" w:val="490"/>
        </w:trPr>
        <w:tc>
          <w:tcPr>
            <w:tcW w:w="8640" w:type="dxa"/>
            <w:gridSpan w:val="32"/>
            <w:vAlign w:val="top"/>
          </w:tcPr>
          <w:p w:rsidR="00632816" w:rsidRDefault="00512902">
            <w:pPr>
              <w:pStyle w:val="PacketDiagramBodyText"/>
            </w:pPr>
            <w:r>
              <w:t>... (0xFFFFFFFF)</w:t>
            </w:r>
          </w:p>
        </w:tc>
      </w:tr>
      <w:tr w:rsidR="00632816" w:rsidTr="00632816">
        <w:trPr>
          <w:trHeight w:hRule="exact" w:val="490"/>
        </w:trPr>
        <w:tc>
          <w:tcPr>
            <w:tcW w:w="8640" w:type="dxa"/>
            <w:gridSpan w:val="32"/>
            <w:vAlign w:val="top"/>
          </w:tcPr>
          <w:p w:rsidR="00632816" w:rsidRDefault="00512902">
            <w:pPr>
              <w:pStyle w:val="PacketDiagramBodyText"/>
            </w:pPr>
            <w:r>
              <w:t>... (0x00000064)</w:t>
            </w:r>
          </w:p>
        </w:tc>
      </w:tr>
      <w:tr w:rsidR="00632816" w:rsidTr="00632816">
        <w:trPr>
          <w:trHeight w:hRule="exact" w:val="490"/>
        </w:trPr>
        <w:tc>
          <w:tcPr>
            <w:tcW w:w="8640" w:type="dxa"/>
            <w:gridSpan w:val="32"/>
            <w:vAlign w:val="top"/>
          </w:tcPr>
          <w:p w:rsidR="00632816" w:rsidRDefault="00512902">
            <w:pPr>
              <w:pStyle w:val="PacketDiagramBodyText"/>
            </w:pPr>
            <w:r>
              <w:t>... (0x0000006B)</w:t>
            </w:r>
          </w:p>
        </w:tc>
      </w:tr>
      <w:tr w:rsidR="00632816" w:rsidTr="00632816">
        <w:trPr>
          <w:trHeight w:hRule="exact" w:val="490"/>
        </w:trPr>
        <w:tc>
          <w:tcPr>
            <w:tcW w:w="8640" w:type="dxa"/>
            <w:gridSpan w:val="32"/>
            <w:vAlign w:val="top"/>
          </w:tcPr>
          <w:p w:rsidR="00632816" w:rsidRDefault="00512902">
            <w:pPr>
              <w:pStyle w:val="PacketDiagramBodyText"/>
            </w:pPr>
            <w:r>
              <w:t>Frame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(0x000007F0)</w:t>
            </w:r>
          </w:p>
        </w:tc>
      </w:tr>
      <w:tr w:rsidR="00632816" w:rsidTr="00632816">
        <w:trPr>
          <w:trHeight w:hRule="exact" w:val="490"/>
        </w:trPr>
        <w:tc>
          <w:tcPr>
            <w:tcW w:w="8640" w:type="dxa"/>
            <w:gridSpan w:val="32"/>
            <w:vAlign w:val="top"/>
          </w:tcPr>
          <w:p w:rsidR="00632816" w:rsidRDefault="00512902">
            <w:pPr>
              <w:pStyle w:val="PacketDiagramBodyText"/>
            </w:pPr>
            <w:r>
              <w:t>... (0x00000877)</w:t>
            </w:r>
          </w:p>
        </w:tc>
      </w:tr>
    </w:tbl>
    <w:p w:rsidR="00632816" w:rsidRDefault="00512902">
      <w:pPr>
        <w:pStyle w:val="Definition-Field"/>
      </w:pPr>
      <w:r>
        <w:rPr>
          <w:b/>
        </w:rPr>
        <w:lastRenderedPageBreak/>
        <w:t xml:space="preserve">Type (4 bytes): </w:t>
      </w:r>
      <w:r>
        <w:t>0x00000001 identifies the record type as EMR_HEADER.</w:t>
      </w:r>
    </w:p>
    <w:p w:rsidR="00632816" w:rsidRDefault="00512902">
      <w:pPr>
        <w:pStyle w:val="Definition-Field"/>
      </w:pPr>
      <w:r>
        <w:rPr>
          <w:b/>
        </w:rPr>
        <w:t xml:space="preserve">Size (4 bytes): </w:t>
      </w:r>
      <w:r>
        <w:t>0x0000006C specifies the record size in bytes, 108.</w:t>
      </w:r>
    </w:p>
    <w:p w:rsidR="00632816" w:rsidRDefault="00512902">
      <w:pPr>
        <w:pStyle w:val="Definition-Field"/>
      </w:pPr>
      <w:r>
        <w:rPr>
          <w:b/>
        </w:rPr>
        <w:t xml:space="preserve">Bounds (16 bytes): </w:t>
      </w:r>
      <w:r>
        <w:t>(0xFFFFFFFF, 0xFFFFFFFF, 0x00000064, 0x0000006B) specifies the rectangular inclusive-inclusive bounds in device units of the smallest rectangle that can be drawn around the image stored</w:t>
      </w:r>
      <w:r>
        <w:t xml:space="preserve"> in the </w:t>
      </w:r>
      <w:hyperlink w:anchor="gt_ae5f028e-7e28-4a0b-bec6-2c87913f7db7">
        <w:r>
          <w:rPr>
            <w:rStyle w:val="HyperlinkGreen"/>
            <w:b/>
          </w:rPr>
          <w:t>metafile</w:t>
        </w:r>
      </w:hyperlink>
      <w:r>
        <w:t>.</w:t>
      </w:r>
    </w:p>
    <w:p w:rsidR="00632816" w:rsidRDefault="00512902">
      <w:pPr>
        <w:pStyle w:val="Definition-Field"/>
      </w:pPr>
      <w:r>
        <w:rPr>
          <w:b/>
        </w:rPr>
        <w:t xml:space="preserve">Frame (16 bytes): </w:t>
      </w:r>
      <w:r>
        <w:t xml:space="preserve">(0x00000000, 0x00000000, 0x000007F0, 0x00000877) specifies the rectangular inclusive-inclusive dimensions, in .01 millimeter units, of a rectangle that </w:t>
      </w:r>
      <w:r>
        <w:t>surrounds the image stored in the metafile.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Signature (0x464D4520)</w:t>
            </w:r>
          </w:p>
        </w:tc>
      </w:tr>
      <w:tr w:rsidR="00632816" w:rsidTr="00632816">
        <w:trPr>
          <w:trHeight w:hRule="exact" w:val="490"/>
        </w:trPr>
        <w:tc>
          <w:tcPr>
            <w:tcW w:w="8640" w:type="dxa"/>
            <w:gridSpan w:val="32"/>
            <w:vAlign w:val="top"/>
          </w:tcPr>
          <w:p w:rsidR="00632816" w:rsidRDefault="00512902">
            <w:pPr>
              <w:pStyle w:val="PacketDiagramBodyText"/>
            </w:pPr>
            <w:r>
              <w:t>Version (0x00010000)</w:t>
            </w:r>
          </w:p>
        </w:tc>
      </w:tr>
      <w:tr w:rsidR="00632816" w:rsidTr="00632816">
        <w:trPr>
          <w:trHeight w:hRule="exact" w:val="490"/>
        </w:trPr>
        <w:tc>
          <w:tcPr>
            <w:tcW w:w="8640" w:type="dxa"/>
            <w:gridSpan w:val="32"/>
            <w:vAlign w:val="top"/>
          </w:tcPr>
          <w:p w:rsidR="00632816" w:rsidRDefault="00512902">
            <w:pPr>
              <w:pStyle w:val="PacketDiagramBodyText"/>
            </w:pPr>
            <w:r>
              <w:t>Bytes (0x00000A5C)</w:t>
            </w:r>
          </w:p>
        </w:tc>
      </w:tr>
      <w:tr w:rsidR="00632816" w:rsidTr="00632816">
        <w:trPr>
          <w:trHeight w:hRule="exact" w:val="490"/>
        </w:trPr>
        <w:tc>
          <w:tcPr>
            <w:tcW w:w="8640" w:type="dxa"/>
            <w:gridSpan w:val="32"/>
            <w:vAlign w:val="top"/>
          </w:tcPr>
          <w:p w:rsidR="00632816" w:rsidRDefault="00512902">
            <w:pPr>
              <w:pStyle w:val="PacketDiagramBodyText"/>
            </w:pPr>
            <w:r>
              <w:t>Records (0x0000004C)</w:t>
            </w:r>
          </w:p>
        </w:tc>
      </w:tr>
      <w:tr w:rsidR="00632816" w:rsidTr="00632816">
        <w:trPr>
          <w:trHeight w:hRule="exact" w:val="490"/>
        </w:trPr>
        <w:tc>
          <w:tcPr>
            <w:tcW w:w="4320" w:type="dxa"/>
            <w:gridSpan w:val="16"/>
            <w:vAlign w:val="top"/>
          </w:tcPr>
          <w:p w:rsidR="00632816" w:rsidRDefault="00512902">
            <w:pPr>
              <w:pStyle w:val="PacketDiagramBodyText"/>
            </w:pPr>
            <w:r>
              <w:t>Handles (0x0002)</w:t>
            </w:r>
          </w:p>
        </w:tc>
        <w:tc>
          <w:tcPr>
            <w:tcW w:w="4320" w:type="dxa"/>
            <w:gridSpan w:val="16"/>
            <w:vAlign w:val="top"/>
          </w:tcPr>
          <w:p w:rsidR="00632816" w:rsidRDefault="00512902">
            <w:pPr>
              <w:pStyle w:val="PacketDiagramBodyText"/>
            </w:pPr>
            <w:r>
              <w:t>Reserved (0x0000)</w:t>
            </w:r>
          </w:p>
        </w:tc>
      </w:tr>
      <w:tr w:rsidR="00632816" w:rsidTr="00632816">
        <w:trPr>
          <w:trHeight w:hRule="exact" w:val="490"/>
        </w:trPr>
        <w:tc>
          <w:tcPr>
            <w:tcW w:w="8640" w:type="dxa"/>
            <w:gridSpan w:val="32"/>
            <w:vAlign w:val="top"/>
          </w:tcPr>
          <w:p w:rsidR="00632816" w:rsidRDefault="00512902">
            <w:pPr>
              <w:pStyle w:val="PacketDiagramBodyText"/>
            </w:pPr>
            <w:r>
              <w:t xml:space="preserve">nDescription </w:t>
            </w:r>
            <w:r>
              <w:t>(0x00000000)</w:t>
            </w:r>
          </w:p>
        </w:tc>
      </w:tr>
      <w:tr w:rsidR="00632816" w:rsidTr="00632816">
        <w:trPr>
          <w:trHeight w:hRule="exact" w:val="490"/>
        </w:trPr>
        <w:tc>
          <w:tcPr>
            <w:tcW w:w="8640" w:type="dxa"/>
            <w:gridSpan w:val="32"/>
            <w:vAlign w:val="top"/>
          </w:tcPr>
          <w:p w:rsidR="00632816" w:rsidRDefault="00512902">
            <w:pPr>
              <w:pStyle w:val="PacketDiagramBodyText"/>
            </w:pPr>
            <w:r>
              <w:t>offDescription (0x00000000)</w:t>
            </w:r>
          </w:p>
        </w:tc>
      </w:tr>
      <w:tr w:rsidR="00632816" w:rsidTr="00632816">
        <w:trPr>
          <w:trHeight w:hRule="exact" w:val="490"/>
        </w:trPr>
        <w:tc>
          <w:tcPr>
            <w:tcW w:w="8640" w:type="dxa"/>
            <w:gridSpan w:val="32"/>
            <w:vAlign w:val="top"/>
          </w:tcPr>
          <w:p w:rsidR="00632816" w:rsidRDefault="00512902">
            <w:pPr>
              <w:pStyle w:val="PacketDiagramBodyText"/>
            </w:pPr>
            <w:r>
              <w:t>nPalEntries (0x00000000)</w:t>
            </w:r>
          </w:p>
        </w:tc>
      </w:tr>
    </w:tbl>
    <w:p w:rsidR="00632816" w:rsidRDefault="00512902">
      <w:pPr>
        <w:pStyle w:val="Definition-Field"/>
      </w:pPr>
      <w:r>
        <w:rPr>
          <w:b/>
        </w:rPr>
        <w:t>Signature (4 bytes):</w:t>
      </w:r>
      <w:r>
        <w:t xml:space="preserve"> 0x464D4520 specifies the record signature, which consists of the </w:t>
      </w:r>
      <w:hyperlink w:anchor="gt_79fa85ca-ac61-467c-b819-e97dc1a7a599">
        <w:r>
          <w:rPr>
            <w:rStyle w:val="HyperlinkGreen"/>
            <w:b/>
          </w:rPr>
          <w:t>ASCII</w:t>
        </w:r>
      </w:hyperlink>
      <w:r>
        <w:t xml:space="preserve"> string " EMF".</w:t>
      </w:r>
    </w:p>
    <w:p w:rsidR="00632816" w:rsidRDefault="00512902">
      <w:pPr>
        <w:pStyle w:val="Definition-Field"/>
      </w:pPr>
      <w:r>
        <w:rPr>
          <w:b/>
        </w:rPr>
        <w:t>Version (4 bytes):</w:t>
      </w:r>
      <w:r>
        <w:t xml:space="preserve"> 0x00010000 specifies EMF metafile interoperability.</w:t>
      </w:r>
    </w:p>
    <w:p w:rsidR="00632816" w:rsidRDefault="00512902">
      <w:pPr>
        <w:pStyle w:val="Definition-Field"/>
      </w:pPr>
      <w:r>
        <w:rPr>
          <w:b/>
        </w:rPr>
        <w:t>Bytes (4 bytes):</w:t>
      </w:r>
      <w:r>
        <w:t xml:space="preserve"> 0x00000A5C specifies the size of the metafile in bytes.</w:t>
      </w:r>
    </w:p>
    <w:p w:rsidR="00632816" w:rsidRDefault="00512902">
      <w:pPr>
        <w:pStyle w:val="Definition-Field"/>
      </w:pPr>
      <w:r>
        <w:rPr>
          <w:b/>
        </w:rPr>
        <w:t>Records (4 bytes):</w:t>
      </w:r>
      <w:r>
        <w:t xml:space="preserve"> 0x0000004C specifies the number of records in the metafile</w:t>
      </w:r>
    </w:p>
    <w:p w:rsidR="00632816" w:rsidRDefault="00512902">
      <w:pPr>
        <w:pStyle w:val="Definition-Field"/>
      </w:pPr>
      <w:r>
        <w:rPr>
          <w:b/>
        </w:rPr>
        <w:t>Handles (2 bytes):</w:t>
      </w:r>
      <w:r>
        <w:t xml:space="preserve"> 0x0002 specifies the number of indexes that will need to be defined during the processing of the metafile. These indexes correspond to graphics objects that are used in drawing commands. Index zero is reserved for references to the metafile itself.</w:t>
      </w:r>
    </w:p>
    <w:p w:rsidR="00632816" w:rsidRDefault="00512902">
      <w:pPr>
        <w:pStyle w:val="Definition-Field"/>
      </w:pPr>
      <w:r>
        <w:rPr>
          <w:b/>
        </w:rPr>
        <w:t>Reserv</w:t>
      </w:r>
      <w:r>
        <w:rPr>
          <w:b/>
        </w:rPr>
        <w:t>ed (2 bytes):</w:t>
      </w:r>
      <w:r>
        <w:t xml:space="preserve"> 0x0000 is not used.</w:t>
      </w:r>
    </w:p>
    <w:p w:rsidR="00632816" w:rsidRDefault="00512902">
      <w:pPr>
        <w:pStyle w:val="Definition-Field"/>
      </w:pPr>
      <w:r>
        <w:rPr>
          <w:b/>
        </w:rPr>
        <w:t>nDescription (4 bytes):</w:t>
      </w:r>
      <w:r>
        <w:t xml:space="preserve"> 0x00000000 specifies the number of characters in the array that contains the description of the metafile's contents. Zero indicates there is no description string.</w:t>
      </w:r>
    </w:p>
    <w:p w:rsidR="00632816" w:rsidRDefault="00512902">
      <w:pPr>
        <w:pStyle w:val="Definition-Field"/>
      </w:pPr>
      <w:r>
        <w:rPr>
          <w:b/>
        </w:rPr>
        <w:t>offDescription (4 bytes):</w:t>
      </w:r>
      <w:r>
        <w:t xml:space="preserve"> 0x000000</w:t>
      </w:r>
      <w:r>
        <w:t>00 specifies the offset from the beginning of this record to the array that contains the description of the metafile's contents.</w:t>
      </w:r>
    </w:p>
    <w:p w:rsidR="00632816" w:rsidRDefault="00512902">
      <w:pPr>
        <w:pStyle w:val="Definition-Field"/>
      </w:pPr>
      <w:r>
        <w:rPr>
          <w:b/>
        </w:rPr>
        <w:t>nPalEntries (4 bytes):</w:t>
      </w:r>
      <w:r>
        <w:t xml:space="preserve"> 0x00000000 specifies the number of entries in the metafile </w:t>
      </w:r>
      <w:hyperlink w:anchor="gt_dca5cd91-8d01-424b-9722-c9e818562ee5">
        <w:r>
          <w:rPr>
            <w:rStyle w:val="HyperlinkGreen"/>
            <w:b/>
          </w:rPr>
          <w:t>palette</w:t>
        </w:r>
      </w:hyperlink>
      <w:r>
        <w:t>. The location of the palette is specified in the EMF end-of-file record (EMR_EOF, [MS-EMF] section 2.3.4.1).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Device (0x00000640)</w:t>
            </w:r>
          </w:p>
        </w:tc>
      </w:tr>
      <w:tr w:rsidR="00632816" w:rsidTr="00632816">
        <w:trPr>
          <w:trHeight w:hRule="exact" w:val="490"/>
        </w:trPr>
        <w:tc>
          <w:tcPr>
            <w:tcW w:w="8640" w:type="dxa"/>
            <w:gridSpan w:val="32"/>
            <w:vAlign w:val="top"/>
          </w:tcPr>
          <w:p w:rsidR="00632816" w:rsidRDefault="00512902">
            <w:pPr>
              <w:pStyle w:val="PacketDiagramBodyText"/>
            </w:pPr>
            <w:r>
              <w:t>... (0x000004B0)</w:t>
            </w:r>
          </w:p>
        </w:tc>
      </w:tr>
      <w:tr w:rsidR="00632816" w:rsidTr="00632816">
        <w:trPr>
          <w:trHeight w:hRule="exact" w:val="490"/>
        </w:trPr>
        <w:tc>
          <w:tcPr>
            <w:tcW w:w="8640" w:type="dxa"/>
            <w:gridSpan w:val="32"/>
            <w:vAlign w:val="top"/>
          </w:tcPr>
          <w:p w:rsidR="00632816" w:rsidRDefault="00512902">
            <w:pPr>
              <w:pStyle w:val="PacketDiagramBodyText"/>
            </w:pPr>
            <w:r>
              <w:t xml:space="preserve">Millimeters </w:t>
            </w:r>
            <w:r>
              <w:t>(0x00000140)</w:t>
            </w:r>
          </w:p>
        </w:tc>
      </w:tr>
      <w:tr w:rsidR="00632816" w:rsidTr="00632816">
        <w:trPr>
          <w:trHeight w:hRule="exact" w:val="490"/>
        </w:trPr>
        <w:tc>
          <w:tcPr>
            <w:tcW w:w="8640" w:type="dxa"/>
            <w:gridSpan w:val="32"/>
            <w:vAlign w:val="top"/>
          </w:tcPr>
          <w:p w:rsidR="00632816" w:rsidRDefault="00512902">
            <w:pPr>
              <w:pStyle w:val="PacketDiagramBodyText"/>
            </w:pPr>
            <w:r>
              <w:t>... (0x000000F0)</w:t>
            </w:r>
          </w:p>
        </w:tc>
      </w:tr>
      <w:tr w:rsidR="00632816" w:rsidTr="00632816">
        <w:trPr>
          <w:trHeight w:hRule="exact" w:val="490"/>
        </w:trPr>
        <w:tc>
          <w:tcPr>
            <w:tcW w:w="8640" w:type="dxa"/>
            <w:gridSpan w:val="32"/>
            <w:vAlign w:val="top"/>
          </w:tcPr>
          <w:p w:rsidR="00632816" w:rsidRDefault="00512902">
            <w:pPr>
              <w:pStyle w:val="PacketDiagramBodyText"/>
            </w:pPr>
            <w:r>
              <w:t>cbPixelFormat (0x00000000)</w:t>
            </w:r>
          </w:p>
        </w:tc>
      </w:tr>
      <w:tr w:rsidR="00632816" w:rsidTr="00632816">
        <w:trPr>
          <w:trHeight w:hRule="exact" w:val="490"/>
        </w:trPr>
        <w:tc>
          <w:tcPr>
            <w:tcW w:w="8640" w:type="dxa"/>
            <w:gridSpan w:val="32"/>
            <w:vAlign w:val="top"/>
          </w:tcPr>
          <w:p w:rsidR="00632816" w:rsidRDefault="00512902">
            <w:pPr>
              <w:pStyle w:val="PacketDiagramBodyText"/>
            </w:pPr>
            <w:r>
              <w:t>offPixelFormat (0x00000000)</w:t>
            </w:r>
          </w:p>
        </w:tc>
      </w:tr>
      <w:tr w:rsidR="00632816" w:rsidTr="00632816">
        <w:trPr>
          <w:trHeight w:hRule="exact" w:val="490"/>
        </w:trPr>
        <w:tc>
          <w:tcPr>
            <w:tcW w:w="8640" w:type="dxa"/>
            <w:gridSpan w:val="32"/>
            <w:vAlign w:val="top"/>
          </w:tcPr>
          <w:p w:rsidR="00632816" w:rsidRDefault="00512902">
            <w:pPr>
              <w:pStyle w:val="PacketDiagramBodyText"/>
            </w:pPr>
            <w:r>
              <w:t>bOpenGL (0x00000000)</w:t>
            </w:r>
          </w:p>
        </w:tc>
      </w:tr>
      <w:tr w:rsidR="00632816" w:rsidTr="00632816">
        <w:trPr>
          <w:trHeight w:hRule="exact" w:val="490"/>
        </w:trPr>
        <w:tc>
          <w:tcPr>
            <w:tcW w:w="8640" w:type="dxa"/>
            <w:gridSpan w:val="32"/>
            <w:vAlign w:val="top"/>
          </w:tcPr>
          <w:p w:rsidR="00632816" w:rsidRDefault="00512902">
            <w:pPr>
              <w:pStyle w:val="PacketDiagramBodyText"/>
            </w:pPr>
            <w:r>
              <w:t>MicrometersX (0x0004E200)</w:t>
            </w:r>
          </w:p>
        </w:tc>
      </w:tr>
      <w:tr w:rsidR="00632816" w:rsidTr="00632816">
        <w:trPr>
          <w:trHeight w:hRule="exact" w:val="490"/>
        </w:trPr>
        <w:tc>
          <w:tcPr>
            <w:tcW w:w="8640" w:type="dxa"/>
            <w:gridSpan w:val="32"/>
            <w:vAlign w:val="top"/>
          </w:tcPr>
          <w:p w:rsidR="00632816" w:rsidRDefault="00512902">
            <w:pPr>
              <w:pStyle w:val="PacketDiagramBodyText"/>
            </w:pPr>
            <w:r>
              <w:t>MicrometersY (0x0003A900)</w:t>
            </w:r>
          </w:p>
        </w:tc>
      </w:tr>
    </w:tbl>
    <w:p w:rsidR="00632816" w:rsidRDefault="00512902">
      <w:pPr>
        <w:pStyle w:val="Definition-Field"/>
      </w:pPr>
      <w:r>
        <w:rPr>
          <w:b/>
        </w:rPr>
        <w:t>Device (8 bytes):</w:t>
      </w:r>
      <w:r>
        <w:t xml:space="preserve"> (0x00000640, 0x000004B0) specifies the size of the reference device in pi</w:t>
      </w:r>
      <w:r>
        <w:t>xels.</w:t>
      </w:r>
    </w:p>
    <w:p w:rsidR="00632816" w:rsidRDefault="00512902">
      <w:pPr>
        <w:pStyle w:val="Definition-Field"/>
      </w:pPr>
      <w:r>
        <w:rPr>
          <w:b/>
        </w:rPr>
        <w:t>Millimeters (8 bytes):</w:t>
      </w:r>
      <w:r>
        <w:t xml:space="preserve"> (0x00000140, 0x000000F0) specifies the size of the reference device in millimeters.</w:t>
      </w:r>
    </w:p>
    <w:p w:rsidR="00632816" w:rsidRDefault="00512902">
      <w:pPr>
        <w:pStyle w:val="Definition-Field"/>
      </w:pPr>
      <w:r>
        <w:rPr>
          <w:b/>
        </w:rPr>
        <w:t>cbPixelFormat (4 bytes):</w:t>
      </w:r>
      <w:r>
        <w:t xml:space="preserve"> 0x00000000 specifies the size of the EMF PixelFormatDescriptor object ([MS-EMF] section 2.2.22). This value indicates </w:t>
      </w:r>
      <w:r>
        <w:t>that no pixel format is defined.</w:t>
      </w:r>
    </w:p>
    <w:p w:rsidR="00632816" w:rsidRDefault="00512902">
      <w:pPr>
        <w:pStyle w:val="Definition-Field"/>
      </w:pPr>
      <w:r>
        <w:rPr>
          <w:b/>
        </w:rPr>
        <w:t>offPixelFormat (4 bytes):</w:t>
      </w:r>
      <w:r>
        <w:t xml:space="preserve"> 0x00000000 specifies the offset to the PixelFormatDescriptor in the metafile. In this case, no pixel format structure is present.</w:t>
      </w:r>
    </w:p>
    <w:p w:rsidR="00632816" w:rsidRDefault="00512902">
      <w:pPr>
        <w:pStyle w:val="Definition-Field"/>
      </w:pPr>
      <w:r>
        <w:rPr>
          <w:b/>
        </w:rPr>
        <w:t>bOpenGL (4 bytes):</w:t>
      </w:r>
      <w:r>
        <w:t xml:space="preserve"> 0x00000000 specifies that no EMF </w:t>
      </w:r>
      <w:hyperlink w:anchor="gt_216becb9-a800-4a44-8206-2ec2231c9c67">
        <w:r>
          <w:rPr>
            <w:rStyle w:val="HyperlinkGreen"/>
            <w:b/>
          </w:rPr>
          <w:t>OpenGL</w:t>
        </w:r>
      </w:hyperlink>
      <w:r>
        <w:t xml:space="preserve"> records ([MS-EMF] section 2.3.9) are present in the metafile.</w:t>
      </w:r>
    </w:p>
    <w:p w:rsidR="00632816" w:rsidRDefault="00512902">
      <w:pPr>
        <w:pStyle w:val="Definition-Field"/>
      </w:pPr>
      <w:r>
        <w:rPr>
          <w:b/>
        </w:rPr>
        <w:t>MicrometersX (4 bytes):</w:t>
      </w:r>
      <w:r>
        <w:t xml:space="preserve"> 0x0004E200 specifies the horizontal size of the reference device in micrometers.</w:t>
      </w:r>
    </w:p>
    <w:p w:rsidR="00632816" w:rsidRDefault="00512902">
      <w:pPr>
        <w:pStyle w:val="Definition-Field"/>
      </w:pPr>
      <w:r>
        <w:rPr>
          <w:b/>
        </w:rPr>
        <w:t>MicrometersY (4 bytes):</w:t>
      </w:r>
      <w:r>
        <w:t xml:space="preserve"> 0x0003A900 </w:t>
      </w:r>
      <w:r>
        <w:t>specifies the vertical size of the reference device in micrometers.</w:t>
      </w:r>
    </w:p>
    <w:p w:rsidR="00632816" w:rsidRDefault="00512902">
      <w:pPr>
        <w:pStyle w:val="Heading3"/>
      </w:pPr>
      <w:bookmarkStart w:id="539" w:name="section_ff4ff5fdcdc14ad684ffc375216a37eb"/>
      <w:bookmarkStart w:id="540" w:name="_Toc164817537"/>
      <w:r>
        <w:t>EMR_COMMENT_EMFPLUS Example 1</w:t>
      </w:r>
      <w:bookmarkEnd w:id="539"/>
      <w:bookmarkEnd w:id="540"/>
      <w:r>
        <w:fldChar w:fldCharType="begin"/>
      </w:r>
      <w:r>
        <w:instrText xml:space="preserve"> XE "EMR_COMMENT_EMFPLUS example"</w:instrText>
      </w:r>
      <w:r>
        <w:fldChar w:fldCharType="end"/>
      </w:r>
      <w:r>
        <w:fldChar w:fldCharType="begin"/>
      </w:r>
      <w:r>
        <w:instrText xml:space="preserve"> XE "Examples:EMR_COMMENT_EMFPLUS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EMR_COMMENT_EMFPLUS record (</w:t>
      </w:r>
      <w:hyperlink r:id="rId82" w:anchor="Section_91c257d7c39d4a369b1f63e3f73d30ca">
        <w:r>
          <w:rPr>
            <w:rStyle w:val="Hyperlink"/>
          </w:rPr>
          <w:t>[MS-EMF]</w:t>
        </w:r>
      </w:hyperlink>
      <w:r>
        <w:t xml:space="preserve"> section 2.3.3.2).</w:t>
      </w:r>
    </w:p>
    <w:p w:rsidR="00632816" w:rsidRDefault="00512902">
      <w:pPr>
        <w:pStyle w:val="Code"/>
      </w:pPr>
      <w:r>
        <w:t xml:space="preserve">00000060:                                     46 00 00 00 </w:t>
      </w:r>
    </w:p>
    <w:p w:rsidR="00632816" w:rsidRDefault="00512902">
      <w:pPr>
        <w:pStyle w:val="Code"/>
      </w:pPr>
      <w:r>
        <w:t xml:space="preserve">00000070: 2C 00 00 00 20 00 00 00 45 </w:t>
      </w:r>
      <w:r>
        <w:t>4D 46 2B</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(0x00000046)</w:t>
            </w:r>
          </w:p>
        </w:tc>
      </w:tr>
      <w:tr w:rsidR="00632816" w:rsidTr="00632816">
        <w:trPr>
          <w:trHeight w:hRule="exact" w:val="490"/>
        </w:trPr>
        <w:tc>
          <w:tcPr>
            <w:tcW w:w="8640" w:type="dxa"/>
            <w:gridSpan w:val="32"/>
            <w:vAlign w:val="top"/>
          </w:tcPr>
          <w:p w:rsidR="00632816" w:rsidRDefault="00512902">
            <w:pPr>
              <w:pStyle w:val="PacketDiagramBodyText"/>
            </w:pPr>
            <w:r>
              <w:lastRenderedPageBreak/>
              <w:t>Size (0x0000002C)</w:t>
            </w:r>
          </w:p>
        </w:tc>
      </w:tr>
      <w:tr w:rsidR="00632816" w:rsidTr="00632816">
        <w:trPr>
          <w:trHeight w:hRule="exact" w:val="490"/>
        </w:trPr>
        <w:tc>
          <w:tcPr>
            <w:tcW w:w="8640" w:type="dxa"/>
            <w:gridSpan w:val="32"/>
            <w:vAlign w:val="top"/>
          </w:tcPr>
          <w:p w:rsidR="00632816" w:rsidRDefault="00512902">
            <w:pPr>
              <w:pStyle w:val="PacketDiagramBodyText"/>
            </w:pPr>
            <w:r>
              <w:t>DataSize (0x00000020)</w:t>
            </w:r>
          </w:p>
        </w:tc>
      </w:tr>
      <w:tr w:rsidR="00632816" w:rsidTr="00632816">
        <w:trPr>
          <w:trHeight w:hRule="exact" w:val="490"/>
        </w:trPr>
        <w:tc>
          <w:tcPr>
            <w:tcW w:w="8640" w:type="dxa"/>
            <w:gridSpan w:val="32"/>
            <w:vAlign w:val="top"/>
          </w:tcPr>
          <w:p w:rsidR="00632816" w:rsidRDefault="00512902">
            <w:pPr>
              <w:pStyle w:val="PacketDiagramBodyText"/>
            </w:pPr>
            <w:r>
              <w:t>EMFPlusSignature ("EMF+")</w:t>
            </w:r>
          </w:p>
        </w:tc>
      </w:tr>
    </w:tbl>
    <w:p w:rsidR="00632816" w:rsidRDefault="00512902">
      <w:pPr>
        <w:pStyle w:val="Definition-Field"/>
      </w:pPr>
      <w:r>
        <w:rPr>
          <w:b/>
        </w:rPr>
        <w:t xml:space="preserve">Type (4 bytes): </w:t>
      </w:r>
      <w:r>
        <w:t>0x00000046 identifies the record type as an EMF comment record.</w:t>
      </w:r>
    </w:p>
    <w:p w:rsidR="00632816" w:rsidRDefault="00512902">
      <w:pPr>
        <w:pStyle w:val="Definition-Field"/>
      </w:pPr>
      <w:r>
        <w:rPr>
          <w:b/>
        </w:rPr>
        <w:t xml:space="preserve">Size (4 bytes): </w:t>
      </w:r>
      <w:r>
        <w:t>0x0000002C specifies the size of this record in bytes, including embedded EMF+ records.</w:t>
      </w:r>
    </w:p>
    <w:p w:rsidR="00632816" w:rsidRDefault="00512902">
      <w:pPr>
        <w:pStyle w:val="Definition-Field"/>
      </w:pPr>
      <w:r>
        <w:rPr>
          <w:b/>
        </w:rPr>
        <w:t xml:space="preserve">DataSize (4 bytes): </w:t>
      </w:r>
      <w:r>
        <w:t xml:space="preserve">0x00000020 specifies the size of the </w:t>
      </w:r>
      <w:hyperlink w:anchor="gt_41a5b58b-b050-4001-85ec-d6ed56379ee2">
        <w:r>
          <w:rPr>
            <w:rStyle w:val="HyperlinkGreen"/>
            <w:b/>
          </w:rPr>
          <w:t>EMF+</w:t>
        </w:r>
      </w:hyperlink>
      <w:r>
        <w:t xml:space="preserve"> data in bytes.</w:t>
      </w:r>
    </w:p>
    <w:p w:rsidR="00632816" w:rsidRDefault="00512902">
      <w:pPr>
        <w:pStyle w:val="Definition-Field"/>
      </w:pPr>
      <w:r>
        <w:rPr>
          <w:b/>
        </w:rPr>
        <w:t>EMFPlusSignat</w:t>
      </w:r>
      <w:r>
        <w:rPr>
          <w:b/>
        </w:rPr>
        <w:t xml:space="preserve">ure (4 bytes): </w:t>
      </w:r>
      <w:r>
        <w:t>"EMF+" identifies the comment record type as EMR_COMMENT_EMFPLUS.</w:t>
      </w:r>
    </w:p>
    <w:p w:rsidR="00632816" w:rsidRDefault="00512902">
      <w:r>
        <w:t>The embedded EMF+ records are presented in the sections that follow.</w:t>
      </w:r>
    </w:p>
    <w:p w:rsidR="00632816" w:rsidRDefault="00512902">
      <w:pPr>
        <w:pStyle w:val="Heading4"/>
      </w:pPr>
      <w:bookmarkStart w:id="541" w:name="section_10f336a05f7c4ee2ab895329af0720c7"/>
      <w:bookmarkStart w:id="542" w:name="_Toc164817538"/>
      <w:r>
        <w:t>EmfPlusHeader Example</w:t>
      </w:r>
      <w:bookmarkEnd w:id="541"/>
      <w:bookmarkEnd w:id="542"/>
      <w:r>
        <w:fldChar w:fldCharType="begin"/>
      </w:r>
      <w:r>
        <w:instrText xml:space="preserve"> XE "EmfPlusHeader example"</w:instrText>
      </w:r>
      <w:r>
        <w:fldChar w:fldCharType="end"/>
      </w:r>
      <w:r>
        <w:fldChar w:fldCharType="begin"/>
      </w:r>
      <w:r>
        <w:instrText xml:space="preserve"> XE "Examples:EmfPlusHeader example"</w:instrText>
      </w:r>
      <w:r>
        <w:fldChar w:fldCharType="end"/>
      </w:r>
    </w:p>
    <w:p w:rsidR="00632816" w:rsidRDefault="00512902">
      <w:r>
        <w:t>This section prov</w:t>
      </w:r>
      <w:r>
        <w:t xml:space="preserve">ides an example of the EmfPlusHeader record (section </w:t>
      </w:r>
      <w:hyperlink w:anchor="Section_fa7c00e7ef144070b12acb047d964ebe" w:history="1">
        <w:r>
          <w:rPr>
            <w:rStyle w:val="Hyperlink"/>
          </w:rPr>
          <w:t>2.3.3.3</w:t>
        </w:r>
      </w:hyperlink>
      <w:r>
        <w:t>).</w:t>
      </w:r>
    </w:p>
    <w:p w:rsidR="00632816" w:rsidRDefault="00512902">
      <w:pPr>
        <w:pStyle w:val="Code"/>
      </w:pPr>
      <w:r>
        <w:t xml:space="preserve">00000070:                                     01 40 01 00 </w:t>
      </w:r>
    </w:p>
    <w:p w:rsidR="00632816" w:rsidRDefault="00512902">
      <w:pPr>
        <w:pStyle w:val="Code"/>
      </w:pPr>
      <w:r>
        <w:t xml:space="preserve">00000080: 1C 00 00 00 10 00 00 00 02 10 C0 DB 01 00 00 00 </w:t>
      </w:r>
    </w:p>
    <w:p w:rsidR="00632816" w:rsidRDefault="00512902">
      <w:pPr>
        <w:pStyle w:val="Code"/>
      </w:pPr>
      <w:r>
        <w:t>00000090: 66 00</w:t>
      </w:r>
      <w:r>
        <w:t xml:space="preserve"> 00 00 6C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(0x4001)</w:t>
            </w:r>
          </w:p>
        </w:tc>
        <w:tc>
          <w:tcPr>
            <w:tcW w:w="4320" w:type="dxa"/>
            <w:gridSpan w:val="16"/>
            <w:vAlign w:val="top"/>
          </w:tcPr>
          <w:p w:rsidR="00632816" w:rsidRDefault="00512902">
            <w:pPr>
              <w:pStyle w:val="PacketDiagramBodyText"/>
            </w:pPr>
            <w:r>
              <w:t>Flags (0x0001)</w:t>
            </w:r>
          </w:p>
        </w:tc>
      </w:tr>
      <w:tr w:rsidR="00632816" w:rsidTr="00632816">
        <w:trPr>
          <w:trHeight w:hRule="exact" w:val="490"/>
        </w:trPr>
        <w:tc>
          <w:tcPr>
            <w:tcW w:w="8640" w:type="dxa"/>
            <w:gridSpan w:val="32"/>
            <w:vAlign w:val="top"/>
          </w:tcPr>
          <w:p w:rsidR="00632816" w:rsidRDefault="00512902">
            <w:pPr>
              <w:pStyle w:val="PacketDiagramBodyText"/>
            </w:pPr>
            <w:r>
              <w:t>Size (0x0000001C)</w:t>
            </w:r>
          </w:p>
        </w:tc>
      </w:tr>
      <w:tr w:rsidR="00632816" w:rsidTr="00632816">
        <w:trPr>
          <w:trHeight w:hRule="exact" w:val="490"/>
        </w:trPr>
        <w:tc>
          <w:tcPr>
            <w:tcW w:w="8640" w:type="dxa"/>
            <w:gridSpan w:val="32"/>
            <w:vAlign w:val="top"/>
          </w:tcPr>
          <w:p w:rsidR="00632816" w:rsidRDefault="00512902">
            <w:pPr>
              <w:pStyle w:val="PacketDiagramBodyText"/>
            </w:pPr>
            <w:r>
              <w:t>DataSize (0x00000010)</w:t>
            </w:r>
          </w:p>
        </w:tc>
      </w:tr>
      <w:tr w:rsidR="00632816" w:rsidTr="00632816">
        <w:trPr>
          <w:trHeight w:hRule="exact" w:val="490"/>
        </w:trPr>
        <w:tc>
          <w:tcPr>
            <w:tcW w:w="8640" w:type="dxa"/>
            <w:gridSpan w:val="32"/>
            <w:vAlign w:val="top"/>
          </w:tcPr>
          <w:p w:rsidR="00632816" w:rsidRDefault="00512902">
            <w:pPr>
              <w:pStyle w:val="PacketDiagramBodyText"/>
            </w:pPr>
            <w:r>
              <w:t>Version (0xDBC01002)</w:t>
            </w:r>
          </w:p>
        </w:tc>
      </w:tr>
      <w:tr w:rsidR="00632816" w:rsidTr="00632816">
        <w:trPr>
          <w:trHeight w:hRule="exact" w:val="490"/>
        </w:trPr>
        <w:tc>
          <w:tcPr>
            <w:tcW w:w="8640" w:type="dxa"/>
            <w:gridSpan w:val="32"/>
            <w:vAlign w:val="top"/>
          </w:tcPr>
          <w:p w:rsidR="00632816" w:rsidRDefault="00512902">
            <w:pPr>
              <w:pStyle w:val="PacketDiagramBodyText"/>
            </w:pPr>
            <w:r>
              <w:t>EmfPlusFlags (0x00000001)</w:t>
            </w:r>
          </w:p>
        </w:tc>
      </w:tr>
      <w:tr w:rsidR="00632816" w:rsidTr="00632816">
        <w:trPr>
          <w:trHeight w:hRule="exact" w:val="490"/>
        </w:trPr>
        <w:tc>
          <w:tcPr>
            <w:tcW w:w="8640" w:type="dxa"/>
            <w:gridSpan w:val="32"/>
            <w:vAlign w:val="top"/>
          </w:tcPr>
          <w:p w:rsidR="00632816" w:rsidRDefault="00512902">
            <w:pPr>
              <w:pStyle w:val="PacketDiagramBodyText"/>
            </w:pPr>
            <w:r>
              <w:t>LogicalDpiX (0x00000066)</w:t>
            </w:r>
          </w:p>
        </w:tc>
      </w:tr>
      <w:tr w:rsidR="00632816" w:rsidTr="00632816">
        <w:trPr>
          <w:trHeight w:hRule="exact" w:val="490"/>
        </w:trPr>
        <w:tc>
          <w:tcPr>
            <w:tcW w:w="8640" w:type="dxa"/>
            <w:gridSpan w:val="32"/>
            <w:vAlign w:val="top"/>
          </w:tcPr>
          <w:p w:rsidR="00632816" w:rsidRDefault="00512902">
            <w:pPr>
              <w:pStyle w:val="PacketDiagramBodyText"/>
            </w:pPr>
            <w:r>
              <w:t xml:space="preserve">LogicalDpiY </w:t>
            </w:r>
            <w:r>
              <w:t>(0x0000006C)</w:t>
            </w:r>
          </w:p>
        </w:tc>
      </w:tr>
    </w:tbl>
    <w:p w:rsidR="00632816" w:rsidRDefault="00512902">
      <w:pPr>
        <w:pStyle w:val="Definition-Field"/>
      </w:pPr>
      <w:r>
        <w:rPr>
          <w:b/>
        </w:rPr>
        <w:t>Type (2 bytes):</w:t>
      </w:r>
      <w:r>
        <w:t xml:space="preserve"> 0x4001 identifies the record type as EmfPlusHeader.</w:t>
      </w:r>
    </w:p>
    <w:p w:rsidR="00632816" w:rsidRDefault="00512902">
      <w:pPr>
        <w:pStyle w:val="Definition-Field"/>
      </w:pPr>
      <w:r>
        <w:rPr>
          <w:b/>
        </w:rPr>
        <w:t>Flags (2 bytes):</w:t>
      </w:r>
      <w:r>
        <w:t xml:space="preserve"> 0x0001 specifies that the metafile is </w:t>
      </w:r>
      <w:r>
        <w:rPr>
          <w:b/>
        </w:rPr>
        <w:t>EMF+ Dual</w:t>
      </w:r>
      <w:r>
        <w:t>.</w:t>
      </w:r>
    </w:p>
    <w:p w:rsidR="00632816" w:rsidRDefault="00512902">
      <w:pPr>
        <w:pStyle w:val="Definition-Field"/>
      </w:pPr>
      <w:r>
        <w:rPr>
          <w:b/>
        </w:rPr>
        <w:t>Size (4 bytes):</w:t>
      </w:r>
      <w:r>
        <w:t xml:space="preserve"> 0x0000001C specifies the 32-bit-aligned size of the entire record in bytes, including the 12</w:t>
      </w:r>
      <w:r>
        <w:t>-byte record header and the record-specific buffer data.</w:t>
      </w:r>
    </w:p>
    <w:p w:rsidR="00632816" w:rsidRDefault="00512902">
      <w:pPr>
        <w:pStyle w:val="Definition-Field"/>
      </w:pPr>
      <w:r>
        <w:rPr>
          <w:b/>
        </w:rPr>
        <w:t>DataSize (4 bytes):</w:t>
      </w:r>
      <w:r>
        <w:t xml:space="preserve"> 0x00000010 specifies the number of bytes of data in the </w:t>
      </w:r>
      <w:r>
        <w:rPr>
          <w:b/>
        </w:rPr>
        <w:t>RecordData</w:t>
      </w:r>
      <w:r>
        <w:t xml:space="preserve"> member that follows. This number does not include the size of the invariant part of this record.</w:t>
      </w:r>
    </w:p>
    <w:p w:rsidR="00632816" w:rsidRDefault="00512902">
      <w:pPr>
        <w:pStyle w:val="Definition-Field"/>
      </w:pPr>
      <w:r>
        <w:rPr>
          <w:b/>
        </w:rPr>
        <w:lastRenderedPageBreak/>
        <w:t xml:space="preserve">Version (4 bytes): </w:t>
      </w:r>
      <w:r>
        <w:t xml:space="preserve">0xDBC01002 specifies the version of operating systems graphics that was used to create the </w:t>
      </w:r>
      <w:hyperlink w:anchor="gt_ae5f028e-7e28-4a0b-bec6-2c87913f7db7">
        <w:r>
          <w:rPr>
            <w:rStyle w:val="HyperlinkGreen"/>
            <w:b/>
          </w:rPr>
          <w:t>metafile</w:t>
        </w:r>
      </w:hyperlink>
      <w:r>
        <w:t xml:space="preserve"> (EmfPlusGraphicsVersion object).</w:t>
      </w:r>
    </w:p>
    <w:p w:rsidR="00632816" w:rsidRDefault="00512902">
      <w:pPr>
        <w:pStyle w:val="Definition-Field"/>
      </w:pPr>
      <w:r>
        <w:rPr>
          <w:b/>
        </w:rPr>
        <w:t>EmfPlusFlags (4 bytes):</w:t>
      </w:r>
      <w:r>
        <w:t xml:space="preserve"> 0x00000001 specifi</w:t>
      </w:r>
      <w:r>
        <w:t xml:space="preserve">es the additional information about how this metafile was recorded. If the value is set to 0x00000001, the metafile was recorded with a reference </w:t>
      </w:r>
      <w:hyperlink w:anchor="gt_32591a2b-a9d0-4ccf-a5b8-7177e1ea8d45">
        <w:r>
          <w:rPr>
            <w:rStyle w:val="HyperlinkGreen"/>
            <w:b/>
          </w:rPr>
          <w:t>playback device context</w:t>
        </w:r>
      </w:hyperlink>
      <w:r>
        <w:t xml:space="preserve"> for a video display.</w:t>
      </w:r>
    </w:p>
    <w:p w:rsidR="00632816" w:rsidRDefault="00512902">
      <w:pPr>
        <w:pStyle w:val="Definition-Field"/>
      </w:pPr>
      <w:r>
        <w:rPr>
          <w:b/>
        </w:rPr>
        <w:t>LogicalDpiX (4 bytes):</w:t>
      </w:r>
      <w:r>
        <w:t xml:space="preserve"> 0x00000066 specifies the dots per inch (DPI) in the horizontal direction of the drawing surface for which the metafile was created.</w:t>
      </w:r>
    </w:p>
    <w:p w:rsidR="00632816" w:rsidRDefault="00512902">
      <w:pPr>
        <w:pStyle w:val="Definition-Field"/>
      </w:pPr>
      <w:r>
        <w:rPr>
          <w:b/>
        </w:rPr>
        <w:t>LogicalDpiY (4 bytes):</w:t>
      </w:r>
      <w:r>
        <w:t xml:space="preserve"> 0x0000006C specifies the dots per inch (DPI) in the vertical direction of the </w:t>
      </w:r>
      <w:r>
        <w:t>drawing surface for which the metafile was created.</w:t>
      </w:r>
    </w:p>
    <w:p w:rsidR="00632816" w:rsidRDefault="00512902">
      <w:pPr>
        <w:pStyle w:val="Heading3"/>
      </w:pPr>
      <w:bookmarkStart w:id="543" w:name="section_d3420f2625b44adf9995f07d941a3bdc"/>
      <w:bookmarkStart w:id="544" w:name="_Toc164817539"/>
      <w:r>
        <w:t>EMR_SAVEDC Example 1</w:t>
      </w:r>
      <w:bookmarkEnd w:id="543"/>
      <w:bookmarkEnd w:id="544"/>
      <w:r>
        <w:fldChar w:fldCharType="begin"/>
      </w:r>
      <w:r>
        <w:instrText xml:space="preserve"> XE "EMR_SAVEDC example"</w:instrText>
      </w:r>
      <w:r>
        <w:fldChar w:fldCharType="end"/>
      </w:r>
      <w:r>
        <w:fldChar w:fldCharType="begin"/>
      </w:r>
      <w:r>
        <w:instrText xml:space="preserve"> XE "Examples:EMR_SAVEDC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EMR_SAVEDC recor</w:t>
      </w:r>
      <w:r>
        <w:t>d (</w:t>
      </w:r>
      <w:hyperlink r:id="rId83" w:anchor="Section_91c257d7c39d4a369b1f63e3f73d30ca">
        <w:r>
          <w:rPr>
            <w:rStyle w:val="Hyperlink"/>
          </w:rPr>
          <w:t>[MS-EMF]</w:t>
        </w:r>
      </w:hyperlink>
      <w:r>
        <w:t xml:space="preserve"> section 2.3.11).</w:t>
      </w:r>
    </w:p>
    <w:p w:rsidR="00632816" w:rsidRDefault="00512902">
      <w:pPr>
        <w:pStyle w:val="Code"/>
      </w:pPr>
      <w:r>
        <w:t xml:space="preserve">00000090:                         21 00 00 00 08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(0x00000021)</w:t>
            </w:r>
          </w:p>
        </w:tc>
      </w:tr>
      <w:tr w:rsidR="00632816" w:rsidTr="00632816">
        <w:trPr>
          <w:trHeight w:hRule="exact" w:val="490"/>
        </w:trPr>
        <w:tc>
          <w:tcPr>
            <w:tcW w:w="8640" w:type="dxa"/>
            <w:gridSpan w:val="32"/>
            <w:vAlign w:val="top"/>
          </w:tcPr>
          <w:p w:rsidR="00632816" w:rsidRDefault="00512902">
            <w:pPr>
              <w:pStyle w:val="PacketDiagramBodyText"/>
            </w:pPr>
            <w:r>
              <w:t>Size (0x00000008)</w:t>
            </w:r>
          </w:p>
        </w:tc>
      </w:tr>
    </w:tbl>
    <w:p w:rsidR="00632816" w:rsidRDefault="00512902">
      <w:pPr>
        <w:pStyle w:val="Definition-Field"/>
      </w:pPr>
      <w:r>
        <w:rPr>
          <w:b/>
        </w:rPr>
        <w:t>Type (4 bytes):</w:t>
      </w:r>
      <w:r>
        <w:t xml:space="preserve"> 0x00000021 identifies the record type as EMR_SAVEDC.</w:t>
      </w:r>
    </w:p>
    <w:p w:rsidR="00632816" w:rsidRDefault="00512902">
      <w:pPr>
        <w:pStyle w:val="Definition-Field"/>
      </w:pPr>
      <w:r>
        <w:rPr>
          <w:b/>
        </w:rPr>
        <w:t>Size (4 bytes):</w:t>
      </w:r>
      <w:r>
        <w:t xml:space="preserve"> 0x00000008 specifies the size of this record in bytes.</w:t>
      </w:r>
    </w:p>
    <w:p w:rsidR="00632816" w:rsidRDefault="00512902">
      <w:pPr>
        <w:pStyle w:val="Heading3"/>
      </w:pPr>
      <w:bookmarkStart w:id="545" w:name="section_c2cdf65a13df42859fbea71978dbae5b"/>
      <w:bookmarkStart w:id="546" w:name="_Toc164817540"/>
      <w:r>
        <w:t>EMR_SETICMMODE Example 1</w:t>
      </w:r>
      <w:bookmarkEnd w:id="545"/>
      <w:bookmarkEnd w:id="546"/>
      <w:r>
        <w:fldChar w:fldCharType="begin"/>
      </w:r>
      <w:r>
        <w:instrText xml:space="preserve"> XE "EMR_SETICMMODE example"</w:instrText>
      </w:r>
      <w:r>
        <w:fldChar w:fldCharType="end"/>
      </w:r>
      <w:r>
        <w:fldChar w:fldCharType="begin"/>
      </w:r>
      <w:r>
        <w:instrText xml:space="preserve"> XE "Examples:EMR_SETICMMODE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EMR_SETICMMODE record (</w:t>
      </w:r>
      <w:hyperlink r:id="rId84" w:anchor="Section_91c257d7c39d4a369b1f63e3f73d30ca">
        <w:r>
          <w:rPr>
            <w:rStyle w:val="Hyperlink"/>
          </w:rPr>
          <w:t>[MS-EMF]</w:t>
        </w:r>
      </w:hyperlink>
      <w:r>
        <w:t xml:space="preserve"> section 2.3.11.14).</w:t>
      </w:r>
    </w:p>
    <w:p w:rsidR="00632816" w:rsidRDefault="00512902">
      <w:pPr>
        <w:pStyle w:val="Code"/>
      </w:pPr>
      <w:r>
        <w:t>000000A0: 62 00 00 0</w:t>
      </w:r>
      <w:r>
        <w:t>0 0C 00 00 00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(0x00000062)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ICMMode (0x00000001)</w:t>
            </w:r>
          </w:p>
        </w:tc>
      </w:tr>
    </w:tbl>
    <w:p w:rsidR="00632816" w:rsidRDefault="00512902">
      <w:pPr>
        <w:pStyle w:val="Definition-Field"/>
      </w:pPr>
      <w:r>
        <w:rPr>
          <w:b/>
        </w:rPr>
        <w:t>Type (4 bytes):</w:t>
      </w:r>
      <w:r>
        <w:t xml:space="preserve"> 0x00000062 identifies the record type as EMR_SETICMMODE.</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ICMMode (4 bytes):</w:t>
      </w:r>
      <w:r>
        <w:t xml:space="preserve"> 0x00000001 specifies turning off </w:t>
      </w:r>
      <w:hyperlink w:anchor="gt_fcd5ee55-57ff-45d6-b51e-2ccba47329e3">
        <w:r>
          <w:rPr>
            <w:rStyle w:val="HyperlinkGreen"/>
            <w:b/>
          </w:rPr>
          <w:t>Image Color Management (ICM)</w:t>
        </w:r>
      </w:hyperlink>
      <w:r>
        <w:t>. This value is defined in the EMF ICMMode enumeration.</w:t>
      </w:r>
    </w:p>
    <w:p w:rsidR="00632816" w:rsidRDefault="00512902">
      <w:pPr>
        <w:pStyle w:val="Heading3"/>
      </w:pPr>
      <w:bookmarkStart w:id="547" w:name="section_424f7b27077d4a3480cc4164da5878d2"/>
      <w:bookmarkStart w:id="548" w:name="_Toc164817541"/>
      <w:r>
        <w:lastRenderedPageBreak/>
        <w:t>EM</w:t>
      </w:r>
      <w:r>
        <w:t>R_SAVEDC Example 2</w:t>
      </w:r>
      <w:bookmarkEnd w:id="547"/>
      <w:bookmarkEnd w:id="548"/>
      <w:r>
        <w:fldChar w:fldCharType="begin"/>
      </w:r>
      <w:r>
        <w:instrText xml:space="preserve"> XE "EMR_SAVEDC example"</w:instrText>
      </w:r>
      <w:r>
        <w:fldChar w:fldCharType="end"/>
      </w:r>
      <w:r>
        <w:fldChar w:fldCharType="begin"/>
      </w:r>
      <w:r>
        <w:instrText xml:space="preserve"> XE "Examples:EMR_SAVEDC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EMR_SAVEDC record (</w:t>
      </w:r>
      <w:hyperlink r:id="rId85" w:anchor="Section_91c257d7c39d4a369b1f63e3f73d30ca">
        <w:r>
          <w:rPr>
            <w:rStyle w:val="Hyperlink"/>
          </w:rPr>
          <w:t>[MS-EMF]</w:t>
        </w:r>
      </w:hyperlink>
      <w:r>
        <w:t xml:space="preserve"> section 2.3.11).</w:t>
      </w:r>
    </w:p>
    <w:p w:rsidR="00632816" w:rsidRDefault="00512902">
      <w:pPr>
        <w:pStyle w:val="Code"/>
      </w:pPr>
      <w:r>
        <w:t xml:space="preserve">000000A0:                                    21 00 00 00 </w:t>
      </w:r>
    </w:p>
    <w:p w:rsidR="00632816" w:rsidRDefault="00512902">
      <w:pPr>
        <w:pStyle w:val="Code"/>
      </w:pPr>
      <w:r>
        <w:t xml:space="preserve">000000B0: 08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(0x00000021)</w:t>
            </w:r>
          </w:p>
        </w:tc>
      </w:tr>
      <w:tr w:rsidR="00632816" w:rsidTr="00632816">
        <w:trPr>
          <w:trHeight w:hRule="exact" w:val="490"/>
        </w:trPr>
        <w:tc>
          <w:tcPr>
            <w:tcW w:w="8640" w:type="dxa"/>
            <w:gridSpan w:val="32"/>
            <w:vAlign w:val="top"/>
          </w:tcPr>
          <w:p w:rsidR="00632816" w:rsidRDefault="00512902">
            <w:pPr>
              <w:pStyle w:val="PacketDiagramBodyText"/>
            </w:pPr>
            <w:r>
              <w:t>Size (0x00000008)</w:t>
            </w:r>
          </w:p>
        </w:tc>
      </w:tr>
    </w:tbl>
    <w:p w:rsidR="00632816" w:rsidRDefault="00512902">
      <w:pPr>
        <w:pStyle w:val="Definition-Field"/>
      </w:pPr>
      <w:r>
        <w:rPr>
          <w:b/>
        </w:rPr>
        <w:t xml:space="preserve">Type (4 </w:t>
      </w:r>
      <w:r>
        <w:rPr>
          <w:b/>
        </w:rPr>
        <w:t>bytes):</w:t>
      </w:r>
      <w:r>
        <w:t xml:space="preserve"> 0x00000021 identifies the record type as EMR_SAVEDC.</w:t>
      </w:r>
    </w:p>
    <w:p w:rsidR="00632816" w:rsidRDefault="00512902">
      <w:pPr>
        <w:pStyle w:val="Definition-Field"/>
      </w:pPr>
      <w:r>
        <w:rPr>
          <w:b/>
        </w:rPr>
        <w:t>Size (4 bytes):</w:t>
      </w:r>
      <w:r>
        <w:t xml:space="preserve"> 0x00000008 specifies the size of this record in bytes.</w:t>
      </w:r>
    </w:p>
    <w:p w:rsidR="00632816" w:rsidRDefault="00512902">
      <w:pPr>
        <w:pStyle w:val="Heading3"/>
      </w:pPr>
      <w:bookmarkStart w:id="549" w:name="section_f39a6a50e5a74fbd9b9704e3cfd7c765"/>
      <w:bookmarkStart w:id="550" w:name="_Toc164817542"/>
      <w:r>
        <w:t>EMR_SETICMMODE Example 2</w:t>
      </w:r>
      <w:bookmarkEnd w:id="549"/>
      <w:bookmarkEnd w:id="550"/>
      <w:r>
        <w:fldChar w:fldCharType="begin"/>
      </w:r>
      <w:r>
        <w:instrText xml:space="preserve"> XE "EMR_SETICMMODE example"</w:instrText>
      </w:r>
      <w:r>
        <w:fldChar w:fldCharType="end"/>
      </w:r>
      <w:r>
        <w:fldChar w:fldCharType="begin"/>
      </w:r>
      <w:r>
        <w:instrText xml:space="preserve"> XE "Examples:EMR_SETICMMODE example"</w:instrText>
      </w:r>
      <w:r>
        <w:fldChar w:fldCharType="end"/>
      </w:r>
    </w:p>
    <w:p w:rsidR="00632816" w:rsidRDefault="00512902">
      <w:r>
        <w:t>This section provides an examp</w:t>
      </w:r>
      <w:r>
        <w:t xml:space="preserve">le of the </w:t>
      </w:r>
      <w:hyperlink w:anchor="gt_d9d0bff9-d270-4528-9081-fe51db809c36">
        <w:r>
          <w:rPr>
            <w:rStyle w:val="HyperlinkGreen"/>
            <w:b/>
          </w:rPr>
          <w:t>EMF</w:t>
        </w:r>
      </w:hyperlink>
      <w:r>
        <w:t xml:space="preserve"> EMR_SETICMMODE record (</w:t>
      </w:r>
      <w:hyperlink r:id="rId86" w:anchor="Section_91c257d7c39d4a369b1f63e3f73d30ca">
        <w:r>
          <w:rPr>
            <w:rStyle w:val="Hyperlink"/>
          </w:rPr>
          <w:t>[MS-EMF]</w:t>
        </w:r>
      </w:hyperlink>
      <w:r>
        <w:t xml:space="preserve"> section 2.3.11.14).</w:t>
      </w:r>
    </w:p>
    <w:p w:rsidR="00632816" w:rsidRDefault="00512902">
      <w:pPr>
        <w:pStyle w:val="Code"/>
      </w:pPr>
      <w:r>
        <w:t>000000B0:             62 00 00 00 0C 00 00 00 01 0</w:t>
      </w:r>
      <w:r>
        <w:t>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(0x00000062)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ICMMode (0x00000001)</w:t>
            </w:r>
          </w:p>
        </w:tc>
      </w:tr>
    </w:tbl>
    <w:p w:rsidR="00632816" w:rsidRDefault="00512902">
      <w:pPr>
        <w:pStyle w:val="Definition-Field"/>
      </w:pPr>
      <w:r>
        <w:rPr>
          <w:b/>
        </w:rPr>
        <w:t>Type (4 bytes):</w:t>
      </w:r>
      <w:r>
        <w:t xml:space="preserve"> 0x00000062 identifies the record type as EMR_SETICMMODE.</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ICMMode (4 bytes):</w:t>
      </w:r>
      <w:r>
        <w:t xml:space="preserve"> 0x00000001 specifies turning off </w:t>
      </w:r>
      <w:hyperlink w:anchor="gt_fcd5ee55-57ff-45d6-b51e-2ccba47329e3">
        <w:r>
          <w:rPr>
            <w:rStyle w:val="HyperlinkGreen"/>
            <w:b/>
          </w:rPr>
          <w:t>Image Color Management (ICM)</w:t>
        </w:r>
      </w:hyperlink>
      <w:r>
        <w:t>. This value is defined in the EMF ICMMode enumeration.</w:t>
      </w:r>
    </w:p>
    <w:p w:rsidR="00632816" w:rsidRDefault="00512902">
      <w:pPr>
        <w:pStyle w:val="Heading3"/>
      </w:pPr>
      <w:bookmarkStart w:id="551" w:name="section_3a9fda025ccd43f1bec11d0d47d0991a"/>
      <w:bookmarkStart w:id="552" w:name="_Toc164817543"/>
      <w:r>
        <w:t>EM</w:t>
      </w:r>
      <w:r>
        <w:t>R_SAVEDC Example 3</w:t>
      </w:r>
      <w:bookmarkEnd w:id="551"/>
      <w:bookmarkEnd w:id="552"/>
      <w:r>
        <w:fldChar w:fldCharType="begin"/>
      </w:r>
      <w:r>
        <w:instrText xml:space="preserve"> XE "EMR_SAVEDC example"</w:instrText>
      </w:r>
      <w:r>
        <w:fldChar w:fldCharType="end"/>
      </w:r>
      <w:r>
        <w:fldChar w:fldCharType="begin"/>
      </w:r>
      <w:r>
        <w:instrText xml:space="preserve"> XE "Examples:EMR_SAVEDC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EMR_SAVEDC record (</w:t>
      </w:r>
      <w:hyperlink r:id="rId87" w:anchor="Section_91c257d7c39d4a369b1f63e3f73d30ca">
        <w:r>
          <w:rPr>
            <w:rStyle w:val="Hyperlink"/>
          </w:rPr>
          <w:t>[MS-EMF]</w:t>
        </w:r>
      </w:hyperlink>
      <w:r>
        <w:t xml:space="preserve"> section 2.3.11).</w:t>
      </w:r>
    </w:p>
    <w:p w:rsidR="00632816" w:rsidRDefault="00512902">
      <w:pPr>
        <w:pStyle w:val="Code"/>
      </w:pPr>
      <w:r>
        <w:t>000000C0: 21 00 00 00 08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(0x00000021)</w:t>
            </w:r>
          </w:p>
        </w:tc>
      </w:tr>
      <w:tr w:rsidR="00632816" w:rsidTr="00632816">
        <w:trPr>
          <w:trHeight w:hRule="exact" w:val="490"/>
        </w:trPr>
        <w:tc>
          <w:tcPr>
            <w:tcW w:w="8640" w:type="dxa"/>
            <w:gridSpan w:val="32"/>
            <w:vAlign w:val="top"/>
          </w:tcPr>
          <w:p w:rsidR="00632816" w:rsidRDefault="00512902">
            <w:pPr>
              <w:pStyle w:val="PacketDiagramBodyText"/>
            </w:pPr>
            <w:r>
              <w:lastRenderedPageBreak/>
              <w:t>Size (0x00000008)</w:t>
            </w:r>
          </w:p>
        </w:tc>
      </w:tr>
    </w:tbl>
    <w:p w:rsidR="00632816" w:rsidRDefault="00512902">
      <w:pPr>
        <w:pStyle w:val="Definition-Field"/>
      </w:pPr>
      <w:r>
        <w:rPr>
          <w:b/>
        </w:rPr>
        <w:t>Type (4 bytes):</w:t>
      </w:r>
      <w:r>
        <w:t xml:space="preserve"> 0x00000021 identifies the record type as EMR_SAVEDC.</w:t>
      </w:r>
    </w:p>
    <w:p w:rsidR="00632816" w:rsidRDefault="00512902">
      <w:pPr>
        <w:pStyle w:val="Definition-Field"/>
      </w:pPr>
      <w:r>
        <w:rPr>
          <w:b/>
        </w:rPr>
        <w:t>Size (4 bytes):</w:t>
      </w:r>
      <w:r>
        <w:t xml:space="preserve"> 0x00000008 specifies the size of this record in bytes.</w:t>
      </w:r>
    </w:p>
    <w:p w:rsidR="00632816" w:rsidRDefault="00512902">
      <w:pPr>
        <w:pStyle w:val="Heading3"/>
      </w:pPr>
      <w:bookmarkStart w:id="553" w:name="section_46e88839874f4c348b904309ca08edae"/>
      <w:bookmarkStart w:id="554" w:name="_Toc164817544"/>
      <w:r>
        <w:t>EMR_SETLAYOUT Example 1</w:t>
      </w:r>
      <w:bookmarkEnd w:id="553"/>
      <w:bookmarkEnd w:id="554"/>
      <w:r>
        <w:fldChar w:fldCharType="begin"/>
      </w:r>
      <w:r>
        <w:instrText xml:space="preserve"> XE "EMR_SETLAYOUT example"</w:instrText>
      </w:r>
      <w:r>
        <w:fldChar w:fldCharType="end"/>
      </w:r>
      <w:r>
        <w:fldChar w:fldCharType="begin"/>
      </w:r>
      <w:r>
        <w:instrText xml:space="preserve"> XE "Examples:EMR_SETLAYOUT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EMR_SETLAYOUT record (</w:t>
      </w:r>
      <w:hyperlink r:id="rId88" w:anchor="Section_91c257d7c39d4a369b1f63e3f73d30ca">
        <w:r>
          <w:rPr>
            <w:rStyle w:val="Hyperlink"/>
          </w:rPr>
          <w:t>[MS-EMF]</w:t>
        </w:r>
      </w:hyperlink>
      <w:r>
        <w:t xml:space="preserve"> section 2.3.11.17).</w:t>
      </w:r>
    </w:p>
    <w:p w:rsidR="00632816" w:rsidRDefault="00512902">
      <w:pPr>
        <w:pStyle w:val="Code"/>
      </w:pPr>
      <w:r>
        <w:t>000000D0: 73 00 00 00 0C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(0x00000073)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LayoutMode (0x00000000)</w:t>
            </w:r>
          </w:p>
        </w:tc>
      </w:tr>
    </w:tbl>
    <w:p w:rsidR="00632816" w:rsidRDefault="00512902">
      <w:pPr>
        <w:pStyle w:val="Definition-Field"/>
      </w:pPr>
      <w:r>
        <w:rPr>
          <w:b/>
        </w:rPr>
        <w:t>Type (4 bytes):</w:t>
      </w:r>
      <w:r>
        <w:t xml:space="preserve"> 0x00000073 identifies the record type as EMR_SETLAYOUT.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LayoutMode (4 bytes):</w:t>
      </w:r>
      <w:r>
        <w:t xml:space="preserve"> 0x00000000 specifies left-to-right horizontal layout.</w:t>
      </w:r>
    </w:p>
    <w:p w:rsidR="00632816" w:rsidRDefault="00512902">
      <w:pPr>
        <w:pStyle w:val="Heading3"/>
      </w:pPr>
      <w:bookmarkStart w:id="555" w:name="section_2e82228be04f4acdac57f106f907a8c8"/>
      <w:bookmarkStart w:id="556" w:name="_Toc164817545"/>
      <w:r>
        <w:t>EMR_SETMETARGN Example 1</w:t>
      </w:r>
      <w:bookmarkEnd w:id="555"/>
      <w:bookmarkEnd w:id="556"/>
      <w:r>
        <w:fldChar w:fldCharType="begin"/>
      </w:r>
      <w:r>
        <w:instrText xml:space="preserve"> XE "EMR_SETMETARGN example"</w:instrText>
      </w:r>
      <w:r>
        <w:fldChar w:fldCharType="end"/>
      </w:r>
      <w:r>
        <w:fldChar w:fldCharType="begin"/>
      </w:r>
      <w:r>
        <w:instrText xml:space="preserve"> XE "Examples:EMR_SETMETARGN example"</w:instrText>
      </w:r>
      <w:r>
        <w:fldChar w:fldCharType="end"/>
      </w:r>
    </w:p>
    <w:p w:rsidR="00632816" w:rsidRDefault="00512902">
      <w:r>
        <w:t>This section provides an examp</w:t>
      </w:r>
      <w:r>
        <w:t xml:space="preserve">le of the </w:t>
      </w:r>
      <w:hyperlink w:anchor="gt_d9d0bff9-d270-4528-9081-fe51db809c36">
        <w:r>
          <w:rPr>
            <w:rStyle w:val="HyperlinkGreen"/>
            <w:b/>
          </w:rPr>
          <w:t>EMF</w:t>
        </w:r>
      </w:hyperlink>
      <w:r>
        <w:t xml:space="preserve"> EMR_SETMETARGN record (</w:t>
      </w:r>
      <w:hyperlink r:id="rId89" w:anchor="Section_91c257d7c39d4a369b1f63e3f73d30ca">
        <w:r>
          <w:rPr>
            <w:rStyle w:val="Hyperlink"/>
          </w:rPr>
          <w:t>[MS-EMF]</w:t>
        </w:r>
      </w:hyperlink>
      <w:r>
        <w:t xml:space="preserve"> section 2.3.2).</w:t>
      </w:r>
    </w:p>
    <w:p w:rsidR="00632816" w:rsidRDefault="00512902">
      <w:pPr>
        <w:pStyle w:val="Code"/>
      </w:pPr>
      <w:r>
        <w:t xml:space="preserve">000000D0:                                    1C 00 00 00  </w:t>
      </w:r>
    </w:p>
    <w:p w:rsidR="00632816" w:rsidRDefault="00512902">
      <w:pPr>
        <w:pStyle w:val="Code"/>
      </w:pPr>
      <w:r>
        <w:t xml:space="preserve">000000E0: 08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(0x0000001C)</w:t>
            </w:r>
          </w:p>
        </w:tc>
      </w:tr>
      <w:tr w:rsidR="00632816" w:rsidTr="00632816">
        <w:trPr>
          <w:trHeight w:hRule="exact" w:val="490"/>
        </w:trPr>
        <w:tc>
          <w:tcPr>
            <w:tcW w:w="8640" w:type="dxa"/>
            <w:gridSpan w:val="32"/>
            <w:vAlign w:val="top"/>
          </w:tcPr>
          <w:p w:rsidR="00632816" w:rsidRDefault="00512902">
            <w:pPr>
              <w:pStyle w:val="PacketDiagramBodyText"/>
            </w:pPr>
            <w:r>
              <w:t>Size (0x00000008)</w:t>
            </w:r>
          </w:p>
        </w:tc>
      </w:tr>
    </w:tbl>
    <w:p w:rsidR="00632816" w:rsidRDefault="00512902">
      <w:pPr>
        <w:pStyle w:val="Definition-Field"/>
      </w:pPr>
      <w:r>
        <w:rPr>
          <w:b/>
        </w:rPr>
        <w:t>Type (4 bytes):</w:t>
      </w:r>
      <w:r>
        <w:t xml:space="preserve"> 0x0000001C identifies the record type as EMR_SETMETARGN.</w:t>
      </w:r>
    </w:p>
    <w:p w:rsidR="00632816" w:rsidRDefault="00512902">
      <w:pPr>
        <w:pStyle w:val="Definition-Field"/>
      </w:pPr>
      <w:r>
        <w:rPr>
          <w:b/>
        </w:rPr>
        <w:t>Size (4 bytes):</w:t>
      </w:r>
      <w:r>
        <w:t xml:space="preserve"> 0x00000008 specifies the size of this record.</w:t>
      </w:r>
    </w:p>
    <w:p w:rsidR="00632816" w:rsidRDefault="00512902">
      <w:pPr>
        <w:pStyle w:val="Heading3"/>
      </w:pPr>
      <w:bookmarkStart w:id="557" w:name="section_736ea9922f684e41886499c720dd01e4"/>
      <w:bookmarkStart w:id="558" w:name="_Toc164817546"/>
      <w:r>
        <w:t>EMR_SELECTOBJECT Example 1</w:t>
      </w:r>
      <w:bookmarkEnd w:id="557"/>
      <w:bookmarkEnd w:id="558"/>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w:t>
      </w:r>
      <w:r>
        <w:t xml:space="preserve">the </w:t>
      </w:r>
      <w:hyperlink w:anchor="gt_d9d0bff9-d270-4528-9081-fe51db809c36">
        <w:r>
          <w:rPr>
            <w:rStyle w:val="HyperlinkGreen"/>
            <w:b/>
          </w:rPr>
          <w:t>EMF</w:t>
        </w:r>
      </w:hyperlink>
      <w:r>
        <w:t xml:space="preserve"> EMR_SELECTOBJECT record (</w:t>
      </w:r>
      <w:hyperlink r:id="rId90" w:anchor="Section_91c257d7c39d4a369b1f63e3f73d30ca">
        <w:r>
          <w:rPr>
            <w:rStyle w:val="Hyperlink"/>
          </w:rPr>
          <w:t>[MS-EMF]</w:t>
        </w:r>
      </w:hyperlink>
      <w:r>
        <w:t xml:space="preserve"> section 2.3.8.5).</w:t>
      </w:r>
    </w:p>
    <w:p w:rsidR="00632816" w:rsidRDefault="00512902">
      <w:pPr>
        <w:pStyle w:val="Code"/>
      </w:pPr>
      <w:r>
        <w:t xml:space="preserve">000000E0:             25 00 00 00 0C 00 00 00 00 00 00 </w:t>
      </w:r>
      <w:r>
        <w:t>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ihObject (0x80000000=WHITE_BRUSH)</w:t>
            </w:r>
          </w:p>
        </w:tc>
      </w:tr>
    </w:tbl>
    <w:p w:rsidR="00632816" w:rsidRDefault="00512902">
      <w:pPr>
        <w:pStyle w:val="Definition-Field"/>
      </w:pPr>
      <w:r>
        <w:rPr>
          <w:b/>
        </w:rPr>
        <w:t>Type (4 bytes):</w:t>
      </w:r>
      <w:r>
        <w:t xml:space="preserve"> 0x00000025 identifies the record type as EMR_SELECTOBJECT.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 (4 bytes):</w:t>
      </w:r>
      <w:r>
        <w:t xml:space="preserve"> 0x80000000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559" w:name="section_bb6df229d5804e1daef7f22bf246fe0c"/>
      <w:bookmarkStart w:id="560" w:name="_Toc164817547"/>
      <w:r>
        <w:t>EMR_SELECTOBJECT Example 2</w:t>
      </w:r>
      <w:bookmarkEnd w:id="559"/>
      <w:bookmarkEnd w:id="560"/>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EMR_SELECTOBJECT record (</w:t>
      </w:r>
      <w:hyperlink r:id="rId91" w:anchor="Section_91c257d7c39d4a369b1f63e3f73d30ca">
        <w:r>
          <w:rPr>
            <w:rStyle w:val="Hyperlink"/>
          </w:rPr>
          <w:t>[MS-EMF]</w:t>
        </w:r>
      </w:hyperlink>
      <w:r>
        <w:t xml:space="preserve"> section 2.3.8.5).</w:t>
      </w:r>
    </w:p>
    <w:p w:rsidR="00632816" w:rsidRDefault="00512902">
      <w:pPr>
        <w:pStyle w:val="Code"/>
      </w:pPr>
      <w:r>
        <w:t>000000F0: 25 00 00 00 0C 00 00 00 07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ihObject (0x80000007=BLACK_PEN)</w:t>
            </w:r>
          </w:p>
        </w:tc>
      </w:tr>
    </w:tbl>
    <w:p w:rsidR="00632816" w:rsidRDefault="00512902">
      <w:pPr>
        <w:pStyle w:val="Definition-Field"/>
      </w:pPr>
      <w:r>
        <w:rPr>
          <w:b/>
        </w:rPr>
        <w:t xml:space="preserve">Type (4 </w:t>
      </w:r>
      <w:r>
        <w:rPr>
          <w:b/>
        </w:rPr>
        <w:t>bytes):</w:t>
      </w:r>
      <w:r>
        <w:t xml:space="preserve"> 0x00000025 identifies the record type as EMR_SELECTOBJECT.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 (4 bytes):</w:t>
      </w:r>
      <w:r>
        <w:t xml:space="preserve"> 0x80000007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561" w:name="section_ba398a34269b445e98fadd3876d93bc3"/>
      <w:bookmarkStart w:id="562" w:name="_Toc164817548"/>
      <w:r>
        <w:t>EMR_SELECTOBJECT Example 3</w:t>
      </w:r>
      <w:bookmarkEnd w:id="561"/>
      <w:bookmarkEnd w:id="562"/>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EMR_SELECTOBJECT record (</w:t>
      </w:r>
      <w:hyperlink r:id="rId92" w:anchor="Section_91c257d7c39d4a369b1f63e3f73d30ca">
        <w:r>
          <w:rPr>
            <w:rStyle w:val="Hyperlink"/>
          </w:rPr>
          <w:t>[MS-EMF]</w:t>
        </w:r>
      </w:hyperlink>
      <w:r>
        <w:t xml:space="preserve"> section 2.3.8.5).</w:t>
      </w:r>
    </w:p>
    <w:p w:rsidR="00632816" w:rsidRDefault="00512902">
      <w:pPr>
        <w:pStyle w:val="Code"/>
      </w:pPr>
      <w:r>
        <w:t xml:space="preserve">000000F0:                            25 00 00 00 </w:t>
      </w:r>
    </w:p>
    <w:p w:rsidR="00632816" w:rsidRDefault="00512902">
      <w:pPr>
        <w:pStyle w:val="Code"/>
      </w:pPr>
      <w:r>
        <w:t>00000100: 0C 00 00 00 0E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lastRenderedPageBreak/>
              <w:t>ihObject (0x8000000E=DEVICE_DEFAULT_FONT)</w:t>
            </w:r>
          </w:p>
        </w:tc>
      </w:tr>
    </w:tbl>
    <w:p w:rsidR="00632816" w:rsidRDefault="00512902">
      <w:pPr>
        <w:pStyle w:val="Definition-Field"/>
      </w:pPr>
      <w:r>
        <w:rPr>
          <w:b/>
        </w:rPr>
        <w:t>Type (4 bytes):</w:t>
      </w:r>
      <w:r>
        <w:t xml:space="preserve"> 0x00000025 identifies the record type as EMR_SELECTOBJECT.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 (4 bytes):</w:t>
      </w:r>
      <w:r>
        <w:t xml:space="preserve"> 0x8000000E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563" w:name="section_22d6fd62b0db404783894e8188a51955"/>
      <w:bookmarkStart w:id="564" w:name="_Toc164817549"/>
      <w:r>
        <w:t>EMR_SELECTPALETTE Example 1</w:t>
      </w:r>
      <w:bookmarkEnd w:id="563"/>
      <w:bookmarkEnd w:id="564"/>
      <w:r>
        <w:fldChar w:fldCharType="begin"/>
      </w:r>
      <w:r>
        <w:instrText xml:space="preserve"> XE "EMR_SELECTPALETTE example"</w:instrText>
      </w:r>
      <w:r>
        <w:fldChar w:fldCharType="end"/>
      </w:r>
      <w:r>
        <w:fldChar w:fldCharType="begin"/>
      </w:r>
      <w:r>
        <w:instrText xml:space="preserve"> XE "Examples:EMR_SELECTPALET</w:instrText>
      </w:r>
      <w:r>
        <w:instrText>TE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EMR_SELECTPALETTE record (</w:t>
      </w:r>
      <w:hyperlink r:id="rId93" w:anchor="Section_91c257d7c39d4a369b1f63e3f73d30ca">
        <w:r>
          <w:rPr>
            <w:rStyle w:val="Hyperlink"/>
          </w:rPr>
          <w:t>[MS-EMF]</w:t>
        </w:r>
      </w:hyperlink>
      <w:r>
        <w:t xml:space="preserve"> section 2.3.8.6).</w:t>
      </w:r>
    </w:p>
    <w:p w:rsidR="00632816" w:rsidRDefault="00512902">
      <w:pPr>
        <w:pStyle w:val="Code"/>
      </w:pPr>
      <w:r>
        <w:t>00000</w:t>
      </w:r>
      <w:r>
        <w:t xml:space="preserve">100:                30 00 00 00 0C 00 00 00 </w:t>
      </w:r>
    </w:p>
    <w:p w:rsidR="00632816" w:rsidRDefault="00512902">
      <w:pPr>
        <w:pStyle w:val="Code"/>
      </w:pPr>
      <w:r>
        <w:t>00000110: 0F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(0x00000030)</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ihPal (0x8000000F)</w:t>
            </w:r>
          </w:p>
        </w:tc>
      </w:tr>
    </w:tbl>
    <w:p w:rsidR="00632816" w:rsidRDefault="00512902">
      <w:pPr>
        <w:pStyle w:val="Definition-Field"/>
      </w:pPr>
      <w:r>
        <w:rPr>
          <w:b/>
        </w:rPr>
        <w:t>Type (4 bytes):</w:t>
      </w:r>
      <w:r>
        <w:t xml:space="preserve"> 0x00000030 identifies the record type as EMR_SELECTPALETTE.</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ihPal (4 bytes):</w:t>
      </w:r>
      <w:r>
        <w:t xml:space="preserve"> 0x8000000F specifies the palette index. The palette can be selected in background mode only.</w:t>
      </w:r>
    </w:p>
    <w:p w:rsidR="00632816" w:rsidRDefault="00512902">
      <w:pPr>
        <w:pStyle w:val="Heading3"/>
      </w:pPr>
      <w:bookmarkStart w:id="565" w:name="section_f878fefdeb28418eb3517d04c5932bbc"/>
      <w:bookmarkStart w:id="566" w:name="_Toc164817550"/>
      <w:r>
        <w:t>EMR_SETBKCOLOR</w:t>
      </w:r>
      <w:r>
        <w:t xml:space="preserve"> Example 1</w:t>
      </w:r>
      <w:bookmarkEnd w:id="565"/>
      <w:bookmarkEnd w:id="566"/>
      <w:r>
        <w:fldChar w:fldCharType="begin"/>
      </w:r>
      <w:r>
        <w:instrText xml:space="preserve"> XE "EMR_SETBKCOLOR example"</w:instrText>
      </w:r>
      <w:r>
        <w:fldChar w:fldCharType="end"/>
      </w:r>
      <w:r>
        <w:fldChar w:fldCharType="begin"/>
      </w:r>
      <w:r>
        <w:instrText xml:space="preserve"> XE "Examples:EMR_SETBKCOLOR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EMR_SETBKCOLOR record (</w:t>
      </w:r>
      <w:hyperlink r:id="rId94" w:anchor="Section_91c257d7c39d4a369b1f63e3f73d30ca">
        <w:r>
          <w:rPr>
            <w:rStyle w:val="Hyperlink"/>
          </w:rPr>
          <w:t>[MS-EMF]</w:t>
        </w:r>
      </w:hyperlink>
      <w:r>
        <w:t xml:space="preserve"> section 2.3.11.10).</w:t>
      </w:r>
    </w:p>
    <w:p w:rsidR="00632816" w:rsidRDefault="00512902">
      <w:pPr>
        <w:pStyle w:val="Code"/>
      </w:pPr>
      <w:r>
        <w:t>00000110:    19 00 00 00 0C 00 00 00 FF FF FF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(0x00000019)</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Color (0x00FFFFFF)</w:t>
            </w:r>
          </w:p>
        </w:tc>
      </w:tr>
    </w:tbl>
    <w:p w:rsidR="00632816" w:rsidRDefault="00512902">
      <w:pPr>
        <w:pStyle w:val="Definition-Field"/>
      </w:pPr>
      <w:r>
        <w:rPr>
          <w:b/>
        </w:rPr>
        <w:t>Type (4 bytes):</w:t>
      </w:r>
      <w:r>
        <w:t xml:space="preserve"> 0x00000019 identifies the record type as EMR_SETBKCOLOR.</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lastRenderedPageBreak/>
        <w:t>Color (4 bytes):</w:t>
      </w:r>
      <w:r>
        <w:t xml:space="preserve"> 0x00FFFFFF specifies the background color value with the </w:t>
      </w:r>
      <w:hyperlink w:anchor="gt_48849cf6-d55c-47e5-b041-13b65854de2b">
        <w:r>
          <w:rPr>
            <w:rStyle w:val="HyperlinkGreen"/>
            <w:b/>
          </w:rPr>
          <w:t>WMF</w:t>
        </w:r>
      </w:hyperlink>
      <w:r>
        <w:t xml:space="preserve"> ColorRef object (</w:t>
      </w:r>
      <w:hyperlink r:id="rId95" w:anchor="Section_4813e7fd52d04f42965f228c8b7488d2">
        <w:r>
          <w:rPr>
            <w:rStyle w:val="Hyperlink"/>
          </w:rPr>
          <w:t>[MS-WMF]</w:t>
        </w:r>
      </w:hyperlink>
      <w:r>
        <w:t xml:space="preserve"> section 2.2.2.8).</w:t>
      </w:r>
    </w:p>
    <w:p w:rsidR="00632816" w:rsidRDefault="00512902">
      <w:pPr>
        <w:pStyle w:val="Heading3"/>
      </w:pPr>
      <w:bookmarkStart w:id="567" w:name="section_c25388dc22ec407b8a48bdc3c2eb18c9"/>
      <w:bookmarkStart w:id="568" w:name="_Toc164817551"/>
      <w:r>
        <w:t>EMR_SETTEXTCOLOR Example 1</w:t>
      </w:r>
      <w:bookmarkEnd w:id="567"/>
      <w:bookmarkEnd w:id="568"/>
      <w:r>
        <w:fldChar w:fldCharType="begin"/>
      </w:r>
      <w:r>
        <w:instrText xml:space="preserve"> XE "EMR_SETTEXTCOLOR example"</w:instrText>
      </w:r>
      <w:r>
        <w:fldChar w:fldCharType="end"/>
      </w:r>
      <w:r>
        <w:fldChar w:fldCharType="begin"/>
      </w:r>
      <w:r>
        <w:instrText xml:space="preserve"> XE "Examples:EMR_SETTEXTCOLOR example"</w:instrText>
      </w:r>
      <w:r>
        <w:fldChar w:fldCharType="end"/>
      </w:r>
    </w:p>
    <w:p w:rsidR="00632816" w:rsidRDefault="00512902">
      <w:r>
        <w:t>This section provides</w:t>
      </w:r>
      <w:r>
        <w:t xml:space="preserve"> an example of the </w:t>
      </w:r>
      <w:hyperlink w:anchor="gt_d9d0bff9-d270-4528-9081-fe51db809c36">
        <w:r>
          <w:rPr>
            <w:rStyle w:val="HyperlinkGreen"/>
            <w:b/>
          </w:rPr>
          <w:t>EMF</w:t>
        </w:r>
      </w:hyperlink>
      <w:r>
        <w:t xml:space="preserve"> EMR_SETTEXTCOLOR record (</w:t>
      </w:r>
      <w:hyperlink r:id="rId96" w:anchor="Section_91c257d7c39d4a369b1f63e3f73d30ca">
        <w:r>
          <w:rPr>
            <w:rStyle w:val="Hyperlink"/>
          </w:rPr>
          <w:t>[MS-EMF]</w:t>
        </w:r>
      </w:hyperlink>
      <w:r>
        <w:t xml:space="preserve"> section 2.3.11.26).</w:t>
      </w:r>
    </w:p>
    <w:p w:rsidR="00632816" w:rsidRDefault="00512902">
      <w:pPr>
        <w:pStyle w:val="Code"/>
      </w:pPr>
      <w:r>
        <w:t>00000120: 18 00 00 00 0C 00 00 00 00 00</w:t>
      </w:r>
      <w:r>
        <w:t xml:space="preserve">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(0x00000018)</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Color (0x00000000)</w:t>
            </w:r>
          </w:p>
        </w:tc>
      </w:tr>
    </w:tbl>
    <w:p w:rsidR="00632816" w:rsidRDefault="00512902">
      <w:pPr>
        <w:pStyle w:val="Definition-Field"/>
      </w:pPr>
      <w:r>
        <w:rPr>
          <w:b/>
        </w:rPr>
        <w:t>Type (4 bytes):</w:t>
      </w:r>
      <w:r>
        <w:t xml:space="preserve"> 0x00000018 identifies the record type as EMR_SETTEXTCOLOR.</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Color (4 bytes):</w:t>
      </w:r>
      <w:r>
        <w:t xml:space="preserve"> 0x00000000 specifies the text color value in the form specified using the </w:t>
      </w:r>
      <w:hyperlink w:anchor="gt_48849cf6-d55c-47e5-b041-13b65854de2b">
        <w:r>
          <w:rPr>
            <w:rStyle w:val="HyperlinkGreen"/>
            <w:b/>
          </w:rPr>
          <w:t>WMF</w:t>
        </w:r>
      </w:hyperlink>
      <w:r>
        <w:t xml:space="preserve"> ColorRef object (</w:t>
      </w:r>
      <w:hyperlink r:id="rId97" w:anchor="Section_4813e7fd52d04f42965f228c8b7488d2">
        <w:r>
          <w:rPr>
            <w:rStyle w:val="Hyperlink"/>
          </w:rPr>
          <w:t>[MS-WMF]</w:t>
        </w:r>
      </w:hyperlink>
      <w:r>
        <w:t xml:space="preserve"> section 2.2.2.8).</w:t>
      </w:r>
    </w:p>
    <w:p w:rsidR="00632816" w:rsidRDefault="00512902">
      <w:pPr>
        <w:pStyle w:val="Heading3"/>
      </w:pPr>
      <w:bookmarkStart w:id="569" w:name="section_be63fba0ccdf400c961ab39562234394"/>
      <w:bookmarkStart w:id="570" w:name="_Toc164817552"/>
      <w:r>
        <w:t>EMR_SETBKMODE Example 1</w:t>
      </w:r>
      <w:bookmarkEnd w:id="569"/>
      <w:bookmarkEnd w:id="570"/>
      <w:r>
        <w:fldChar w:fldCharType="begin"/>
      </w:r>
      <w:r>
        <w:instrText xml:space="preserve"> XE "EMR_SETBKMODE example"</w:instrText>
      </w:r>
      <w:r>
        <w:fldChar w:fldCharType="end"/>
      </w:r>
      <w:r>
        <w:fldChar w:fldCharType="begin"/>
      </w:r>
      <w:r>
        <w:instrText xml:space="preserve"> XE "Examples:EMR_SETBKMODE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EMR_SETBKMODE record (</w:t>
      </w:r>
      <w:hyperlink r:id="rId98" w:anchor="Section_91c257d7c39d4a369b1f63e3f73d30ca">
        <w:r>
          <w:rPr>
            <w:rStyle w:val="Hyperlink"/>
          </w:rPr>
          <w:t>[MS-EMF]</w:t>
        </w:r>
      </w:hyperlink>
      <w:r>
        <w:t xml:space="preserve"> section 2.3.11.11).</w:t>
      </w:r>
    </w:p>
    <w:p w:rsidR="00632816" w:rsidRDefault="00512902">
      <w:pPr>
        <w:pStyle w:val="Code"/>
      </w:pPr>
      <w:r>
        <w:t xml:space="preserve">00000120:                            12 00 00 00 </w:t>
      </w:r>
    </w:p>
    <w:p w:rsidR="00632816" w:rsidRDefault="00512902">
      <w:pPr>
        <w:pStyle w:val="Code"/>
      </w:pPr>
      <w:r>
        <w:t xml:space="preserve">00000130: 0C </w:t>
      </w:r>
      <w:r>
        <w:t>00 00 00 02 00 00 00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BackgroundMode (0x00000002)</w:t>
            </w:r>
          </w:p>
        </w:tc>
      </w:tr>
    </w:tbl>
    <w:p w:rsidR="00632816" w:rsidRDefault="00512902">
      <w:pPr>
        <w:pStyle w:val="Definition-Field"/>
      </w:pPr>
      <w:r>
        <w:rPr>
          <w:b/>
        </w:rPr>
        <w:t>Type (4 bytes):</w:t>
      </w:r>
      <w:r>
        <w:t xml:space="preserve"> 0x00000012 identifies the record type as EMR_SETBKMODE.</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BackgroundMode (4 bytes):</w:t>
      </w:r>
      <w:r>
        <w:t xml:space="preserve"> 0x00000002 specifies </w:t>
      </w:r>
      <w:r>
        <w:rPr>
          <w:b/>
        </w:rPr>
        <w:t>OPAQUE</w:t>
      </w:r>
      <w:r>
        <w:t xml:space="preserve"> background mode. This value is defined in the EMF BackgroundMode enumeration.</w:t>
      </w:r>
    </w:p>
    <w:p w:rsidR="00632816" w:rsidRDefault="00512902">
      <w:pPr>
        <w:pStyle w:val="Heading3"/>
      </w:pPr>
      <w:bookmarkStart w:id="571" w:name="section_df8cb2e22f674f0a9bd28cf1bf6a6267"/>
      <w:bookmarkStart w:id="572" w:name="_Toc164817553"/>
      <w:r>
        <w:lastRenderedPageBreak/>
        <w:t>EMR_SETPOLYFILLMODE Example 1</w:t>
      </w:r>
      <w:bookmarkEnd w:id="571"/>
      <w:bookmarkEnd w:id="572"/>
      <w:r>
        <w:fldChar w:fldCharType="begin"/>
      </w:r>
      <w:r>
        <w:instrText xml:space="preserve"> XE "EMR_SETPOLYFILLMODE example"</w:instrText>
      </w:r>
      <w:r>
        <w:fldChar w:fldCharType="end"/>
      </w:r>
      <w:r>
        <w:fldChar w:fldCharType="begin"/>
      </w:r>
      <w:r>
        <w:instrText xml:space="preserve"> XE "Examples:EMR_SETPOLYFILLMODE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EMR_SETPOLYFILLMODE record (</w:t>
      </w:r>
      <w:hyperlink r:id="rId99" w:anchor="Section_91c257d7c39d4a369b1f63e3f73d30ca">
        <w:r>
          <w:rPr>
            <w:rStyle w:val="Hyperlink"/>
          </w:rPr>
          <w:t>[MS-EMF]</w:t>
        </w:r>
      </w:hyperlink>
      <w:r>
        <w:t xml:space="preserve"> section 2.3.11.22).</w:t>
      </w:r>
    </w:p>
    <w:p w:rsidR="00632816" w:rsidRDefault="00512902">
      <w:pPr>
        <w:pStyle w:val="Code"/>
      </w:pPr>
      <w:r>
        <w:t xml:space="preserve">00000130:                13 00 00 00 0C 00 00 00 </w:t>
      </w:r>
    </w:p>
    <w:p w:rsidR="00632816" w:rsidRDefault="00512902">
      <w:pPr>
        <w:pStyle w:val="Code"/>
      </w:pPr>
      <w:r>
        <w:t>00000140: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PolygonFillMode (0x00000001)</w:t>
            </w:r>
          </w:p>
        </w:tc>
      </w:tr>
    </w:tbl>
    <w:p w:rsidR="00632816" w:rsidRDefault="00512902">
      <w:pPr>
        <w:pStyle w:val="Definition-Field"/>
      </w:pPr>
      <w:r>
        <w:rPr>
          <w:b/>
        </w:rPr>
        <w:t>Type (4 bytes):</w:t>
      </w:r>
      <w:r>
        <w:t xml:space="preserve"> 0x00000013 identifies the record type as EMR_SETPOLYFILLMODE.</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PolygonFillMode (4 bytes):</w:t>
      </w:r>
      <w:r>
        <w:t xml:space="preserve"> 0x00000001 specifies </w:t>
      </w:r>
      <w:r>
        <w:rPr>
          <w:b/>
        </w:rPr>
        <w:t>ALTERNATE</w:t>
      </w:r>
      <w:r>
        <w:t xml:space="preserve"> polygon fill mode. This value is defined in the EMF PolygonFillM</w:t>
      </w:r>
      <w:r>
        <w:t>ode enumeration.</w:t>
      </w:r>
    </w:p>
    <w:p w:rsidR="00632816" w:rsidRDefault="00512902">
      <w:pPr>
        <w:pStyle w:val="Heading3"/>
      </w:pPr>
      <w:bookmarkStart w:id="573" w:name="section_982b90ecf004493898f3c8a636d5c7e2"/>
      <w:bookmarkStart w:id="574" w:name="_Toc164817554"/>
      <w:r>
        <w:t>EMR_SETROP2 Example 1</w:t>
      </w:r>
      <w:bookmarkEnd w:id="573"/>
      <w:bookmarkEnd w:id="574"/>
      <w:r>
        <w:fldChar w:fldCharType="begin"/>
      </w:r>
      <w:r>
        <w:instrText xml:space="preserve"> XE "EMR_SETROP2 example"</w:instrText>
      </w:r>
      <w:r>
        <w:fldChar w:fldCharType="end"/>
      </w:r>
      <w:r>
        <w:fldChar w:fldCharType="begin"/>
      </w:r>
      <w:r>
        <w:instrText xml:space="preserve"> XE "Examples:EMR_SETROP2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EMR_SETROP2 record (</w:t>
      </w:r>
      <w:hyperlink r:id="rId100" w:anchor="Section_91c257d7c39d4a369b1f63e3f73d30ca">
        <w:r>
          <w:rPr>
            <w:rStyle w:val="Hyperlink"/>
          </w:rPr>
          <w:t>[MS-EMF]</w:t>
        </w:r>
      </w:hyperlink>
      <w:r>
        <w:t xml:space="preserve"> section 2.3.11.23).</w:t>
      </w:r>
    </w:p>
    <w:p w:rsidR="00632816" w:rsidRDefault="00512902">
      <w:pPr>
        <w:pStyle w:val="Code"/>
      </w:pPr>
      <w:r>
        <w:t>00000140:    14 00 00 00 0C 00 00 00 0D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(0x00000014)</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 xml:space="preserve">ROP2Mode </w:t>
            </w:r>
            <w:r>
              <w:t>(0x0000000D)</w:t>
            </w:r>
          </w:p>
        </w:tc>
      </w:tr>
    </w:tbl>
    <w:p w:rsidR="00632816" w:rsidRDefault="00512902">
      <w:pPr>
        <w:pStyle w:val="Definition-Field"/>
      </w:pPr>
      <w:r>
        <w:rPr>
          <w:b/>
        </w:rPr>
        <w:t>Type (4 bytes):</w:t>
      </w:r>
      <w:r>
        <w:t xml:space="preserve"> 0x00000014 identifies the record type as EMR_SETROP2.</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ROP2Mode (4 bytes):</w:t>
      </w:r>
      <w:r>
        <w:t xml:space="preserve"> 0x0000000D specifies the </w:t>
      </w:r>
      <w:r>
        <w:rPr>
          <w:b/>
        </w:rPr>
        <w:t>R2_COPYPEN</w:t>
      </w:r>
      <w:r>
        <w:t xml:space="preserve"> raster operation mode. This value is defined </w:t>
      </w:r>
      <w:r>
        <w:t xml:space="preserve">in the </w:t>
      </w:r>
      <w:hyperlink w:anchor="gt_48849cf6-d55c-47e5-b041-13b65854de2b">
        <w:r>
          <w:rPr>
            <w:rStyle w:val="HyperlinkGreen"/>
            <w:b/>
          </w:rPr>
          <w:t>WMF</w:t>
        </w:r>
      </w:hyperlink>
      <w:r>
        <w:t xml:space="preserve"> BinaryRasterOperation enumeration (</w:t>
      </w:r>
      <w:hyperlink r:id="rId101" w:anchor="Section_4813e7fd52d04f42965f228c8b7488d2">
        <w:r>
          <w:rPr>
            <w:rStyle w:val="Hyperlink"/>
          </w:rPr>
          <w:t>[MS-WMF]</w:t>
        </w:r>
      </w:hyperlink>
      <w:r>
        <w:t xml:space="preserve"> section 2.1.1.2).</w:t>
      </w:r>
    </w:p>
    <w:p w:rsidR="00632816" w:rsidRDefault="00512902">
      <w:pPr>
        <w:pStyle w:val="Heading3"/>
      </w:pPr>
      <w:bookmarkStart w:id="575" w:name="section_a0ca79801c4a4a7c9e5eacccd383c6f5"/>
      <w:bookmarkStart w:id="576" w:name="_Toc164817555"/>
      <w:r>
        <w:t>EMR_SETSTRETCHBLTMODE Example 1</w:t>
      </w:r>
      <w:bookmarkEnd w:id="575"/>
      <w:bookmarkEnd w:id="576"/>
      <w:r>
        <w:fldChar w:fldCharType="begin"/>
      </w:r>
      <w:r>
        <w:instrText xml:space="preserve"> XE "EMR_SET</w:instrText>
      </w:r>
      <w:r>
        <w:instrText>STRETCHBLTMODE example"</w:instrText>
      </w:r>
      <w:r>
        <w:fldChar w:fldCharType="end"/>
      </w:r>
      <w:r>
        <w:fldChar w:fldCharType="begin"/>
      </w:r>
      <w:r>
        <w:instrText xml:space="preserve"> XE "Examples:EMR_SETSTRETCHBLTMODE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EMR_SETSTRETCHBLTMODE record (</w:t>
      </w:r>
      <w:hyperlink r:id="rId102" w:anchor="Section_91c257d7c39d4a369b1f63e3f73d30ca">
        <w:r>
          <w:rPr>
            <w:rStyle w:val="Hyperlink"/>
          </w:rPr>
          <w:t>[MS-EMF]</w:t>
        </w:r>
      </w:hyperlink>
      <w:r>
        <w:t xml:space="preserve"> section 2.3.11.24).</w:t>
      </w:r>
    </w:p>
    <w:p w:rsidR="00632816" w:rsidRDefault="00512902">
      <w:pPr>
        <w:pStyle w:val="Code"/>
      </w:pPr>
      <w:r>
        <w:t>00000150: 15 00 00 00 0C 00 00 00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StretchMode (0x00000001)</w:t>
            </w:r>
          </w:p>
        </w:tc>
      </w:tr>
    </w:tbl>
    <w:p w:rsidR="00632816" w:rsidRDefault="00512902">
      <w:pPr>
        <w:pStyle w:val="Definition-Field"/>
      </w:pPr>
      <w:r>
        <w:rPr>
          <w:b/>
        </w:rPr>
        <w:t>Type (4 bytes):</w:t>
      </w:r>
      <w:r>
        <w:t xml:space="preserve"> 0x00000015 identifies the record type as EMR_SETSTRETCHBLTMODE.</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StretchMode (4 bytes):</w:t>
      </w:r>
      <w:r>
        <w:t xml:space="preserve"> 0x00000001 specifies a Boolean AND operation using the color values for the eliminated and existi</w:t>
      </w:r>
      <w:r>
        <w:t>ng pixels, from the EMF StretchMode enumeration.</w:t>
      </w:r>
    </w:p>
    <w:p w:rsidR="00632816" w:rsidRDefault="00512902">
      <w:pPr>
        <w:pStyle w:val="Heading3"/>
      </w:pPr>
      <w:bookmarkStart w:id="577" w:name="section_42110a2c2e1748368e114698864a9511"/>
      <w:bookmarkStart w:id="578" w:name="_Toc164817556"/>
      <w:r>
        <w:t>EMR_SETTEXTALIGN Example 1</w:t>
      </w:r>
      <w:bookmarkEnd w:id="577"/>
      <w:bookmarkEnd w:id="578"/>
      <w:r>
        <w:fldChar w:fldCharType="begin"/>
      </w:r>
      <w:r>
        <w:instrText xml:space="preserve"> XE "EMR_SETTEXTALIGN example"</w:instrText>
      </w:r>
      <w:r>
        <w:fldChar w:fldCharType="end"/>
      </w:r>
      <w:r>
        <w:fldChar w:fldCharType="begin"/>
      </w:r>
      <w:r>
        <w:instrText xml:space="preserve"> XE "Examples:EMR_SETTEXTALIGN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w:t>
      </w:r>
      <w:r>
        <w:t>MR_SETTEXTALIGN record (</w:t>
      </w:r>
      <w:hyperlink r:id="rId103" w:anchor="Section_91c257d7c39d4a369b1f63e3f73d30ca">
        <w:r>
          <w:rPr>
            <w:rStyle w:val="Hyperlink"/>
          </w:rPr>
          <w:t>[MS-EMF]</w:t>
        </w:r>
      </w:hyperlink>
      <w:r>
        <w:t xml:space="preserve"> section 2.3.11.25).</w:t>
      </w:r>
    </w:p>
    <w:p w:rsidR="00632816" w:rsidRDefault="00512902">
      <w:pPr>
        <w:pStyle w:val="Code"/>
      </w:pPr>
      <w:r>
        <w:t xml:space="preserve">00000150:                            16 00 00 00 </w:t>
      </w:r>
    </w:p>
    <w:p w:rsidR="00632816" w:rsidRDefault="00512902">
      <w:pPr>
        <w:pStyle w:val="Code"/>
      </w:pPr>
      <w:r>
        <w:t>00000160: 0C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(0x00000016)</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TextAlignmentMode (0x00000000)</w:t>
            </w:r>
          </w:p>
        </w:tc>
      </w:tr>
    </w:tbl>
    <w:p w:rsidR="00632816" w:rsidRDefault="00512902">
      <w:pPr>
        <w:pStyle w:val="Definition-Field"/>
      </w:pPr>
      <w:r>
        <w:rPr>
          <w:b/>
        </w:rPr>
        <w:t>Type (4 bytes):</w:t>
      </w:r>
      <w:r>
        <w:t xml:space="preserve"> 0x00000016 identifies the record type as EMR_SETTEXTALIGN.</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TextAlignmentMode (4 bytes):</w:t>
      </w:r>
      <w:r>
        <w:t xml:space="preserve"> 0x00000000 specifies text alignment using a mask of </w:t>
      </w:r>
      <w:hyperlink w:anchor="gt_48849cf6-d55c-47e5-b041-13b65854de2b">
        <w:r>
          <w:rPr>
            <w:rStyle w:val="HyperlinkGreen"/>
            <w:b/>
          </w:rPr>
          <w:t>WMF</w:t>
        </w:r>
      </w:hyperlink>
      <w:r>
        <w:t xml:space="preserve"> TextAlignmentMode or VerticalTextAlignmentMode flags (</w:t>
      </w:r>
      <w:hyperlink r:id="rId104" w:anchor="Section_4813e7fd52d04f42965f228c8b7488d2">
        <w:r>
          <w:rPr>
            <w:rStyle w:val="Hyperlink"/>
          </w:rPr>
          <w:t>[MS-WMF]</w:t>
        </w:r>
      </w:hyperlink>
      <w:r>
        <w:t xml:space="preserve"> sections 2.1.2.3 and 2.1.2.4). Only one flag can be chosen from those that affect horizontal and vertical alignment. In addition, only one of the two flags that alter the current position can be chosen.</w:t>
      </w:r>
    </w:p>
    <w:p w:rsidR="00632816" w:rsidRDefault="00512902">
      <w:pPr>
        <w:pStyle w:val="Heading3"/>
      </w:pPr>
      <w:bookmarkStart w:id="579" w:name="section_dddd9cfa649c46b882f787ae5f69eabd"/>
      <w:bookmarkStart w:id="580" w:name="_Toc164817557"/>
      <w:r>
        <w:t>EMR_SETBRUSHORGEX Exa</w:t>
      </w:r>
      <w:r>
        <w:t>mple 1</w:t>
      </w:r>
      <w:bookmarkEnd w:id="579"/>
      <w:bookmarkEnd w:id="580"/>
      <w:r>
        <w:fldChar w:fldCharType="begin"/>
      </w:r>
      <w:r>
        <w:instrText xml:space="preserve"> XE "EMR_SETBRUSHORGEX example"</w:instrText>
      </w:r>
      <w:r>
        <w:fldChar w:fldCharType="end"/>
      </w:r>
      <w:r>
        <w:fldChar w:fldCharType="begin"/>
      </w:r>
      <w:r>
        <w:instrText xml:space="preserve"> XE "Examples:EMR_SETBRUSHORGEX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EMR_SETBRUSHORGEX record (</w:t>
      </w:r>
      <w:hyperlink r:id="rId105" w:anchor="Section_91c257d7c39d4a369b1f63e3f73d30ca">
        <w:r>
          <w:rPr>
            <w:rStyle w:val="Hyperlink"/>
          </w:rPr>
          <w:t>[MS-EMF]</w:t>
        </w:r>
      </w:hyperlink>
      <w:r>
        <w:t xml:space="preserve"> section 2.3.11.12).</w:t>
      </w:r>
    </w:p>
    <w:p w:rsidR="00632816" w:rsidRDefault="00512902">
      <w:pPr>
        <w:pStyle w:val="Code"/>
      </w:pPr>
      <w:r>
        <w:t xml:space="preserve">00000160:                         0D 00 00 00 10 00 00 00 </w:t>
      </w:r>
    </w:p>
    <w:p w:rsidR="00632816" w:rsidRDefault="00512902">
      <w:pPr>
        <w:pStyle w:val="Code"/>
      </w:pPr>
      <w:r>
        <w:t>00000170: 00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(0x0000000D)</w:t>
            </w:r>
          </w:p>
        </w:tc>
      </w:tr>
      <w:tr w:rsidR="00632816" w:rsidTr="00632816">
        <w:trPr>
          <w:trHeight w:hRule="exact" w:val="490"/>
        </w:trPr>
        <w:tc>
          <w:tcPr>
            <w:tcW w:w="8640" w:type="dxa"/>
            <w:gridSpan w:val="32"/>
            <w:vAlign w:val="top"/>
          </w:tcPr>
          <w:p w:rsidR="00632816" w:rsidRDefault="00512902">
            <w:pPr>
              <w:pStyle w:val="PacketDiagramBodyText"/>
            </w:pPr>
            <w:r>
              <w:t xml:space="preserve">Size </w:t>
            </w:r>
            <w:r>
              <w:t>(0x00000010)</w:t>
            </w:r>
          </w:p>
        </w:tc>
      </w:tr>
      <w:tr w:rsidR="00632816" w:rsidTr="00632816">
        <w:trPr>
          <w:trHeight w:hRule="exact" w:val="490"/>
        </w:trPr>
        <w:tc>
          <w:tcPr>
            <w:tcW w:w="8640" w:type="dxa"/>
            <w:gridSpan w:val="32"/>
            <w:vAlign w:val="top"/>
          </w:tcPr>
          <w:p w:rsidR="00632816" w:rsidRDefault="00512902">
            <w:pPr>
              <w:pStyle w:val="PacketDiagramBodyText"/>
            </w:pPr>
            <w:r>
              <w:t>Origin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bl>
    <w:p w:rsidR="00632816" w:rsidRDefault="00512902">
      <w:pPr>
        <w:pStyle w:val="Definition-Field"/>
      </w:pPr>
      <w:r>
        <w:rPr>
          <w:b/>
        </w:rPr>
        <w:t>Type (4 bytes):</w:t>
      </w:r>
      <w:r>
        <w:t xml:space="preserve"> 0x0000000D identifies the record type as EMR_SETBRUSHORGEX.</w:t>
      </w:r>
    </w:p>
    <w:p w:rsidR="00632816" w:rsidRDefault="00512902">
      <w:pPr>
        <w:pStyle w:val="Definition-Field"/>
      </w:pPr>
      <w:r>
        <w:rPr>
          <w:b/>
        </w:rPr>
        <w:t>Size (4 bytes):</w:t>
      </w:r>
      <w:r>
        <w:t xml:space="preserve"> 0x00000010 specifies the size of this record in bytes.</w:t>
      </w:r>
    </w:p>
    <w:p w:rsidR="00632816" w:rsidRDefault="00512902">
      <w:pPr>
        <w:pStyle w:val="Definition-Field"/>
      </w:pPr>
      <w:r>
        <w:rPr>
          <w:b/>
        </w:rPr>
        <w:t>Origin (8 bytes):</w:t>
      </w:r>
      <w:r>
        <w:t xml:space="preserve"> (0x00000000, 0x00000000) specifies the brush horizontal and vertical origin in device units.</w:t>
      </w:r>
    </w:p>
    <w:p w:rsidR="00632816" w:rsidRDefault="00512902">
      <w:pPr>
        <w:pStyle w:val="Heading3"/>
      </w:pPr>
      <w:bookmarkStart w:id="581" w:name="section_2cf5382c31f24905a4be53f656e803f4"/>
      <w:bookmarkStart w:id="582" w:name="_Toc164817558"/>
      <w:r>
        <w:t>EMR_SETMITERLIMIT Example 1</w:t>
      </w:r>
      <w:bookmarkEnd w:id="581"/>
      <w:bookmarkEnd w:id="582"/>
      <w:r>
        <w:fldChar w:fldCharType="begin"/>
      </w:r>
      <w:r>
        <w:instrText xml:space="preserve"> XE "EMR_SETMITERLIMIT example"</w:instrText>
      </w:r>
      <w:r>
        <w:fldChar w:fldCharType="end"/>
      </w:r>
      <w:r>
        <w:fldChar w:fldCharType="begin"/>
      </w:r>
      <w:r>
        <w:instrText xml:space="preserve"> XE "Examples:EMR_SETMITERLIMIT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EMR_SETMITERLIMIT record (</w:t>
      </w:r>
      <w:hyperlink r:id="rId106" w:anchor="Section_91c257d7c39d4a369b1f63e3f73d30ca">
        <w:r>
          <w:rPr>
            <w:rStyle w:val="Hyperlink"/>
          </w:rPr>
          <w:t>[MS-EMF]</w:t>
        </w:r>
      </w:hyperlink>
      <w:r>
        <w:t xml:space="preserve"> section 2.3.11.21).</w:t>
      </w:r>
    </w:p>
    <w:p w:rsidR="00632816" w:rsidRDefault="00512902">
      <w:pPr>
        <w:pStyle w:val="Code"/>
      </w:pPr>
      <w:r>
        <w:t xml:space="preserve">00000170:                         3A 00 00 00 0C 00 00 00 </w:t>
      </w:r>
    </w:p>
    <w:p w:rsidR="00632816" w:rsidRDefault="00512902">
      <w:pPr>
        <w:pStyle w:val="Code"/>
      </w:pPr>
      <w:r>
        <w:t xml:space="preserve">00000180: 0A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(0x0000003A)</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MiterLimit (0x0000000A)</w:t>
            </w:r>
          </w:p>
        </w:tc>
      </w:tr>
    </w:tbl>
    <w:p w:rsidR="00632816" w:rsidRDefault="00512902">
      <w:pPr>
        <w:pStyle w:val="Definition-Field"/>
      </w:pPr>
      <w:r>
        <w:rPr>
          <w:b/>
        </w:rPr>
        <w:t>Type (4 bytes):</w:t>
      </w:r>
      <w:r>
        <w:t xml:space="preserve"> 0x0000003A identifies the record type as EMR_SETMITERLIMIT.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MiterLimit (4 bytes):</w:t>
      </w:r>
      <w:r>
        <w:t xml:space="preserve"> 0x0000000A specifies a </w:t>
      </w:r>
      <w:hyperlink w:anchor="gt_7d78ab9f-9531-4993-b140-8c2bb6e82220">
        <w:r>
          <w:rPr>
            <w:rStyle w:val="HyperlinkGreen"/>
            <w:b/>
          </w:rPr>
          <w:t>miter length</w:t>
        </w:r>
      </w:hyperlink>
      <w:r>
        <w:t xml:space="preserve"> limit of 10 logical units.</w:t>
      </w:r>
    </w:p>
    <w:p w:rsidR="00632816" w:rsidRDefault="00512902">
      <w:pPr>
        <w:pStyle w:val="Heading3"/>
      </w:pPr>
      <w:bookmarkStart w:id="583" w:name="section_c4ac75d892b5487db17e7034faee1ded"/>
      <w:bookmarkStart w:id="584" w:name="_Toc164817559"/>
      <w:r>
        <w:t>EMR_MOVETOEX Example 1</w:t>
      </w:r>
      <w:bookmarkEnd w:id="583"/>
      <w:bookmarkEnd w:id="584"/>
      <w:r>
        <w:fldChar w:fldCharType="begin"/>
      </w:r>
      <w:r>
        <w:instrText xml:space="preserve"> XE "EMR_MOVETOEX example"</w:instrText>
      </w:r>
      <w:r>
        <w:fldChar w:fldCharType="end"/>
      </w:r>
      <w:r>
        <w:fldChar w:fldCharType="begin"/>
      </w:r>
      <w:r>
        <w:instrText xml:space="preserve"> XE</w:instrText>
      </w:r>
      <w:r>
        <w:instrText xml:space="preserve"> "Examples:EMR_MOVETOEX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EMR_MOVETOEX record (</w:t>
      </w:r>
      <w:hyperlink r:id="rId107" w:anchor="Section_91c257d7c39d4a369b1f63e3f73d30ca">
        <w:r>
          <w:rPr>
            <w:rStyle w:val="Hyperlink"/>
          </w:rPr>
          <w:t>[MS-EMF]</w:t>
        </w:r>
      </w:hyperlink>
      <w:r>
        <w:t xml:space="preserve"> section</w:t>
      </w:r>
      <w:r>
        <w:t xml:space="preserve"> 2.3.11.4).</w:t>
      </w:r>
    </w:p>
    <w:p w:rsidR="00632816" w:rsidRDefault="00512902">
      <w:pPr>
        <w:pStyle w:val="Code"/>
      </w:pPr>
      <w:r>
        <w:t xml:space="preserve">00000180:             1B 00 00 00 10 00 00 00 00 00 00 00 </w:t>
      </w:r>
    </w:p>
    <w:p w:rsidR="00632816" w:rsidRDefault="00512902">
      <w:pPr>
        <w:pStyle w:val="Code"/>
      </w:pPr>
      <w:r>
        <w:t>00000190: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(0x0000001B)</w:t>
            </w:r>
          </w:p>
        </w:tc>
      </w:tr>
      <w:tr w:rsidR="00632816" w:rsidTr="00632816">
        <w:trPr>
          <w:trHeight w:hRule="exact" w:val="490"/>
        </w:trPr>
        <w:tc>
          <w:tcPr>
            <w:tcW w:w="8640" w:type="dxa"/>
            <w:gridSpan w:val="32"/>
            <w:vAlign w:val="top"/>
          </w:tcPr>
          <w:p w:rsidR="00632816" w:rsidRDefault="00512902">
            <w:pPr>
              <w:pStyle w:val="PacketDiagramBodyText"/>
            </w:pPr>
            <w:r>
              <w:lastRenderedPageBreak/>
              <w:t>Size (0x00000010)</w:t>
            </w:r>
          </w:p>
        </w:tc>
      </w:tr>
      <w:tr w:rsidR="00632816" w:rsidTr="00632816">
        <w:trPr>
          <w:trHeight w:hRule="exact" w:val="490"/>
        </w:trPr>
        <w:tc>
          <w:tcPr>
            <w:tcW w:w="8640" w:type="dxa"/>
            <w:gridSpan w:val="32"/>
            <w:vAlign w:val="top"/>
          </w:tcPr>
          <w:p w:rsidR="00632816" w:rsidRDefault="00512902">
            <w:pPr>
              <w:pStyle w:val="PacketDiagramBodyText"/>
            </w:pPr>
            <w:r>
              <w:t>Offset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bl>
    <w:p w:rsidR="00632816" w:rsidRDefault="00512902">
      <w:pPr>
        <w:pStyle w:val="Definition-Field"/>
      </w:pPr>
      <w:r>
        <w:rPr>
          <w:b/>
        </w:rPr>
        <w:t>Type (4 bytes):</w:t>
      </w:r>
      <w:r>
        <w:t xml:space="preserve"> 0x0000001B identifies the record type as EMR_MOVETOEX.</w:t>
      </w:r>
    </w:p>
    <w:p w:rsidR="00632816" w:rsidRDefault="00512902">
      <w:pPr>
        <w:pStyle w:val="Definition-Field"/>
      </w:pPr>
      <w:r>
        <w:rPr>
          <w:b/>
        </w:rPr>
        <w:t>Size (4 bytes):</w:t>
      </w:r>
      <w:r>
        <w:t xml:space="preserve"> 0x00000010 specifies the size of this record in bytes.</w:t>
      </w:r>
    </w:p>
    <w:p w:rsidR="00632816" w:rsidRDefault="00512902">
      <w:pPr>
        <w:pStyle w:val="Definition-Field"/>
      </w:pPr>
      <w:r>
        <w:rPr>
          <w:b/>
        </w:rPr>
        <w:t>Offset (8 bytes):</w:t>
      </w:r>
      <w:r>
        <w:t xml:space="preserve"> (0x00000000, 0x00000000) specifies coordinates of the new current position in logical units.</w:t>
      </w:r>
    </w:p>
    <w:p w:rsidR="00632816" w:rsidRDefault="00512902">
      <w:pPr>
        <w:pStyle w:val="Heading3"/>
      </w:pPr>
      <w:bookmarkStart w:id="585" w:name="section_bca0940ec6864cbd94223afccb0b2f29"/>
      <w:bookmarkStart w:id="586" w:name="_Toc164817560"/>
      <w:r>
        <w:t>EMR_SETWORLDTRANSF</w:t>
      </w:r>
      <w:r>
        <w:t>ORM Example 1</w:t>
      </w:r>
      <w:bookmarkEnd w:id="585"/>
      <w:bookmarkEnd w:id="586"/>
      <w:r>
        <w:fldChar w:fldCharType="begin"/>
      </w:r>
      <w:r>
        <w:instrText xml:space="preserve"> XE "EMR_SETWORLDTRANSFORM example"</w:instrText>
      </w:r>
      <w:r>
        <w:fldChar w:fldCharType="end"/>
      </w:r>
      <w:r>
        <w:fldChar w:fldCharType="begin"/>
      </w:r>
      <w:r>
        <w:instrText xml:space="preserve"> XE "Examples:EMR_SETWORLDTRANSFORM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EMR_SETWORLDTRANSFORM record (</w:t>
      </w:r>
      <w:hyperlink r:id="rId108" w:anchor="Section_91c257d7c39d4a369b1f63e3f73d30ca">
        <w:r>
          <w:rPr>
            <w:rStyle w:val="Hyperlink"/>
          </w:rPr>
          <w:t>[MS-EMF]</w:t>
        </w:r>
      </w:hyperlink>
      <w:r>
        <w:t xml:space="preserve"> section 2.3.12.2).</w:t>
      </w:r>
    </w:p>
    <w:p w:rsidR="00632816" w:rsidRDefault="00512902">
      <w:pPr>
        <w:pStyle w:val="Code"/>
      </w:pPr>
      <w:r>
        <w:t xml:space="preserve">00000190:             23 00 00 00 20 00 00 00 87 C3 81 3F </w:t>
      </w:r>
    </w:p>
    <w:p w:rsidR="00632816" w:rsidRDefault="00512902">
      <w:pPr>
        <w:pStyle w:val="Code"/>
      </w:pPr>
      <w:r>
        <w:t>000001A0: 00 00 00 00 00 00 00 00 7A BD 80 3F 00 00 00 80</w:t>
      </w:r>
    </w:p>
    <w:p w:rsidR="00632816" w:rsidRDefault="00512902">
      <w:pPr>
        <w:pStyle w:val="Code"/>
      </w:pPr>
      <w:r>
        <w:t xml:space="preserve">000001B0: 00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(0x00000023)</w:t>
            </w:r>
          </w:p>
        </w:tc>
      </w:tr>
      <w:tr w:rsidR="00632816" w:rsidTr="00632816">
        <w:trPr>
          <w:trHeight w:hRule="exact" w:val="490"/>
        </w:trPr>
        <w:tc>
          <w:tcPr>
            <w:tcW w:w="8640" w:type="dxa"/>
            <w:gridSpan w:val="32"/>
            <w:vAlign w:val="top"/>
          </w:tcPr>
          <w:p w:rsidR="00632816" w:rsidRDefault="00512902">
            <w:pPr>
              <w:pStyle w:val="PacketDiagramBodyText"/>
            </w:pPr>
            <w:r>
              <w:t>Size (0x00000020)</w:t>
            </w:r>
          </w:p>
        </w:tc>
      </w:tr>
      <w:tr w:rsidR="00632816" w:rsidTr="00632816">
        <w:trPr>
          <w:trHeight w:hRule="exact" w:val="490"/>
        </w:trPr>
        <w:tc>
          <w:tcPr>
            <w:tcW w:w="8640" w:type="dxa"/>
            <w:gridSpan w:val="32"/>
            <w:vAlign w:val="top"/>
          </w:tcPr>
          <w:p w:rsidR="00632816" w:rsidRDefault="00512902">
            <w:pPr>
              <w:pStyle w:val="PacketDiagramBodyText"/>
            </w:pPr>
            <w:r>
              <w:t>Xform (0x3F81C387)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(0x3F80BD7A)</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bl>
    <w:p w:rsidR="00632816" w:rsidRDefault="00512902">
      <w:pPr>
        <w:pStyle w:val="Definition-Field"/>
      </w:pPr>
      <w:r>
        <w:rPr>
          <w:b/>
        </w:rPr>
        <w:t>Type (4 bytes):</w:t>
      </w:r>
      <w:r>
        <w:t xml:space="preserve"> 0x00000023 identifies the record type as EMR_SETWORLDTRANSFORM.</w:t>
      </w:r>
    </w:p>
    <w:p w:rsidR="00632816" w:rsidRDefault="00512902">
      <w:pPr>
        <w:pStyle w:val="Definition-Field"/>
      </w:pPr>
      <w:r>
        <w:rPr>
          <w:b/>
        </w:rPr>
        <w:t>Size (4 bytes):</w:t>
      </w:r>
      <w:r>
        <w:t xml:space="preserve"> 0x00000020 specifies the size of this record in bytes.</w:t>
      </w:r>
    </w:p>
    <w:p w:rsidR="00632816" w:rsidRDefault="00512902">
      <w:pPr>
        <w:pStyle w:val="Definition-Field"/>
      </w:pPr>
      <w:r>
        <w:rPr>
          <w:b/>
        </w:rPr>
        <w:t>Xform (24 bytes):</w:t>
      </w:r>
      <w:r>
        <w:t xml:space="preserve"> (1.005782, 0.000000, 0.000000, 1.013780, 0.000000, 0.000000) an EMF XForm object ([MS-EMF] section 2.2</w:t>
      </w:r>
      <w:r>
        <w:t xml:space="preserve">.28), which 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Heading3"/>
      </w:pPr>
      <w:bookmarkStart w:id="587" w:name="section_c7071c2eab034a368602a2a713d3566b"/>
      <w:bookmarkStart w:id="588" w:name="_Toc164817561"/>
      <w:r>
        <w:lastRenderedPageBreak/>
        <w:t>EMR_MODIFYWORLDTRANSFORM Example 1</w:t>
      </w:r>
      <w:bookmarkEnd w:id="587"/>
      <w:bookmarkEnd w:id="588"/>
      <w:r>
        <w:fldChar w:fldCharType="begin"/>
      </w:r>
      <w:r>
        <w:instrText xml:space="preserve"> XE "EMR_MODIFYWORLDTRANSFORM </w:instrText>
      </w:r>
      <w:r>
        <w:instrText>example"</w:instrText>
      </w:r>
      <w:r>
        <w:fldChar w:fldCharType="end"/>
      </w:r>
      <w:r>
        <w:fldChar w:fldCharType="begin"/>
      </w:r>
      <w:r>
        <w:instrText xml:space="preserve"> XE "Examples:EMR_MODIFYWORLDTRANSFORM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EMR_MODIFYWORLDTRANSFORM record (</w:t>
      </w:r>
      <w:hyperlink r:id="rId109" w:anchor="Section_91c257d7c39d4a369b1f63e3f73d30ca">
        <w:r>
          <w:rPr>
            <w:rStyle w:val="Hyperlink"/>
          </w:rPr>
          <w:t>[MS-EMF]</w:t>
        </w:r>
      </w:hyperlink>
      <w:r>
        <w:t xml:space="preserve"> section 2.3.12.1).</w:t>
      </w:r>
    </w:p>
    <w:p w:rsidR="00632816" w:rsidRDefault="00512902">
      <w:pPr>
        <w:pStyle w:val="Code"/>
      </w:pPr>
      <w:r>
        <w:t xml:space="preserve">                      24 00 00 00 24 00 00 00 87 C3 81 3F </w:t>
      </w:r>
    </w:p>
    <w:p w:rsidR="00632816" w:rsidRDefault="00512902">
      <w:pPr>
        <w:pStyle w:val="Code"/>
      </w:pPr>
      <w:r>
        <w:t>000001C0: 00 00 00 00 00 00 00 00 7A BD 80 3F 00 00 00 80</w:t>
      </w:r>
    </w:p>
    <w:p w:rsidR="00632816" w:rsidRDefault="00512902">
      <w:pPr>
        <w:pStyle w:val="Code"/>
      </w:pPr>
      <w:r>
        <w:t xml:space="preserve">000001D0: 00 00 00 80 04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(0x00000024)</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Xform (0x3F81C387)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(0x3F80BD7A)</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ModifyWorldTransformMode (0x00000004)</w:t>
            </w:r>
          </w:p>
        </w:tc>
      </w:tr>
    </w:tbl>
    <w:p w:rsidR="00632816" w:rsidRDefault="00512902">
      <w:pPr>
        <w:pStyle w:val="Definition-Field"/>
      </w:pPr>
      <w:r>
        <w:rPr>
          <w:b/>
        </w:rPr>
        <w:t>Type (4 bytes):</w:t>
      </w:r>
      <w:r>
        <w:t xml:space="preserve"> 0x00000024 identifies the record type as EMR_MODIFYWORLDTRANSFORM.</w:t>
      </w:r>
    </w:p>
    <w:p w:rsidR="00632816" w:rsidRDefault="00512902">
      <w:pPr>
        <w:pStyle w:val="Definition-Field"/>
      </w:pPr>
      <w:r>
        <w:rPr>
          <w:b/>
        </w:rPr>
        <w:t>Size (4 bytes):</w:t>
      </w:r>
      <w:r>
        <w:t xml:space="preserve"> 0x00000024 specifies the size of this record in bytes.</w:t>
      </w:r>
    </w:p>
    <w:p w:rsidR="00632816" w:rsidRDefault="00512902">
      <w:pPr>
        <w:pStyle w:val="Definition-Field"/>
      </w:pPr>
      <w:r>
        <w:rPr>
          <w:b/>
        </w:rPr>
        <w:t>Xform (24 bytes):</w:t>
      </w:r>
      <w:r>
        <w:t xml:space="preserve"> (1.005782, 0.000000, 0.000000, 1.013780, 0.000000, 0.000000) an EMF XForm object ([MS-EMF] section </w:t>
      </w:r>
      <w:r>
        <w:t xml:space="preserve">2.2.28), which 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Definition-Field"/>
      </w:pPr>
      <w:r>
        <w:rPr>
          <w:b/>
        </w:rPr>
        <w:t>ModifyWorldTransformMode (4 bytes):</w:t>
      </w:r>
      <w:r>
        <w:t xml:space="preserve"> 0x00000004 specifies that this record performs the function of an EMF EMR_SETWORLDTRANSFORM record ([MS-EMF] section 2.3.12.2). This value is defined in the EMF ModifyWorldTransformMode enumeration ([MS-EMF] section 2.1.24).</w:t>
      </w:r>
    </w:p>
    <w:p w:rsidR="00632816" w:rsidRDefault="00512902">
      <w:pPr>
        <w:pStyle w:val="Heading3"/>
      </w:pPr>
      <w:bookmarkStart w:id="589" w:name="section_55f74952bbc8463d8de114b6d8a36b12"/>
      <w:bookmarkStart w:id="590" w:name="_Toc164817562"/>
      <w:r>
        <w:t>EMR_SETLAYOUT Example 2</w:t>
      </w:r>
      <w:bookmarkEnd w:id="589"/>
      <w:bookmarkEnd w:id="590"/>
      <w:r>
        <w:fldChar w:fldCharType="begin"/>
      </w:r>
      <w:r>
        <w:instrText xml:space="preserve"> XE "EM</w:instrText>
      </w:r>
      <w:r>
        <w:instrText>R_SETLAYOUT example"</w:instrText>
      </w:r>
      <w:r>
        <w:fldChar w:fldCharType="end"/>
      </w:r>
      <w:r>
        <w:fldChar w:fldCharType="begin"/>
      </w:r>
      <w:r>
        <w:instrText xml:space="preserve"> XE "Examples:EMR_SETLAYOUT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EMR_SETLAYOUT record (</w:t>
      </w:r>
      <w:hyperlink r:id="rId110" w:anchor="Section_91c257d7c39d4a369b1f63e3f73d30ca">
        <w:r>
          <w:rPr>
            <w:rStyle w:val="Hyperlink"/>
          </w:rPr>
          <w:t>[MS-EMF]</w:t>
        </w:r>
      </w:hyperlink>
      <w:r>
        <w:t xml:space="preserve"> section 2.3.11.17).</w:t>
      </w:r>
    </w:p>
    <w:p w:rsidR="00632816" w:rsidRDefault="00512902">
      <w:pPr>
        <w:pStyle w:val="Code"/>
      </w:pPr>
      <w:r>
        <w:t xml:space="preserve">000001D0:                          73 00 00 00 0C 00 00 00 </w:t>
      </w:r>
    </w:p>
    <w:p w:rsidR="00632816" w:rsidRDefault="00512902">
      <w:pPr>
        <w:pStyle w:val="Code"/>
      </w:pPr>
      <w:r>
        <w:t xml:space="preserve">000001E0: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(0x00000073)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LayoutMode (0x00000000)</w:t>
            </w:r>
          </w:p>
        </w:tc>
      </w:tr>
    </w:tbl>
    <w:p w:rsidR="00632816" w:rsidRDefault="00512902">
      <w:pPr>
        <w:pStyle w:val="Definition-Field"/>
      </w:pPr>
      <w:r>
        <w:rPr>
          <w:b/>
        </w:rPr>
        <w:t>Type (4 bytes):</w:t>
      </w:r>
      <w:r>
        <w:t xml:space="preserve"> 0x00000073 identifies the record type as EMR_SETLAYOUT.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LayoutMode (4 bytes):</w:t>
      </w:r>
      <w:r>
        <w:t xml:space="preserve"> 0x00000000 specifies left-to-right horizontal layout.</w:t>
      </w:r>
    </w:p>
    <w:p w:rsidR="00632816" w:rsidRDefault="00512902">
      <w:pPr>
        <w:pStyle w:val="Heading3"/>
      </w:pPr>
      <w:bookmarkStart w:id="591" w:name="section_326cec17b4e14a839f1aa4ba0ece28cd"/>
      <w:bookmarkStart w:id="592" w:name="_Toc164817563"/>
      <w:r>
        <w:t>EMR_SETBRUSHORGEX Example 2</w:t>
      </w:r>
      <w:bookmarkEnd w:id="591"/>
      <w:bookmarkEnd w:id="592"/>
      <w:r>
        <w:fldChar w:fldCharType="begin"/>
      </w:r>
      <w:r>
        <w:instrText xml:space="preserve"> XE "EMR_</w:instrText>
      </w:r>
      <w:r>
        <w:instrText>SETBRUSHORGEX example"</w:instrText>
      </w:r>
      <w:r>
        <w:fldChar w:fldCharType="end"/>
      </w:r>
      <w:r>
        <w:fldChar w:fldCharType="begin"/>
      </w:r>
      <w:r>
        <w:instrText xml:space="preserve"> XE "Examples:EMR_SETBRUSHORGEX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EMR_SETBRUSHORGEX record (</w:t>
      </w:r>
      <w:hyperlink r:id="rId111" w:anchor="Section_91c257d7c39d4a369b1f63e3f73d30ca">
        <w:r>
          <w:rPr>
            <w:rStyle w:val="Hyperlink"/>
          </w:rPr>
          <w:t>[MS-EMF]</w:t>
        </w:r>
      </w:hyperlink>
      <w:r>
        <w:t xml:space="preserve"> section 2.3.11.12).</w:t>
      </w:r>
    </w:p>
    <w:p w:rsidR="00632816" w:rsidRDefault="00512902">
      <w:pPr>
        <w:pStyle w:val="Code"/>
      </w:pPr>
      <w:r>
        <w:t xml:space="preserve">000001E0:              0D 00 00 00 10 00 00 00 00 00 00 00 </w:t>
      </w:r>
    </w:p>
    <w:p w:rsidR="00632816" w:rsidRDefault="00512902">
      <w:pPr>
        <w:pStyle w:val="Code"/>
      </w:pPr>
      <w:r>
        <w:t xml:space="preserve">000001F0: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(0x0000000D)</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 xml:space="preserve">Origin </w:t>
            </w:r>
            <w:r>
              <w:t>(0x00000000)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bl>
    <w:p w:rsidR="00632816" w:rsidRDefault="00512902">
      <w:pPr>
        <w:pStyle w:val="Definition-Field"/>
      </w:pPr>
      <w:r>
        <w:rPr>
          <w:b/>
        </w:rPr>
        <w:t>Type (4 bytes):</w:t>
      </w:r>
      <w:r>
        <w:t xml:space="preserve"> 0x0000000D identifies the record type as EMR_SETBRUSHORGEX.</w:t>
      </w:r>
    </w:p>
    <w:p w:rsidR="00632816" w:rsidRDefault="00512902">
      <w:pPr>
        <w:pStyle w:val="Definition-Field"/>
      </w:pPr>
      <w:r>
        <w:rPr>
          <w:b/>
        </w:rPr>
        <w:t>Size (4 bytes):</w:t>
      </w:r>
      <w:r>
        <w:t xml:space="preserve"> 0x00000010 specifies the size of this record in bytes.</w:t>
      </w:r>
    </w:p>
    <w:p w:rsidR="00632816" w:rsidRDefault="00512902">
      <w:pPr>
        <w:pStyle w:val="Definition-Field"/>
      </w:pPr>
      <w:r>
        <w:rPr>
          <w:b/>
        </w:rPr>
        <w:t>Origin (8 bytes):</w:t>
      </w:r>
      <w:r>
        <w:t xml:space="preserve"> (0x00000000, 0x00000000) specifies the brush horizontal and</w:t>
      </w:r>
      <w:r>
        <w:t xml:space="preserve"> vertical origin in device units.</w:t>
      </w:r>
    </w:p>
    <w:p w:rsidR="00632816" w:rsidRDefault="00512902">
      <w:pPr>
        <w:pStyle w:val="Heading3"/>
      </w:pPr>
      <w:bookmarkStart w:id="593" w:name="section_c951b0ebd96e401cb7eed51d17d6c27f"/>
      <w:bookmarkStart w:id="594" w:name="_Toc164817564"/>
      <w:r>
        <w:t>EMR_EXTCREATEFONTINDIRECTW Example</w:t>
      </w:r>
      <w:bookmarkEnd w:id="593"/>
      <w:bookmarkEnd w:id="594"/>
      <w:r>
        <w:fldChar w:fldCharType="begin"/>
      </w:r>
      <w:r>
        <w:instrText xml:space="preserve"> XE "EMR_EXTCREATEFONTINDIRECTW example"</w:instrText>
      </w:r>
      <w:r>
        <w:fldChar w:fldCharType="end"/>
      </w:r>
      <w:r>
        <w:fldChar w:fldCharType="begin"/>
      </w:r>
      <w:r>
        <w:instrText xml:space="preserve"> XE "Examples:EMR_EXTCREATEFONTINDIRECTW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EMR_EXTCREATEFONTINDIRECTW record (</w:t>
      </w:r>
      <w:hyperlink r:id="rId112" w:anchor="Section_91c257d7c39d4a369b1f63e3f73d30ca">
        <w:r>
          <w:rPr>
            <w:rStyle w:val="Hyperlink"/>
          </w:rPr>
          <w:t>[MS-EMF]</w:t>
        </w:r>
      </w:hyperlink>
      <w:r>
        <w:t xml:space="preserve"> section 2.3.7.8).</w:t>
      </w:r>
    </w:p>
    <w:p w:rsidR="00632816" w:rsidRDefault="00512902">
      <w:pPr>
        <w:pStyle w:val="Code"/>
      </w:pPr>
      <w:r>
        <w:t>000001F0:             52 00 00 00 70 01 00 00 01 00 00 00</w:t>
      </w:r>
    </w:p>
    <w:p w:rsidR="00632816" w:rsidRDefault="00512902">
      <w:pPr>
        <w:pStyle w:val="Code"/>
      </w:pPr>
      <w:r>
        <w:t xml:space="preserve">00000200: 10 00 00 00 07 00 00 00 00 00 00 00 </w:t>
      </w:r>
      <w:r>
        <w:t>00 00 00 00</w:t>
      </w:r>
    </w:p>
    <w:p w:rsidR="00632816" w:rsidRDefault="00512902">
      <w:pPr>
        <w:pStyle w:val="Code"/>
      </w:pPr>
      <w:r>
        <w:t>00000210: BC 02 00 00 00 00 00 00 07 02 02 22 53 00 79 00</w:t>
      </w:r>
    </w:p>
    <w:p w:rsidR="00632816" w:rsidRDefault="00512902">
      <w:pPr>
        <w:pStyle w:val="Code"/>
      </w:pPr>
      <w:r>
        <w:t>00000220: 73 00 74 00 65 00 6D 00 00 00 00 00 00 00 00 00</w:t>
      </w:r>
    </w:p>
    <w:p w:rsidR="00632816" w:rsidRDefault="00512902">
      <w:pPr>
        <w:pStyle w:val="Code"/>
      </w:pPr>
      <w:r>
        <w:t>00000230: 00 00 00 00 00 00 00 00 00 00 00 00 00 00 00 00</w:t>
      </w:r>
    </w:p>
    <w:p w:rsidR="00632816" w:rsidRDefault="00512902">
      <w:pPr>
        <w:pStyle w:val="Code"/>
      </w:pPr>
      <w:r>
        <w:t>00000240: 00 00 00 00 00 00 00 00 00 00 00 00 00 00 00 00</w:t>
      </w:r>
    </w:p>
    <w:p w:rsidR="00632816" w:rsidRDefault="00512902">
      <w:pPr>
        <w:pStyle w:val="Code"/>
      </w:pPr>
      <w:r>
        <w:t>00000250: 00</w:t>
      </w:r>
      <w:r>
        <w:t xml:space="preserve"> 00 00 00 00 00 00 00 00 00 00 00 00 00 00 00</w:t>
      </w:r>
    </w:p>
    <w:p w:rsidR="00632816" w:rsidRDefault="00512902">
      <w:pPr>
        <w:pStyle w:val="Code"/>
      </w:pPr>
      <w:r>
        <w:t>00000260: B1 E6 31 7C BC FE 12 00 21 00 00 00 00 00 13 00</w:t>
      </w:r>
    </w:p>
    <w:p w:rsidR="00632816" w:rsidRDefault="00512902">
      <w:pPr>
        <w:pStyle w:val="Code"/>
      </w:pPr>
      <w:r>
        <w:t>00000270: 00 00 2E 00 54 E1 12 00 BC FE 12 00 14 E1 12 00</w:t>
      </w:r>
    </w:p>
    <w:p w:rsidR="00632816" w:rsidRDefault="00512902">
      <w:pPr>
        <w:pStyle w:val="Code"/>
      </w:pPr>
      <w:r>
        <w:lastRenderedPageBreak/>
        <w:t>00000280: 00 00 00 00 F4 F4 12 00 34 B8 F9 77 68 26 F4 77</w:t>
      </w:r>
    </w:p>
    <w:p w:rsidR="00632816" w:rsidRDefault="00512902">
      <w:pPr>
        <w:pStyle w:val="Code"/>
      </w:pPr>
      <w:r>
        <w:t>00000290: FF FF FF FF AD 97 F7 77 7F</w:t>
      </w:r>
      <w:r>
        <w:t xml:space="preserve"> 99 F7 77 70 E1 12 00</w:t>
      </w:r>
    </w:p>
    <w:p w:rsidR="00632816" w:rsidRDefault="00512902">
      <w:pPr>
        <w:pStyle w:val="Code"/>
      </w:pPr>
      <w:r>
        <w:t>000002A0: 21 00 00 00 01 00 00 00 FC 8B CE 02 38 A6 17 00</w:t>
      </w:r>
    </w:p>
    <w:p w:rsidR="00632816" w:rsidRDefault="00512902">
      <w:pPr>
        <w:pStyle w:val="Code"/>
      </w:pPr>
      <w:r>
        <w:t>000002B0: 7F 99 F7 77 B0 DA 4F 00 63 DE 5D 00 3E 08 5A 00</w:t>
      </w:r>
    </w:p>
    <w:p w:rsidR="00632816" w:rsidRDefault="00512902">
      <w:pPr>
        <w:pStyle w:val="Code"/>
      </w:pPr>
      <w:r>
        <w:t>000002C0: 68 99 5A 00 F5 82 54 00 1A 91 54 00 8F 9B C7 77</w:t>
      </w:r>
    </w:p>
    <w:p w:rsidR="00632816" w:rsidRDefault="00512902">
      <w:pPr>
        <w:pStyle w:val="Code"/>
      </w:pPr>
      <w:r>
        <w:t>000002D0: BD 93 54 00 6F 9D 54 00 94 E5 54 00 00 00 54 00</w:t>
      </w:r>
    </w:p>
    <w:p w:rsidR="00632816" w:rsidRDefault="00512902">
      <w:pPr>
        <w:pStyle w:val="Code"/>
      </w:pPr>
      <w:r>
        <w:t>00</w:t>
      </w:r>
      <w:r>
        <w:t>0002E0: AF 58 56 00 6B 50 56 00 B4 3A 55 00 05 39 55 00</w:t>
      </w:r>
    </w:p>
    <w:p w:rsidR="00632816" w:rsidRDefault="00512902">
      <w:pPr>
        <w:pStyle w:val="Code"/>
      </w:pPr>
      <w:r>
        <w:t>000002F0: 09 35 55 00 64 C4 4F 00 00 82 41 00 FF 44 41 00</w:t>
      </w:r>
    </w:p>
    <w:p w:rsidR="00632816" w:rsidRDefault="00512902">
      <w:pPr>
        <w:pStyle w:val="Code"/>
      </w:pPr>
      <w:r>
        <w:t>00000300: 12 4E 41 00 E1 4B 41 00 1D 1E 31 7C 4B 16 31 7C</w:t>
      </w:r>
    </w:p>
    <w:p w:rsidR="00632816" w:rsidRDefault="00512902">
      <w:pPr>
        <w:pStyle w:val="Code"/>
      </w:pPr>
      <w:r>
        <w:t>00000310: DA EF 30 7C 49 F4 30 7C EA A3 37 7C 00 00 D5 77</w:t>
      </w:r>
    </w:p>
    <w:p w:rsidR="00632816" w:rsidRDefault="00512902">
      <w:pPr>
        <w:pStyle w:val="Code"/>
      </w:pPr>
      <w:r>
        <w:t>00000320: A5 DC D5 77 46 4</w:t>
      </w:r>
      <w:r>
        <w:t>6 D3 77 D7 96 D3 77 97 ED 31 7C</w:t>
      </w:r>
    </w:p>
    <w:p w:rsidR="00632816" w:rsidRDefault="00512902">
      <w:pPr>
        <w:pStyle w:val="Code"/>
      </w:pPr>
      <w:r>
        <w:t>00000330: B1 E6 31 7C 00 00 2E 01 10 E2 12 00 68 8B CE 02</w:t>
      </w:r>
    </w:p>
    <w:p w:rsidR="00632816" w:rsidRDefault="00512902">
      <w:pPr>
        <w:pStyle w:val="Code"/>
      </w:pPr>
      <w:r>
        <w:t>00000340: 08 ED F8 77 68 8B CE 02 00 00 2E 01 01 00 00 00</w:t>
      </w:r>
    </w:p>
    <w:p w:rsidR="00632816" w:rsidRDefault="00512902">
      <w:pPr>
        <w:pStyle w:val="Code"/>
      </w:pPr>
      <w:r>
        <w:t>00000350: 00 00 2E 01 C4 04 F9 77 27 05 F9 77 64 76 00 08</w:t>
      </w:r>
    </w:p>
    <w:p w:rsidR="00632816" w:rsidRDefault="00512902">
      <w:pPr>
        <w:pStyle w:val="Code"/>
      </w:pPr>
      <w:r>
        <w:t xml:space="preserve">00000360: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(0x00000052)</w:t>
            </w:r>
          </w:p>
        </w:tc>
      </w:tr>
      <w:tr w:rsidR="00632816" w:rsidTr="00632816">
        <w:trPr>
          <w:trHeight w:hRule="exact" w:val="490"/>
        </w:trPr>
        <w:tc>
          <w:tcPr>
            <w:tcW w:w="8640" w:type="dxa"/>
            <w:gridSpan w:val="32"/>
            <w:vAlign w:val="top"/>
          </w:tcPr>
          <w:p w:rsidR="00632816" w:rsidRDefault="00512902">
            <w:pPr>
              <w:pStyle w:val="PacketDiagramBodyText"/>
            </w:pPr>
            <w:r>
              <w:t>Size (0x00000170)</w:t>
            </w:r>
          </w:p>
        </w:tc>
      </w:tr>
      <w:tr w:rsidR="00632816" w:rsidTr="00632816">
        <w:trPr>
          <w:trHeight w:hRule="exact" w:val="490"/>
        </w:trPr>
        <w:tc>
          <w:tcPr>
            <w:tcW w:w="8640" w:type="dxa"/>
            <w:gridSpan w:val="32"/>
            <w:vAlign w:val="top"/>
          </w:tcPr>
          <w:p w:rsidR="00632816" w:rsidRDefault="00512902">
            <w:pPr>
              <w:pStyle w:val="PacketDiagramBodyText"/>
            </w:pPr>
            <w:r>
              <w:t>ihFonts (0x00000001)</w:t>
            </w:r>
          </w:p>
        </w:tc>
      </w:tr>
      <w:tr w:rsidR="00632816" w:rsidTr="00632816">
        <w:trPr>
          <w:trHeight w:hRule="exact" w:val="490"/>
        </w:trPr>
        <w:tc>
          <w:tcPr>
            <w:tcW w:w="8640" w:type="dxa"/>
            <w:gridSpan w:val="32"/>
            <w:vAlign w:val="top"/>
          </w:tcPr>
          <w:p w:rsidR="00632816" w:rsidRDefault="00512902">
            <w:pPr>
              <w:pStyle w:val="PacketDiagramBodyText"/>
            </w:pPr>
            <w:r>
              <w:t>elw (360 bytes)</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bl>
    <w:p w:rsidR="00632816" w:rsidRDefault="00512902">
      <w:pPr>
        <w:pStyle w:val="Definition-Field"/>
      </w:pPr>
      <w:r>
        <w:rPr>
          <w:b/>
        </w:rPr>
        <w:t>Type (4 bytes):</w:t>
      </w:r>
      <w:r>
        <w:t xml:space="preserve"> 0x00000052 identifies the record type as EMR_EXTCREATEFONTINDIRECTW.</w:t>
      </w:r>
    </w:p>
    <w:p w:rsidR="00632816" w:rsidRDefault="00512902">
      <w:pPr>
        <w:pStyle w:val="Definition-Field"/>
      </w:pPr>
      <w:r>
        <w:rPr>
          <w:b/>
        </w:rPr>
        <w:t>Size (4 bytes):</w:t>
      </w:r>
      <w:r>
        <w:t xml:space="preserve"> 0x00000170 specifies the size of this record in bytes.</w:t>
      </w:r>
    </w:p>
    <w:p w:rsidR="00632816" w:rsidRDefault="00512902">
      <w:pPr>
        <w:pStyle w:val="Definition-Field"/>
      </w:pPr>
      <w:r>
        <w:rPr>
          <w:b/>
        </w:rPr>
        <w:t>ihFonts (4 bytes):</w:t>
      </w:r>
      <w:r>
        <w:t xml:space="preserve"> 0x00000001 specifies the object index in the EMF+ Object Table (section </w:t>
      </w:r>
      <w:hyperlink w:anchor="Section_52fff99070494fffb6c63131ac024090" w:history="1">
        <w:r>
          <w:rPr>
            <w:rStyle w:val="Hyperlink"/>
          </w:rPr>
          <w:t>3.1.2</w:t>
        </w:r>
      </w:hyperlink>
      <w:r>
        <w:t>) to assign to the font.</w:t>
      </w:r>
    </w:p>
    <w:p w:rsidR="00632816" w:rsidRDefault="00512902">
      <w:pPr>
        <w:pStyle w:val="Definition-Field"/>
      </w:pPr>
      <w:r>
        <w:rPr>
          <w:b/>
        </w:rPr>
        <w:t>elw (360 bytes)</w:t>
      </w:r>
      <w:r>
        <w:t xml:space="preserve"> the logical font, which is an EMF LogFontExDv object ([MS-EMF] section 2.2.15).</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Height (0x00000010)</w:t>
            </w:r>
          </w:p>
        </w:tc>
      </w:tr>
      <w:tr w:rsidR="00632816" w:rsidTr="00632816">
        <w:trPr>
          <w:trHeight w:hRule="exact" w:val="490"/>
        </w:trPr>
        <w:tc>
          <w:tcPr>
            <w:tcW w:w="8640" w:type="dxa"/>
            <w:gridSpan w:val="32"/>
            <w:vAlign w:val="top"/>
          </w:tcPr>
          <w:p w:rsidR="00632816" w:rsidRDefault="00512902">
            <w:pPr>
              <w:pStyle w:val="PacketDiagramBodyText"/>
            </w:pPr>
            <w:r>
              <w:t>Width (0x00000007)</w:t>
            </w:r>
          </w:p>
        </w:tc>
      </w:tr>
      <w:tr w:rsidR="00632816" w:rsidTr="00632816">
        <w:trPr>
          <w:trHeight w:hRule="exact" w:val="490"/>
        </w:trPr>
        <w:tc>
          <w:tcPr>
            <w:tcW w:w="8640" w:type="dxa"/>
            <w:gridSpan w:val="32"/>
            <w:vAlign w:val="top"/>
          </w:tcPr>
          <w:p w:rsidR="00632816" w:rsidRDefault="00512902">
            <w:pPr>
              <w:pStyle w:val="PacketDiagramBodyText"/>
            </w:pPr>
            <w:r>
              <w:t>Escapement (0x00000000)</w:t>
            </w:r>
          </w:p>
        </w:tc>
      </w:tr>
      <w:tr w:rsidR="00632816" w:rsidTr="00632816">
        <w:trPr>
          <w:trHeight w:hRule="exact" w:val="490"/>
        </w:trPr>
        <w:tc>
          <w:tcPr>
            <w:tcW w:w="8640" w:type="dxa"/>
            <w:gridSpan w:val="32"/>
            <w:vAlign w:val="top"/>
          </w:tcPr>
          <w:p w:rsidR="00632816" w:rsidRDefault="00512902">
            <w:pPr>
              <w:pStyle w:val="PacketDiagramBodyText"/>
            </w:pPr>
            <w:r>
              <w:t>Orientation (0x00000000)</w:t>
            </w:r>
          </w:p>
        </w:tc>
      </w:tr>
      <w:tr w:rsidR="00632816" w:rsidTr="00632816">
        <w:trPr>
          <w:trHeight w:hRule="exact" w:val="490"/>
        </w:trPr>
        <w:tc>
          <w:tcPr>
            <w:tcW w:w="8640" w:type="dxa"/>
            <w:gridSpan w:val="32"/>
            <w:vAlign w:val="top"/>
          </w:tcPr>
          <w:p w:rsidR="00632816" w:rsidRDefault="00512902">
            <w:pPr>
              <w:pStyle w:val="PacketDiagramBodyText"/>
            </w:pPr>
            <w:r>
              <w:t xml:space="preserve">Weight </w:t>
            </w:r>
            <w:r>
              <w:t>(0x0000002BC)</w:t>
            </w:r>
          </w:p>
        </w:tc>
      </w:tr>
      <w:tr w:rsidR="00632816" w:rsidTr="00632816">
        <w:trPr>
          <w:trHeight w:hRule="exact" w:val="490"/>
        </w:trPr>
        <w:tc>
          <w:tcPr>
            <w:tcW w:w="2160" w:type="dxa"/>
            <w:gridSpan w:val="8"/>
            <w:vAlign w:val="top"/>
          </w:tcPr>
          <w:p w:rsidR="00632816" w:rsidRDefault="00512902">
            <w:pPr>
              <w:pStyle w:val="PacketDiagramBodyText"/>
            </w:pPr>
            <w:r>
              <w:lastRenderedPageBreak/>
              <w:t>Italic (0x00)</w:t>
            </w:r>
          </w:p>
        </w:tc>
        <w:tc>
          <w:tcPr>
            <w:tcW w:w="2160" w:type="dxa"/>
            <w:gridSpan w:val="8"/>
            <w:vAlign w:val="top"/>
          </w:tcPr>
          <w:p w:rsidR="00632816" w:rsidRDefault="00512902">
            <w:pPr>
              <w:pStyle w:val="PacketDiagramBodyText"/>
            </w:pPr>
            <w:r>
              <w:t>Underline (0x00)</w:t>
            </w:r>
          </w:p>
        </w:tc>
        <w:tc>
          <w:tcPr>
            <w:tcW w:w="2160" w:type="dxa"/>
            <w:gridSpan w:val="8"/>
            <w:vAlign w:val="top"/>
          </w:tcPr>
          <w:p w:rsidR="00632816" w:rsidRDefault="00512902">
            <w:pPr>
              <w:pStyle w:val="PacketDiagramBodyText"/>
            </w:pPr>
            <w:r>
              <w:t>StrikeOut (0x00)</w:t>
            </w:r>
          </w:p>
        </w:tc>
        <w:tc>
          <w:tcPr>
            <w:tcW w:w="2160" w:type="dxa"/>
            <w:gridSpan w:val="8"/>
            <w:vAlign w:val="top"/>
          </w:tcPr>
          <w:p w:rsidR="00632816" w:rsidRDefault="00512902">
            <w:pPr>
              <w:pStyle w:val="PacketDiagramBodyText"/>
            </w:pPr>
            <w:r>
              <w:t>CharSet (0x00)</w:t>
            </w:r>
          </w:p>
        </w:tc>
      </w:tr>
      <w:tr w:rsidR="00632816" w:rsidTr="00632816">
        <w:trPr>
          <w:trHeight w:hRule="exact" w:val="490"/>
        </w:trPr>
        <w:tc>
          <w:tcPr>
            <w:tcW w:w="2160" w:type="dxa"/>
            <w:gridSpan w:val="8"/>
            <w:vAlign w:val="top"/>
          </w:tcPr>
          <w:p w:rsidR="00632816" w:rsidRDefault="00512902">
            <w:pPr>
              <w:pStyle w:val="PacketDiagramBodyText"/>
            </w:pPr>
            <w:r>
              <w:t>OutPrecision (0x07)</w:t>
            </w:r>
          </w:p>
        </w:tc>
        <w:tc>
          <w:tcPr>
            <w:tcW w:w="2160" w:type="dxa"/>
            <w:gridSpan w:val="8"/>
            <w:vAlign w:val="top"/>
          </w:tcPr>
          <w:p w:rsidR="00632816" w:rsidRDefault="00512902">
            <w:pPr>
              <w:pStyle w:val="PacketDiagramBodyText"/>
            </w:pPr>
            <w:r>
              <w:t>ClipPrecision (0x02)</w:t>
            </w:r>
          </w:p>
        </w:tc>
        <w:tc>
          <w:tcPr>
            <w:tcW w:w="2160" w:type="dxa"/>
            <w:gridSpan w:val="8"/>
            <w:vAlign w:val="top"/>
          </w:tcPr>
          <w:p w:rsidR="00632816" w:rsidRDefault="00512902">
            <w:pPr>
              <w:pStyle w:val="PacketDiagramBodyText"/>
            </w:pPr>
            <w:r>
              <w:t>Quality (0x02)</w:t>
            </w:r>
          </w:p>
        </w:tc>
        <w:tc>
          <w:tcPr>
            <w:tcW w:w="2160" w:type="dxa"/>
            <w:gridSpan w:val="8"/>
            <w:vAlign w:val="top"/>
          </w:tcPr>
          <w:p w:rsidR="00632816" w:rsidRDefault="00512902">
            <w:pPr>
              <w:pStyle w:val="PacketDiagramBodyText"/>
            </w:pPr>
            <w:r>
              <w:t>PitchAndFamily (0x22)</w:t>
            </w:r>
          </w:p>
        </w:tc>
      </w:tr>
      <w:tr w:rsidR="00632816" w:rsidTr="00632816">
        <w:trPr>
          <w:trHeight w:hRule="exact" w:val="490"/>
        </w:trPr>
        <w:tc>
          <w:tcPr>
            <w:tcW w:w="8640" w:type="dxa"/>
            <w:gridSpan w:val="32"/>
            <w:vAlign w:val="top"/>
          </w:tcPr>
          <w:p w:rsidR="00632816" w:rsidRDefault="00512902">
            <w:pPr>
              <w:pStyle w:val="PacketDiagramBodyText"/>
            </w:pPr>
            <w:r>
              <w:t>Facename ("System") (68 bytes)</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bl>
    <w:p w:rsidR="00632816" w:rsidRDefault="00512902">
      <w:pPr>
        <w:pStyle w:val="Definition-Field"/>
      </w:pPr>
      <w:r>
        <w:rPr>
          <w:b/>
        </w:rPr>
        <w:t>Height (4 bytes):</w:t>
      </w:r>
      <w:r>
        <w:t xml:space="preserve"> 0x00000010 specifies the </w:t>
      </w:r>
      <w:hyperlink w:anchor="gt_b97118e3-2175-4af5-b1f9-462e57501090">
        <w:r>
          <w:rPr>
            <w:rStyle w:val="HyperlinkGreen"/>
            <w:b/>
          </w:rPr>
          <w:t>cell height</w:t>
        </w:r>
      </w:hyperlink>
      <w:r>
        <w:t xml:space="preserve"> for this font in logical units.</w:t>
      </w:r>
    </w:p>
    <w:p w:rsidR="00632816" w:rsidRDefault="00512902">
      <w:pPr>
        <w:pStyle w:val="Definition-Field"/>
      </w:pPr>
      <w:r>
        <w:rPr>
          <w:b/>
        </w:rPr>
        <w:t>Width (4 bytes):</w:t>
      </w:r>
      <w:r>
        <w:t xml:space="preserve"> 0x00000007 specifies the average character width for this font in logical units.</w:t>
      </w:r>
    </w:p>
    <w:p w:rsidR="00632816" w:rsidRDefault="00512902">
      <w:pPr>
        <w:pStyle w:val="Definition-Field"/>
      </w:pPr>
      <w:r>
        <w:rPr>
          <w:b/>
        </w:rPr>
        <w:t>Escapement (4 bytes):</w:t>
      </w:r>
      <w:r>
        <w:t xml:space="preserve"> 0x00000000 specifies an angle of 0 degrees between the </w:t>
      </w:r>
      <w:hyperlink w:anchor="gt_81ddcdfb-c66c-4c83-b963-18da9456fa62">
        <w:r>
          <w:rPr>
            <w:rStyle w:val="HyperlinkGreen"/>
            <w:b/>
          </w:rPr>
          <w:t>baseline</w:t>
        </w:r>
      </w:hyperlink>
      <w:r>
        <w:t xml:space="preserve"> of a row of text and the x-axis of the device.</w:t>
      </w:r>
    </w:p>
    <w:p w:rsidR="00632816" w:rsidRDefault="00512902">
      <w:pPr>
        <w:pStyle w:val="Definition-Field"/>
      </w:pPr>
      <w:r>
        <w:rPr>
          <w:b/>
        </w:rPr>
        <w:t>Orientation (4 bytes):</w:t>
      </w:r>
      <w:r>
        <w:t xml:space="preserve"> 0x00000000 specifies an angle of 0 degrees between the base</w:t>
      </w:r>
      <w:r>
        <w:t>line of each character and the x-axis of the device.</w:t>
      </w:r>
    </w:p>
    <w:p w:rsidR="00632816" w:rsidRDefault="00512902">
      <w:pPr>
        <w:pStyle w:val="Definition-Field"/>
      </w:pPr>
      <w:r>
        <w:rPr>
          <w:b/>
        </w:rPr>
        <w:t>Weight (4 bytes):</w:t>
      </w:r>
      <w:r>
        <w:t xml:space="preserve"> 0x0000002BC specifies that the </w:t>
      </w:r>
      <w:hyperlink w:anchor="gt_fc6de273-4e8b-4f97-89d0-3dc1b4be9e8d">
        <w:r>
          <w:rPr>
            <w:rStyle w:val="HyperlinkGreen"/>
            <w:b/>
          </w:rPr>
          <w:t>weight</w:t>
        </w:r>
      </w:hyperlink>
      <w:r>
        <w:t xml:space="preserve"> of the font is 700, in the range 0 through 1000, from lightest to darkest, with 400 (</w:t>
      </w:r>
      <w:r>
        <w:t>0x00000190) considered normal.</w:t>
      </w:r>
    </w:p>
    <w:p w:rsidR="00632816" w:rsidRDefault="00512902">
      <w:pPr>
        <w:pStyle w:val="Definition-Field"/>
      </w:pPr>
      <w:r>
        <w:rPr>
          <w:b/>
        </w:rPr>
        <w:t>Italic (1 byte):</w:t>
      </w:r>
      <w:r>
        <w:t xml:space="preserve"> 0x00 specifies that the font is not italic.</w:t>
      </w:r>
    </w:p>
    <w:p w:rsidR="00632816" w:rsidRDefault="00512902">
      <w:pPr>
        <w:pStyle w:val="Definition-Field"/>
      </w:pPr>
      <w:r>
        <w:rPr>
          <w:b/>
        </w:rPr>
        <w:t>Underline (1 byte):</w:t>
      </w:r>
      <w:r>
        <w:t xml:space="preserve"> 0x00 specifies that the font is not underlined.</w:t>
      </w:r>
    </w:p>
    <w:p w:rsidR="00632816" w:rsidRDefault="00512902">
      <w:pPr>
        <w:pStyle w:val="Definition-Field"/>
      </w:pPr>
      <w:r>
        <w:rPr>
          <w:b/>
        </w:rPr>
        <w:t>StrikeOut (1 byte):</w:t>
      </w:r>
      <w:r>
        <w:t xml:space="preserve"> 0x00 specifies that the font characters do not have a strike-out graphic.</w:t>
      </w:r>
    </w:p>
    <w:p w:rsidR="00632816" w:rsidRDefault="00512902">
      <w:pPr>
        <w:pStyle w:val="Definition-Field"/>
      </w:pPr>
      <w:r>
        <w:rPr>
          <w:b/>
        </w:rPr>
        <w:t>Ch</w:t>
      </w:r>
      <w:r>
        <w:rPr>
          <w:b/>
        </w:rPr>
        <w:t>arSet (1 byte):</w:t>
      </w:r>
      <w:r>
        <w:t xml:space="preserve"> 0x00 specifies the </w:t>
      </w:r>
      <w:r>
        <w:rPr>
          <w:b/>
        </w:rPr>
        <w:t>ANSI_CHARSET</w:t>
      </w:r>
      <w:r>
        <w:t xml:space="preserve">, as defined in the </w:t>
      </w:r>
      <w:hyperlink w:anchor="gt_48849cf6-d55c-47e5-b041-13b65854de2b">
        <w:r>
          <w:rPr>
            <w:rStyle w:val="HyperlinkGreen"/>
            <w:b/>
          </w:rPr>
          <w:t>WMF</w:t>
        </w:r>
      </w:hyperlink>
      <w:r>
        <w:t xml:space="preserve"> CharacterSet enumeration (</w:t>
      </w:r>
      <w:hyperlink r:id="rId113" w:anchor="Section_4813e7fd52d04f42965f228c8b7488d2">
        <w:r>
          <w:rPr>
            <w:rStyle w:val="Hyperlink"/>
          </w:rPr>
          <w:t>[MS-WMF]</w:t>
        </w:r>
      </w:hyperlink>
      <w:r>
        <w:t xml:space="preserve"> section 2.</w:t>
      </w:r>
      <w:r>
        <w:t>1.1.5).</w:t>
      </w:r>
    </w:p>
    <w:p w:rsidR="00632816" w:rsidRDefault="00512902">
      <w:pPr>
        <w:pStyle w:val="Definition-Field"/>
      </w:pPr>
      <w:r>
        <w:rPr>
          <w:b/>
        </w:rPr>
        <w:t>OutPrecision (1 byte):</w:t>
      </w:r>
      <w:r>
        <w:t xml:space="preserve"> 0x07 specifies the output precision, which is how closely the output matches the requested font properties, from the WMF OutPrecision enumeration ([MS-WMF] section 2.1.1.21). The value 0x07 specifies a </w:t>
      </w:r>
      <w:hyperlink w:anchor="gt_855615c9-5378-459f-8d58-20f640afed6e">
        <w:r>
          <w:rPr>
            <w:rStyle w:val="HyperlinkGreen"/>
            <w:b/>
          </w:rPr>
          <w:t>TrueType</w:t>
        </w:r>
      </w:hyperlink>
      <w:r>
        <w:t xml:space="preserve"> font.</w:t>
      </w:r>
    </w:p>
    <w:p w:rsidR="00632816" w:rsidRDefault="00512902">
      <w:pPr>
        <w:pStyle w:val="Definition-Field"/>
      </w:pPr>
      <w:r>
        <w:rPr>
          <w:b/>
        </w:rPr>
        <w:t>ClipPrecision (1 byte):</w:t>
      </w:r>
      <w:r>
        <w:t xml:space="preserve"> 0x02 specifies the clipping precision, which is how to clip characters that are partially outside the clipping region, from the WMF ClipPrecision Flags ([MS-WMF] section 2.1.2.1)</w:t>
      </w:r>
      <w:r>
        <w:t>. The value 0x02 is used for vector and TrueType fonts.</w:t>
      </w:r>
    </w:p>
    <w:p w:rsidR="00632816" w:rsidRDefault="00512902">
      <w:pPr>
        <w:pStyle w:val="Definition-Field"/>
      </w:pPr>
      <w:r>
        <w:rPr>
          <w:b/>
        </w:rPr>
        <w:t>Quality (1 byte):</w:t>
      </w:r>
      <w:r>
        <w:t xml:space="preserve"> 0x02 specifies proof output quality, from the WMF FontQuality enumeration ([MS-WMF] section 2.1.1.10).</w:t>
      </w:r>
    </w:p>
    <w:p w:rsidR="00632816" w:rsidRDefault="00512902">
      <w:pPr>
        <w:pStyle w:val="Definition-Field"/>
      </w:pPr>
      <w:r>
        <w:rPr>
          <w:b/>
        </w:rPr>
        <w:t>PitchAndFamily (1 byte):</w:t>
      </w:r>
      <w:r>
        <w:t xml:space="preserve"> 0x22 specifies a variable-pitch font with no serifs, f</w:t>
      </w:r>
      <w:r>
        <w:t>rom the WMF FamilyFont and PitchFont enumerations ([MS-WMF] sections 2.1.1.8 and 2.1.1.24).</w:t>
      </w:r>
    </w:p>
    <w:p w:rsidR="00632816" w:rsidRDefault="00512902">
      <w:pPr>
        <w:pStyle w:val="Definition-Field"/>
      </w:pPr>
      <w:r>
        <w:rPr>
          <w:b/>
        </w:rPr>
        <w:t>Facename (68 bytes):</w:t>
      </w:r>
      <w:r>
        <w:t xml:space="preserve"> "System" specifies the </w:t>
      </w:r>
      <w:hyperlink w:anchor="gt_2fff9b0b-4bc1-4d05-81ef-8dde59fd9789">
        <w:r>
          <w:rPr>
            <w:rStyle w:val="HyperlinkGreen"/>
            <w:b/>
          </w:rPr>
          <w:t>typeface</w:t>
        </w:r>
      </w:hyperlink>
      <w:r>
        <w:t xml:space="preserve"> name of the font in </w:t>
      </w:r>
      <w:hyperlink w:anchor="gt_c305d0ab-8b94-461a-bd76-13b40cb8c4d8">
        <w:r>
          <w:rPr>
            <w:rStyle w:val="HyperlinkGreen"/>
            <w:b/>
          </w:rPr>
          <w:t>Unicode</w:t>
        </w:r>
      </w:hyperlink>
      <w:r>
        <w:t xml:space="preserve"> characters.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FullName ("") (132 bytes)</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lastRenderedPageBreak/>
              <w:t>...</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Style ("") (68 bytes)</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Script ("") (68 bytes)</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w:t>
            </w:r>
          </w:p>
        </w:tc>
      </w:tr>
      <w:tr w:rsidR="00632816" w:rsidTr="00632816">
        <w:trPr>
          <w:trHeight w:hRule="exact" w:val="490"/>
        </w:trPr>
        <w:tc>
          <w:tcPr>
            <w:tcW w:w="8640" w:type="dxa"/>
            <w:gridSpan w:val="32"/>
            <w:vAlign w:val="top"/>
          </w:tcPr>
          <w:p w:rsidR="00632816" w:rsidRDefault="00512902">
            <w:pPr>
              <w:pStyle w:val="PacketDiagramBodyText"/>
            </w:pPr>
            <w:r>
              <w:t>Signature (0x80007664)</w:t>
            </w:r>
          </w:p>
        </w:tc>
      </w:tr>
      <w:tr w:rsidR="00632816" w:rsidTr="00632816">
        <w:trPr>
          <w:trHeight w:hRule="exact" w:val="490"/>
        </w:trPr>
        <w:tc>
          <w:tcPr>
            <w:tcW w:w="8640" w:type="dxa"/>
            <w:gridSpan w:val="32"/>
            <w:vAlign w:val="top"/>
          </w:tcPr>
          <w:p w:rsidR="00632816" w:rsidRDefault="00512902">
            <w:pPr>
              <w:pStyle w:val="PacketDiagramBodyText"/>
            </w:pPr>
            <w:r>
              <w:t>NumAxes (0x00000000)</w:t>
            </w:r>
          </w:p>
        </w:tc>
      </w:tr>
    </w:tbl>
    <w:p w:rsidR="00632816" w:rsidRDefault="00512902">
      <w:pPr>
        <w:pStyle w:val="Definition-Field"/>
      </w:pPr>
      <w:r>
        <w:rPr>
          <w:b/>
        </w:rPr>
        <w:t>FullName (132 bytes):</w:t>
      </w:r>
      <w:r>
        <w:t xml:space="preserve"> An empty string specifies the full name of the font.</w:t>
      </w:r>
    </w:p>
    <w:p w:rsidR="00632816" w:rsidRDefault="00512902">
      <w:pPr>
        <w:pStyle w:val="Definition-Field"/>
      </w:pPr>
      <w:r>
        <w:rPr>
          <w:b/>
        </w:rPr>
        <w:t>Style (68 bytes):</w:t>
      </w:r>
      <w:r>
        <w:t xml:space="preserve"> An empty string describes the style of the font.</w:t>
      </w:r>
    </w:p>
    <w:p w:rsidR="00632816" w:rsidRDefault="00512902">
      <w:pPr>
        <w:pStyle w:val="Definition-Field"/>
      </w:pPr>
      <w:r>
        <w:rPr>
          <w:b/>
        </w:rPr>
        <w:t>Script (68 bytes):</w:t>
      </w:r>
      <w:r>
        <w:t xml:space="preserve"> An empty string describes the character set of the font.</w:t>
      </w:r>
    </w:p>
    <w:p w:rsidR="00632816" w:rsidRDefault="00512902">
      <w:pPr>
        <w:pStyle w:val="Definition-Field"/>
      </w:pPr>
      <w:r>
        <w:rPr>
          <w:b/>
        </w:rPr>
        <w:t>Signature (4 bytes):</w:t>
      </w:r>
      <w:r>
        <w:t xml:space="preserve"> 0x80007664 specifies the signature of an EMF DesignVector object ([MS-EMF] section 2.2.3).</w:t>
      </w:r>
    </w:p>
    <w:p w:rsidR="00632816" w:rsidRDefault="00512902">
      <w:pPr>
        <w:pStyle w:val="Definition-Field"/>
      </w:pPr>
      <w:r>
        <w:rPr>
          <w:b/>
        </w:rPr>
        <w:t>NumAxes (4 bytes):</w:t>
      </w:r>
      <w:r>
        <w:t xml:space="preserve"> 0x00000000 specifies the number of </w:t>
      </w:r>
      <w:hyperlink w:anchor="gt_5d727201-0a47-44b1-86e5-faf77f0f2463">
        <w:r>
          <w:rPr>
            <w:rStyle w:val="HyperlinkGreen"/>
            <w:b/>
          </w:rPr>
          <w:t>font axes</w:t>
        </w:r>
      </w:hyperlink>
      <w:r>
        <w:t xml:space="preserve"> described in the DesignVector object.</w:t>
      </w:r>
    </w:p>
    <w:p w:rsidR="00632816" w:rsidRDefault="00512902">
      <w:pPr>
        <w:pStyle w:val="Heading3"/>
      </w:pPr>
      <w:bookmarkStart w:id="595" w:name="section_85536be999164c8bb52d8619640afc9e"/>
      <w:bookmarkStart w:id="596" w:name="_Toc164817565"/>
      <w:r>
        <w:t>EMR_SELECTOBJECT Example 4</w:t>
      </w:r>
      <w:bookmarkEnd w:id="595"/>
      <w:bookmarkEnd w:id="596"/>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EMR_SELECTOBJECT record (</w:t>
      </w:r>
      <w:hyperlink r:id="rId114" w:anchor="Section_91c257d7c39d4a369b1f63e3f73d30ca">
        <w:r>
          <w:rPr>
            <w:rStyle w:val="Hyperlink"/>
          </w:rPr>
          <w:t>[MS-EMF]</w:t>
        </w:r>
      </w:hyperlink>
      <w:r>
        <w:t xml:space="preserve"> section 2.3.8.5).</w:t>
      </w:r>
    </w:p>
    <w:p w:rsidR="00632816" w:rsidRDefault="00512902">
      <w:pPr>
        <w:pStyle w:val="Code"/>
      </w:pPr>
      <w:r>
        <w:t>00000360:     25 00 00 00 0C 00 00 00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ihObject (0x00000001)</w:t>
            </w:r>
          </w:p>
        </w:tc>
      </w:tr>
    </w:tbl>
    <w:p w:rsidR="00632816" w:rsidRDefault="00512902">
      <w:pPr>
        <w:pStyle w:val="Definition-Field"/>
      </w:pPr>
      <w:r>
        <w:rPr>
          <w:b/>
        </w:rPr>
        <w:lastRenderedPageBreak/>
        <w:t>Type (4 bytes):</w:t>
      </w:r>
      <w:r>
        <w:t xml:space="preserve"> 0x00000025 identifies the record type as EMR_SELECTOBJECT.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 (4 bytes):</w:t>
      </w:r>
      <w:r>
        <w:t xml:space="preserve"> 0x00000001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597" w:name="section_4c2a42acf33b41b1b5840503368c43e8"/>
      <w:bookmarkStart w:id="598" w:name="_Toc164817566"/>
      <w:r>
        <w:t>EMR_SELECTOBJECT Example 5</w:t>
      </w:r>
      <w:bookmarkEnd w:id="597"/>
      <w:bookmarkEnd w:id="598"/>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This sect</w:t>
      </w:r>
      <w:r>
        <w:t xml:space="preserve">ion provides an example of the </w:t>
      </w:r>
      <w:hyperlink w:anchor="gt_d9d0bff9-d270-4528-9081-fe51db809c36">
        <w:r>
          <w:rPr>
            <w:rStyle w:val="HyperlinkGreen"/>
            <w:b/>
          </w:rPr>
          <w:t>EMF</w:t>
        </w:r>
      </w:hyperlink>
      <w:r>
        <w:t xml:space="preserve"> EMR_SELECTOBJECT record (</w:t>
      </w:r>
      <w:hyperlink r:id="rId115" w:anchor="Section_91c257d7c39d4a369b1f63e3f73d30ca">
        <w:r>
          <w:rPr>
            <w:rStyle w:val="Hyperlink"/>
          </w:rPr>
          <w:t>[MS-EMF]</w:t>
        </w:r>
      </w:hyperlink>
      <w:r>
        <w:t xml:space="preserve"> section 2.3.8.5).</w:t>
      </w:r>
    </w:p>
    <w:p w:rsidR="00632816" w:rsidRDefault="00512902">
      <w:pPr>
        <w:pStyle w:val="Code"/>
      </w:pPr>
      <w:r>
        <w:t>00000370: 25 00 00 00 0C 00 0</w:t>
      </w:r>
      <w:r>
        <w:t xml:space="preserve">0 00 0E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ihObject (0x8000000E=DEVICE_DEFAULT_FONT)</w:t>
            </w:r>
          </w:p>
        </w:tc>
      </w:tr>
    </w:tbl>
    <w:p w:rsidR="00632816" w:rsidRDefault="00512902">
      <w:pPr>
        <w:pStyle w:val="Definition-Field"/>
      </w:pPr>
      <w:r>
        <w:rPr>
          <w:b/>
        </w:rPr>
        <w:t>Type (4 bytes):</w:t>
      </w:r>
      <w:r>
        <w:t xml:space="preserve"> 0x00000025 identifies the record type as EMR_SELECTOBJECT.</w:t>
      </w:r>
    </w:p>
    <w:p w:rsidR="00632816" w:rsidRDefault="00512902">
      <w:pPr>
        <w:pStyle w:val="Definition-Field"/>
      </w:pPr>
      <w:r>
        <w:rPr>
          <w:b/>
        </w:rPr>
        <w:t xml:space="preserve">Size (4 </w:t>
      </w:r>
      <w:r>
        <w:rPr>
          <w:b/>
        </w:rPr>
        <w:t>bytes):</w:t>
      </w:r>
      <w:r>
        <w:t xml:space="preserve"> 0x0000000C specifies the size of this record in bytes.</w:t>
      </w:r>
    </w:p>
    <w:p w:rsidR="00632816" w:rsidRDefault="00512902">
      <w:pPr>
        <w:pStyle w:val="Definition-Field"/>
      </w:pPr>
      <w:r>
        <w:rPr>
          <w:b/>
        </w:rPr>
        <w:t>ihObject (4 bytes):</w:t>
      </w:r>
      <w:r>
        <w:t xml:space="preserve"> 0x8000000E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599" w:name="section_5b2084f87497499eb9332d210f67d5fe"/>
      <w:bookmarkStart w:id="600" w:name="_Toc164817567"/>
      <w:r>
        <w:t>EMR_DELETEOBJECT Example</w:t>
      </w:r>
      <w:bookmarkEnd w:id="599"/>
      <w:bookmarkEnd w:id="600"/>
      <w:r>
        <w:fldChar w:fldCharType="begin"/>
      </w:r>
      <w:r>
        <w:instrText xml:space="preserve"> XE</w:instrText>
      </w:r>
      <w:r>
        <w:instrText xml:space="preserve"> "EMR_DELETEOBJECT example"</w:instrText>
      </w:r>
      <w:r>
        <w:fldChar w:fldCharType="end"/>
      </w:r>
      <w:r>
        <w:fldChar w:fldCharType="begin"/>
      </w:r>
      <w:r>
        <w:instrText xml:space="preserve"> XE "Examples:EMR_DELETEOBJECT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EMR_DELETEOBJECT record (</w:t>
      </w:r>
      <w:hyperlink r:id="rId116" w:anchor="Section_91c257d7c39d4a369b1f63e3f73d30ca">
        <w:r>
          <w:rPr>
            <w:rStyle w:val="Hyperlink"/>
          </w:rPr>
          <w:t>[MS-EMF]</w:t>
        </w:r>
      </w:hyperlink>
      <w:r>
        <w:t xml:space="preserve"> section 2.3.8.3).</w:t>
      </w:r>
    </w:p>
    <w:p w:rsidR="00632816" w:rsidRDefault="00512902">
      <w:pPr>
        <w:pStyle w:val="Code"/>
      </w:pPr>
      <w:r>
        <w:t xml:space="preserve">00000370:                           28 00 00 00 </w:t>
      </w:r>
    </w:p>
    <w:p w:rsidR="00632816" w:rsidRDefault="00512902">
      <w:pPr>
        <w:pStyle w:val="Code"/>
      </w:pPr>
      <w:r>
        <w:t>00000380: 0C 00 00 00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(0x00000028)</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 xml:space="preserve">ihObject </w:t>
            </w:r>
            <w:r>
              <w:t>(0x00000001)</w:t>
            </w:r>
          </w:p>
        </w:tc>
      </w:tr>
    </w:tbl>
    <w:p w:rsidR="00632816" w:rsidRDefault="00512902">
      <w:pPr>
        <w:pStyle w:val="Definition-Field"/>
      </w:pPr>
      <w:r>
        <w:rPr>
          <w:b/>
        </w:rPr>
        <w:t>Type (4 bytes):</w:t>
      </w:r>
      <w:r>
        <w:t xml:space="preserve"> 0x00000028 identifies the record type as EMR_DELETEOBJECT.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 (4 bytes):</w:t>
      </w:r>
      <w:r>
        <w:t xml:space="preserve"> 0x00000001 specifies the object in the EMF+ Object Table (section </w:t>
      </w:r>
      <w:hyperlink w:anchor="Section_52fff99070494fffb6c63131ac024090" w:history="1">
        <w:r>
          <w:rPr>
            <w:rStyle w:val="Hyperlink"/>
          </w:rPr>
          <w:t>3.1.2</w:t>
        </w:r>
      </w:hyperlink>
      <w:r>
        <w:t>) to be deleted.</w:t>
      </w:r>
    </w:p>
    <w:p w:rsidR="00632816" w:rsidRDefault="00512902">
      <w:pPr>
        <w:pStyle w:val="Heading3"/>
      </w:pPr>
      <w:bookmarkStart w:id="601" w:name="section_98ca258c403a42ea9daca10abf69eeb7"/>
      <w:bookmarkStart w:id="602" w:name="_Toc164817568"/>
      <w:r>
        <w:lastRenderedPageBreak/>
        <w:t>EMR_COMMENT_EMFPLUS Example 2</w:t>
      </w:r>
      <w:bookmarkEnd w:id="601"/>
      <w:bookmarkEnd w:id="602"/>
      <w:r>
        <w:fldChar w:fldCharType="begin"/>
      </w:r>
      <w:r>
        <w:instrText xml:space="preserve"> XE "EMR_COMMENT_EMFPLUS example"</w:instrText>
      </w:r>
      <w:r>
        <w:fldChar w:fldCharType="end"/>
      </w:r>
      <w:r>
        <w:fldChar w:fldCharType="begin"/>
      </w:r>
      <w:r>
        <w:instrText xml:space="preserve"> XE "Examples:EMR_COMMENT_EMFPLUS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EMR_COMMENT_EMFPLUS record (</w:t>
      </w:r>
      <w:hyperlink r:id="rId117" w:anchor="Section_91c257d7c39d4a369b1f63e3f73d30ca">
        <w:r>
          <w:rPr>
            <w:rStyle w:val="Hyperlink"/>
          </w:rPr>
          <w:t>[MS-EMF]</w:t>
        </w:r>
      </w:hyperlink>
      <w:r>
        <w:t xml:space="preserve"> section 2.3.3.2).</w:t>
      </w:r>
    </w:p>
    <w:p w:rsidR="00632816" w:rsidRDefault="00512902">
      <w:pPr>
        <w:pStyle w:val="Code"/>
      </w:pPr>
      <w:r>
        <w:t>00000380:                         46 00 00 00 88 02 00 00</w:t>
      </w:r>
    </w:p>
    <w:p w:rsidR="00632816" w:rsidRDefault="00512902">
      <w:pPr>
        <w:pStyle w:val="Code"/>
      </w:pPr>
      <w:r>
        <w:t>00000390: 7C 02 00 00 45 4D 46 2B</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(0x00000046)</w:t>
            </w:r>
          </w:p>
        </w:tc>
      </w:tr>
      <w:tr w:rsidR="00632816" w:rsidTr="00632816">
        <w:trPr>
          <w:trHeight w:hRule="exact" w:val="490"/>
        </w:trPr>
        <w:tc>
          <w:tcPr>
            <w:tcW w:w="8640" w:type="dxa"/>
            <w:gridSpan w:val="32"/>
            <w:vAlign w:val="top"/>
          </w:tcPr>
          <w:p w:rsidR="00632816" w:rsidRDefault="00512902">
            <w:pPr>
              <w:pStyle w:val="PacketDiagramBodyText"/>
            </w:pPr>
            <w:r>
              <w:t>Size (0x00000288)</w:t>
            </w:r>
          </w:p>
        </w:tc>
      </w:tr>
      <w:tr w:rsidR="00632816" w:rsidTr="00632816">
        <w:trPr>
          <w:trHeight w:hRule="exact" w:val="490"/>
        </w:trPr>
        <w:tc>
          <w:tcPr>
            <w:tcW w:w="8640" w:type="dxa"/>
            <w:gridSpan w:val="32"/>
            <w:vAlign w:val="top"/>
          </w:tcPr>
          <w:p w:rsidR="00632816" w:rsidRDefault="00512902">
            <w:pPr>
              <w:pStyle w:val="PacketDiagramBodyText"/>
            </w:pPr>
            <w:r>
              <w:t>DataSize (0x0000027C)</w:t>
            </w:r>
          </w:p>
        </w:tc>
      </w:tr>
      <w:tr w:rsidR="00632816" w:rsidTr="00632816">
        <w:trPr>
          <w:trHeight w:hRule="exact" w:val="490"/>
        </w:trPr>
        <w:tc>
          <w:tcPr>
            <w:tcW w:w="8640" w:type="dxa"/>
            <w:gridSpan w:val="32"/>
            <w:vAlign w:val="top"/>
          </w:tcPr>
          <w:p w:rsidR="00632816" w:rsidRDefault="00512902">
            <w:pPr>
              <w:pStyle w:val="PacketDiagramBodyText"/>
            </w:pPr>
            <w:r>
              <w:t>EMFPlusSignature ("EMF+")</w:t>
            </w:r>
          </w:p>
        </w:tc>
      </w:tr>
    </w:tbl>
    <w:p w:rsidR="00632816" w:rsidRDefault="00512902">
      <w:pPr>
        <w:pStyle w:val="Definition-Field"/>
      </w:pPr>
      <w:r>
        <w:rPr>
          <w:b/>
        </w:rPr>
        <w:t>Type (4 bytes):</w:t>
      </w:r>
      <w:r>
        <w:t xml:space="preserve"> 0x00000046 identifies the record type as an EMF comment record.</w:t>
      </w:r>
    </w:p>
    <w:p w:rsidR="00632816" w:rsidRDefault="00512902">
      <w:pPr>
        <w:pStyle w:val="Definition-Field"/>
      </w:pPr>
      <w:r>
        <w:rPr>
          <w:b/>
        </w:rPr>
        <w:t>Size (4 bytes):</w:t>
      </w:r>
      <w:r>
        <w:t xml:space="preserve"> 0x00000288 specifies the size of this record in bytes, including embedded EMF+ records.</w:t>
      </w:r>
    </w:p>
    <w:p w:rsidR="00632816" w:rsidRDefault="00512902">
      <w:pPr>
        <w:pStyle w:val="Definition-Field"/>
      </w:pPr>
      <w:r>
        <w:rPr>
          <w:b/>
        </w:rPr>
        <w:t>DataSize (4 bytes):</w:t>
      </w:r>
      <w:r>
        <w:t xml:space="preserve"> 0x0000027C specifies the size of the </w:t>
      </w:r>
      <w:hyperlink w:anchor="gt_41a5b58b-b050-4001-85ec-d6ed56379ee2">
        <w:r>
          <w:rPr>
            <w:rStyle w:val="HyperlinkGreen"/>
            <w:b/>
          </w:rPr>
          <w:t>EMF+</w:t>
        </w:r>
      </w:hyperlink>
      <w:r>
        <w:t xml:space="preserve"> data in bytes.</w:t>
      </w:r>
    </w:p>
    <w:p w:rsidR="00632816" w:rsidRDefault="00512902">
      <w:pPr>
        <w:pStyle w:val="Definition-Field"/>
      </w:pPr>
      <w:r>
        <w:rPr>
          <w:b/>
        </w:rPr>
        <w:t>EMFPlusSignature (4 bytes):</w:t>
      </w:r>
      <w:r>
        <w:t xml:space="preserve"> "EMF+" identifies the comment record type as EMR_COMMENT_EMFPLUS.</w:t>
      </w:r>
    </w:p>
    <w:p w:rsidR="00632816" w:rsidRDefault="00512902">
      <w:r>
        <w:t>The embedded EMF+ records are presented in the sections that follow.</w:t>
      </w:r>
    </w:p>
    <w:p w:rsidR="00632816" w:rsidRDefault="00512902">
      <w:pPr>
        <w:pStyle w:val="Heading4"/>
      </w:pPr>
      <w:bookmarkStart w:id="603" w:name="section_83ba4017fd09401da0b4e2a42bb9e787"/>
      <w:bookmarkStart w:id="604" w:name="_Toc164817569"/>
      <w:r>
        <w:t>EmfPlusSetAntiAliasMode Example 1</w:t>
      </w:r>
      <w:bookmarkEnd w:id="603"/>
      <w:bookmarkEnd w:id="604"/>
      <w:r>
        <w:fldChar w:fldCharType="begin"/>
      </w:r>
      <w:r>
        <w:instrText xml:space="preserve"> XE "EmfPlusSetAntiAliasMode example"</w:instrText>
      </w:r>
      <w:r>
        <w:fldChar w:fldCharType="end"/>
      </w:r>
      <w:r>
        <w:fldChar w:fldCharType="begin"/>
      </w:r>
      <w:r>
        <w:instrText xml:space="preserve"> XE "Examples:EmfPlusSetAntiAliasMode example"</w:instrText>
      </w:r>
      <w:r>
        <w:fldChar w:fldCharType="end"/>
      </w:r>
    </w:p>
    <w:p w:rsidR="00632816" w:rsidRDefault="00512902">
      <w:r>
        <w:t xml:space="preserve">This section provides an example of the EmfPlusSetAntiAliasMode record (section </w:t>
      </w:r>
      <w:hyperlink w:anchor="Section_83b32511b0934e26adf71538df304265" w:history="1">
        <w:r>
          <w:rPr>
            <w:rStyle w:val="Hyperlink"/>
          </w:rPr>
          <w:t>2.3.6.1</w:t>
        </w:r>
      </w:hyperlink>
      <w:r>
        <w:t>).</w:t>
      </w:r>
    </w:p>
    <w:p w:rsidR="00632816" w:rsidRDefault="00512902">
      <w:pPr>
        <w:pStyle w:val="Code"/>
      </w:pPr>
      <w:r>
        <w:t xml:space="preserve">00000390:         </w:t>
      </w:r>
      <w:r>
        <w:t xml:space="preserve">            1E 40 0B 00 0C 00 00 00</w:t>
      </w:r>
    </w:p>
    <w:p w:rsidR="00632816" w:rsidRDefault="00512902">
      <w:pPr>
        <w:pStyle w:val="Code"/>
      </w:pPr>
      <w:r>
        <w:t xml:space="preserve">000003A0: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(0x401E)</w:t>
            </w:r>
          </w:p>
        </w:tc>
        <w:tc>
          <w:tcPr>
            <w:tcW w:w="4320" w:type="dxa"/>
            <w:gridSpan w:val="16"/>
            <w:vAlign w:val="top"/>
          </w:tcPr>
          <w:p w:rsidR="00632816" w:rsidRDefault="00512902">
            <w:pPr>
              <w:pStyle w:val="PacketDiagramBodyText"/>
            </w:pPr>
            <w:r>
              <w:t>Flags (0x000B)</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0x401E identifies the record type as EmfPlusSetAntiAliasMode.</w:t>
      </w:r>
    </w:p>
    <w:p w:rsidR="00632816" w:rsidRDefault="00512902">
      <w:pPr>
        <w:pStyle w:val="Definition-Field"/>
      </w:pPr>
      <w:r>
        <w:rPr>
          <w:b/>
        </w:rPr>
        <w:t>Flags (2 bytes):</w:t>
      </w:r>
      <w:r>
        <w:t xml:space="preserve"> 0x000B specifies </w:t>
      </w:r>
      <w:hyperlink w:anchor="gt_1c163159-5835-4f3b-b6bf-518ad8eba532">
        <w:r>
          <w:rPr>
            <w:rStyle w:val="HyperlinkGreen"/>
            <w:b/>
          </w:rPr>
          <w:t>anti-aliasing</w:t>
        </w:r>
      </w:hyperlink>
      <w:r>
        <w:t xml:space="preserve"> with an 8x8 </w:t>
      </w:r>
      <w:hyperlink w:anchor="gt_5ec85b39-64a4-4fae-8a36-366c39238fb9">
        <w:r>
          <w:rPr>
            <w:rStyle w:val="HyperlinkGreen"/>
            <w:b/>
          </w:rPr>
          <w:t>box filte</w:t>
        </w:r>
        <w:r>
          <w:rPr>
            <w:rStyle w:val="HyperlinkGreen"/>
            <w:b/>
          </w:rPr>
          <w:t>r</w:t>
        </w:r>
      </w:hyperlink>
      <w:r>
        <w:t>.</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lastRenderedPageBreak/>
        <w:t>DataSize (4 bytes):</w:t>
      </w:r>
      <w:r>
        <w:t xml:space="preserve"> 0x00000000 specifies the size in bytes of record-specific data in this record, and in this case, there is none.</w:t>
      </w:r>
    </w:p>
    <w:p w:rsidR="00632816" w:rsidRDefault="00512902">
      <w:pPr>
        <w:pStyle w:val="Heading4"/>
      </w:pPr>
      <w:bookmarkStart w:id="605" w:name="section_94a3100a380247e0a2ca78c9f527a6ac"/>
      <w:bookmarkStart w:id="606" w:name="_Toc164817570"/>
      <w:r>
        <w:t>EmfPlusSetCompositingQuality Example 1</w:t>
      </w:r>
      <w:bookmarkEnd w:id="605"/>
      <w:bookmarkEnd w:id="606"/>
      <w:r>
        <w:fldChar w:fldCharType="begin"/>
      </w:r>
      <w:r>
        <w:instrText xml:space="preserve"> XE "EmfPlus</w:instrText>
      </w:r>
      <w:r>
        <w:instrText>SetCompositingQuality example"</w:instrText>
      </w:r>
      <w:r>
        <w:fldChar w:fldCharType="end"/>
      </w:r>
      <w:r>
        <w:fldChar w:fldCharType="begin"/>
      </w:r>
      <w:r>
        <w:instrText xml:space="preserve"> XE "Examples:EmfPlusSetCompositingQuality example"</w:instrText>
      </w:r>
      <w:r>
        <w:fldChar w:fldCharType="end"/>
      </w:r>
    </w:p>
    <w:p w:rsidR="00632816" w:rsidRDefault="00512902">
      <w:r>
        <w:t xml:space="preserve">This section provides an example of the EmfPlusSetCompositingQuality record (section </w:t>
      </w:r>
      <w:hyperlink w:anchor="Section_99e4d432526e4fcf872cd0be6a6ffbfd" w:history="1">
        <w:r>
          <w:rPr>
            <w:rStyle w:val="Hyperlink"/>
          </w:rPr>
          <w:t>2.3.6.3</w:t>
        </w:r>
      </w:hyperlink>
      <w:r>
        <w:t>).</w:t>
      </w:r>
    </w:p>
    <w:p w:rsidR="00632816" w:rsidRDefault="00512902">
      <w:pPr>
        <w:pStyle w:val="Code"/>
      </w:pPr>
      <w:r>
        <w:t xml:space="preserve">000003A0:      </w:t>
      </w:r>
      <w:r>
        <w:t xml:space="preserve">       24 40 02 00 0C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(0x4024)</w:t>
            </w:r>
          </w:p>
        </w:tc>
        <w:tc>
          <w:tcPr>
            <w:tcW w:w="4320" w:type="dxa"/>
            <w:gridSpan w:val="16"/>
            <w:vAlign w:val="top"/>
          </w:tcPr>
          <w:p w:rsidR="00632816" w:rsidRDefault="00512902">
            <w:pPr>
              <w:pStyle w:val="PacketDiagramBodyText"/>
            </w:pPr>
            <w:r>
              <w:t>Flags (0x0002)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0x4024 identifies the record type as EmfPlusSetCompositingQuality.</w:t>
      </w:r>
    </w:p>
    <w:p w:rsidR="00632816" w:rsidRDefault="00512902">
      <w:pPr>
        <w:pStyle w:val="Definition-Field"/>
      </w:pPr>
      <w:r>
        <w:rPr>
          <w:b/>
        </w:rPr>
        <w:t>Flags (2 bytes):</w:t>
      </w:r>
      <w:r>
        <w:t xml:space="preserve"> 0x0002 specifies CompositingQualityHighSpeed from the CompositingQuality enumeration.</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DataSize (4 by</w:t>
      </w:r>
      <w:r>
        <w:rPr>
          <w:b/>
        </w:rPr>
        <w:t>tes):</w:t>
      </w:r>
      <w:r>
        <w:t xml:space="preserve"> 0x00000000 specifies the size in bytes of record-specific data in this record, and in this case there is none.</w:t>
      </w:r>
    </w:p>
    <w:p w:rsidR="00632816" w:rsidRDefault="00512902">
      <w:pPr>
        <w:pStyle w:val="Heading4"/>
      </w:pPr>
      <w:bookmarkStart w:id="607" w:name="section_90b381ad758c4787b1d262e9389dc916"/>
      <w:bookmarkStart w:id="608" w:name="_Toc164817571"/>
      <w:r>
        <w:t>EmfPlusSetInterpolationMode Example 1</w:t>
      </w:r>
      <w:bookmarkEnd w:id="607"/>
      <w:bookmarkEnd w:id="608"/>
      <w:r>
        <w:fldChar w:fldCharType="begin"/>
      </w:r>
      <w:r>
        <w:instrText xml:space="preserve"> XE "EmfPlusSetInterpolationMode example"</w:instrText>
      </w:r>
      <w:r>
        <w:fldChar w:fldCharType="end"/>
      </w:r>
      <w:r>
        <w:fldChar w:fldCharType="begin"/>
      </w:r>
      <w:r>
        <w:instrText xml:space="preserve"> XE "Examples:EmfPlusSetInterpolationMode example"</w:instrText>
      </w:r>
      <w:r>
        <w:fldChar w:fldCharType="end"/>
      </w:r>
    </w:p>
    <w:p w:rsidR="00632816" w:rsidRDefault="00512902">
      <w:r>
        <w:t>This s</w:t>
      </w:r>
      <w:r>
        <w:t xml:space="preserve">ection provides an example of the EmfPlusSetInterpolationMode record (section </w:t>
      </w:r>
      <w:hyperlink w:anchor="Section_2fe035731e0c4cc58ab374421ef17c18" w:history="1">
        <w:r>
          <w:rPr>
            <w:rStyle w:val="Hyperlink"/>
          </w:rPr>
          <w:t>2.3.6.4</w:t>
        </w:r>
      </w:hyperlink>
      <w:r>
        <w:t>).</w:t>
      </w:r>
    </w:p>
    <w:p w:rsidR="00632816" w:rsidRDefault="00512902">
      <w:pPr>
        <w:pStyle w:val="Code"/>
        <w:pBdr>
          <w:left w:val="single" w:sz="24" w:space="19" w:color="FFFFFF"/>
        </w:pBdr>
      </w:pPr>
      <w:r>
        <w:t>000003B0: 21 40 07 00 0C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(0x4021)</w:t>
            </w:r>
          </w:p>
        </w:tc>
        <w:tc>
          <w:tcPr>
            <w:tcW w:w="4320" w:type="dxa"/>
            <w:gridSpan w:val="16"/>
            <w:vAlign w:val="top"/>
          </w:tcPr>
          <w:p w:rsidR="00632816" w:rsidRDefault="00512902">
            <w:pPr>
              <w:pStyle w:val="PacketDiagramBodyText"/>
            </w:pPr>
            <w:r>
              <w:t>Flags (0x0007)</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0x4021 identifies the record type as EmfPlusSetInterpolationMode.</w:t>
      </w:r>
    </w:p>
    <w:p w:rsidR="00632816" w:rsidRDefault="00512902">
      <w:pPr>
        <w:pStyle w:val="Definition-Field"/>
      </w:pPr>
      <w:r>
        <w:rPr>
          <w:b/>
        </w:rPr>
        <w:t>Flags (2 bytes):</w:t>
      </w:r>
      <w:r>
        <w:t xml:space="preserve"> 0x0007 specifies InterpolationModeHighQualityBicubic from the InterpolationMode enumeration (section </w:t>
      </w:r>
      <w:hyperlink w:anchor="Section_51312252755a4c8b84bd6ae73da1b5ea" w:history="1">
        <w:r>
          <w:rPr>
            <w:rStyle w:val="Hyperlink"/>
          </w:rPr>
          <w:t>2.1.1.16</w:t>
        </w:r>
      </w:hyperlink>
      <w:r>
        <w:t>).</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 xml:space="preserve">DataSize (4 </w:t>
      </w:r>
      <w:r>
        <w:rPr>
          <w:b/>
        </w:rPr>
        <w:t>bytes):</w:t>
      </w:r>
      <w:r>
        <w:t xml:space="preserve"> 0x00000000 specifies the size in bytes of record-specific data in this record, and in this case there is none.</w:t>
      </w:r>
    </w:p>
    <w:p w:rsidR="00632816" w:rsidRDefault="00512902">
      <w:pPr>
        <w:pStyle w:val="Heading4"/>
      </w:pPr>
      <w:bookmarkStart w:id="609" w:name="section_666ef39da3a84ff6af8f1bfb08b8b457"/>
      <w:bookmarkStart w:id="610" w:name="_Toc164817572"/>
      <w:r>
        <w:lastRenderedPageBreak/>
        <w:t>EmfPlusSetPixelOffsetMode Example 1</w:t>
      </w:r>
      <w:bookmarkEnd w:id="609"/>
      <w:bookmarkEnd w:id="610"/>
      <w:r>
        <w:fldChar w:fldCharType="begin"/>
      </w:r>
      <w:r>
        <w:instrText xml:space="preserve"> XE "EmfPlusSetPixelOffsetMode example"</w:instrText>
      </w:r>
      <w:r>
        <w:fldChar w:fldCharType="end"/>
      </w:r>
      <w:r>
        <w:fldChar w:fldCharType="begin"/>
      </w:r>
      <w:r>
        <w:instrText xml:space="preserve"> XE "Examples:EmfPlusSetPixelOffsetMode example"</w:instrText>
      </w:r>
      <w:r>
        <w:fldChar w:fldCharType="end"/>
      </w:r>
    </w:p>
    <w:p w:rsidR="00632816" w:rsidRDefault="00512902">
      <w:r>
        <w:t>This secti</w:t>
      </w:r>
      <w:r>
        <w:t xml:space="preserve">on provides an example of the EmfPlusSetPixelOffsetMode record (section </w:t>
      </w:r>
      <w:hyperlink w:anchor="Section_679d2b1de61847309400fea5f4fd3b92" w:history="1">
        <w:r>
          <w:rPr>
            <w:rStyle w:val="Hyperlink"/>
          </w:rPr>
          <w:t>2.3.6.5</w:t>
        </w:r>
      </w:hyperlink>
      <w:r>
        <w:t>).</w:t>
      </w:r>
    </w:p>
    <w:p w:rsidR="00632816" w:rsidRDefault="00512902">
      <w:pPr>
        <w:pStyle w:val="Code"/>
      </w:pPr>
      <w:r>
        <w:t>000003B0:                         22 40 03 00</w:t>
      </w:r>
    </w:p>
    <w:p w:rsidR="00632816" w:rsidRDefault="00512902">
      <w:pPr>
        <w:pStyle w:val="Code"/>
      </w:pPr>
      <w:r>
        <w:t xml:space="preserve">000003C0: 0C 00 00 00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(0x4022)</w:t>
            </w:r>
          </w:p>
        </w:tc>
        <w:tc>
          <w:tcPr>
            <w:tcW w:w="4320" w:type="dxa"/>
            <w:gridSpan w:val="16"/>
            <w:vAlign w:val="top"/>
          </w:tcPr>
          <w:p w:rsidR="00632816" w:rsidRDefault="00512902">
            <w:pPr>
              <w:pStyle w:val="PacketDiagramBodyText"/>
            </w:pPr>
            <w:r>
              <w:t>Flags (0x0003)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0x4022 identifies the record type as EmfPlusSetPixelOffsetMode.</w:t>
      </w:r>
    </w:p>
    <w:p w:rsidR="00632816" w:rsidRDefault="00512902">
      <w:pPr>
        <w:pStyle w:val="Definition-Field"/>
      </w:pPr>
      <w:r>
        <w:rPr>
          <w:b/>
        </w:rPr>
        <w:t>Flags (2 bytes):</w:t>
      </w:r>
      <w:r>
        <w:t xml:space="preserve"> 0x0003 specifies PixelOffsetModeNone from the PixelOffsetMode enumeration.</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DataSize (4 bytes):</w:t>
      </w:r>
      <w:r>
        <w:t xml:space="preserve"> 0x00000000 specifies the size in bytes of record-specific data in this record, and in thi</w:t>
      </w:r>
      <w:r>
        <w:t>s case there is none.</w:t>
      </w:r>
    </w:p>
    <w:p w:rsidR="00632816" w:rsidRDefault="00512902">
      <w:pPr>
        <w:pStyle w:val="Heading4"/>
      </w:pPr>
      <w:bookmarkStart w:id="611" w:name="section_17cc7070bee54e04b72871960babb9b5"/>
      <w:bookmarkStart w:id="612" w:name="_Toc164817573"/>
      <w:r>
        <w:t>EmfPlusSetTextRenderingHint Example 1</w:t>
      </w:r>
      <w:bookmarkEnd w:id="611"/>
      <w:bookmarkEnd w:id="612"/>
      <w:r>
        <w:fldChar w:fldCharType="begin"/>
      </w:r>
      <w:r>
        <w:instrText xml:space="preserve"> XE "EmfPlusSetTextRenderingHint example"</w:instrText>
      </w:r>
      <w:r>
        <w:fldChar w:fldCharType="end"/>
      </w:r>
      <w:r>
        <w:fldChar w:fldCharType="begin"/>
      </w:r>
      <w:r>
        <w:instrText xml:space="preserve"> XE "Examples:EmfPlusSetTextRenderingHint example"</w:instrText>
      </w:r>
      <w:r>
        <w:fldChar w:fldCharType="end"/>
      </w:r>
    </w:p>
    <w:p w:rsidR="00632816" w:rsidRDefault="00512902">
      <w:r>
        <w:t xml:space="preserve">This section provides an example of the EmfPlusSetTextRenderingHint record (section </w:t>
      </w:r>
      <w:hyperlink w:anchor="Section_a05c335d07774897862aaa35c0b684d8" w:history="1">
        <w:r>
          <w:rPr>
            <w:rStyle w:val="Hyperlink"/>
          </w:rPr>
          <w:t>2.3.6.8</w:t>
        </w:r>
      </w:hyperlink>
      <w:r>
        <w:t>).</w:t>
      </w:r>
    </w:p>
    <w:p w:rsidR="00632816" w:rsidRDefault="00512902">
      <w:pPr>
        <w:pStyle w:val="Code"/>
      </w:pPr>
      <w:r>
        <w:t>000003C0:              1F 40 05 00 0C 00 00 00</w:t>
      </w:r>
    </w:p>
    <w:p w:rsidR="00632816" w:rsidRDefault="00512902">
      <w:pPr>
        <w:pStyle w:val="Code"/>
      </w:pPr>
      <w:r>
        <w:t xml:space="preserve">000003D0: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(0x401F)</w:t>
            </w:r>
          </w:p>
        </w:tc>
        <w:tc>
          <w:tcPr>
            <w:tcW w:w="4320" w:type="dxa"/>
            <w:gridSpan w:val="16"/>
            <w:vAlign w:val="top"/>
          </w:tcPr>
          <w:p w:rsidR="00632816" w:rsidRDefault="00512902">
            <w:pPr>
              <w:pStyle w:val="PacketDiagramBodyText"/>
            </w:pPr>
            <w:r>
              <w:t>Flags (0x0005)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 xml:space="preserve">DataSize </w:t>
            </w:r>
            <w:r>
              <w:t>(0x00000000)</w:t>
            </w:r>
          </w:p>
        </w:tc>
      </w:tr>
    </w:tbl>
    <w:p w:rsidR="00632816" w:rsidRDefault="00512902">
      <w:pPr>
        <w:pStyle w:val="Definition-Field"/>
      </w:pPr>
      <w:r>
        <w:rPr>
          <w:b/>
        </w:rPr>
        <w:t>Type (2 bytes):</w:t>
      </w:r>
      <w:r>
        <w:t xml:space="preserve"> 0x401F identifies the record type as EmfPlusSetTextRenderingHint.</w:t>
      </w:r>
    </w:p>
    <w:p w:rsidR="00632816" w:rsidRDefault="00512902">
      <w:pPr>
        <w:pStyle w:val="Definition-Field"/>
      </w:pPr>
      <w:r>
        <w:rPr>
          <w:b/>
        </w:rPr>
        <w:t>Flags (2 bytes):</w:t>
      </w:r>
      <w:r>
        <w:t xml:space="preserve"> 0x0005 specifies TextRenderingHintClearTypeGridFit from the TextRenderingHint enumeration.</w:t>
      </w:r>
    </w:p>
    <w:p w:rsidR="00632816" w:rsidRDefault="00512902">
      <w:pPr>
        <w:pStyle w:val="Definition-Field"/>
      </w:pPr>
      <w:r>
        <w:rPr>
          <w:b/>
        </w:rPr>
        <w:t>Size (4 bytes):</w:t>
      </w:r>
      <w:r>
        <w:t xml:space="preserve"> 0x0000000C specifies the size in byt</w:t>
      </w:r>
      <w:r>
        <w:t>es of this record.</w:t>
      </w:r>
    </w:p>
    <w:p w:rsidR="00632816" w:rsidRDefault="00512902">
      <w:pPr>
        <w:pStyle w:val="Definition-Field"/>
      </w:pPr>
      <w:r>
        <w:rPr>
          <w:b/>
        </w:rPr>
        <w:t>DataSize (4 bytes):</w:t>
      </w:r>
      <w:r>
        <w:t xml:space="preserve"> 0x00000000 specifies the size in bytes of record-specific data in this record, and in this case, there is none.</w:t>
      </w:r>
    </w:p>
    <w:p w:rsidR="00632816" w:rsidRDefault="00512902">
      <w:pPr>
        <w:pStyle w:val="Heading4"/>
      </w:pPr>
      <w:bookmarkStart w:id="613" w:name="section_988fa079f1e04e4b8cf9b80fb3d20755"/>
      <w:bookmarkStart w:id="614" w:name="_Toc164817574"/>
      <w:r>
        <w:lastRenderedPageBreak/>
        <w:t>EmfPlusMultiplyWorldTransform Example 1</w:t>
      </w:r>
      <w:bookmarkEnd w:id="613"/>
      <w:bookmarkEnd w:id="614"/>
      <w:r>
        <w:fldChar w:fldCharType="begin"/>
      </w:r>
      <w:r>
        <w:instrText xml:space="preserve"> XE "EmfPlusMultiplyWorldTransform example"</w:instrText>
      </w:r>
      <w:r>
        <w:fldChar w:fldCharType="end"/>
      </w:r>
      <w:r>
        <w:fldChar w:fldCharType="begin"/>
      </w:r>
      <w:r>
        <w:instrText xml:space="preserve"> XE "Examples:EmfPlus</w:instrText>
      </w:r>
      <w:r>
        <w:instrText>MultiplyWorldTransform example"</w:instrText>
      </w:r>
      <w:r>
        <w:fldChar w:fldCharType="end"/>
      </w:r>
    </w:p>
    <w:p w:rsidR="00632816" w:rsidRDefault="00512902">
      <w:r>
        <w:t xml:space="preserve">This section provides an example of the EmfPlusMultiplyWorldTransform record (section </w:t>
      </w:r>
      <w:hyperlink w:anchor="Section_673bb23918264a9abbcd40c741b0e482" w:history="1">
        <w:r>
          <w:rPr>
            <w:rStyle w:val="Hyperlink"/>
          </w:rPr>
          <w:t>2.3.9.1</w:t>
        </w:r>
      </w:hyperlink>
      <w:r>
        <w:t>).</w:t>
      </w:r>
    </w:p>
    <w:p w:rsidR="00632816" w:rsidRDefault="00512902">
      <w:pPr>
        <w:pStyle w:val="Code"/>
      </w:pPr>
      <w:r>
        <w:t>000003D0:             2C 40 00 00 24 00 00 00 18 00 00 00</w:t>
      </w:r>
    </w:p>
    <w:p w:rsidR="00632816" w:rsidRDefault="00512902">
      <w:pPr>
        <w:pStyle w:val="Code"/>
      </w:pPr>
      <w:r>
        <w:t>000003E0: 00 00 80 3F 00 00 00 00 00 00 00 00 00 00 80 3F</w:t>
      </w:r>
    </w:p>
    <w:p w:rsidR="00632816" w:rsidRDefault="00512902">
      <w:pPr>
        <w:pStyle w:val="Code"/>
      </w:pPr>
      <w:r>
        <w:t xml:space="preserve">000003F0: 00 00 00 80 00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(0x402C)</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t xml:space="preserve">MatrixData </w:t>
            </w:r>
            <w:r>
              <w:t>(0x3F800000)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bl>
    <w:p w:rsidR="00632816" w:rsidRDefault="00512902">
      <w:pPr>
        <w:pStyle w:val="Definition-Field"/>
      </w:pPr>
      <w:r>
        <w:rPr>
          <w:b/>
        </w:rPr>
        <w:t>Type (2 bytes):</w:t>
      </w:r>
      <w:r>
        <w:t xml:space="preserve"> 0x402C identifies the record type as EmfPlusMultiplyWorldTransform.</w:t>
      </w:r>
    </w:p>
    <w:p w:rsidR="00632816" w:rsidRDefault="00512902">
      <w:pPr>
        <w:pStyle w:val="Definition-Field"/>
      </w:pPr>
      <w:r>
        <w:rPr>
          <w:b/>
        </w:rPr>
        <w:t>Flags (2 bytes):</w:t>
      </w:r>
      <w:r>
        <w:t xml:space="preserve"> 0x0000 specifies pre-multiplication of t</w:t>
      </w:r>
      <w:r>
        <w:t xml:space="preserve">he </w:t>
      </w:r>
      <w:hyperlink w:anchor="gt_fdca4a96-8e04-4dc0-acad-1d01e1384a5b">
        <w:r>
          <w:rPr>
            <w:rStyle w:val="HyperlinkGreen"/>
            <w:b/>
          </w:rPr>
          <w:t>transform</w:t>
        </w:r>
      </w:hyperlink>
      <w:r>
        <w:t xml:space="preserve"> matrix.</w:t>
      </w:r>
    </w:p>
    <w:p w:rsidR="00632816" w:rsidRDefault="00512902">
      <w:pPr>
        <w:pStyle w:val="Definition-Field"/>
      </w:pPr>
      <w:r>
        <w:rPr>
          <w:b/>
        </w:rPr>
        <w:t>Size (4 bytes):</w:t>
      </w:r>
      <w:r>
        <w:t xml:space="preserve"> 0x00000024 specifies the size in bytes of the entire record.</w:t>
      </w:r>
    </w:p>
    <w:p w:rsidR="00632816" w:rsidRDefault="00512902">
      <w:pPr>
        <w:pStyle w:val="Definition-Field"/>
      </w:pPr>
      <w:r>
        <w:rPr>
          <w:b/>
        </w:rPr>
        <w:t>DataSize (4 bytes):</w:t>
      </w:r>
      <w:r>
        <w:t xml:space="preserve"> 0x00000018 specifies the size in bytes of the record-specific data that follows.</w:t>
      </w:r>
    </w:p>
    <w:p w:rsidR="00632816" w:rsidRDefault="00512902">
      <w:pPr>
        <w:pStyle w:val="Definition-Field"/>
      </w:pPr>
      <w:r>
        <w:rPr>
          <w:b/>
        </w:rPr>
        <w:t>MatrixData (24 bytes):</w:t>
      </w:r>
      <w:r>
        <w:t xml:space="preserve"> An EmfPlusTransformMatrix object (section </w:t>
      </w:r>
      <w:hyperlink w:anchor="Section_d65ccfa9367442c893aadf51fec6a37a" w:history="1">
        <w:r>
          <w:rPr>
            <w:rStyle w:val="Hyperlink"/>
          </w:rPr>
          <w:t>2.2.2.47</w:t>
        </w:r>
      </w:hyperlink>
      <w:r>
        <w:t>) that contains the multiplication matrix</w:t>
      </w:r>
      <w:r>
        <w:t>.</w:t>
      </w:r>
    </w:p>
    <w:p w:rsidR="00632816" w:rsidRDefault="00512902">
      <w:pPr>
        <w:pStyle w:val="Heading4"/>
      </w:pPr>
      <w:bookmarkStart w:id="615" w:name="section_4e3c370ee19943dcb640212ef9bd79a3"/>
      <w:bookmarkStart w:id="616" w:name="_Toc164817575"/>
      <w:r>
        <w:t>EmfPlusSave Example</w:t>
      </w:r>
      <w:bookmarkEnd w:id="615"/>
      <w:bookmarkEnd w:id="616"/>
      <w:r>
        <w:fldChar w:fldCharType="begin"/>
      </w:r>
      <w:r>
        <w:instrText xml:space="preserve"> XE "EmfPlusSave example"</w:instrText>
      </w:r>
      <w:r>
        <w:fldChar w:fldCharType="end"/>
      </w:r>
      <w:r>
        <w:fldChar w:fldCharType="begin"/>
      </w:r>
      <w:r>
        <w:instrText xml:space="preserve"> XE "Examples:EmfPlusSave example"</w:instrText>
      </w:r>
      <w:r>
        <w:fldChar w:fldCharType="end"/>
      </w:r>
    </w:p>
    <w:p w:rsidR="00632816" w:rsidRDefault="00512902">
      <w:r>
        <w:t xml:space="preserve">This section provides an example of the EmfPlusSave record (section </w:t>
      </w:r>
      <w:hyperlink w:anchor="Section_6ceb9470c3d343f1b91e0788ea329114" w:history="1">
        <w:r>
          <w:rPr>
            <w:rStyle w:val="Hyperlink"/>
          </w:rPr>
          <w:t>2.3.7.5</w:t>
        </w:r>
      </w:hyperlink>
      <w:r>
        <w:t>).</w:t>
      </w:r>
    </w:p>
    <w:p w:rsidR="00632816" w:rsidRDefault="00512902">
      <w:pPr>
        <w:pStyle w:val="Code"/>
      </w:pPr>
      <w:r>
        <w:t xml:space="preserve">000003F0:                        </w:t>
      </w:r>
      <w:r>
        <w:t xml:space="preserve"> 25 40 00 00 10 00 00 00</w:t>
      </w:r>
    </w:p>
    <w:p w:rsidR="00632816" w:rsidRDefault="00512902">
      <w:pPr>
        <w:pStyle w:val="Code"/>
      </w:pPr>
      <w:r>
        <w:t xml:space="preserve">00000400: 04 00 00 00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(0x4025)</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lastRenderedPageBreak/>
              <w:t>Size (0x00000010)</w:t>
            </w:r>
          </w:p>
        </w:tc>
      </w:tr>
      <w:tr w:rsidR="00632816" w:rsidTr="00632816">
        <w:trPr>
          <w:trHeight w:hRule="exact" w:val="490"/>
        </w:trPr>
        <w:tc>
          <w:tcPr>
            <w:tcW w:w="8640" w:type="dxa"/>
            <w:gridSpan w:val="32"/>
            <w:vAlign w:val="top"/>
          </w:tcPr>
          <w:p w:rsidR="00632816" w:rsidRDefault="00512902">
            <w:pPr>
              <w:pStyle w:val="PacketDiagramBodyText"/>
            </w:pPr>
            <w:r>
              <w:t>DataSize (0x00000004)</w:t>
            </w:r>
          </w:p>
        </w:tc>
      </w:tr>
      <w:tr w:rsidR="00632816" w:rsidTr="00632816">
        <w:trPr>
          <w:trHeight w:hRule="exact" w:val="490"/>
        </w:trPr>
        <w:tc>
          <w:tcPr>
            <w:tcW w:w="8640" w:type="dxa"/>
            <w:gridSpan w:val="32"/>
            <w:vAlign w:val="top"/>
          </w:tcPr>
          <w:p w:rsidR="00632816" w:rsidRDefault="00512902">
            <w:pPr>
              <w:pStyle w:val="PacketDiagramBodyText"/>
            </w:pPr>
            <w:r>
              <w:t>StackIndex (0x00000000)</w:t>
            </w:r>
          </w:p>
        </w:tc>
      </w:tr>
    </w:tbl>
    <w:p w:rsidR="00632816" w:rsidRDefault="00512902">
      <w:pPr>
        <w:pStyle w:val="Definition-Field"/>
      </w:pPr>
      <w:r>
        <w:rPr>
          <w:b/>
        </w:rPr>
        <w:t>Type (2 bytes):</w:t>
      </w:r>
      <w:r>
        <w:t xml:space="preserve"> 0x4025 identifies the record type as EmfPlusSave.</w:t>
      </w:r>
    </w:p>
    <w:p w:rsidR="00632816" w:rsidRDefault="00512902">
      <w:pPr>
        <w:pStyle w:val="Definition-Field"/>
      </w:pPr>
      <w:r>
        <w:rPr>
          <w:b/>
        </w:rPr>
        <w:t>Flags (2 bytes):</w:t>
      </w:r>
      <w:r>
        <w:t xml:space="preserve"> 0x0000 This field is undefined for this record type.</w:t>
      </w:r>
    </w:p>
    <w:p w:rsidR="00632816" w:rsidRDefault="00512902">
      <w:pPr>
        <w:pStyle w:val="Definition-Field"/>
      </w:pPr>
      <w:r>
        <w:rPr>
          <w:b/>
        </w:rPr>
        <w:t>Size (4 bytes):</w:t>
      </w:r>
      <w:r>
        <w:t xml:space="preserve"> 0x00000010 specifies the 32-bit-aligned size of the entire record in bytes, including the 12-byte record header and the</w:t>
      </w:r>
      <w:r>
        <w:t xml:space="preserve"> record-specific buffer data.</w:t>
      </w:r>
    </w:p>
    <w:p w:rsidR="00632816" w:rsidRDefault="00512902">
      <w:pPr>
        <w:pStyle w:val="Definition-Field"/>
      </w:pPr>
      <w:r>
        <w:rPr>
          <w:b/>
        </w:rPr>
        <w:t>DataSize (4 bytes):</w:t>
      </w:r>
      <w:r>
        <w:t xml:space="preserve"> 0x00000004 specifies the 32-bit-aligned number of bytes of data in the </w:t>
      </w:r>
      <w:r>
        <w:rPr>
          <w:b/>
        </w:rPr>
        <w:t>PointData</w:t>
      </w:r>
      <w:r>
        <w:t xml:space="preserve"> member that follows. This number does not include the size of the invariant part of this record.</w:t>
      </w:r>
    </w:p>
    <w:p w:rsidR="00632816" w:rsidRDefault="00512902">
      <w:pPr>
        <w:pStyle w:val="Definition-Field"/>
      </w:pPr>
      <w:r>
        <w:rPr>
          <w:b/>
        </w:rPr>
        <w:t>StackIndex (4 bytes):</w:t>
      </w:r>
      <w:r>
        <w:t xml:space="preserve"> 0x0000</w:t>
      </w:r>
      <w:r>
        <w:t xml:space="preserve">0000 specifies the identifier used by the corresponding EmfPlusRestore operation (section </w:t>
      </w:r>
      <w:hyperlink w:anchor="Section_524b7c3c9b254a338598b5cea7173d0d" w:history="1">
        <w:r>
          <w:rPr>
            <w:rStyle w:val="Hyperlink"/>
          </w:rPr>
          <w:t>2.3.7.4</w:t>
        </w:r>
      </w:hyperlink>
      <w:r>
        <w:t>) to retrieve the graphics state from the correct save level on the graphics state stack.</w:t>
      </w:r>
    </w:p>
    <w:p w:rsidR="00632816" w:rsidRDefault="00512902">
      <w:pPr>
        <w:pStyle w:val="Heading4"/>
      </w:pPr>
      <w:bookmarkStart w:id="617" w:name="section_2832c9de1c7c4772aa58af3e7a9fb0a9"/>
      <w:bookmarkStart w:id="618" w:name="_Toc164817576"/>
      <w:r>
        <w:t>EmfPlusMu</w:t>
      </w:r>
      <w:r>
        <w:t>ltiplyWorldTransform Example 2</w:t>
      </w:r>
      <w:bookmarkEnd w:id="617"/>
      <w:bookmarkEnd w:id="618"/>
      <w:r>
        <w:fldChar w:fldCharType="begin"/>
      </w:r>
      <w:r>
        <w:instrText xml:space="preserve"> XE "EmfPlusMultiplyWorldTransform example"</w:instrText>
      </w:r>
      <w:r>
        <w:fldChar w:fldCharType="end"/>
      </w:r>
      <w:r>
        <w:fldChar w:fldCharType="begin"/>
      </w:r>
      <w:r>
        <w:instrText xml:space="preserve"> XE "Examples:EmfPlusMultiplyWorldTransform example"</w:instrText>
      </w:r>
      <w:r>
        <w:fldChar w:fldCharType="end"/>
      </w:r>
    </w:p>
    <w:p w:rsidR="00632816" w:rsidRDefault="00512902">
      <w:r>
        <w:t xml:space="preserve">This section provides an example of the EmfPlusMultiplyWorldTransform record (section </w:t>
      </w:r>
      <w:hyperlink w:anchor="Section_673bb23918264a9abbcd40c741b0e482" w:history="1">
        <w:r>
          <w:rPr>
            <w:rStyle w:val="Hyperlink"/>
          </w:rPr>
          <w:t>2.3.9.1</w:t>
        </w:r>
      </w:hyperlink>
      <w:r>
        <w:t>).</w:t>
      </w:r>
    </w:p>
    <w:p w:rsidR="00632816" w:rsidRDefault="00512902">
      <w:pPr>
        <w:pStyle w:val="Code"/>
      </w:pPr>
      <w:r>
        <w:t xml:space="preserve">00000400:                         2C 40 00 00 24 00 00 00 </w:t>
      </w:r>
    </w:p>
    <w:p w:rsidR="00632816" w:rsidRDefault="00512902">
      <w:pPr>
        <w:pStyle w:val="Code"/>
      </w:pPr>
      <w:r>
        <w:t>00000410: 18 00 00 00 00 00 80 3F 00 00 00 00 00 00 00 00</w:t>
      </w:r>
    </w:p>
    <w:p w:rsidR="00632816" w:rsidRDefault="00512902">
      <w:pPr>
        <w:pStyle w:val="Code"/>
      </w:pPr>
      <w:r>
        <w:t xml:space="preserve">00000420: 00 00 80 3F 00 00 00 00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(0x402C)</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t>MatrixData (0x3F800000)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bl>
    <w:p w:rsidR="00632816" w:rsidRDefault="00512902">
      <w:pPr>
        <w:pStyle w:val="Definition-Field"/>
      </w:pPr>
      <w:r>
        <w:rPr>
          <w:b/>
        </w:rPr>
        <w:t>Type (2 bytes):</w:t>
      </w:r>
      <w:r>
        <w:t xml:space="preserve"> 0x402C identifies the record type as EmfPlusMultiplyWorldTransform.</w:t>
      </w:r>
    </w:p>
    <w:p w:rsidR="00632816" w:rsidRDefault="00512902">
      <w:pPr>
        <w:pStyle w:val="Definition-Field"/>
      </w:pPr>
      <w:r>
        <w:rPr>
          <w:b/>
        </w:rPr>
        <w:t>Flags (2 bytes):</w:t>
      </w:r>
      <w:r>
        <w:t xml:space="preserve"> 0x0000 specifies pre-multiplication of the </w:t>
      </w:r>
      <w:hyperlink w:anchor="gt_fdca4a96-8e04-4dc0-acad-1d01e1384a5b">
        <w:r>
          <w:rPr>
            <w:rStyle w:val="HyperlinkGreen"/>
            <w:b/>
          </w:rPr>
          <w:t>transform</w:t>
        </w:r>
      </w:hyperlink>
      <w:r>
        <w:t xml:space="preserve"> matrix.</w:t>
      </w:r>
    </w:p>
    <w:p w:rsidR="00632816" w:rsidRDefault="00512902">
      <w:pPr>
        <w:pStyle w:val="Definition-Field"/>
      </w:pPr>
      <w:r>
        <w:rPr>
          <w:b/>
        </w:rPr>
        <w:lastRenderedPageBreak/>
        <w:t>Size (4 bytes):</w:t>
      </w:r>
      <w:r>
        <w:t xml:space="preserve"> 0x00000024 specifies the size i</w:t>
      </w:r>
      <w:r>
        <w:t>n bytes of the entire record.</w:t>
      </w:r>
    </w:p>
    <w:p w:rsidR="00632816" w:rsidRDefault="00512902">
      <w:pPr>
        <w:pStyle w:val="Definition-Field"/>
      </w:pPr>
      <w:r>
        <w:rPr>
          <w:b/>
        </w:rPr>
        <w:t>DataSize (4 bytes):</w:t>
      </w:r>
      <w:r>
        <w:t xml:space="preserve"> 0x00000018 specifies the size in bytes of the record-specific data that follows.</w:t>
      </w:r>
    </w:p>
    <w:p w:rsidR="00632816" w:rsidRDefault="00512902">
      <w:pPr>
        <w:pStyle w:val="Definition-Field"/>
      </w:pPr>
      <w:r>
        <w:rPr>
          <w:b/>
        </w:rPr>
        <w:t>MatrixData (24 bytes):</w:t>
      </w:r>
      <w:r>
        <w:t xml:space="preserve"> An EmfPlusTransformMatrix object (section </w:t>
      </w:r>
      <w:hyperlink w:anchor="Section_d65ccfa9367442c893aadf51fec6a37a" w:history="1">
        <w:r>
          <w:rPr>
            <w:rStyle w:val="Hyperlink"/>
          </w:rPr>
          <w:t>2.2.2.47</w:t>
        </w:r>
      </w:hyperlink>
      <w:r>
        <w:t>) that contains the multiplication matrix.</w:t>
      </w:r>
    </w:p>
    <w:p w:rsidR="00632816" w:rsidRDefault="00512902">
      <w:pPr>
        <w:pStyle w:val="Heading4"/>
      </w:pPr>
      <w:bookmarkStart w:id="619" w:name="section_3231d256211745558bbc3867347230f8"/>
      <w:bookmarkStart w:id="620" w:name="_Toc164817577"/>
      <w:r>
        <w:t>EmfPlusSetWorldTransform Example 1</w:t>
      </w:r>
      <w:bookmarkEnd w:id="619"/>
      <w:bookmarkEnd w:id="620"/>
      <w:r>
        <w:fldChar w:fldCharType="begin"/>
      </w:r>
      <w:r>
        <w:instrText xml:space="preserve"> XE "EmfPlusSetWorldTransform example"</w:instrText>
      </w:r>
      <w:r>
        <w:fldChar w:fldCharType="end"/>
      </w:r>
      <w:r>
        <w:fldChar w:fldCharType="begin"/>
      </w:r>
      <w:r>
        <w:instrText xml:space="preserve"> XE "Examples:EmfPlusSetWorldTransform example"</w:instrText>
      </w:r>
      <w:r>
        <w:fldChar w:fldCharType="end"/>
      </w:r>
    </w:p>
    <w:p w:rsidR="00632816" w:rsidRDefault="00512902">
      <w:r>
        <w:t xml:space="preserve">This section provides an example of the EmfPlusSetWorldTransform record (section </w:t>
      </w:r>
      <w:hyperlink w:anchor="Section_b033cee77b0340c18fb94de96c1d38e3" w:history="1">
        <w:r>
          <w:rPr>
            <w:rStyle w:val="Hyperlink"/>
          </w:rPr>
          <w:t>2.3.9.6</w:t>
        </w:r>
      </w:hyperlink>
      <w:r>
        <w:t>).</w:t>
      </w:r>
    </w:p>
    <w:p w:rsidR="00632816" w:rsidRDefault="00512902">
      <w:pPr>
        <w:pStyle w:val="Code"/>
      </w:pPr>
      <w:r>
        <w:t xml:space="preserve">00000420:                                     2A 40 00 00 </w:t>
      </w:r>
    </w:p>
    <w:p w:rsidR="00632816" w:rsidRDefault="00512902">
      <w:pPr>
        <w:pStyle w:val="Code"/>
      </w:pPr>
      <w:r>
        <w:t>00000430: 24 00 00 00 18 00 00 00 00 00 80 3F 00 00 00 00</w:t>
      </w:r>
    </w:p>
    <w:p w:rsidR="00632816" w:rsidRDefault="00512902">
      <w:pPr>
        <w:pStyle w:val="Code"/>
      </w:pPr>
      <w:r>
        <w:t>00000440: 00 00 00 00 00 00 80 3F 00 00 00 80 00 00 00 80</w:t>
      </w:r>
    </w:p>
    <w:p w:rsidR="00632816" w:rsidRDefault="00512902">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(0x402A)</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t>MatrixData (0x3F800000)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xml:space="preserve">... </w:t>
            </w:r>
            <w:r>
              <w:t>(0x80000000)</w:t>
            </w:r>
          </w:p>
        </w:tc>
      </w:tr>
    </w:tbl>
    <w:p w:rsidR="00632816" w:rsidRDefault="00512902">
      <w:pPr>
        <w:pStyle w:val="Definition-Field"/>
      </w:pPr>
      <w:r>
        <w:rPr>
          <w:b/>
        </w:rPr>
        <w:t>Type (2 bytes):</w:t>
      </w:r>
      <w:r>
        <w:t xml:space="preserve"> 0x402A identifies the record type as EmfPlusSetWorldTransform.</w:t>
      </w:r>
    </w:p>
    <w:p w:rsidR="00632816" w:rsidRDefault="00512902">
      <w:pPr>
        <w:pStyle w:val="Definition-Field"/>
      </w:pPr>
      <w:r>
        <w:rPr>
          <w:b/>
        </w:rPr>
        <w:t>Flags (2 bytes):</w:t>
      </w:r>
      <w:r>
        <w:t xml:space="preserve"> 0x0000 This field is undefined for this record type.</w:t>
      </w:r>
    </w:p>
    <w:p w:rsidR="00632816" w:rsidRDefault="00512902">
      <w:pPr>
        <w:pStyle w:val="Definition-Field"/>
      </w:pPr>
      <w:r>
        <w:rPr>
          <w:b/>
        </w:rPr>
        <w:t>Size (4 bytes):</w:t>
      </w:r>
      <w:r>
        <w:t xml:space="preserve"> 0x00000024 specifies the size in bytes of this record.</w:t>
      </w:r>
    </w:p>
    <w:p w:rsidR="00632816" w:rsidRDefault="00512902">
      <w:pPr>
        <w:pStyle w:val="Definition-Field"/>
      </w:pPr>
      <w:r>
        <w:rPr>
          <w:b/>
        </w:rPr>
        <w:t>DataSize (4 bytes):</w:t>
      </w:r>
      <w:r>
        <w:t xml:space="preserve"> 0x</w:t>
      </w:r>
      <w:r>
        <w:t>00000018 specifies the size in bytes of record-specific data in this record.</w:t>
      </w:r>
    </w:p>
    <w:p w:rsidR="00632816" w:rsidRDefault="00512902">
      <w:pPr>
        <w:pStyle w:val="Definition-Field"/>
      </w:pPr>
      <w:r>
        <w:rPr>
          <w:b/>
        </w:rPr>
        <w:t>MatrixData (24 bytes):</w:t>
      </w:r>
      <w:r>
        <w:t xml:space="preserve"> An EmfPlusTransformMatrix object (section </w:t>
      </w:r>
      <w:hyperlink w:anchor="Section_d65ccfa9367442c893aadf51fec6a37a" w:history="1">
        <w:r>
          <w:rPr>
            <w:rStyle w:val="Hyperlink"/>
          </w:rPr>
          <w:t>2.2.2.47</w:t>
        </w:r>
      </w:hyperlink>
      <w:r>
        <w:t>), which specifies the world transform.</w:t>
      </w:r>
    </w:p>
    <w:p w:rsidR="00632816" w:rsidRDefault="00512902">
      <w:pPr>
        <w:pStyle w:val="Heading4"/>
      </w:pPr>
      <w:bookmarkStart w:id="621" w:name="section_cce89dd49681429b8006c65f0ad5da05"/>
      <w:bookmarkStart w:id="622" w:name="_Toc164817578"/>
      <w:r>
        <w:t>EmfPlusBeginContainerNoParams Example</w:t>
      </w:r>
      <w:bookmarkEnd w:id="621"/>
      <w:bookmarkEnd w:id="622"/>
      <w:r>
        <w:fldChar w:fldCharType="begin"/>
      </w:r>
      <w:r>
        <w:instrText xml:space="preserve"> XE "EmfPlusBeginContainerNoParams example"</w:instrText>
      </w:r>
      <w:r>
        <w:fldChar w:fldCharType="end"/>
      </w:r>
      <w:r>
        <w:fldChar w:fldCharType="begin"/>
      </w:r>
      <w:r>
        <w:instrText xml:space="preserve"> XE "Examples:EmfPlusBeginContainerNoParams example"</w:instrText>
      </w:r>
      <w:r>
        <w:fldChar w:fldCharType="end"/>
      </w:r>
    </w:p>
    <w:p w:rsidR="00632816" w:rsidRDefault="00512902">
      <w:r>
        <w:t xml:space="preserve">This section provides an example of the EmfPlusBeginContainerNoParams record (section </w:t>
      </w:r>
      <w:hyperlink w:anchor="Section_a7d12a9fc4a84668af29fce0aa53b39c" w:history="1">
        <w:r>
          <w:rPr>
            <w:rStyle w:val="Hyperlink"/>
          </w:rPr>
          <w:t>2.3.7.2</w:t>
        </w:r>
      </w:hyperlink>
      <w:r>
        <w:t>).</w:t>
      </w:r>
    </w:p>
    <w:p w:rsidR="00632816" w:rsidRDefault="00512902">
      <w:pPr>
        <w:pStyle w:val="Code"/>
      </w:pPr>
      <w:r>
        <w:t>00000450: 28 40 00 00 10 00 00 00 04 00 00 00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(0x4028)</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DataSize (0x00000004)</w:t>
            </w:r>
          </w:p>
        </w:tc>
      </w:tr>
      <w:tr w:rsidR="00632816" w:rsidTr="00632816">
        <w:trPr>
          <w:trHeight w:hRule="exact" w:val="490"/>
        </w:trPr>
        <w:tc>
          <w:tcPr>
            <w:tcW w:w="8640" w:type="dxa"/>
            <w:gridSpan w:val="32"/>
            <w:vAlign w:val="top"/>
          </w:tcPr>
          <w:p w:rsidR="00632816" w:rsidRDefault="00512902">
            <w:pPr>
              <w:pStyle w:val="PacketDiagramBodyText"/>
            </w:pPr>
            <w:r>
              <w:t xml:space="preserve">StackIndex </w:t>
            </w:r>
            <w:r>
              <w:t>(0x00000001)</w:t>
            </w:r>
          </w:p>
        </w:tc>
      </w:tr>
    </w:tbl>
    <w:p w:rsidR="00632816" w:rsidRDefault="00512902">
      <w:pPr>
        <w:pStyle w:val="Definition-Field"/>
      </w:pPr>
      <w:r>
        <w:rPr>
          <w:b/>
        </w:rPr>
        <w:t>Type (2 bytes):</w:t>
      </w:r>
      <w:r>
        <w:t xml:space="preserve"> 0x4028 identifies the record type as EmfPlusBeginContainerNoParams.</w:t>
      </w:r>
    </w:p>
    <w:p w:rsidR="00632816" w:rsidRDefault="00512902">
      <w:pPr>
        <w:pStyle w:val="Definition-Field"/>
      </w:pPr>
      <w:r>
        <w:rPr>
          <w:b/>
        </w:rPr>
        <w:t>Flags (2 bytes):</w:t>
      </w:r>
      <w:r>
        <w:t xml:space="preserve"> 0x0000 is undefined for this record type.</w:t>
      </w:r>
    </w:p>
    <w:p w:rsidR="00632816" w:rsidRDefault="00512902">
      <w:pPr>
        <w:pStyle w:val="Definition-Field"/>
      </w:pPr>
      <w:r>
        <w:rPr>
          <w:b/>
        </w:rPr>
        <w:t>Size (4 bytes):</w:t>
      </w:r>
      <w:r>
        <w:t xml:space="preserve"> 0x00000010 specifies the size in bytes of the entire record.</w:t>
      </w:r>
    </w:p>
    <w:p w:rsidR="00632816" w:rsidRDefault="00512902">
      <w:pPr>
        <w:pStyle w:val="Definition-Field"/>
      </w:pPr>
      <w:r>
        <w:rPr>
          <w:b/>
        </w:rPr>
        <w:t>DataSize (4 bytes):</w:t>
      </w:r>
      <w:r>
        <w:t xml:space="preserve"> 0x</w:t>
      </w:r>
      <w:r>
        <w:t>00000004 specifies the size in bytes of the record-specific data that follows.</w:t>
      </w:r>
    </w:p>
    <w:p w:rsidR="00632816" w:rsidRDefault="00512902">
      <w:pPr>
        <w:pStyle w:val="Definition-Field"/>
      </w:pPr>
      <w:r>
        <w:rPr>
          <w:b/>
        </w:rPr>
        <w:t>StackIndex (4 bytes):</w:t>
      </w:r>
      <w:r>
        <w:t xml:space="preserve"> 0x00000001 specifies the identifier used to reference the container in future records. It will match a </w:t>
      </w:r>
      <w:r>
        <w:rPr>
          <w:b/>
        </w:rPr>
        <w:t>StackIndex</w:t>
      </w:r>
      <w:r>
        <w:t xml:space="preserve"> value in a subsequent EmfPlusEndContainer</w:t>
      </w:r>
      <w:r>
        <w:t xml:space="preserve"> record (section </w:t>
      </w:r>
      <w:hyperlink w:anchor="Section_6480c3e6ed8446fda9088d101476c124" w:history="1">
        <w:r>
          <w:rPr>
            <w:rStyle w:val="Hyperlink"/>
          </w:rPr>
          <w:t>2.3.7.3</w:t>
        </w:r>
      </w:hyperlink>
      <w:r>
        <w:t>) that will end the container.</w:t>
      </w:r>
    </w:p>
    <w:p w:rsidR="00632816" w:rsidRDefault="00512902">
      <w:pPr>
        <w:pStyle w:val="Heading4"/>
      </w:pPr>
      <w:bookmarkStart w:id="623" w:name="section_482366a1575443359dbae2eca97819ea"/>
      <w:bookmarkStart w:id="624" w:name="_Toc164817579"/>
      <w:r>
        <w:t>EmfPlusSetAntiAliasMode Example 2</w:t>
      </w:r>
      <w:bookmarkEnd w:id="623"/>
      <w:bookmarkEnd w:id="624"/>
      <w:r>
        <w:fldChar w:fldCharType="begin"/>
      </w:r>
      <w:r>
        <w:instrText xml:space="preserve"> XE "EmfPlusSetAntiAliasMode example"</w:instrText>
      </w:r>
      <w:r>
        <w:fldChar w:fldCharType="end"/>
      </w:r>
      <w:r>
        <w:fldChar w:fldCharType="begin"/>
      </w:r>
      <w:r>
        <w:instrText xml:space="preserve"> XE "Examples:EmfPlusSetAntiAliasMode example"</w:instrText>
      </w:r>
      <w:r>
        <w:fldChar w:fldCharType="end"/>
      </w:r>
    </w:p>
    <w:p w:rsidR="00632816" w:rsidRDefault="00512902">
      <w:r>
        <w:t>This section provide</w:t>
      </w:r>
      <w:r>
        <w:t xml:space="preserve">s an example of the EmfPlusSetAntiAliasMode record (section </w:t>
      </w:r>
      <w:hyperlink w:anchor="Section_83b32511b0934e26adf71538df304265" w:history="1">
        <w:r>
          <w:rPr>
            <w:rStyle w:val="Hyperlink"/>
          </w:rPr>
          <w:t>2.3.6.1</w:t>
        </w:r>
      </w:hyperlink>
      <w:r>
        <w:t>).</w:t>
      </w:r>
    </w:p>
    <w:p w:rsidR="00632816" w:rsidRDefault="00512902">
      <w:pPr>
        <w:pStyle w:val="Code"/>
      </w:pPr>
      <w:r>
        <w:t>00000460: 1E 40 0B 00 0C 00 00 00 00 00 00 00</w:t>
      </w:r>
    </w:p>
    <w:p w:rsidR="00632816" w:rsidRDefault="00512902">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 xml:space="preserve">Type </w:t>
            </w:r>
            <w:r>
              <w:t>(0x401E)</w:t>
            </w:r>
          </w:p>
        </w:tc>
        <w:tc>
          <w:tcPr>
            <w:tcW w:w="4320" w:type="dxa"/>
            <w:gridSpan w:val="16"/>
            <w:vAlign w:val="top"/>
          </w:tcPr>
          <w:p w:rsidR="00632816" w:rsidRDefault="00512902">
            <w:pPr>
              <w:pStyle w:val="PacketDiagramBodyText"/>
            </w:pPr>
            <w:r>
              <w:t>Flags (0x000B)</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0x401E identifies the record type as EmfPlusSetAntiAliasMode.</w:t>
      </w:r>
    </w:p>
    <w:p w:rsidR="00632816" w:rsidRDefault="00512902">
      <w:pPr>
        <w:pStyle w:val="Definition-Field"/>
      </w:pPr>
      <w:r>
        <w:rPr>
          <w:b/>
        </w:rPr>
        <w:t>Flags (2 bytes):</w:t>
      </w:r>
      <w:r>
        <w:t xml:space="preserve"> 0x000B specifies </w:t>
      </w:r>
      <w:hyperlink w:anchor="gt_1c163159-5835-4f3b-b6bf-518ad8eba532">
        <w:r>
          <w:rPr>
            <w:rStyle w:val="HyperlinkGreen"/>
            <w:b/>
          </w:rPr>
          <w:t>anti-aliasing</w:t>
        </w:r>
      </w:hyperlink>
      <w:r>
        <w:t xml:space="preserve"> w</w:t>
      </w:r>
      <w:r>
        <w:t xml:space="preserve">ith an 8x8 </w:t>
      </w:r>
      <w:hyperlink w:anchor="gt_5ec85b39-64a4-4fae-8a36-366c39238fb9">
        <w:r>
          <w:rPr>
            <w:rStyle w:val="HyperlinkGreen"/>
            <w:b/>
          </w:rPr>
          <w:t>box filter</w:t>
        </w:r>
      </w:hyperlink>
      <w:r>
        <w:t>.</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DataSize (4 bytes):</w:t>
      </w:r>
      <w:r>
        <w:t xml:space="preserve"> 0x00000000 specifies the size in bytes of record-specific data in this record, a</w:t>
      </w:r>
      <w:r>
        <w:t>nd in this case there is none.</w:t>
      </w:r>
    </w:p>
    <w:p w:rsidR="00632816" w:rsidRDefault="00512902">
      <w:pPr>
        <w:pStyle w:val="Heading4"/>
      </w:pPr>
      <w:bookmarkStart w:id="625" w:name="section_64cdd40539c841d2bff5c997f8a06a14"/>
      <w:bookmarkStart w:id="626" w:name="_Toc164817580"/>
      <w:r>
        <w:t>EmfPlusSetCompositingQuality Example 2</w:t>
      </w:r>
      <w:bookmarkEnd w:id="625"/>
      <w:bookmarkEnd w:id="626"/>
      <w:r>
        <w:fldChar w:fldCharType="begin"/>
      </w:r>
      <w:r>
        <w:instrText xml:space="preserve"> XE "EmfPlusSetCompositingQuality example"</w:instrText>
      </w:r>
      <w:r>
        <w:fldChar w:fldCharType="end"/>
      </w:r>
      <w:r>
        <w:fldChar w:fldCharType="begin"/>
      </w:r>
      <w:r>
        <w:instrText xml:space="preserve"> XE "Examples:EmfPlusSetCompositingQuality example"</w:instrText>
      </w:r>
      <w:r>
        <w:fldChar w:fldCharType="end"/>
      </w:r>
    </w:p>
    <w:p w:rsidR="00632816" w:rsidRDefault="00512902">
      <w:r>
        <w:t xml:space="preserve">This section provides an example of the EmfPlusSetCompositingQuality record (section </w:t>
      </w:r>
      <w:hyperlink w:anchor="Section_99e4d432526e4fcf872cd0be6a6ffbfd" w:history="1">
        <w:r>
          <w:rPr>
            <w:rStyle w:val="Hyperlink"/>
          </w:rPr>
          <w:t>2.3.6.3</w:t>
        </w:r>
      </w:hyperlink>
      <w:r>
        <w:t>).</w:t>
      </w:r>
    </w:p>
    <w:p w:rsidR="00632816" w:rsidRDefault="00512902">
      <w:pPr>
        <w:pStyle w:val="Code"/>
      </w:pPr>
      <w:r>
        <w:t>00000460:                         24 40 02 00</w:t>
      </w:r>
    </w:p>
    <w:p w:rsidR="00632816" w:rsidRDefault="00512902">
      <w:pPr>
        <w:pStyle w:val="Code"/>
      </w:pPr>
      <w:r>
        <w:lastRenderedPageBreak/>
        <w:t xml:space="preserve">00000470: 0C 00 00 00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(0x4024)</w:t>
            </w:r>
          </w:p>
        </w:tc>
        <w:tc>
          <w:tcPr>
            <w:tcW w:w="4320" w:type="dxa"/>
            <w:gridSpan w:val="16"/>
            <w:vAlign w:val="top"/>
          </w:tcPr>
          <w:p w:rsidR="00632816" w:rsidRDefault="00512902">
            <w:pPr>
              <w:pStyle w:val="PacketDiagramBodyText"/>
            </w:pPr>
            <w:r>
              <w:t>Flags (0x0002)</w:t>
            </w:r>
          </w:p>
        </w:tc>
      </w:tr>
      <w:tr w:rsidR="00632816" w:rsidTr="00632816">
        <w:trPr>
          <w:trHeight w:hRule="exact" w:val="490"/>
        </w:trPr>
        <w:tc>
          <w:tcPr>
            <w:tcW w:w="8640" w:type="dxa"/>
            <w:gridSpan w:val="32"/>
            <w:vAlign w:val="top"/>
          </w:tcPr>
          <w:p w:rsidR="00632816" w:rsidRDefault="00512902">
            <w:pPr>
              <w:pStyle w:val="PacketDiagramBodyText"/>
            </w:pPr>
            <w:r>
              <w:t xml:space="preserve">Size </w:t>
            </w:r>
            <w:r>
              <w:t>(0x0000000C)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0x4024 identifies the record type as EmfPlusSetCompositingQuality.</w:t>
      </w:r>
    </w:p>
    <w:p w:rsidR="00632816" w:rsidRDefault="00512902">
      <w:pPr>
        <w:pStyle w:val="Definition-Field"/>
      </w:pPr>
      <w:r>
        <w:rPr>
          <w:b/>
        </w:rPr>
        <w:t>Flags (2 bytes):</w:t>
      </w:r>
      <w:r>
        <w:t xml:space="preserve"> 0x0002 specifies CompositingQualityHighSpeed from the CompositingQuality enumeration.</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DataSize (4 bytes):</w:t>
      </w:r>
      <w:r>
        <w:t xml:space="preserve"> 0x00000000 specifies the size in bytes of record-specific data in this record, and in this case there is none.</w:t>
      </w:r>
    </w:p>
    <w:p w:rsidR="00632816" w:rsidRDefault="00512902">
      <w:pPr>
        <w:pStyle w:val="Heading4"/>
      </w:pPr>
      <w:bookmarkStart w:id="627" w:name="section_91f756f6c51c4b038c151ee4d9a14cd0"/>
      <w:bookmarkStart w:id="628" w:name="_Toc164817581"/>
      <w:r>
        <w:t>EmfPlusSetInterpolationMode Example 2</w:t>
      </w:r>
      <w:bookmarkEnd w:id="627"/>
      <w:bookmarkEnd w:id="628"/>
      <w:r>
        <w:fldChar w:fldCharType="begin"/>
      </w:r>
      <w:r>
        <w:instrText xml:space="preserve"> XE "EmfPlusSetInterpolationMode</w:instrText>
      </w:r>
      <w:r>
        <w:instrText xml:space="preserve"> example"</w:instrText>
      </w:r>
      <w:r>
        <w:fldChar w:fldCharType="end"/>
      </w:r>
      <w:r>
        <w:fldChar w:fldCharType="begin"/>
      </w:r>
      <w:r>
        <w:instrText xml:space="preserve"> XE "Examples:EmfPlusSetInterpolationMode example"</w:instrText>
      </w:r>
      <w:r>
        <w:fldChar w:fldCharType="end"/>
      </w:r>
    </w:p>
    <w:p w:rsidR="00632816" w:rsidRDefault="00512902">
      <w:r>
        <w:t xml:space="preserve">This section provides an example of the EmfPlusSetInterpolationMode record (section </w:t>
      </w:r>
      <w:hyperlink w:anchor="Section_2fe035731e0c4cc58ab374421ef17c18" w:history="1">
        <w:r>
          <w:rPr>
            <w:rStyle w:val="Hyperlink"/>
          </w:rPr>
          <w:t>2.3.6.4</w:t>
        </w:r>
      </w:hyperlink>
      <w:r>
        <w:t>).</w:t>
      </w:r>
    </w:p>
    <w:p w:rsidR="00632816" w:rsidRDefault="00512902">
      <w:pPr>
        <w:pStyle w:val="Code"/>
      </w:pPr>
      <w:r>
        <w:t>00000470:                      21 40 0</w:t>
      </w:r>
      <w:r>
        <w:t>7 00 0C 00 00 00</w:t>
      </w:r>
    </w:p>
    <w:p w:rsidR="00632816" w:rsidRDefault="00512902">
      <w:pPr>
        <w:pStyle w:val="Code"/>
      </w:pPr>
      <w:r>
        <w:t xml:space="preserve">00000480: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(0x4021)</w:t>
            </w:r>
          </w:p>
        </w:tc>
        <w:tc>
          <w:tcPr>
            <w:tcW w:w="4320" w:type="dxa"/>
            <w:gridSpan w:val="16"/>
            <w:vAlign w:val="top"/>
          </w:tcPr>
          <w:p w:rsidR="00632816" w:rsidRDefault="00512902">
            <w:pPr>
              <w:pStyle w:val="PacketDiagramBodyText"/>
            </w:pPr>
            <w:r>
              <w:t>Flags (0x0007)</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0x4021 identifies the record type as EmfPlusSetInterpolationMode.</w:t>
      </w:r>
    </w:p>
    <w:p w:rsidR="00632816" w:rsidRDefault="00512902">
      <w:pPr>
        <w:pStyle w:val="Definition-Field"/>
      </w:pPr>
      <w:r>
        <w:rPr>
          <w:b/>
        </w:rPr>
        <w:t>Flags (2 bytes):</w:t>
      </w:r>
      <w:r>
        <w:t xml:space="preserve"> 0x0007 specifies InterpolationModeHighQualityBicubic from the InterpolationMode enumeration (section </w:t>
      </w:r>
      <w:hyperlink w:anchor="Section_51312252755a4c8b84bd6ae73da1b5ea" w:history="1">
        <w:r>
          <w:rPr>
            <w:rStyle w:val="Hyperlink"/>
          </w:rPr>
          <w:t>2.1.1.16</w:t>
        </w:r>
      </w:hyperlink>
      <w:r>
        <w:t>).</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DataSize (4 bytes):</w:t>
      </w:r>
      <w:r>
        <w:t xml:space="preserve"> 0x00000000 specifies the size in bytes of record-specific data in this record, and in this case there is none.</w:t>
      </w:r>
    </w:p>
    <w:p w:rsidR="00632816" w:rsidRDefault="00512902">
      <w:pPr>
        <w:pStyle w:val="Heading4"/>
      </w:pPr>
      <w:bookmarkStart w:id="629" w:name="section_72b5ef407e744708b686f8e2a95e672e"/>
      <w:bookmarkStart w:id="630" w:name="_Toc164817582"/>
      <w:r>
        <w:t>EmfPlusSetPixelOffsetMode Example 2</w:t>
      </w:r>
      <w:bookmarkEnd w:id="629"/>
      <w:bookmarkEnd w:id="630"/>
      <w:r>
        <w:fldChar w:fldCharType="begin"/>
      </w:r>
      <w:r>
        <w:instrText xml:space="preserve"> XE "EmfPlusSetPixe</w:instrText>
      </w:r>
      <w:r>
        <w:instrText>lOffsetMode example"</w:instrText>
      </w:r>
      <w:r>
        <w:fldChar w:fldCharType="end"/>
      </w:r>
      <w:r>
        <w:fldChar w:fldCharType="begin"/>
      </w:r>
      <w:r>
        <w:instrText xml:space="preserve"> XE "Examples:EmfPlusSetPixelOffsetMode example"</w:instrText>
      </w:r>
      <w:r>
        <w:fldChar w:fldCharType="end"/>
      </w:r>
    </w:p>
    <w:p w:rsidR="00632816" w:rsidRDefault="00512902">
      <w:r>
        <w:t xml:space="preserve">This section provides an example of the EmfPlusSetPixelOffsetMode record (section </w:t>
      </w:r>
      <w:hyperlink w:anchor="Section_679d2b1de61847309400fea5f4fd3b92" w:history="1">
        <w:r>
          <w:rPr>
            <w:rStyle w:val="Hyperlink"/>
          </w:rPr>
          <w:t>2.3.6.5</w:t>
        </w:r>
      </w:hyperlink>
      <w:r>
        <w:t>).</w:t>
      </w:r>
    </w:p>
    <w:p w:rsidR="00632816" w:rsidRDefault="00512902">
      <w:pPr>
        <w:pStyle w:val="Code"/>
      </w:pPr>
      <w:r>
        <w:t xml:space="preserve">00000480:             22 40 03 </w:t>
      </w:r>
      <w:r>
        <w:t>00 0C 00 00 00 00 00 00 00</w:t>
      </w:r>
    </w:p>
    <w:p w:rsidR="00632816" w:rsidRDefault="00512902">
      <w:pPr>
        <w:pStyle w:val="Code"/>
      </w:pPr>
      <w:r>
        <w:lastRenderedPageBreak/>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(0x4022)</w:t>
            </w:r>
          </w:p>
        </w:tc>
        <w:tc>
          <w:tcPr>
            <w:tcW w:w="4320" w:type="dxa"/>
            <w:gridSpan w:val="16"/>
            <w:vAlign w:val="top"/>
          </w:tcPr>
          <w:p w:rsidR="00632816" w:rsidRDefault="00512902">
            <w:pPr>
              <w:pStyle w:val="PacketDiagramBodyText"/>
            </w:pPr>
            <w:r>
              <w:t>Flags (0x0003)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0x4022 identifies the record type as EmfPlusSetPixelOffsetMode.</w:t>
      </w:r>
    </w:p>
    <w:p w:rsidR="00632816" w:rsidRDefault="00512902">
      <w:pPr>
        <w:pStyle w:val="Definition-Field"/>
      </w:pPr>
      <w:r>
        <w:rPr>
          <w:b/>
        </w:rPr>
        <w:t>Flags (2 bytes):</w:t>
      </w:r>
      <w:r>
        <w:t xml:space="preserve"> 0x0003 specifies PixelOffsetModeNone from the PixelOffsetMode enumeration (section </w:t>
      </w:r>
      <w:hyperlink w:anchor="Section_e15c92d2605448a0b6dc3155aab3203c" w:history="1">
        <w:r>
          <w:rPr>
            <w:rStyle w:val="Hyperlink"/>
          </w:rPr>
          <w:t>2.1.1.25</w:t>
        </w:r>
      </w:hyperlink>
      <w:r>
        <w:t>).</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DataSize (4 by</w:t>
      </w:r>
      <w:r>
        <w:rPr>
          <w:b/>
        </w:rPr>
        <w:t>tes):</w:t>
      </w:r>
      <w:r>
        <w:t xml:space="preserve"> 0x00000000 specifies the size in bytes of record-specific data in this record, and in this case there is none.</w:t>
      </w:r>
    </w:p>
    <w:p w:rsidR="00632816" w:rsidRDefault="00512902">
      <w:pPr>
        <w:pStyle w:val="Heading4"/>
      </w:pPr>
      <w:bookmarkStart w:id="631" w:name="section_4bf15c16f98c4f108b9d3e77862b7a2c"/>
      <w:bookmarkStart w:id="632" w:name="_Toc164817583"/>
      <w:r>
        <w:t>EmfPlusSetTextRenderingHint Example 2</w:t>
      </w:r>
      <w:bookmarkEnd w:id="631"/>
      <w:bookmarkEnd w:id="632"/>
      <w:r>
        <w:fldChar w:fldCharType="begin"/>
      </w:r>
      <w:r>
        <w:instrText xml:space="preserve"> XE "EmfPlusSetTextRenderingHint example"</w:instrText>
      </w:r>
      <w:r>
        <w:fldChar w:fldCharType="end"/>
      </w:r>
      <w:r>
        <w:fldChar w:fldCharType="begin"/>
      </w:r>
      <w:r>
        <w:instrText xml:space="preserve"> XE "Examples:EmfPlusSetTextRenderingHint example"</w:instrText>
      </w:r>
      <w:r>
        <w:fldChar w:fldCharType="end"/>
      </w:r>
    </w:p>
    <w:p w:rsidR="00632816" w:rsidRDefault="00512902">
      <w:r>
        <w:t>This s</w:t>
      </w:r>
      <w:r>
        <w:t xml:space="preserve">ection provides an example of the EmfPlusSetTextRenderingHint record (section </w:t>
      </w:r>
      <w:hyperlink w:anchor="Section_a05c335d07774897862aaa35c0b684d8" w:history="1">
        <w:r>
          <w:rPr>
            <w:rStyle w:val="Hyperlink"/>
          </w:rPr>
          <w:t>2.3.6.8</w:t>
        </w:r>
      </w:hyperlink>
      <w:r>
        <w:t>).</w:t>
      </w:r>
    </w:p>
    <w:p w:rsidR="00632816" w:rsidRDefault="00512902">
      <w:pPr>
        <w:pStyle w:val="Code"/>
      </w:pPr>
      <w:r>
        <w:t>00000490: 1F 40 05 00 0C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(0x401F)</w:t>
            </w:r>
          </w:p>
        </w:tc>
        <w:tc>
          <w:tcPr>
            <w:tcW w:w="4320" w:type="dxa"/>
            <w:gridSpan w:val="16"/>
            <w:vAlign w:val="top"/>
          </w:tcPr>
          <w:p w:rsidR="00632816" w:rsidRDefault="00512902">
            <w:pPr>
              <w:pStyle w:val="PacketDiagramBodyText"/>
            </w:pPr>
            <w:r>
              <w:t>Flags (0x0005)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 (2 bytes):</w:t>
      </w:r>
      <w:r>
        <w:t xml:space="preserve"> 0x401F identifies the record type as EmfPlusSetTextRenderingHint.</w:t>
      </w:r>
    </w:p>
    <w:p w:rsidR="00632816" w:rsidRDefault="00512902">
      <w:pPr>
        <w:pStyle w:val="Definition-Field"/>
      </w:pPr>
      <w:r>
        <w:rPr>
          <w:b/>
        </w:rPr>
        <w:t>Flags (2 bytes):</w:t>
      </w:r>
      <w:r>
        <w:t xml:space="preserve"> 0x0005 specifies TextRenderingHintClearTypeGridFit from the TextRenderingHint enumeration (section </w:t>
      </w:r>
      <w:hyperlink w:anchor="Section_2fb31108f3744e39b01ad4c130359970" w:history="1">
        <w:r>
          <w:rPr>
            <w:rStyle w:val="Hyperlink"/>
          </w:rPr>
          <w:t>2.1.1.31</w:t>
        </w:r>
      </w:hyperlink>
      <w:r>
        <w:t>).</w:t>
      </w:r>
    </w:p>
    <w:p w:rsidR="00632816" w:rsidRDefault="00512902">
      <w:pPr>
        <w:pStyle w:val="Definition-Field"/>
      </w:pPr>
      <w:r>
        <w:rPr>
          <w:b/>
        </w:rPr>
        <w:t>Size (4 bytes):</w:t>
      </w:r>
      <w:r>
        <w:t xml:space="preserve"> 0x0000000C specifies the size in bytes of this record.</w:t>
      </w:r>
    </w:p>
    <w:p w:rsidR="00632816" w:rsidRDefault="00512902">
      <w:pPr>
        <w:pStyle w:val="Definition-Field"/>
      </w:pPr>
      <w:r>
        <w:rPr>
          <w:b/>
        </w:rPr>
        <w:t xml:space="preserve">DataSize (4 </w:t>
      </w:r>
      <w:r>
        <w:rPr>
          <w:b/>
        </w:rPr>
        <w:t>bytes):</w:t>
      </w:r>
      <w:r>
        <w:t xml:space="preserve"> 0x00000000 specifies the size in bytes of record-specific data in this record, and in this case, there is none.</w:t>
      </w:r>
    </w:p>
    <w:p w:rsidR="00632816" w:rsidRDefault="00512902">
      <w:pPr>
        <w:pStyle w:val="Heading4"/>
      </w:pPr>
      <w:bookmarkStart w:id="633" w:name="section_64c407631d6547c590d2639564d52c6e"/>
      <w:bookmarkStart w:id="634" w:name="_Toc164817584"/>
      <w:r>
        <w:t>EmfPlusSetPageTransform Example</w:t>
      </w:r>
      <w:bookmarkEnd w:id="633"/>
      <w:bookmarkEnd w:id="634"/>
      <w:r>
        <w:fldChar w:fldCharType="begin"/>
      </w:r>
      <w:r>
        <w:instrText xml:space="preserve"> XE "EmfPlusSetPageTransform example"</w:instrText>
      </w:r>
      <w:r>
        <w:fldChar w:fldCharType="end"/>
      </w:r>
      <w:r>
        <w:fldChar w:fldCharType="begin"/>
      </w:r>
      <w:r>
        <w:instrText xml:space="preserve"> XE "Examples:EmfPlusSetPageTransform example"</w:instrText>
      </w:r>
      <w:r>
        <w:fldChar w:fldCharType="end"/>
      </w:r>
    </w:p>
    <w:p w:rsidR="00632816" w:rsidRDefault="00512902">
      <w:r>
        <w:t>This section prov</w:t>
      </w:r>
      <w:r>
        <w:t xml:space="preserve">ides an example of the EmfPlusSetPageTransform record (section </w:t>
      </w:r>
      <w:hyperlink w:anchor="Section_9bf3fad245514e7b9aaf1bf017e7a473" w:history="1">
        <w:r>
          <w:rPr>
            <w:rStyle w:val="Hyperlink"/>
          </w:rPr>
          <w:t>2.3.9.5</w:t>
        </w:r>
      </w:hyperlink>
      <w:r>
        <w:t>).</w:t>
      </w:r>
    </w:p>
    <w:p w:rsidR="00632816" w:rsidRDefault="00512902">
      <w:pPr>
        <w:pStyle w:val="Code"/>
      </w:pPr>
      <w:r>
        <w:t>00000490:                                     30 40 02 00</w:t>
      </w:r>
    </w:p>
    <w:p w:rsidR="00632816" w:rsidRDefault="00512902">
      <w:pPr>
        <w:pStyle w:val="Code"/>
      </w:pPr>
      <w:r>
        <w:t xml:space="preserve">000004A0: 10 00 00 00 04 00 00 00 00 00 80 3F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(0x4030)</w:t>
            </w:r>
          </w:p>
        </w:tc>
        <w:tc>
          <w:tcPr>
            <w:tcW w:w="4320" w:type="dxa"/>
            <w:gridSpan w:val="16"/>
            <w:vAlign w:val="top"/>
          </w:tcPr>
          <w:p w:rsidR="00632816" w:rsidRDefault="00512902">
            <w:pPr>
              <w:pStyle w:val="PacketDiagramBodyText"/>
            </w:pPr>
            <w:r>
              <w:t>Flags (0x0002)</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DataSize (0x00000004)</w:t>
            </w:r>
          </w:p>
        </w:tc>
      </w:tr>
      <w:tr w:rsidR="00632816" w:rsidTr="00632816">
        <w:trPr>
          <w:trHeight w:hRule="exact" w:val="490"/>
        </w:trPr>
        <w:tc>
          <w:tcPr>
            <w:tcW w:w="8640" w:type="dxa"/>
            <w:gridSpan w:val="32"/>
            <w:vAlign w:val="top"/>
          </w:tcPr>
          <w:p w:rsidR="00632816" w:rsidRDefault="00512902">
            <w:pPr>
              <w:pStyle w:val="PacketDiagramBodyText"/>
            </w:pPr>
            <w:r>
              <w:t>PageScale (0x3F800000)</w:t>
            </w:r>
          </w:p>
        </w:tc>
      </w:tr>
    </w:tbl>
    <w:p w:rsidR="00632816" w:rsidRDefault="00512902">
      <w:pPr>
        <w:pStyle w:val="Definition-Field"/>
      </w:pPr>
      <w:r>
        <w:rPr>
          <w:b/>
        </w:rPr>
        <w:t>Type (2 bytes):</w:t>
      </w:r>
      <w:r>
        <w:t xml:space="preserve"> 0x4030 identifies the record type as EmfPlusSetPageTransform.</w:t>
      </w:r>
    </w:p>
    <w:p w:rsidR="00632816" w:rsidRDefault="00512902">
      <w:pPr>
        <w:pStyle w:val="Definition-Field"/>
      </w:pPr>
      <w:r>
        <w:rPr>
          <w:b/>
        </w:rPr>
        <w:t>Flags (2 bytes):</w:t>
      </w:r>
      <w:r>
        <w:t xml:space="preserve"> 0x0002 specifies UnitPixel from the UnitType enumeration.</w:t>
      </w:r>
    </w:p>
    <w:p w:rsidR="00632816" w:rsidRDefault="00512902">
      <w:pPr>
        <w:pStyle w:val="Definition-Field"/>
      </w:pPr>
      <w:r>
        <w:rPr>
          <w:b/>
        </w:rPr>
        <w:t>Size (4 bytes):</w:t>
      </w:r>
      <w:r>
        <w:t xml:space="preserve"> 0x00000010 specifies the size in bytes of this record.</w:t>
      </w:r>
    </w:p>
    <w:p w:rsidR="00632816" w:rsidRDefault="00512902">
      <w:pPr>
        <w:pStyle w:val="Definition-Field"/>
      </w:pPr>
      <w:r>
        <w:rPr>
          <w:b/>
        </w:rPr>
        <w:t>DataSize (4 bytes):</w:t>
      </w:r>
      <w:r>
        <w:t xml:space="preserve"> 0x00000004 specifies the size in bytes of the record-specific data in this record.</w:t>
      </w:r>
    </w:p>
    <w:p w:rsidR="00632816" w:rsidRDefault="00512902">
      <w:pPr>
        <w:pStyle w:val="Definition-Field"/>
      </w:pPr>
      <w:r>
        <w:rPr>
          <w:b/>
        </w:rPr>
        <w:t>PageScale (4 bytes):</w:t>
      </w:r>
      <w:r>
        <w:t xml:space="preserve"> 0x</w:t>
      </w:r>
      <w:r>
        <w:t xml:space="preserve">3F800000 specifies the floating-point scale factor for converting </w:t>
      </w:r>
      <w:hyperlink w:anchor="gt_f530f123-858a-4af7-b626-adea0aeaa75a">
        <w:r>
          <w:rPr>
            <w:rStyle w:val="HyperlinkGreen"/>
            <w:b/>
          </w:rPr>
          <w:t>page space</w:t>
        </w:r>
      </w:hyperlink>
      <w:r>
        <w:t xml:space="preserve"> coordinates to </w:t>
      </w:r>
      <w:hyperlink w:anchor="gt_25d586c7-f440-45c6-b965-5c025bea9fc0">
        <w:r>
          <w:rPr>
            <w:rStyle w:val="HyperlinkGreen"/>
            <w:b/>
          </w:rPr>
          <w:t>device space</w:t>
        </w:r>
      </w:hyperlink>
      <w:r>
        <w:t xml:space="preserve"> coordinates.</w:t>
      </w:r>
    </w:p>
    <w:p w:rsidR="00632816" w:rsidRDefault="00512902">
      <w:pPr>
        <w:pStyle w:val="Heading4"/>
      </w:pPr>
      <w:bookmarkStart w:id="635" w:name="section_3f0e5c942cb14d26a5c2900cd5772185"/>
      <w:bookmarkStart w:id="636" w:name="_Toc164817585"/>
      <w:r>
        <w:t>EmfPlusSetWorl</w:t>
      </w:r>
      <w:r>
        <w:t>dTransform Example 2</w:t>
      </w:r>
      <w:bookmarkEnd w:id="635"/>
      <w:bookmarkEnd w:id="636"/>
      <w:r>
        <w:fldChar w:fldCharType="begin"/>
      </w:r>
      <w:r>
        <w:instrText xml:space="preserve"> XE "EmfPlusSetWorldTransform example"</w:instrText>
      </w:r>
      <w:r>
        <w:fldChar w:fldCharType="end"/>
      </w:r>
      <w:r>
        <w:fldChar w:fldCharType="begin"/>
      </w:r>
      <w:r>
        <w:instrText xml:space="preserve"> XE "Examples:EmfPlusSetWorldTransform example"</w:instrText>
      </w:r>
      <w:r>
        <w:fldChar w:fldCharType="end"/>
      </w:r>
    </w:p>
    <w:p w:rsidR="00632816" w:rsidRDefault="00512902">
      <w:r>
        <w:t xml:space="preserve">This section provides an example of the EmfPlusSetWorldTransform record (section </w:t>
      </w:r>
      <w:hyperlink w:anchor="Section_b033cee77b0340c18fb94de96c1d38e3" w:history="1">
        <w:r>
          <w:rPr>
            <w:rStyle w:val="Hyperlink"/>
          </w:rPr>
          <w:t>2.3.9</w:t>
        </w:r>
        <w:r>
          <w:rPr>
            <w:rStyle w:val="Hyperlink"/>
          </w:rPr>
          <w:t>.6</w:t>
        </w:r>
      </w:hyperlink>
      <w:r>
        <w:t>).</w:t>
      </w:r>
    </w:p>
    <w:p w:rsidR="00632816" w:rsidRDefault="00512902">
      <w:pPr>
        <w:pStyle w:val="Code"/>
      </w:pPr>
      <w:r>
        <w:t>000004A0:                                     2A 40 00 00</w:t>
      </w:r>
    </w:p>
    <w:p w:rsidR="00632816" w:rsidRDefault="00512902">
      <w:pPr>
        <w:pStyle w:val="Code"/>
      </w:pPr>
      <w:r>
        <w:t>000004B0: 24 00 00 00 18 00 00 00 00 00 80 3F 00 00 00 00</w:t>
      </w:r>
    </w:p>
    <w:p w:rsidR="00632816" w:rsidRDefault="00512902">
      <w:pPr>
        <w:pStyle w:val="Code"/>
      </w:pPr>
      <w:r>
        <w:t>000004C0: 00 00 00 00 00 00 80 3F 00 00 00 80 00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 xml:space="preserve">Type </w:t>
            </w:r>
            <w:r>
              <w:t>(0x402A)</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t>MatrixData (0x3F800000)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bl>
    <w:p w:rsidR="00632816" w:rsidRDefault="00512902">
      <w:pPr>
        <w:pStyle w:val="Definition-Field"/>
      </w:pPr>
      <w:r>
        <w:rPr>
          <w:b/>
        </w:rPr>
        <w:t>Type (2 bytes):</w:t>
      </w:r>
      <w:r>
        <w:t xml:space="preserve"> 0x402A identifies the record type as EmfPlusSetWorldTransform.</w:t>
      </w:r>
    </w:p>
    <w:p w:rsidR="00632816" w:rsidRDefault="00512902">
      <w:pPr>
        <w:pStyle w:val="Definition-Field"/>
      </w:pPr>
      <w:r>
        <w:rPr>
          <w:b/>
        </w:rPr>
        <w:lastRenderedPageBreak/>
        <w:t>Flags (2 bytes):</w:t>
      </w:r>
      <w:r>
        <w:t xml:space="preserve"> 0x0000 is undefined for this record type.</w:t>
      </w:r>
    </w:p>
    <w:p w:rsidR="00632816" w:rsidRDefault="00512902">
      <w:pPr>
        <w:pStyle w:val="Definition-Field"/>
      </w:pPr>
      <w:r>
        <w:rPr>
          <w:b/>
        </w:rPr>
        <w:t>Size (4 bytes):</w:t>
      </w:r>
      <w:r>
        <w:t xml:space="preserve"> 0x00000024 specifies the size in bytes of the entire record.</w:t>
      </w:r>
    </w:p>
    <w:p w:rsidR="00632816" w:rsidRDefault="00512902">
      <w:pPr>
        <w:pStyle w:val="Definition-Field"/>
      </w:pPr>
      <w:r>
        <w:rPr>
          <w:b/>
        </w:rPr>
        <w:t>DataSize (4 bytes):</w:t>
      </w:r>
      <w:r>
        <w:t xml:space="preserve"> 0x00000018 specifies the size in byt</w:t>
      </w:r>
      <w:r>
        <w:t xml:space="preserve">es of the </w:t>
      </w:r>
      <w:r>
        <w:rPr>
          <w:b/>
        </w:rPr>
        <w:t>MatrixData</w:t>
      </w:r>
      <w:r>
        <w:t xml:space="preserve"> field that follows.</w:t>
      </w:r>
    </w:p>
    <w:p w:rsidR="00632816" w:rsidRDefault="00512902">
      <w:pPr>
        <w:pStyle w:val="Definition-Field"/>
      </w:pPr>
      <w:r>
        <w:rPr>
          <w:b/>
        </w:rPr>
        <w:t>MatrixData (24 bytes):</w:t>
      </w:r>
      <w:r>
        <w:t xml:space="preserve"> An EmfPlusTransformMatrix object (section </w:t>
      </w:r>
      <w:hyperlink w:anchor="Section_d65ccfa9367442c893aadf51fec6a37a" w:history="1">
        <w:r>
          <w:rPr>
            <w:rStyle w:val="Hyperlink"/>
          </w:rPr>
          <w:t>2.2.2.47</w:t>
        </w:r>
      </w:hyperlink>
      <w:r>
        <w:t xml:space="preserve">) that contains the </w:t>
      </w:r>
      <w:hyperlink w:anchor="gt_baadb707-1343-413b-9b36-2496b06e9bd7">
        <w:r>
          <w:rPr>
            <w:rStyle w:val="HyperlinkGreen"/>
            <w:b/>
          </w:rPr>
          <w:t>world-space</w:t>
        </w:r>
      </w:hyperlink>
      <w:r>
        <w:t xml:space="preserve"> </w:t>
      </w:r>
      <w:hyperlink w:anchor="gt_fdca4a96-8e04-4dc0-acad-1d01e1384a5b">
        <w:r>
          <w:rPr>
            <w:rStyle w:val="HyperlinkGreen"/>
            <w:b/>
          </w:rPr>
          <w:t>transform</w:t>
        </w:r>
      </w:hyperlink>
      <w:r>
        <w:t>.</w:t>
      </w:r>
    </w:p>
    <w:p w:rsidR="00632816" w:rsidRDefault="00512902">
      <w:pPr>
        <w:pStyle w:val="Heading4"/>
      </w:pPr>
      <w:bookmarkStart w:id="637" w:name="section_488108138ee7480981874bf628e2ccda"/>
      <w:bookmarkStart w:id="638" w:name="_Toc164817586"/>
      <w:r>
        <w:t>EmfPlusSetWorldTransform Example 3</w:t>
      </w:r>
      <w:bookmarkEnd w:id="637"/>
      <w:bookmarkEnd w:id="638"/>
      <w:r>
        <w:fldChar w:fldCharType="begin"/>
      </w:r>
      <w:r>
        <w:instrText xml:space="preserve"> XE "EmfPlusSetWorldTransform example"</w:instrText>
      </w:r>
      <w:r>
        <w:fldChar w:fldCharType="end"/>
      </w:r>
      <w:r>
        <w:fldChar w:fldCharType="begin"/>
      </w:r>
      <w:r>
        <w:instrText xml:space="preserve"> XE "Examples:EmfPlusSetWorldTransform example"</w:instrText>
      </w:r>
      <w:r>
        <w:fldChar w:fldCharType="end"/>
      </w:r>
    </w:p>
    <w:p w:rsidR="00632816" w:rsidRDefault="00512902">
      <w:r>
        <w:t>This section provides an example of the EmfPlus</w:t>
      </w:r>
      <w:r>
        <w:t xml:space="preserve">SetWorldTransform record (section </w:t>
      </w:r>
      <w:hyperlink w:anchor="Section_b033cee77b0340c18fb94de96c1d38e3" w:history="1">
        <w:r>
          <w:rPr>
            <w:rStyle w:val="Hyperlink"/>
          </w:rPr>
          <w:t>2.3.9.6</w:t>
        </w:r>
      </w:hyperlink>
      <w:r>
        <w:t>).</w:t>
      </w:r>
    </w:p>
    <w:p w:rsidR="00632816" w:rsidRDefault="00512902">
      <w:pPr>
        <w:pStyle w:val="Code"/>
      </w:pPr>
      <w:r>
        <w:t>000004D0: 2A 40 00 00 24 00 00 00 18 00 00 00 00 00 80 3F</w:t>
      </w:r>
    </w:p>
    <w:p w:rsidR="00632816" w:rsidRDefault="00512902">
      <w:pPr>
        <w:pStyle w:val="Code"/>
      </w:pPr>
      <w:r>
        <w:t>000004E0: 00 00 00 00 00 00 00 00 00 00 80 3F 00 00 00 80</w:t>
      </w:r>
    </w:p>
    <w:p w:rsidR="00632816" w:rsidRDefault="00512902">
      <w:pPr>
        <w:pStyle w:val="Code"/>
      </w:pPr>
      <w:r>
        <w:t>000004F0: 00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(0x402A)</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t>MatrixData (0x3F800000)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bl>
    <w:p w:rsidR="00632816" w:rsidRDefault="00512902">
      <w:pPr>
        <w:pStyle w:val="Definition-Field"/>
      </w:pPr>
      <w:r>
        <w:rPr>
          <w:b/>
        </w:rPr>
        <w:t>Type (2 bytes):</w:t>
      </w:r>
      <w:r>
        <w:t xml:space="preserve"> 0x402A identifies the record type as EmfPlusSetWorldTransform.</w:t>
      </w:r>
    </w:p>
    <w:p w:rsidR="00632816" w:rsidRDefault="00512902">
      <w:pPr>
        <w:pStyle w:val="Definition-Field"/>
      </w:pPr>
      <w:r>
        <w:rPr>
          <w:b/>
        </w:rPr>
        <w:t>Flags (2 bytes):</w:t>
      </w:r>
      <w:r>
        <w:t xml:space="preserve"> 0x0000 is undefined for this record type.</w:t>
      </w:r>
    </w:p>
    <w:p w:rsidR="00632816" w:rsidRDefault="00512902">
      <w:pPr>
        <w:pStyle w:val="Definition-Field"/>
      </w:pPr>
      <w:r>
        <w:rPr>
          <w:b/>
        </w:rPr>
        <w:t>Size (4 bytes):</w:t>
      </w:r>
      <w:r>
        <w:t xml:space="preserve"> 0x00000024 specifies the size in bytes of the entire record.</w:t>
      </w:r>
    </w:p>
    <w:p w:rsidR="00632816" w:rsidRDefault="00512902">
      <w:pPr>
        <w:pStyle w:val="Definition-Field"/>
      </w:pPr>
      <w:r>
        <w:rPr>
          <w:b/>
        </w:rPr>
        <w:t>DataSize (4 bytes):</w:t>
      </w:r>
      <w:r>
        <w:t xml:space="preserve"> 0x00000018 specifies the size in bytes of the </w:t>
      </w:r>
      <w:r>
        <w:rPr>
          <w:b/>
        </w:rPr>
        <w:t>MatrixData</w:t>
      </w:r>
      <w:r>
        <w:t xml:space="preserve"> field that follows.</w:t>
      </w:r>
    </w:p>
    <w:p w:rsidR="00632816" w:rsidRDefault="00512902">
      <w:pPr>
        <w:pStyle w:val="Definition-Field"/>
      </w:pPr>
      <w:r>
        <w:rPr>
          <w:b/>
        </w:rPr>
        <w:t>MatrixData (24 bytes):</w:t>
      </w:r>
      <w:r>
        <w:t xml:space="preserve"> An EmfPlusTransformMatrix object (section </w:t>
      </w:r>
      <w:hyperlink w:anchor="Section_d65ccfa9367442c893aadf51fec6a37a" w:history="1">
        <w:r>
          <w:rPr>
            <w:rStyle w:val="Hyperlink"/>
          </w:rPr>
          <w:t>2.2.2.47</w:t>
        </w:r>
      </w:hyperlink>
      <w:r>
        <w:t xml:space="preserve">) that contains the </w:t>
      </w:r>
      <w:hyperlink w:anchor="gt_baadb707-1343-413b-9b36-2496b06e9bd7">
        <w:r>
          <w:rPr>
            <w:rStyle w:val="HyperlinkGreen"/>
            <w:b/>
          </w:rPr>
          <w:t>world-space</w:t>
        </w:r>
      </w:hyperlink>
      <w:r>
        <w:t xml:space="preserve"> </w:t>
      </w:r>
      <w:hyperlink w:anchor="gt_fdca4a96-8e04-4dc0-acad-1d01e1384a5b">
        <w:r>
          <w:rPr>
            <w:rStyle w:val="HyperlinkGreen"/>
            <w:b/>
          </w:rPr>
          <w:t>transform</w:t>
        </w:r>
      </w:hyperlink>
      <w:r>
        <w:t>.</w:t>
      </w:r>
    </w:p>
    <w:p w:rsidR="00632816" w:rsidRDefault="00512902">
      <w:pPr>
        <w:pStyle w:val="Heading4"/>
      </w:pPr>
      <w:bookmarkStart w:id="639" w:name="section_e77efe428b73423b8c48dcb54eb6ee40"/>
      <w:bookmarkStart w:id="640" w:name="_Toc164817587"/>
      <w:r>
        <w:t>EmfPlusSetWorldTransform Example 4</w:t>
      </w:r>
      <w:bookmarkEnd w:id="639"/>
      <w:bookmarkEnd w:id="640"/>
      <w:r>
        <w:fldChar w:fldCharType="begin"/>
      </w:r>
      <w:r>
        <w:instrText xml:space="preserve"> XE "EmfPlusSetWorldTransform example"</w:instrText>
      </w:r>
      <w:r>
        <w:fldChar w:fldCharType="end"/>
      </w:r>
      <w:r>
        <w:fldChar w:fldCharType="begin"/>
      </w:r>
      <w:r>
        <w:instrText xml:space="preserve"> XE "Examples:EmfPlusSetWorldTransform example"</w:instrText>
      </w:r>
      <w:r>
        <w:fldChar w:fldCharType="end"/>
      </w:r>
    </w:p>
    <w:p w:rsidR="00632816" w:rsidRDefault="00512902">
      <w:r>
        <w:t>This secti</w:t>
      </w:r>
      <w:r>
        <w:t xml:space="preserve">on provides an example of the EmfPlusSetWorldTransform record (section </w:t>
      </w:r>
      <w:hyperlink w:anchor="Section_b033cee77b0340c18fb94de96c1d38e3" w:history="1">
        <w:r>
          <w:rPr>
            <w:rStyle w:val="Hyperlink"/>
          </w:rPr>
          <w:t>2.3.9.6</w:t>
        </w:r>
      </w:hyperlink>
      <w:r>
        <w:t>).</w:t>
      </w:r>
    </w:p>
    <w:p w:rsidR="00632816" w:rsidRDefault="00512902">
      <w:pPr>
        <w:pStyle w:val="Code"/>
      </w:pPr>
      <w:r>
        <w:t>000004F0:             2A 40 00 00 24 00 00 00 18 00 00 00</w:t>
      </w:r>
    </w:p>
    <w:p w:rsidR="00632816" w:rsidRDefault="00512902">
      <w:pPr>
        <w:pStyle w:val="Code"/>
      </w:pPr>
      <w:r>
        <w:lastRenderedPageBreak/>
        <w:t>00000500: 0D 74 DA 3A 00 00 00 00 00 00 00 00 0D 74 DA 3A</w:t>
      </w:r>
    </w:p>
    <w:p w:rsidR="00632816" w:rsidRDefault="00512902">
      <w:pPr>
        <w:pStyle w:val="Code"/>
      </w:pPr>
      <w:r>
        <w:t>00000510: 00 00 00 80 00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(0x402A)</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t>MatrixData (0x3ADA740D)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xml:space="preserve">... </w:t>
            </w:r>
            <w:r>
              <w:t>(0x3ADA740D)</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bl>
    <w:p w:rsidR="00632816" w:rsidRDefault="00512902">
      <w:pPr>
        <w:pStyle w:val="Definition-Field"/>
      </w:pPr>
      <w:r>
        <w:rPr>
          <w:b/>
        </w:rPr>
        <w:t>Type (2 bytes):</w:t>
      </w:r>
      <w:r>
        <w:t xml:space="preserve"> 0x402A identifies the record type as EmfPlusSetWorldTransform. </w:t>
      </w:r>
    </w:p>
    <w:p w:rsidR="00632816" w:rsidRDefault="00512902">
      <w:pPr>
        <w:pStyle w:val="Definition-Field"/>
      </w:pPr>
      <w:r>
        <w:rPr>
          <w:b/>
        </w:rPr>
        <w:t>Flags (2 bytes):</w:t>
      </w:r>
      <w:r>
        <w:t xml:space="preserve"> 0x0000 is undefined for this record type.</w:t>
      </w:r>
    </w:p>
    <w:p w:rsidR="00632816" w:rsidRDefault="00512902">
      <w:pPr>
        <w:pStyle w:val="Definition-Field"/>
      </w:pPr>
      <w:r>
        <w:rPr>
          <w:b/>
        </w:rPr>
        <w:t>Size (4 bytes):</w:t>
      </w:r>
      <w:r>
        <w:t xml:space="preserve"> 0x00000024 specifies the size in bytes of the entir</w:t>
      </w:r>
      <w:r>
        <w:t>e record.</w:t>
      </w:r>
    </w:p>
    <w:p w:rsidR="00632816" w:rsidRDefault="00512902">
      <w:pPr>
        <w:pStyle w:val="Definition-Field"/>
      </w:pPr>
      <w:r>
        <w:rPr>
          <w:b/>
        </w:rPr>
        <w:t>DataSize (4 bytes):</w:t>
      </w:r>
      <w:r>
        <w:t xml:space="preserve"> 0x00000018 specifies the size in bytes of the </w:t>
      </w:r>
      <w:r>
        <w:rPr>
          <w:b/>
        </w:rPr>
        <w:t>MatrixData</w:t>
      </w:r>
      <w:r>
        <w:t xml:space="preserve"> field that follows.</w:t>
      </w:r>
    </w:p>
    <w:p w:rsidR="00632816" w:rsidRDefault="00512902">
      <w:pPr>
        <w:pStyle w:val="Definition-Field"/>
      </w:pPr>
      <w:r>
        <w:rPr>
          <w:b/>
        </w:rPr>
        <w:t>MatrixData (24 bytes):</w:t>
      </w:r>
      <w:r>
        <w:t xml:space="preserve"> An EmfPlusTransformMatrix object (section </w:t>
      </w:r>
      <w:hyperlink w:anchor="Section_d65ccfa9367442c893aadf51fec6a37a" w:history="1">
        <w:r>
          <w:rPr>
            <w:rStyle w:val="Hyperlink"/>
          </w:rPr>
          <w:t>2.2.2.47</w:t>
        </w:r>
      </w:hyperlink>
      <w:r>
        <w:t xml:space="preserve">) that contains </w:t>
      </w:r>
      <w:r>
        <w:t xml:space="preserve">the </w:t>
      </w:r>
      <w:hyperlink w:anchor="gt_baadb707-1343-413b-9b36-2496b06e9bd7">
        <w:r>
          <w:rPr>
            <w:rStyle w:val="HyperlinkGreen"/>
            <w:b/>
          </w:rPr>
          <w:t>world-space</w:t>
        </w:r>
      </w:hyperlink>
      <w:r>
        <w:t xml:space="preserve"> </w:t>
      </w:r>
      <w:hyperlink w:anchor="gt_fdca4a96-8e04-4dc0-acad-1d01e1384a5b">
        <w:r>
          <w:rPr>
            <w:rStyle w:val="HyperlinkGreen"/>
            <w:b/>
          </w:rPr>
          <w:t>transform</w:t>
        </w:r>
      </w:hyperlink>
      <w:r>
        <w:t>.</w:t>
      </w:r>
    </w:p>
    <w:p w:rsidR="00632816" w:rsidRDefault="00512902">
      <w:pPr>
        <w:pStyle w:val="Heading4"/>
      </w:pPr>
      <w:bookmarkStart w:id="641" w:name="section_f556891a567847fea604f8e92844ca8f"/>
      <w:bookmarkStart w:id="642" w:name="_Toc164817588"/>
      <w:r>
        <w:t>EmfPlusSetWorldTransform Example 5</w:t>
      </w:r>
      <w:bookmarkEnd w:id="641"/>
      <w:bookmarkEnd w:id="642"/>
      <w:r>
        <w:fldChar w:fldCharType="begin"/>
      </w:r>
      <w:r>
        <w:instrText xml:space="preserve"> XE "EmfPlusSetWorldTransform example"</w:instrText>
      </w:r>
      <w:r>
        <w:fldChar w:fldCharType="end"/>
      </w:r>
      <w:r>
        <w:fldChar w:fldCharType="begin"/>
      </w:r>
      <w:r>
        <w:instrText xml:space="preserve"> XE "Examples:EmfPlusSetWorldTr</w:instrText>
      </w:r>
      <w:r>
        <w:instrText>ansform example"</w:instrText>
      </w:r>
      <w:r>
        <w:fldChar w:fldCharType="end"/>
      </w:r>
    </w:p>
    <w:p w:rsidR="00632816" w:rsidRDefault="00512902">
      <w:r>
        <w:t xml:space="preserve">This section provides an example of the EmfPlusSetWorldTransform record (section </w:t>
      </w:r>
      <w:hyperlink w:anchor="Section_b033cee77b0340c18fb94de96c1d38e3" w:history="1">
        <w:r>
          <w:rPr>
            <w:rStyle w:val="Hyperlink"/>
          </w:rPr>
          <w:t>2.3.9.6</w:t>
        </w:r>
      </w:hyperlink>
      <w:r>
        <w:t>).</w:t>
      </w:r>
    </w:p>
    <w:p w:rsidR="00632816" w:rsidRDefault="00512902">
      <w:pPr>
        <w:pStyle w:val="Code"/>
      </w:pPr>
      <w:r>
        <w:t>00000510:                         2A 40 00 00 24 00 00 00</w:t>
      </w:r>
    </w:p>
    <w:p w:rsidR="00632816" w:rsidRDefault="00512902">
      <w:pPr>
        <w:pStyle w:val="Code"/>
      </w:pPr>
      <w:r>
        <w:t xml:space="preserve">00000520: 18 00 00 00 92 5F 2C 3E 00 00 00 00 00 00 00 00 </w:t>
      </w:r>
    </w:p>
    <w:p w:rsidR="00632816" w:rsidRDefault="00512902">
      <w:pPr>
        <w:pStyle w:val="Code"/>
      </w:pPr>
      <w:r>
        <w:t xml:space="preserve">00000530: EB 51 38 3E 00 00 00 80 00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(0x402A)</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lastRenderedPageBreak/>
              <w:t>MatrixData (0x3E2C5F92)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(0x3D3851EB)</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bl>
    <w:p w:rsidR="00632816" w:rsidRDefault="00512902">
      <w:pPr>
        <w:pStyle w:val="Definition-Field"/>
      </w:pPr>
      <w:r>
        <w:rPr>
          <w:b/>
        </w:rPr>
        <w:t>Type (2 bytes):</w:t>
      </w:r>
      <w:r>
        <w:t xml:space="preserve"> 0x402A identifies the record type as EmfPlusSetWorldTransform. </w:t>
      </w:r>
    </w:p>
    <w:p w:rsidR="00632816" w:rsidRDefault="00512902">
      <w:pPr>
        <w:pStyle w:val="Definition-Field"/>
      </w:pPr>
      <w:r>
        <w:rPr>
          <w:b/>
        </w:rPr>
        <w:t>Flags (2 bytes):</w:t>
      </w:r>
      <w:r>
        <w:t xml:space="preserve"> 0x0000 is undefined for this reco</w:t>
      </w:r>
      <w:r>
        <w:t>rd type.</w:t>
      </w:r>
    </w:p>
    <w:p w:rsidR="00632816" w:rsidRDefault="00512902">
      <w:pPr>
        <w:pStyle w:val="Definition-Field"/>
      </w:pPr>
      <w:r>
        <w:rPr>
          <w:b/>
        </w:rPr>
        <w:t>Size (4 bytes):</w:t>
      </w:r>
      <w:r>
        <w:t xml:space="preserve"> 0x00000024 specifies the size in bytes of the entire record.</w:t>
      </w:r>
    </w:p>
    <w:p w:rsidR="00632816" w:rsidRDefault="00512902">
      <w:pPr>
        <w:pStyle w:val="Definition-Field"/>
      </w:pPr>
      <w:r>
        <w:rPr>
          <w:b/>
        </w:rPr>
        <w:t>DataSize (4 bytes):</w:t>
      </w:r>
      <w:r>
        <w:t xml:space="preserve"> 0x00000018 specifies the size in bytes of the </w:t>
      </w:r>
      <w:r>
        <w:rPr>
          <w:b/>
        </w:rPr>
        <w:t>MatrixData</w:t>
      </w:r>
      <w:r>
        <w:t xml:space="preserve"> field that follows. </w:t>
      </w:r>
    </w:p>
    <w:p w:rsidR="00632816" w:rsidRDefault="00512902">
      <w:pPr>
        <w:pStyle w:val="Definition-Field"/>
      </w:pPr>
      <w:r>
        <w:rPr>
          <w:b/>
        </w:rPr>
        <w:t>MatrixData (24 bytes):</w:t>
      </w:r>
      <w:r>
        <w:t xml:space="preserve"> An EmfPlusTransformMatrix object (section </w:t>
      </w:r>
      <w:hyperlink w:anchor="Section_d65ccfa9367442c893aadf51fec6a37a" w:history="1">
        <w:r>
          <w:rPr>
            <w:rStyle w:val="Hyperlink"/>
          </w:rPr>
          <w:t>2.2.2.47</w:t>
        </w:r>
      </w:hyperlink>
      <w:r>
        <w:t xml:space="preserve">) that contains the </w:t>
      </w:r>
      <w:hyperlink w:anchor="gt_baadb707-1343-413b-9b36-2496b06e9bd7">
        <w:r>
          <w:rPr>
            <w:rStyle w:val="HyperlinkGreen"/>
            <w:b/>
          </w:rPr>
          <w:t>world-space</w:t>
        </w:r>
      </w:hyperlink>
      <w:r>
        <w:t xml:space="preserve"> </w:t>
      </w:r>
      <w:hyperlink w:anchor="gt_fdca4a96-8e04-4dc0-acad-1d01e1384a5b">
        <w:r>
          <w:rPr>
            <w:rStyle w:val="HyperlinkGreen"/>
            <w:b/>
          </w:rPr>
          <w:t>transform</w:t>
        </w:r>
      </w:hyperlink>
      <w:r>
        <w:t>.</w:t>
      </w:r>
    </w:p>
    <w:p w:rsidR="00632816" w:rsidRDefault="00512902">
      <w:pPr>
        <w:pStyle w:val="Heading4"/>
      </w:pPr>
      <w:bookmarkStart w:id="643" w:name="section_646e849e86b44f9dae041f102e70751d"/>
      <w:bookmarkStart w:id="644" w:name="_Toc164817589"/>
      <w:r>
        <w:t>EmfPlusObject Example</w:t>
      </w:r>
      <w:bookmarkEnd w:id="643"/>
      <w:bookmarkEnd w:id="644"/>
      <w:r>
        <w:fldChar w:fldCharType="begin"/>
      </w:r>
      <w:r>
        <w:instrText xml:space="preserve"> X</w:instrText>
      </w:r>
      <w:r>
        <w:instrText>E "EmfPlusObject example"</w:instrText>
      </w:r>
      <w:r>
        <w:fldChar w:fldCharType="end"/>
      </w:r>
      <w:r>
        <w:fldChar w:fldCharType="begin"/>
      </w:r>
      <w:r>
        <w:instrText xml:space="preserve"> XE "Examples:EmfPlusObject example"</w:instrText>
      </w:r>
      <w:r>
        <w:fldChar w:fldCharType="end"/>
      </w:r>
    </w:p>
    <w:p w:rsidR="00632816" w:rsidRDefault="00512902">
      <w:r>
        <w:t xml:space="preserve">This section provides an example of the EmfPlusObject record (section </w:t>
      </w:r>
      <w:hyperlink w:anchor="Section_978404e2c9944e60badecb6ab78e7ffc" w:history="1">
        <w:r>
          <w:rPr>
            <w:rStyle w:val="Hyperlink"/>
          </w:rPr>
          <w:t>2.3.5.1</w:t>
        </w:r>
      </w:hyperlink>
      <w:r>
        <w:t>).</w:t>
      </w:r>
    </w:p>
    <w:p w:rsidR="00632816" w:rsidRDefault="00512902">
      <w:pPr>
        <w:pStyle w:val="Code"/>
      </w:pPr>
      <w:r>
        <w:t xml:space="preserve">00000530:                                     08 </w:t>
      </w:r>
      <w:r>
        <w:t>40 00 03</w:t>
      </w:r>
    </w:p>
    <w:p w:rsidR="00632816" w:rsidRDefault="00512902">
      <w:pPr>
        <w:pStyle w:val="Code"/>
      </w:pPr>
      <w:r>
        <w:t>00000540: C4 00 00 00 B8 00 00 00 02 10 C0 DB 13 00 00 00</w:t>
      </w:r>
    </w:p>
    <w:p w:rsidR="00632816" w:rsidRDefault="00512902">
      <w:pPr>
        <w:pStyle w:val="Code"/>
      </w:pPr>
      <w:r>
        <w:t>00000550: 00 00 00 00 FC 7F F5 43 CF FF FF BF 9D 8E 08 44</w:t>
      </w:r>
    </w:p>
    <w:p w:rsidR="00632816" w:rsidRDefault="00512902">
      <w:pPr>
        <w:pStyle w:val="Code"/>
      </w:pPr>
      <w:r>
        <w:t>00000560: 1E 01 00 C0 FE BF 13 44 EB 15 2B 42 FF BF 13 44</w:t>
      </w:r>
    </w:p>
    <w:p w:rsidR="00632816" w:rsidRDefault="00512902">
      <w:pPr>
        <w:pStyle w:val="Code"/>
      </w:pPr>
      <w:r>
        <w:t>00000570: FC FF C3 42 FF BF 13 44 FE FF C3 42 FF BF 13 44</w:t>
      </w:r>
    </w:p>
    <w:p w:rsidR="00632816" w:rsidRDefault="00512902">
      <w:pPr>
        <w:pStyle w:val="Code"/>
      </w:pPr>
      <w:r>
        <w:t>00000580: 01 00</w:t>
      </w:r>
      <w:r>
        <w:t xml:space="preserve"> C4 42 FF BF 13 44 03 00 C4 42 FF BF 13 44</w:t>
      </w:r>
    </w:p>
    <w:p w:rsidR="00632816" w:rsidRDefault="00512902">
      <w:pPr>
        <w:pStyle w:val="Code"/>
      </w:pPr>
      <w:r>
        <w:t>00000590: FF FF F5 43 FF BF 13 44 9F CE 08 44 9F 8E 08 44</w:t>
      </w:r>
    </w:p>
    <w:p w:rsidR="00632816" w:rsidRDefault="00512902">
      <w:pPr>
        <w:pStyle w:val="Code"/>
      </w:pPr>
      <w:r>
        <w:t>000005A0: FF FF 13 44 00 80 F5 43 FF FF 13 44 05 00 C2 42</w:t>
      </w:r>
    </w:p>
    <w:p w:rsidR="00632816" w:rsidRDefault="00512902">
      <w:pPr>
        <w:pStyle w:val="Code"/>
      </w:pPr>
      <w:r>
        <w:t>000005B0: FF FF 13 44 16 16 27 42 00 00 14 44 72 FF 3F C0</w:t>
      </w:r>
    </w:p>
    <w:p w:rsidR="00632816" w:rsidRDefault="00512902">
      <w:pPr>
        <w:pStyle w:val="Code"/>
      </w:pPr>
      <w:r>
        <w:t>000005C0: 9F CE 08 44 E8 FF 3F C0 01 00</w:t>
      </w:r>
      <w:r>
        <w:t xml:space="preserve"> F6 43 10 00 40 C0</w:t>
      </w:r>
    </w:p>
    <w:p w:rsidR="00632816" w:rsidRDefault="00512902">
      <w:pPr>
        <w:pStyle w:val="Code"/>
      </w:pPr>
      <w:r>
        <w:t>000005D0: 04 00 C4 42 64 00 40 C0 17 16 2B 42 FA 15 27 42</w:t>
      </w:r>
    </w:p>
    <w:p w:rsidR="00632816" w:rsidRDefault="00512902">
      <w:pPr>
        <w:pStyle w:val="Code"/>
      </w:pPr>
      <w:r>
        <w:t>000005E0: E8 FE FF BF F6 FF C1 42 26 00 00 C0 00 03 03 03</w:t>
      </w:r>
    </w:p>
    <w:p w:rsidR="00632816" w:rsidRDefault="00512902">
      <w:pPr>
        <w:pStyle w:val="Code"/>
      </w:pPr>
      <w:r>
        <w:t>000005F0: 03 03 03 01 03 03 03 01 03 03 03 01 03 03 83 BF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(0x4008)</w:t>
            </w:r>
          </w:p>
        </w:tc>
        <w:tc>
          <w:tcPr>
            <w:tcW w:w="4320" w:type="dxa"/>
            <w:gridSpan w:val="16"/>
            <w:vAlign w:val="top"/>
          </w:tcPr>
          <w:p w:rsidR="00632816" w:rsidRDefault="00512902">
            <w:pPr>
              <w:pStyle w:val="PacketDiagramBodyText"/>
            </w:pPr>
            <w:r>
              <w:t>Flags (0x0300)</w:t>
            </w:r>
          </w:p>
        </w:tc>
      </w:tr>
      <w:tr w:rsidR="00632816" w:rsidTr="00632816">
        <w:trPr>
          <w:trHeight w:hRule="exact" w:val="490"/>
        </w:trPr>
        <w:tc>
          <w:tcPr>
            <w:tcW w:w="8640" w:type="dxa"/>
            <w:gridSpan w:val="32"/>
            <w:vAlign w:val="top"/>
          </w:tcPr>
          <w:p w:rsidR="00632816" w:rsidRDefault="00512902">
            <w:pPr>
              <w:pStyle w:val="PacketDiagramBodyText"/>
            </w:pPr>
            <w:r>
              <w:t>Size (0x000000C4)</w:t>
            </w:r>
          </w:p>
        </w:tc>
      </w:tr>
      <w:tr w:rsidR="00632816" w:rsidTr="00632816">
        <w:trPr>
          <w:trHeight w:hRule="exact" w:val="490"/>
        </w:trPr>
        <w:tc>
          <w:tcPr>
            <w:tcW w:w="8640" w:type="dxa"/>
            <w:gridSpan w:val="32"/>
            <w:vAlign w:val="top"/>
          </w:tcPr>
          <w:p w:rsidR="00632816" w:rsidRDefault="00512902">
            <w:pPr>
              <w:pStyle w:val="PacketDiagramBodyText"/>
            </w:pPr>
            <w:r>
              <w:t>DataSize (0x000000B8)</w:t>
            </w:r>
          </w:p>
        </w:tc>
      </w:tr>
      <w:tr w:rsidR="00632816" w:rsidTr="00632816">
        <w:trPr>
          <w:trHeight w:hRule="exact" w:val="490"/>
        </w:trPr>
        <w:tc>
          <w:tcPr>
            <w:tcW w:w="8640" w:type="dxa"/>
            <w:gridSpan w:val="32"/>
            <w:vAlign w:val="top"/>
          </w:tcPr>
          <w:p w:rsidR="00632816" w:rsidRDefault="00512902">
            <w:pPr>
              <w:pStyle w:val="PacketDiagramBodyText"/>
            </w:pPr>
            <w:r>
              <w:t>ObjectTypePath</w:t>
            </w:r>
          </w:p>
        </w:tc>
      </w:tr>
    </w:tbl>
    <w:p w:rsidR="00632816" w:rsidRDefault="00512902">
      <w:pPr>
        <w:pStyle w:val="Definition-Field"/>
      </w:pPr>
      <w:r>
        <w:rPr>
          <w:b/>
        </w:rPr>
        <w:t>Type (2 bytes):</w:t>
      </w:r>
      <w:r>
        <w:t xml:space="preserve"> 0x4008 identifies the record type as EmfPlusObject.</w:t>
      </w:r>
    </w:p>
    <w:p w:rsidR="00632816" w:rsidRDefault="00512902">
      <w:pPr>
        <w:pStyle w:val="Definition-Field"/>
      </w:pPr>
      <w:r>
        <w:rPr>
          <w:b/>
        </w:rPr>
        <w:lastRenderedPageBreak/>
        <w:t>Flags (2 bytes):</w:t>
      </w:r>
      <w:r>
        <w:t xml:space="preserve"> 0x0300 specifies an EmfPlusPath object (section </w:t>
      </w:r>
      <w:hyperlink w:anchor="Section_b539cf16623247059f6e6f914705145f" w:history="1">
        <w:r>
          <w:rPr>
            <w:rStyle w:val="Hyperlink"/>
          </w:rPr>
          <w:t>2.2.1.6</w:t>
        </w:r>
      </w:hyperlink>
      <w:r>
        <w:t xml:space="preserve">) from the ObjectType enumeration (section </w:t>
      </w:r>
      <w:hyperlink w:anchor="Section_8548447790eb4fb8bf454923e2f49daf" w:history="1">
        <w:r>
          <w:rPr>
            <w:rStyle w:val="Hyperlink"/>
          </w:rPr>
          <w:t>2.1.1.21</w:t>
        </w:r>
      </w:hyperlink>
      <w:r>
        <w:t xml:space="preserve">), and index 0x00 for the graphics object in the EMF+ Object Table (section </w:t>
      </w:r>
      <w:hyperlink w:anchor="Section_52fff99070494fffb6c63131ac024090" w:history="1">
        <w:r>
          <w:rPr>
            <w:rStyle w:val="Hyperlink"/>
          </w:rPr>
          <w:t>3.1.2</w:t>
        </w:r>
      </w:hyperlink>
      <w:r>
        <w:t>).</w:t>
      </w:r>
    </w:p>
    <w:p w:rsidR="00632816" w:rsidRDefault="00512902">
      <w:pPr>
        <w:pStyle w:val="Definition-Field"/>
      </w:pPr>
      <w:r>
        <w:rPr>
          <w:b/>
        </w:rPr>
        <w:t>Size (4 bytes):</w:t>
      </w:r>
      <w:r>
        <w:t xml:space="preserve"> 0x000000C4 specifies the size in bytes of the entire record.</w:t>
      </w:r>
    </w:p>
    <w:p w:rsidR="00632816" w:rsidRDefault="00512902">
      <w:pPr>
        <w:pStyle w:val="Definition-Field"/>
      </w:pPr>
      <w:r>
        <w:rPr>
          <w:b/>
        </w:rPr>
        <w:t>DataSize (4 bytes):</w:t>
      </w:r>
      <w:r>
        <w:t xml:space="preserve"> 0x000000B8 specifies the size in bytes of the record-specific data that follows.</w:t>
      </w:r>
    </w:p>
    <w:p w:rsidR="00632816" w:rsidRDefault="00512902">
      <w:pPr>
        <w:pStyle w:val="Definition-Field"/>
      </w:pPr>
      <w:r>
        <w:rPr>
          <w:b/>
        </w:rPr>
        <w:t>ObjectTypePath</w:t>
      </w:r>
      <w:r>
        <w:rPr>
          <w:b/>
        </w:rPr>
        <w:t xml:space="preserve"> (4 bytes):</w:t>
      </w:r>
      <w:r>
        <w:t xml:space="preserve"> An EmfPlusPath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tcPr>
          <w:p w:rsidR="00632816" w:rsidRDefault="00512902">
            <w:pPr>
              <w:pStyle w:val="PacketDiagramBodyText"/>
            </w:pPr>
            <w:r>
              <w:t>Version (0xDBC01002)</w:t>
            </w:r>
          </w:p>
        </w:tc>
      </w:tr>
      <w:tr w:rsidR="00632816" w:rsidTr="00632816">
        <w:trPr>
          <w:trHeight w:hRule="exact" w:val="490"/>
        </w:trPr>
        <w:tc>
          <w:tcPr>
            <w:tcW w:w="8640" w:type="dxa"/>
            <w:gridSpan w:val="32"/>
          </w:tcPr>
          <w:p w:rsidR="00632816" w:rsidRDefault="00512902">
            <w:pPr>
              <w:pStyle w:val="PacketDiagramBodyText"/>
            </w:pPr>
            <w:r>
              <w:t>PathPointCount (0x00000013)</w:t>
            </w:r>
          </w:p>
        </w:tc>
      </w:tr>
      <w:tr w:rsidR="00632816" w:rsidTr="00632816">
        <w:trPr>
          <w:trHeight w:hRule="exact" w:val="490"/>
        </w:trPr>
        <w:tc>
          <w:tcPr>
            <w:tcW w:w="8640" w:type="dxa"/>
            <w:gridSpan w:val="32"/>
          </w:tcPr>
          <w:p w:rsidR="00632816" w:rsidRDefault="00512902">
            <w:pPr>
              <w:pStyle w:val="PacketDiagramBodyText"/>
            </w:pPr>
            <w:r>
              <w:t>PathPointFlags (0x00000000)</w:t>
            </w:r>
          </w:p>
        </w:tc>
      </w:tr>
      <w:tr w:rsidR="00632816" w:rsidTr="00632816">
        <w:trPr>
          <w:trHeight w:hRule="exact" w:val="3894"/>
        </w:trPr>
        <w:tc>
          <w:tcPr>
            <w:tcW w:w="8640" w:type="dxa"/>
            <w:gridSpan w:val="32"/>
          </w:tcPr>
          <w:p w:rsidR="00632816" w:rsidRDefault="00512902">
            <w:pPr>
              <w:pStyle w:val="PacketDiagramBodyText"/>
            </w:pPr>
            <w:r>
              <w:t xml:space="preserve">PathPoints (FC 7F F5 43 CF FF FF BF </w:t>
            </w:r>
          </w:p>
          <w:p w:rsidR="00632816" w:rsidRDefault="00512902">
            <w:pPr>
              <w:pStyle w:val="PacketDiagramBodyText"/>
            </w:pPr>
            <w:r>
              <w:t xml:space="preserve">9D 8E 08 44 1E 01 00 C0 FE BF 13 44 EB 15 2B 42 </w:t>
            </w:r>
          </w:p>
          <w:p w:rsidR="00632816" w:rsidRDefault="00512902">
            <w:pPr>
              <w:pStyle w:val="PacketDiagramBodyText"/>
            </w:pPr>
            <w:r>
              <w:t xml:space="preserve">FF BF 13 44 FC FF C3 42 FF BF 13 44 FE FF C3 42 </w:t>
            </w:r>
          </w:p>
          <w:p w:rsidR="00632816" w:rsidRDefault="00512902">
            <w:pPr>
              <w:pStyle w:val="PacketDiagramBodyText"/>
            </w:pPr>
            <w:r>
              <w:t xml:space="preserve">FF BF 13 44 01 00 C4 42 FF BF 13 44 03 00 C4 42 </w:t>
            </w:r>
          </w:p>
          <w:p w:rsidR="00632816" w:rsidRDefault="00512902">
            <w:pPr>
              <w:pStyle w:val="PacketDiagramBodyText"/>
            </w:pPr>
            <w:r>
              <w:t xml:space="preserve">FF BF 13 44 FF FF F5 43 FF BF 13 44 9F CE 08 44 </w:t>
            </w:r>
          </w:p>
          <w:p w:rsidR="00632816" w:rsidRDefault="00512902">
            <w:pPr>
              <w:pStyle w:val="PacketDiagramBodyText"/>
            </w:pPr>
            <w:r>
              <w:t xml:space="preserve">9F 8E 08 44 FF FF 13 44 00 80 F5 43 FF FF 13 44 </w:t>
            </w:r>
          </w:p>
          <w:p w:rsidR="00632816" w:rsidRDefault="00512902">
            <w:pPr>
              <w:pStyle w:val="PacketDiagramBodyText"/>
            </w:pPr>
            <w:r>
              <w:t>05 00 C2 42</w:t>
            </w:r>
            <w:r>
              <w:t xml:space="preserve"> FF FF 13 44 16 16 27 42 00 00 14 44 </w:t>
            </w:r>
          </w:p>
          <w:p w:rsidR="00632816" w:rsidRDefault="00512902">
            <w:pPr>
              <w:pStyle w:val="PacketDiagramBodyText"/>
            </w:pPr>
            <w:r>
              <w:t xml:space="preserve">72 FF 3F C0 9F CE 08 44 E8 FF 3F C0 01 00 F6 43 </w:t>
            </w:r>
          </w:p>
          <w:p w:rsidR="00632816" w:rsidRDefault="00512902">
            <w:pPr>
              <w:pStyle w:val="PacketDiagramBodyText"/>
            </w:pPr>
            <w:r>
              <w:t xml:space="preserve">10 00 40 C0 04 00 C4 42 64 00 40 C0 17 16 2B 42 </w:t>
            </w:r>
          </w:p>
          <w:p w:rsidR="00632816" w:rsidRDefault="00512902">
            <w:pPr>
              <w:pStyle w:val="PacketDiagramBodyText"/>
            </w:pPr>
            <w:r>
              <w:t xml:space="preserve">               FA 15 27 42 E8 FE FF BF F6 FF C1 42 26 00 00 C0)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924"/>
        </w:trPr>
        <w:tc>
          <w:tcPr>
            <w:tcW w:w="8640" w:type="dxa"/>
            <w:gridSpan w:val="32"/>
          </w:tcPr>
          <w:p w:rsidR="00632816" w:rsidRDefault="00512902">
            <w:pPr>
              <w:pStyle w:val="PacketDiagramBodyText"/>
            </w:pPr>
            <w:r>
              <w:t>PathPointTypes (0x00, 0x03, 0x03, 0x03,</w:t>
            </w:r>
            <w:r>
              <w:t xml:space="preserve"> 0x03, 0x03, 0x03, 0x01, 0x03, 0x03,</w:t>
            </w:r>
          </w:p>
          <w:p w:rsidR="00632816" w:rsidRDefault="00512902">
            <w:pPr>
              <w:pStyle w:val="PacketDiagramBodyText"/>
            </w:pPr>
            <w:r>
              <w:t>0x03, 0x01, 0x03, 0x03, 0x03, 0x01, 0x03, 0x03, 0x83) (variable)</w:t>
            </w:r>
          </w:p>
        </w:tc>
      </w:tr>
      <w:tr w:rsidR="00632816" w:rsidTr="00632816">
        <w:trPr>
          <w:trHeight w:hRule="exact" w:val="490"/>
        </w:trPr>
        <w:tc>
          <w:tcPr>
            <w:tcW w:w="8640" w:type="dxa"/>
            <w:gridSpan w:val="32"/>
          </w:tcPr>
          <w:p w:rsidR="00632816" w:rsidRDefault="00512902">
            <w:pPr>
              <w:pStyle w:val="PacketDiagramBodyText"/>
            </w:pPr>
            <w:r>
              <w:t>...</w:t>
            </w:r>
          </w:p>
        </w:tc>
      </w:tr>
      <w:tr w:rsidR="00632816" w:rsidTr="00632816">
        <w:trPr>
          <w:trHeight w:hRule="exact" w:val="490"/>
        </w:trPr>
        <w:tc>
          <w:tcPr>
            <w:tcW w:w="8640" w:type="dxa"/>
            <w:gridSpan w:val="32"/>
          </w:tcPr>
          <w:p w:rsidR="00632816" w:rsidRDefault="00512902">
            <w:pPr>
              <w:pStyle w:val="PacketDiagramBodyText"/>
            </w:pPr>
            <w:r>
              <w:t>AlignmentPadding (0xBF)</w:t>
            </w:r>
          </w:p>
        </w:tc>
      </w:tr>
    </w:tbl>
    <w:p w:rsidR="00632816" w:rsidRDefault="00512902">
      <w:pPr>
        <w:pStyle w:val="Definition-Field"/>
      </w:pPr>
      <w:r>
        <w:rPr>
          <w:b/>
        </w:rPr>
        <w:t>Version (4 bytes):</w:t>
      </w:r>
      <w:r>
        <w:t xml:space="preserve"> 0xDBC01002 specifies the graphics version that was used to create the EmfPlusPath object in this record.</w:t>
      </w:r>
      <w:r>
        <w:t xml:space="preserve"> The value 0xDBC01002 corresponds to </w:t>
      </w:r>
      <w:hyperlink w:anchor="gt_aad222f8-e733-44f2-a97c-1f903af82448">
        <w:r>
          <w:rPr>
            <w:rStyle w:val="HyperlinkGreen"/>
            <w:b/>
          </w:rPr>
          <w:t>GDI+</w:t>
        </w:r>
      </w:hyperlink>
      <w:r>
        <w:t xml:space="preserve"> version 1.1.</w:t>
      </w:r>
    </w:p>
    <w:p w:rsidR="00632816" w:rsidRDefault="00512902">
      <w:pPr>
        <w:pStyle w:val="Definition-Field"/>
      </w:pPr>
      <w:r>
        <w:rPr>
          <w:b/>
        </w:rPr>
        <w:t>PathPointCount (4 bytes):</w:t>
      </w:r>
      <w:r>
        <w:t xml:space="preserve"> 0x00000013 specifies the number of elements in the </w:t>
      </w:r>
      <w:r>
        <w:rPr>
          <w:b/>
        </w:rPr>
        <w:t>PathPoints</w:t>
      </w:r>
      <w:r>
        <w:t xml:space="preserve"> and </w:t>
      </w:r>
      <w:r>
        <w:rPr>
          <w:b/>
        </w:rPr>
        <w:t>PathPointTypes</w:t>
      </w:r>
      <w:r>
        <w:t xml:space="preserve"> arrays.</w:t>
      </w:r>
    </w:p>
    <w:p w:rsidR="00632816" w:rsidRDefault="00512902">
      <w:pPr>
        <w:pStyle w:val="Definition-Field"/>
      </w:pPr>
      <w:r>
        <w:rPr>
          <w:b/>
        </w:rPr>
        <w:t xml:space="preserve">PathPointFlags (4 </w:t>
      </w:r>
      <w:r>
        <w:rPr>
          <w:b/>
        </w:rPr>
        <w:t>bytes):</w:t>
      </w:r>
      <w:r>
        <w:t xml:space="preserve"> 0x00000000 specifies that the path point type values are not compressed.</w:t>
      </w:r>
    </w:p>
    <w:p w:rsidR="00632816" w:rsidRDefault="00512902">
      <w:pPr>
        <w:pStyle w:val="Definition-Field"/>
      </w:pPr>
      <w:r>
        <w:rPr>
          <w:b/>
        </w:rPr>
        <w:lastRenderedPageBreak/>
        <w:t xml:space="preserve">PathPoints (variable): </w:t>
      </w:r>
      <w:r>
        <w:t xml:space="preserve">An array of </w:t>
      </w:r>
      <w:r>
        <w:rPr>
          <w:b/>
        </w:rPr>
        <w:t>PathPointCount</w:t>
      </w:r>
      <w:r>
        <w:t xml:space="preserve"> EmfPlusPointF objects (section </w:t>
      </w:r>
      <w:hyperlink w:anchor="Section_65ddf0d3ae374da69a89251ded97f1ad" w:history="1">
        <w:r>
          <w:rPr>
            <w:rStyle w:val="Hyperlink"/>
          </w:rPr>
          <w:t>2.2.2.36</w:t>
        </w:r>
      </w:hyperlink>
      <w:r>
        <w:t xml:space="preserve">) that specify the endpoints and control points of the lines and </w:t>
      </w:r>
      <w:hyperlink w:anchor="gt_b12730d5-b22e-4027-ba59-ff53749022a5">
        <w:r>
          <w:rPr>
            <w:rStyle w:val="HyperlinkGreen"/>
            <w:b/>
          </w:rPr>
          <w:t>Bezier curves</w:t>
        </w:r>
      </w:hyperlink>
      <w:r>
        <w:t xml:space="preserve"> that define the </w:t>
      </w:r>
      <w:hyperlink w:anchor="gt_2cd71385-2d9c-4ab8-bf4a-7b258816d613">
        <w:r>
          <w:rPr>
            <w:rStyle w:val="HyperlinkGreen"/>
            <w:b/>
          </w:rPr>
          <w:t>path</w:t>
        </w:r>
      </w:hyperlink>
      <w:r>
        <w:t>.</w:t>
      </w:r>
    </w:p>
    <w:p w:rsidR="00632816" w:rsidRDefault="00512902">
      <w:pPr>
        <w:pStyle w:val="Definition-Field"/>
      </w:pPr>
      <w:r>
        <w:rPr>
          <w:b/>
        </w:rPr>
        <w:t>PathPointTypes (variable):</w:t>
      </w:r>
      <w:r>
        <w:t xml:space="preserve"> An a</w:t>
      </w:r>
      <w:r>
        <w:t xml:space="preserve">rray of </w:t>
      </w:r>
      <w:r>
        <w:rPr>
          <w:b/>
        </w:rPr>
        <w:t>PathPointCount</w:t>
      </w:r>
      <w:r>
        <w:t xml:space="preserve"> bytes that specify the point types and flags for the data points in the path. Point types determine how the points are used to draw the path and are values in the PathPointType enumeration (section </w:t>
      </w:r>
      <w:hyperlink w:anchor="Section_0fbb49d50aea4ed18822bde79a3269d2" w:history="1">
        <w:r>
          <w:rPr>
            <w:rStyle w:val="Hyperlink"/>
          </w:rPr>
          <w:t>2.1.1.22</w:t>
        </w:r>
      </w:hyperlink>
      <w:r>
        <w:t>).</w:t>
      </w:r>
    </w:p>
    <w:p w:rsidR="00632816" w:rsidRDefault="00512902">
      <w:pPr>
        <w:pStyle w:val="Definition-Field"/>
      </w:pPr>
      <w:r>
        <w:rPr>
          <w:b/>
        </w:rPr>
        <w:t>AlignmentPadding (4 bytes):</w:t>
      </w:r>
      <w:r>
        <w:t xml:space="preserve"> An extra byte that makes the total size of this record a multiple of 4 bytes. The value of this field is indeterminate and is ignored.</w:t>
      </w:r>
    </w:p>
    <w:p w:rsidR="00632816" w:rsidRDefault="00512902">
      <w:pPr>
        <w:pStyle w:val="Heading4"/>
      </w:pPr>
      <w:bookmarkStart w:id="645" w:name="section_4010c83e48a44509970490b4c23145ff"/>
      <w:bookmarkStart w:id="646" w:name="_Toc164817590"/>
      <w:r>
        <w:t>EmfPlusFillPath Example</w:t>
      </w:r>
      <w:bookmarkEnd w:id="645"/>
      <w:bookmarkEnd w:id="646"/>
      <w:r>
        <w:fldChar w:fldCharType="begin"/>
      </w:r>
      <w:r>
        <w:instrText xml:space="preserve"> XE "EmfPlusObject example"</w:instrText>
      </w:r>
      <w:r>
        <w:fldChar w:fldCharType="end"/>
      </w:r>
      <w:r>
        <w:fldChar w:fldCharType="begin"/>
      </w:r>
      <w:r>
        <w:instrText xml:space="preserve"> XE "</w:instrText>
      </w:r>
      <w:r>
        <w:instrText>Examples:EmfPlusObject example"</w:instrText>
      </w:r>
      <w:r>
        <w:fldChar w:fldCharType="end"/>
      </w:r>
    </w:p>
    <w:p w:rsidR="00632816" w:rsidRDefault="00512902">
      <w:r>
        <w:t xml:space="preserve">This section provides an example of the EmfPlusFillPath record (section </w:t>
      </w:r>
      <w:hyperlink w:anchor="Section_4a7b2c37ba3d42d8a3cc113af57958e9" w:history="1">
        <w:r>
          <w:rPr>
            <w:rStyle w:val="Hyperlink"/>
          </w:rPr>
          <w:t>2.3.4.17</w:t>
        </w:r>
      </w:hyperlink>
      <w:r>
        <w:t>).</w:t>
      </w:r>
    </w:p>
    <w:p w:rsidR="00632816" w:rsidRDefault="00512902">
      <w:pPr>
        <w:pStyle w:val="Code"/>
      </w:pPr>
      <w:r>
        <w:t>00000600: 14 40 00 80 10 00 00 00 04 00 00 00 FF FF FF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(0x4014)</w:t>
            </w:r>
          </w:p>
        </w:tc>
        <w:tc>
          <w:tcPr>
            <w:tcW w:w="4320" w:type="dxa"/>
            <w:gridSpan w:val="16"/>
            <w:vAlign w:val="top"/>
          </w:tcPr>
          <w:p w:rsidR="00632816" w:rsidRDefault="00512902">
            <w:pPr>
              <w:pStyle w:val="PacketDiagramBodyText"/>
            </w:pPr>
            <w:r>
              <w:t>Flags (0x8000)</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DataSize (0x00000004)</w:t>
            </w:r>
          </w:p>
        </w:tc>
      </w:tr>
      <w:tr w:rsidR="00632816" w:rsidTr="00632816">
        <w:trPr>
          <w:trHeight w:hRule="exact" w:val="490"/>
        </w:trPr>
        <w:tc>
          <w:tcPr>
            <w:tcW w:w="8640" w:type="dxa"/>
            <w:gridSpan w:val="32"/>
            <w:vAlign w:val="top"/>
          </w:tcPr>
          <w:p w:rsidR="00632816" w:rsidRDefault="00512902">
            <w:pPr>
              <w:pStyle w:val="PacketDiagramBodyText"/>
            </w:pPr>
            <w:r>
              <w:t>BrushId (0x00FFFFFF)</w:t>
            </w:r>
          </w:p>
        </w:tc>
      </w:tr>
    </w:tbl>
    <w:p w:rsidR="00632816" w:rsidRDefault="00512902">
      <w:pPr>
        <w:pStyle w:val="Definition-Field"/>
      </w:pPr>
      <w:r>
        <w:rPr>
          <w:b/>
        </w:rPr>
        <w:t>Type (2 bytes):</w:t>
      </w:r>
      <w:r>
        <w:t xml:space="preserve"> 0x4014 identifies the record type as EmfPlusFillPath. </w:t>
      </w:r>
    </w:p>
    <w:p w:rsidR="00632816" w:rsidRDefault="00512902">
      <w:pPr>
        <w:pStyle w:val="Definition-Field"/>
      </w:pPr>
      <w:r>
        <w:rPr>
          <w:b/>
        </w:rPr>
        <w:t>Flags (2 bytes):</w:t>
      </w:r>
      <w:r>
        <w:t xml:space="preserve"> 0x8000 specifies that a solid color is specified in the </w:t>
      </w:r>
      <w:r>
        <w:rPr>
          <w:b/>
        </w:rPr>
        <w:t>BrushId</w:t>
      </w:r>
      <w:r>
        <w:t xml:space="preserve"> field.</w:t>
      </w:r>
    </w:p>
    <w:p w:rsidR="00632816" w:rsidRDefault="00512902">
      <w:pPr>
        <w:pStyle w:val="Definition-Field"/>
      </w:pPr>
      <w:r>
        <w:rPr>
          <w:b/>
        </w:rPr>
        <w:t>Size (4 bytes):</w:t>
      </w:r>
      <w:r>
        <w:t xml:space="preserve"> 0x00000010 specifies the size in bytes of the entire record.</w:t>
      </w:r>
    </w:p>
    <w:p w:rsidR="00632816" w:rsidRDefault="00512902">
      <w:pPr>
        <w:pStyle w:val="Definition-Field"/>
      </w:pPr>
      <w:r>
        <w:rPr>
          <w:b/>
        </w:rPr>
        <w:t>DataSize (4 bytes):</w:t>
      </w:r>
      <w:r>
        <w:t xml:space="preserve"> 0x00000004 specifies the size in bytes of the </w:t>
      </w:r>
      <w:r>
        <w:rPr>
          <w:b/>
        </w:rPr>
        <w:t>BrushID</w:t>
      </w:r>
      <w:r>
        <w:t xml:space="preserve"> field that follows.</w:t>
      </w:r>
    </w:p>
    <w:p w:rsidR="00632816" w:rsidRDefault="00512902">
      <w:pPr>
        <w:pStyle w:val="Definition-Field"/>
      </w:pPr>
      <w:r>
        <w:rPr>
          <w:b/>
        </w:rPr>
        <w:t>BrushId (4 by</w:t>
      </w:r>
      <w:r>
        <w:rPr>
          <w:b/>
        </w:rPr>
        <w:t>tes):</w:t>
      </w:r>
      <w:r>
        <w:t xml:space="preserve"> 0x00FFFFFF specifies the fill color, which is white.</w:t>
      </w:r>
    </w:p>
    <w:p w:rsidR="00632816" w:rsidRDefault="00512902">
      <w:pPr>
        <w:pStyle w:val="Heading3"/>
      </w:pPr>
      <w:bookmarkStart w:id="647" w:name="section_46608cf31fad47b2a53ca440cd39da03"/>
      <w:bookmarkStart w:id="648" w:name="_Toc164817591"/>
      <w:r>
        <w:t>EMR_COMMENT_EMFPLUS Example 3</w:t>
      </w:r>
      <w:bookmarkEnd w:id="647"/>
      <w:bookmarkEnd w:id="648"/>
      <w:r>
        <w:fldChar w:fldCharType="begin"/>
      </w:r>
      <w:r>
        <w:instrText xml:space="preserve"> XE "EMRCOMMENT_EMFPLUS example"</w:instrText>
      </w:r>
      <w:r>
        <w:fldChar w:fldCharType="end"/>
      </w:r>
      <w:r>
        <w:fldChar w:fldCharType="begin"/>
      </w:r>
      <w:r>
        <w:instrText xml:space="preserve"> XE "Examples:EMR_COMMENT_EMFPLUS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EMR_COMMENT_EMFPLUS record (</w:t>
      </w:r>
      <w:hyperlink r:id="rId118" w:anchor="Section_91c257d7c39d4a369b1f63e3f73d30ca">
        <w:r>
          <w:rPr>
            <w:rStyle w:val="Hyperlink"/>
          </w:rPr>
          <w:t>[MS-EMF]</w:t>
        </w:r>
      </w:hyperlink>
      <w:r>
        <w:t xml:space="preserve"> section 2.3.3.2).</w:t>
      </w:r>
    </w:p>
    <w:p w:rsidR="00632816" w:rsidRDefault="00512902">
      <w:pPr>
        <w:pStyle w:val="Code"/>
      </w:pPr>
      <w:r>
        <w:t xml:space="preserve">00000610: 46 00 00 00 50 00 00 00 44 00 00 00 45 4D 46 2B </w:t>
      </w:r>
    </w:p>
    <w:p w:rsidR="00632816" w:rsidRDefault="00512902">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(0x00000046)</w:t>
            </w:r>
          </w:p>
        </w:tc>
      </w:tr>
      <w:tr w:rsidR="00632816" w:rsidTr="00632816">
        <w:trPr>
          <w:trHeight w:hRule="exact" w:val="490"/>
        </w:trPr>
        <w:tc>
          <w:tcPr>
            <w:tcW w:w="8640" w:type="dxa"/>
            <w:gridSpan w:val="32"/>
            <w:vAlign w:val="top"/>
          </w:tcPr>
          <w:p w:rsidR="00632816" w:rsidRDefault="00512902">
            <w:pPr>
              <w:pStyle w:val="PacketDiagramBodyText"/>
            </w:pPr>
            <w:r>
              <w:t>Size (0x00000050)</w:t>
            </w:r>
          </w:p>
        </w:tc>
      </w:tr>
      <w:tr w:rsidR="00632816" w:rsidTr="00632816">
        <w:trPr>
          <w:trHeight w:hRule="exact" w:val="490"/>
        </w:trPr>
        <w:tc>
          <w:tcPr>
            <w:tcW w:w="8640" w:type="dxa"/>
            <w:gridSpan w:val="32"/>
            <w:vAlign w:val="top"/>
          </w:tcPr>
          <w:p w:rsidR="00632816" w:rsidRDefault="00512902">
            <w:pPr>
              <w:pStyle w:val="PacketDiagramBodyText"/>
            </w:pPr>
            <w:r>
              <w:t>DataSize (0x00000044)</w:t>
            </w:r>
          </w:p>
        </w:tc>
      </w:tr>
      <w:tr w:rsidR="00632816" w:rsidTr="00632816">
        <w:trPr>
          <w:trHeight w:hRule="exact" w:val="490"/>
        </w:trPr>
        <w:tc>
          <w:tcPr>
            <w:tcW w:w="8640" w:type="dxa"/>
            <w:gridSpan w:val="32"/>
            <w:vAlign w:val="top"/>
          </w:tcPr>
          <w:p w:rsidR="00632816" w:rsidRDefault="00512902">
            <w:pPr>
              <w:pStyle w:val="PacketDiagramBodyText"/>
            </w:pPr>
            <w:r>
              <w:lastRenderedPageBreak/>
              <w:t>EMFPlusSignature ("EMF+")</w:t>
            </w:r>
          </w:p>
        </w:tc>
      </w:tr>
    </w:tbl>
    <w:p w:rsidR="00632816" w:rsidRDefault="00512902">
      <w:pPr>
        <w:pStyle w:val="Definition-Field"/>
      </w:pPr>
      <w:r>
        <w:rPr>
          <w:b/>
        </w:rPr>
        <w:t>Type (2 bytes):</w:t>
      </w:r>
      <w:r>
        <w:t xml:space="preserve"> 0x00000046 identifies the record type as an EMF comment record.</w:t>
      </w:r>
    </w:p>
    <w:p w:rsidR="00632816" w:rsidRDefault="00512902">
      <w:pPr>
        <w:pStyle w:val="Definition-Field"/>
      </w:pPr>
      <w:r>
        <w:rPr>
          <w:b/>
        </w:rPr>
        <w:t>Size (2 bytes):</w:t>
      </w:r>
      <w:r>
        <w:t xml:space="preserve"> 0x00000050 specifies the size of this record in bytes, including embedded EMF+ records.</w:t>
      </w:r>
    </w:p>
    <w:p w:rsidR="00632816" w:rsidRDefault="00512902">
      <w:pPr>
        <w:pStyle w:val="Definition-Field"/>
      </w:pPr>
      <w:r>
        <w:rPr>
          <w:b/>
        </w:rPr>
        <w:t>DataSize (4 bytes):</w:t>
      </w:r>
      <w:r>
        <w:t xml:space="preserve"> 0x00000044 specifies the size of the </w:t>
      </w:r>
      <w:hyperlink w:anchor="gt_41a5b58b-b050-4001-85ec-d6ed56379ee2">
        <w:r>
          <w:rPr>
            <w:rStyle w:val="HyperlinkGreen"/>
            <w:b/>
          </w:rPr>
          <w:t>EMF+</w:t>
        </w:r>
      </w:hyperlink>
      <w:r>
        <w:t xml:space="preserve"> data in bytes.</w:t>
      </w:r>
    </w:p>
    <w:p w:rsidR="00632816" w:rsidRDefault="00512902">
      <w:pPr>
        <w:pStyle w:val="Definition-Field"/>
      </w:pPr>
      <w:r>
        <w:rPr>
          <w:b/>
        </w:rPr>
        <w:t>EMFPlusSignature (4 bytes):</w:t>
      </w:r>
      <w:r>
        <w:t xml:space="preserve"> </w:t>
      </w:r>
      <w:r>
        <w:t>"EMF+" identifies the comment record type as EMR_COMMENT_EMFPLUS.</w:t>
      </w:r>
    </w:p>
    <w:p w:rsidR="00632816" w:rsidRDefault="00512902">
      <w:r>
        <w:t>The embedded EMF+ records are presented in the sections that follow.</w:t>
      </w:r>
    </w:p>
    <w:p w:rsidR="00632816" w:rsidRDefault="00512902">
      <w:pPr>
        <w:pStyle w:val="Heading4"/>
      </w:pPr>
      <w:bookmarkStart w:id="649" w:name="section_5de09d5b25ad491da7cbb53ca49a309e"/>
      <w:bookmarkStart w:id="650" w:name="_Toc164817592"/>
      <w:r>
        <w:t>EmfPlusObject Example</w:t>
      </w:r>
      <w:bookmarkEnd w:id="649"/>
      <w:bookmarkEnd w:id="650"/>
      <w:r>
        <w:fldChar w:fldCharType="begin"/>
      </w:r>
      <w:r>
        <w:instrText xml:space="preserve"> XE "EmfPlusObject example"</w:instrText>
      </w:r>
      <w:r>
        <w:fldChar w:fldCharType="end"/>
      </w:r>
      <w:r>
        <w:fldChar w:fldCharType="begin"/>
      </w:r>
      <w:r>
        <w:instrText xml:space="preserve"> XE "Examples:EmfPlusObject example"</w:instrText>
      </w:r>
      <w:r>
        <w:fldChar w:fldCharType="end"/>
      </w:r>
    </w:p>
    <w:p w:rsidR="00632816" w:rsidRDefault="00512902">
      <w:r>
        <w:t>This section provides an example</w:t>
      </w:r>
      <w:r>
        <w:t xml:space="preserve"> of the EmfPlusObject record (section </w:t>
      </w:r>
      <w:hyperlink w:anchor="Section_978404e2c9944e60badecb6ab78e7ffc" w:history="1">
        <w:r>
          <w:rPr>
            <w:rStyle w:val="Hyperlink"/>
          </w:rPr>
          <w:t>2.3.5.1</w:t>
        </w:r>
      </w:hyperlink>
      <w:r>
        <w:t>).</w:t>
      </w:r>
    </w:p>
    <w:p w:rsidR="00632816" w:rsidRDefault="00512902">
      <w:pPr>
        <w:pStyle w:val="Code"/>
      </w:pPr>
      <w:r>
        <w:t>00000620: 08 40 01 02 30 00 00 00 24 00 00 00 02 10 C0 DB</w:t>
      </w:r>
    </w:p>
    <w:p w:rsidR="00632816" w:rsidRDefault="00512902">
      <w:pPr>
        <w:pStyle w:val="Code"/>
      </w:pPr>
      <w:r>
        <w:t>00000630: 00 00 00 00 80 00 00 00 02 00 00 00 00 00 80 3F</w:t>
      </w:r>
    </w:p>
    <w:p w:rsidR="00632816" w:rsidRDefault="00512902">
      <w:pPr>
        <w:pStyle w:val="Code"/>
      </w:pPr>
      <w:r>
        <w:t xml:space="preserve">00000640: 00 00 00 00 02 10 C0 </w:t>
      </w:r>
      <w:r>
        <w:t>DB 00 00 00 00 00 00 00 FF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(0x4008)</w:t>
            </w:r>
          </w:p>
        </w:tc>
        <w:tc>
          <w:tcPr>
            <w:tcW w:w="4320" w:type="dxa"/>
            <w:gridSpan w:val="16"/>
            <w:vAlign w:val="top"/>
          </w:tcPr>
          <w:p w:rsidR="00632816" w:rsidRDefault="00512902">
            <w:pPr>
              <w:pStyle w:val="PacketDiagramBodyText"/>
            </w:pPr>
            <w:r>
              <w:t>Flags (0x0201)</w:t>
            </w:r>
          </w:p>
        </w:tc>
      </w:tr>
      <w:tr w:rsidR="00632816" w:rsidTr="00632816">
        <w:trPr>
          <w:trHeight w:hRule="exact" w:val="490"/>
        </w:trPr>
        <w:tc>
          <w:tcPr>
            <w:tcW w:w="8640" w:type="dxa"/>
            <w:gridSpan w:val="32"/>
            <w:vAlign w:val="top"/>
          </w:tcPr>
          <w:p w:rsidR="00632816" w:rsidRDefault="00512902">
            <w:pPr>
              <w:pStyle w:val="PacketDiagramBodyText"/>
            </w:pPr>
            <w:r>
              <w:t>Size (0x00000030)</w:t>
            </w:r>
          </w:p>
        </w:tc>
      </w:tr>
      <w:tr w:rsidR="00632816" w:rsidTr="00632816">
        <w:trPr>
          <w:trHeight w:hRule="exact" w:val="490"/>
        </w:trPr>
        <w:tc>
          <w:tcPr>
            <w:tcW w:w="8640" w:type="dxa"/>
            <w:gridSpan w:val="32"/>
            <w:vAlign w:val="top"/>
          </w:tcPr>
          <w:p w:rsidR="00632816" w:rsidRDefault="00512902">
            <w:pPr>
              <w:pStyle w:val="PacketDiagramBodyText"/>
            </w:pPr>
            <w:r>
              <w:t>DataSize (0x00000024)</w:t>
            </w:r>
          </w:p>
        </w:tc>
      </w:tr>
      <w:tr w:rsidR="00632816" w:rsidTr="00632816">
        <w:trPr>
          <w:trHeight w:hRule="exact" w:val="490"/>
        </w:trPr>
        <w:tc>
          <w:tcPr>
            <w:tcW w:w="8640" w:type="dxa"/>
            <w:gridSpan w:val="32"/>
            <w:vAlign w:val="top"/>
          </w:tcPr>
          <w:p w:rsidR="00632816" w:rsidRDefault="00512902">
            <w:pPr>
              <w:pStyle w:val="PacketDiagramBodyText"/>
            </w:pPr>
            <w:r>
              <w:t>ObjectTypePen</w:t>
            </w:r>
          </w:p>
        </w:tc>
      </w:tr>
    </w:tbl>
    <w:p w:rsidR="00632816" w:rsidRDefault="00512902">
      <w:pPr>
        <w:pStyle w:val="Definition-Field"/>
      </w:pPr>
      <w:r>
        <w:rPr>
          <w:b/>
        </w:rPr>
        <w:t>Type (2 bytes):</w:t>
      </w:r>
      <w:r>
        <w:t xml:space="preserve"> 0x4008 identifies the record type as EmfPlusObject.</w:t>
      </w:r>
    </w:p>
    <w:p w:rsidR="00632816" w:rsidRDefault="00512902">
      <w:pPr>
        <w:pStyle w:val="Definition-Field"/>
      </w:pPr>
      <w:r>
        <w:rPr>
          <w:b/>
        </w:rPr>
        <w:t>Flags (2 bytes):</w:t>
      </w:r>
      <w:r>
        <w:t xml:space="preserve"> 0x0201 specifies an EmfPlusPen object (section </w:t>
      </w:r>
      <w:hyperlink w:anchor="Section_7af4bee7b3e047c59678ffcbb234e378" w:history="1">
        <w:r>
          <w:rPr>
            <w:rStyle w:val="Hyperlink"/>
          </w:rPr>
          <w:t>2.2.1.7</w:t>
        </w:r>
      </w:hyperlink>
      <w:r>
        <w:t xml:space="preserve">) from the ObjectType enumeration (section </w:t>
      </w:r>
      <w:hyperlink w:anchor="Section_8548447790eb4fb8bf454923e2f49daf" w:history="1">
        <w:r>
          <w:rPr>
            <w:rStyle w:val="Hyperlink"/>
          </w:rPr>
          <w:t>2.1.1.21</w:t>
        </w:r>
      </w:hyperlink>
      <w:r>
        <w:t xml:space="preserve">), and index 0x01 for the graphics object in the EMF+ Object Table (section </w:t>
      </w:r>
      <w:hyperlink w:anchor="Section_52fff99070494fffb6c63131ac024090" w:history="1">
        <w:r>
          <w:rPr>
            <w:rStyle w:val="Hyperlink"/>
          </w:rPr>
          <w:t>3.1.2</w:t>
        </w:r>
      </w:hyperlink>
      <w:r>
        <w:t>).</w:t>
      </w:r>
    </w:p>
    <w:p w:rsidR="00632816" w:rsidRDefault="00512902">
      <w:pPr>
        <w:pStyle w:val="Definition-Field"/>
      </w:pPr>
      <w:r>
        <w:rPr>
          <w:b/>
        </w:rPr>
        <w:t>Size (4 bytes):</w:t>
      </w:r>
      <w:r>
        <w:t xml:space="preserve"> 0x00000030 specifies the size in bytes of the entire record.</w:t>
      </w:r>
    </w:p>
    <w:p w:rsidR="00632816" w:rsidRDefault="00512902">
      <w:pPr>
        <w:pStyle w:val="Definition-Field"/>
      </w:pPr>
      <w:r>
        <w:rPr>
          <w:b/>
        </w:rPr>
        <w:t>DataSize (4 bytes):</w:t>
      </w:r>
      <w:r>
        <w:t xml:space="preserve"> 0x00000024 spec</w:t>
      </w:r>
      <w:r>
        <w:t>ifies the size in bytes of the record-specific data that follows.</w:t>
      </w:r>
    </w:p>
    <w:p w:rsidR="00632816" w:rsidRDefault="00512902">
      <w:pPr>
        <w:pStyle w:val="Definition-Field"/>
      </w:pPr>
      <w:r>
        <w:rPr>
          <w:b/>
        </w:rPr>
        <w:t>ObjectTypePen (4 bytes):</w:t>
      </w:r>
      <w:r>
        <w:t xml:space="preserve"> An EmfPlusPen object that specifies the graphics pen defined by this object record.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 xml:space="preserve">Version </w:t>
            </w:r>
            <w:r>
              <w:t>(0xDBC01002)</w:t>
            </w:r>
          </w:p>
        </w:tc>
      </w:tr>
      <w:tr w:rsidR="00632816" w:rsidTr="00632816">
        <w:trPr>
          <w:trHeight w:hRule="exact" w:val="490"/>
        </w:trPr>
        <w:tc>
          <w:tcPr>
            <w:tcW w:w="8640" w:type="dxa"/>
            <w:gridSpan w:val="32"/>
            <w:vAlign w:val="top"/>
          </w:tcPr>
          <w:p w:rsidR="00632816" w:rsidRDefault="00512902">
            <w:pPr>
              <w:pStyle w:val="PacketDiagramBodyText"/>
            </w:pPr>
            <w:r>
              <w:t>Type (0x00000000)</w:t>
            </w:r>
          </w:p>
        </w:tc>
      </w:tr>
      <w:tr w:rsidR="00632816" w:rsidTr="00632816">
        <w:trPr>
          <w:trHeight w:hRule="exact" w:val="490"/>
        </w:trPr>
        <w:tc>
          <w:tcPr>
            <w:tcW w:w="8640" w:type="dxa"/>
            <w:gridSpan w:val="32"/>
            <w:vAlign w:val="top"/>
          </w:tcPr>
          <w:p w:rsidR="00632816" w:rsidRDefault="00512902">
            <w:pPr>
              <w:pStyle w:val="PacketDiagramBodyText"/>
            </w:pPr>
            <w:r>
              <w:t>PenData (variable)</w:t>
            </w:r>
          </w:p>
        </w:tc>
      </w:tr>
      <w:tr w:rsidR="00632816" w:rsidTr="00632816">
        <w:trPr>
          <w:trHeight w:hRule="exact" w:val="490"/>
        </w:trPr>
        <w:tc>
          <w:tcPr>
            <w:tcW w:w="8640" w:type="dxa"/>
            <w:gridSpan w:val="32"/>
            <w:vAlign w:val="top"/>
          </w:tcPr>
          <w:p w:rsidR="00632816" w:rsidRDefault="00512902">
            <w:pPr>
              <w:pStyle w:val="PacketDiagramBodyText"/>
            </w:pPr>
            <w:r>
              <w:lastRenderedPageBreak/>
              <w:t>...</w:t>
            </w:r>
          </w:p>
        </w:tc>
      </w:tr>
      <w:tr w:rsidR="00632816" w:rsidTr="00632816">
        <w:trPr>
          <w:trHeight w:hRule="exact" w:val="490"/>
        </w:trPr>
        <w:tc>
          <w:tcPr>
            <w:tcW w:w="8640" w:type="dxa"/>
            <w:gridSpan w:val="32"/>
            <w:vAlign w:val="top"/>
          </w:tcPr>
          <w:p w:rsidR="00632816" w:rsidRDefault="00512902">
            <w:pPr>
              <w:pStyle w:val="PacketDiagramBodyText"/>
            </w:pPr>
            <w:r>
              <w:t>BrushObject (variable)</w:t>
            </w:r>
          </w:p>
        </w:tc>
      </w:tr>
      <w:tr w:rsidR="00632816" w:rsidTr="00632816">
        <w:trPr>
          <w:trHeight w:hRule="exact" w:val="490"/>
        </w:trPr>
        <w:tc>
          <w:tcPr>
            <w:tcW w:w="8640" w:type="dxa"/>
            <w:gridSpan w:val="32"/>
            <w:vAlign w:val="top"/>
          </w:tcPr>
          <w:p w:rsidR="00632816" w:rsidRDefault="00512902">
            <w:pPr>
              <w:pStyle w:val="PacketDiagramBodyText"/>
            </w:pPr>
            <w:r>
              <w:t>...</w:t>
            </w:r>
          </w:p>
        </w:tc>
      </w:tr>
    </w:tbl>
    <w:p w:rsidR="00632816" w:rsidRDefault="00512902">
      <w:pPr>
        <w:pStyle w:val="Definition-Field"/>
      </w:pPr>
      <w:r>
        <w:rPr>
          <w:b/>
        </w:rPr>
        <w:t>Version (4 bytes):</w:t>
      </w:r>
      <w:r>
        <w:t xml:space="preserve"> 0xDBC01002 specifies the graphics version that was used to create the EmfPlusPen object in this record. The value 0xDBC01002 corresponds to </w:t>
      </w:r>
      <w:hyperlink w:anchor="gt_aad222f8-e733-44f2-a97c-1f903af82448">
        <w:r>
          <w:rPr>
            <w:rStyle w:val="HyperlinkGreen"/>
            <w:b/>
          </w:rPr>
          <w:t>GDI+</w:t>
        </w:r>
      </w:hyperlink>
      <w:r>
        <w:t xml:space="preserve"> version 1.1.</w:t>
      </w:r>
    </w:p>
    <w:p w:rsidR="00632816" w:rsidRDefault="00512902">
      <w:pPr>
        <w:pStyle w:val="Definition-Field"/>
      </w:pPr>
      <w:r>
        <w:rPr>
          <w:b/>
        </w:rPr>
        <w:t>Type (4 bytes):</w:t>
      </w:r>
      <w:r>
        <w:t xml:space="preserve"> 0x00000000 is not used.</w:t>
      </w:r>
    </w:p>
    <w:p w:rsidR="00632816" w:rsidRDefault="00512902">
      <w:pPr>
        <w:pStyle w:val="Definition-Field"/>
      </w:pPr>
      <w:r>
        <w:rPr>
          <w:b/>
        </w:rPr>
        <w:t>PenData (variable):</w:t>
      </w:r>
      <w:r>
        <w:t xml:space="preserve"> An EmfPlusPenData object (section </w:t>
      </w:r>
      <w:hyperlink w:anchor="Section_33d8ced5776847aaa082a14e5dfabc96" w:history="1">
        <w:r>
          <w:rPr>
            <w:rStyle w:val="Hyperlink"/>
          </w:rPr>
          <w:t>2.2.2.33</w:t>
        </w:r>
      </w:hyperlink>
      <w:r>
        <w:t>) that specifies</w:t>
      </w:r>
      <w:r>
        <w:t xml:space="preserve"> the characteristics of the graphics pen, including both required and optional fields.</w:t>
      </w:r>
    </w:p>
    <w:tbl>
      <w:tblPr>
        <w:tblStyle w:val="Table-PacketDiagram"/>
        <w:tblW w:w="0" w:type="auto"/>
        <w:tblInd w:w="36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PenDataFlags (0x00000080)</w:t>
            </w:r>
          </w:p>
        </w:tc>
      </w:tr>
      <w:tr w:rsidR="00632816" w:rsidTr="00632816">
        <w:trPr>
          <w:trHeight w:hRule="exact" w:val="490"/>
        </w:trPr>
        <w:tc>
          <w:tcPr>
            <w:tcW w:w="8640" w:type="dxa"/>
            <w:gridSpan w:val="32"/>
            <w:vAlign w:val="top"/>
          </w:tcPr>
          <w:p w:rsidR="00632816" w:rsidRDefault="00512902">
            <w:pPr>
              <w:pStyle w:val="PacketDiagramBodyText"/>
            </w:pPr>
            <w:r>
              <w:t>PerUnit (0x00000002)</w:t>
            </w:r>
          </w:p>
        </w:tc>
      </w:tr>
      <w:tr w:rsidR="00632816" w:rsidTr="00632816">
        <w:trPr>
          <w:trHeight w:hRule="exact" w:val="490"/>
        </w:trPr>
        <w:tc>
          <w:tcPr>
            <w:tcW w:w="8640" w:type="dxa"/>
            <w:gridSpan w:val="32"/>
            <w:vAlign w:val="top"/>
          </w:tcPr>
          <w:p w:rsidR="00632816" w:rsidRDefault="00512902">
            <w:pPr>
              <w:pStyle w:val="PacketDiagramBodyText"/>
            </w:pPr>
            <w:r>
              <w:t>PenWidth (0x3F800000)</w:t>
            </w:r>
          </w:p>
        </w:tc>
      </w:tr>
      <w:tr w:rsidR="00632816" w:rsidTr="00632816">
        <w:trPr>
          <w:trHeight w:hRule="exact" w:val="490"/>
        </w:trPr>
        <w:tc>
          <w:tcPr>
            <w:tcW w:w="8640" w:type="dxa"/>
            <w:gridSpan w:val="32"/>
            <w:vAlign w:val="top"/>
          </w:tcPr>
          <w:p w:rsidR="00632816" w:rsidRDefault="00512902">
            <w:pPr>
              <w:pStyle w:val="PacketDiagramBodyText"/>
            </w:pPr>
            <w:r>
              <w:t>OptionalData (0x00000000)</w:t>
            </w:r>
          </w:p>
        </w:tc>
      </w:tr>
    </w:tbl>
    <w:p w:rsidR="00632816" w:rsidRDefault="00512902">
      <w:pPr>
        <w:pStyle w:val="Definition-Field2"/>
      </w:pPr>
      <w:r>
        <w:rPr>
          <w:b/>
        </w:rPr>
        <w:t>PenDataFlags (4 bytes):</w:t>
      </w:r>
      <w:r>
        <w:t xml:space="preserve"> 0x00000080 specifies that a dashed-line offset value is present in the </w:t>
      </w:r>
      <w:r>
        <w:rPr>
          <w:b/>
        </w:rPr>
        <w:t>OptionalData</w:t>
      </w:r>
      <w:r>
        <w:t xml:space="preserve"> field of this object. This is a value from the PenData flags (section </w:t>
      </w:r>
      <w:hyperlink w:anchor="Section_ffbb53324e044bca916130217b0ec164" w:history="1">
        <w:r>
          <w:rPr>
            <w:rStyle w:val="Hyperlink"/>
          </w:rPr>
          <w:t>2.1.2.7</w:t>
        </w:r>
      </w:hyperlink>
      <w:r>
        <w:t>).</w:t>
      </w:r>
    </w:p>
    <w:p w:rsidR="00632816" w:rsidRDefault="00512902">
      <w:pPr>
        <w:pStyle w:val="Definition-Field2"/>
      </w:pPr>
      <w:r>
        <w:rPr>
          <w:b/>
        </w:rPr>
        <w:t>PenUnit</w:t>
      </w:r>
      <w:r>
        <w:rPr>
          <w:b/>
        </w:rPr>
        <w:t xml:space="preserve"> (4 bytes):</w:t>
      </w:r>
      <w:r>
        <w:t xml:space="preserve"> 0x00000002 specifies a unit of one pixel for the pen, from the UnitType enumeration (section </w:t>
      </w:r>
      <w:hyperlink w:anchor="Section_67986cd838144ab7bd59471416d5fe26" w:history="1">
        <w:r>
          <w:rPr>
            <w:rStyle w:val="Hyperlink"/>
          </w:rPr>
          <w:t>2.1.1.32</w:t>
        </w:r>
      </w:hyperlink>
      <w:r>
        <w:t>).</w:t>
      </w:r>
    </w:p>
    <w:p w:rsidR="00632816" w:rsidRDefault="00512902">
      <w:pPr>
        <w:pStyle w:val="Definition-Field2"/>
      </w:pPr>
      <w:r>
        <w:rPr>
          <w:b/>
        </w:rPr>
        <w:t>PenWidth (4 bytes):</w:t>
      </w:r>
      <w:r>
        <w:t xml:space="preserve"> 0x3F800000 specifies a floating-point value that is the widt</w:t>
      </w:r>
      <w:r>
        <w:t xml:space="preserve">h of the stroke drawn by the pen, in the units specified by the </w:t>
      </w:r>
      <w:r>
        <w:rPr>
          <w:b/>
        </w:rPr>
        <w:t>PenUnit</w:t>
      </w:r>
      <w:r>
        <w:t xml:space="preserve"> field.</w:t>
      </w:r>
    </w:p>
    <w:p w:rsidR="00632816" w:rsidRDefault="00512902">
      <w:pPr>
        <w:pStyle w:val="Definition-Field2"/>
      </w:pPr>
      <w:r>
        <w:rPr>
          <w:b/>
        </w:rPr>
        <w:t>OptionalData (4 bytes):</w:t>
      </w:r>
      <w:r>
        <w:t xml:space="preserve"> 0x00000000 specifies a zero dashed-line offset.</w:t>
      </w:r>
    </w:p>
    <w:p w:rsidR="00632816" w:rsidRDefault="00512902">
      <w:r>
        <w:rPr>
          <w:b/>
        </w:rPr>
        <w:t>BrushObject (variable):</w:t>
      </w:r>
      <w:r>
        <w:t xml:space="preserve"> An EmfPlusBrush object (section </w:t>
      </w:r>
      <w:hyperlink w:anchor="Section_79c653fbbf014f878bd2eac1de71e140" w:history="1">
        <w:r>
          <w:rPr>
            <w:rStyle w:val="Hyperlink"/>
          </w:rPr>
          <w:t>2.2.1.1</w:t>
        </w:r>
      </w:hyperlink>
      <w:r>
        <w:t>) that specifies the graphics brush associated with the pen.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Version (0xDBC01002)</w:t>
            </w:r>
          </w:p>
        </w:tc>
      </w:tr>
      <w:tr w:rsidR="00632816" w:rsidTr="00632816">
        <w:trPr>
          <w:trHeight w:hRule="exact" w:val="490"/>
        </w:trPr>
        <w:tc>
          <w:tcPr>
            <w:tcW w:w="8640" w:type="dxa"/>
            <w:gridSpan w:val="32"/>
            <w:vAlign w:val="top"/>
          </w:tcPr>
          <w:p w:rsidR="00632816" w:rsidRDefault="00512902">
            <w:pPr>
              <w:pStyle w:val="PacketDiagramBodyText"/>
            </w:pPr>
            <w:r>
              <w:t>Type (0x00000000)</w:t>
            </w:r>
          </w:p>
        </w:tc>
      </w:tr>
      <w:tr w:rsidR="00632816" w:rsidTr="00632816">
        <w:trPr>
          <w:trHeight w:hRule="exact" w:val="490"/>
        </w:trPr>
        <w:tc>
          <w:tcPr>
            <w:tcW w:w="8640" w:type="dxa"/>
            <w:gridSpan w:val="32"/>
            <w:vAlign w:val="top"/>
          </w:tcPr>
          <w:p w:rsidR="00632816" w:rsidRDefault="00512902">
            <w:pPr>
              <w:pStyle w:val="PacketDiagramBodyText"/>
            </w:pPr>
            <w:r>
              <w:t>BrushData (0xFF000000)</w:t>
            </w:r>
          </w:p>
        </w:tc>
      </w:tr>
    </w:tbl>
    <w:p w:rsidR="00632816" w:rsidRDefault="00512902">
      <w:pPr>
        <w:pStyle w:val="Definition-Field"/>
      </w:pPr>
      <w:r>
        <w:rPr>
          <w:b/>
        </w:rPr>
        <w:t>Version (4 bytes):</w:t>
      </w:r>
      <w:r>
        <w:t xml:space="preserve"> 0xDBC01002 specifies the graphics version that was used to create the EmfPlusBrush object in this record.</w:t>
      </w:r>
    </w:p>
    <w:p w:rsidR="00632816" w:rsidRDefault="00512902">
      <w:pPr>
        <w:pStyle w:val="Definition-Field"/>
      </w:pPr>
      <w:r>
        <w:rPr>
          <w:b/>
        </w:rPr>
        <w:t>Type (4 bytes):</w:t>
      </w:r>
      <w:r>
        <w:t xml:space="preserve"> 0x00000000 specifies a solid color brush from the BrushType enumeration (section </w:t>
      </w:r>
      <w:hyperlink w:anchor="Section_6a62c56809164032ab497c9e377a3d70" w:history="1">
        <w:r>
          <w:rPr>
            <w:rStyle w:val="Hyperlink"/>
          </w:rPr>
          <w:t>2.1.1.3</w:t>
        </w:r>
      </w:hyperlink>
      <w:r>
        <w:t>).</w:t>
      </w:r>
    </w:p>
    <w:p w:rsidR="00632816" w:rsidRDefault="00512902">
      <w:pPr>
        <w:pStyle w:val="Definition-Field"/>
      </w:pPr>
      <w:r>
        <w:rPr>
          <w:b/>
        </w:rPr>
        <w:t>BrushData (4 bytes):</w:t>
      </w:r>
      <w:r>
        <w:t xml:space="preserve"> 0xFF000000 specifies a blue brush color.</w:t>
      </w:r>
    </w:p>
    <w:p w:rsidR="00632816" w:rsidRDefault="00512902">
      <w:pPr>
        <w:pStyle w:val="Heading4"/>
      </w:pPr>
      <w:bookmarkStart w:id="651" w:name="section_3f628e71d6de4e0ea98a975080b17277"/>
      <w:bookmarkStart w:id="652" w:name="_Toc164817593"/>
      <w:r>
        <w:lastRenderedPageBreak/>
        <w:t>EmfPlusDrawPath Example</w:t>
      </w:r>
      <w:bookmarkEnd w:id="651"/>
      <w:bookmarkEnd w:id="652"/>
      <w:r>
        <w:fldChar w:fldCharType="begin"/>
      </w:r>
      <w:r>
        <w:instrText xml:space="preserve"> XE "EmfPlusDrawPath example"</w:instrText>
      </w:r>
      <w:r>
        <w:fldChar w:fldCharType="end"/>
      </w:r>
      <w:r>
        <w:fldChar w:fldCharType="begin"/>
      </w:r>
      <w:r>
        <w:instrText xml:space="preserve"> XE "Examples:EmfPlusDrawPath example"</w:instrText>
      </w:r>
      <w:r>
        <w:fldChar w:fldCharType="end"/>
      </w:r>
    </w:p>
    <w:p w:rsidR="00632816" w:rsidRDefault="00512902">
      <w:r>
        <w:t xml:space="preserve">This section provides an example of the EmfPlusDrawPath record (section </w:t>
      </w:r>
      <w:hyperlink w:anchor="Section_3bfd92283b89409cbef2ad3841b212a0" w:history="1">
        <w:r>
          <w:rPr>
            <w:rStyle w:val="Hyperlink"/>
          </w:rPr>
          <w:t>2.3.4.11</w:t>
        </w:r>
      </w:hyperlink>
      <w:r>
        <w:t>).</w:t>
      </w:r>
    </w:p>
    <w:p w:rsidR="00632816" w:rsidRDefault="00512902">
      <w:pPr>
        <w:pStyle w:val="Code"/>
      </w:pPr>
      <w:r>
        <w:t>00000650: 15 40 00 00 10 00 00 00 04 00 00 00 01 00 00 00</w:t>
      </w:r>
    </w:p>
    <w:p w:rsidR="00632816" w:rsidRDefault="00512902">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(0x4015)</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 xml:space="preserve">DataSize </w:t>
            </w:r>
            <w:r>
              <w:t>(0x00000004)</w:t>
            </w:r>
          </w:p>
        </w:tc>
      </w:tr>
      <w:tr w:rsidR="00632816" w:rsidTr="00632816">
        <w:trPr>
          <w:trHeight w:hRule="exact" w:val="490"/>
        </w:trPr>
        <w:tc>
          <w:tcPr>
            <w:tcW w:w="8640" w:type="dxa"/>
            <w:gridSpan w:val="32"/>
            <w:vAlign w:val="top"/>
          </w:tcPr>
          <w:p w:rsidR="00632816" w:rsidRDefault="00512902">
            <w:pPr>
              <w:pStyle w:val="PacketDiagramBodyText"/>
            </w:pPr>
            <w:r>
              <w:t>PenId (0x00000001)</w:t>
            </w:r>
          </w:p>
        </w:tc>
      </w:tr>
    </w:tbl>
    <w:p w:rsidR="00632816" w:rsidRDefault="00512902">
      <w:pPr>
        <w:pStyle w:val="Definition-Field"/>
      </w:pPr>
      <w:r>
        <w:rPr>
          <w:b/>
        </w:rPr>
        <w:t>Type (2 bytes):</w:t>
      </w:r>
      <w:r>
        <w:t xml:space="preserve"> 0x4015 identifies the record type as EmfPlusDrawPath.</w:t>
      </w:r>
    </w:p>
    <w:p w:rsidR="00632816" w:rsidRDefault="00512902">
      <w:pPr>
        <w:pStyle w:val="Definition-Field"/>
      </w:pPr>
      <w:r>
        <w:rPr>
          <w:b/>
        </w:rPr>
        <w:t>Flags (2 bytes):</w:t>
      </w:r>
      <w:r>
        <w:t xml:space="preserve"> 0x0000 specifies the graphics object identifier and object type.</w:t>
      </w:r>
    </w:p>
    <w:p w:rsidR="00632816" w:rsidRDefault="00512902">
      <w:pPr>
        <w:pStyle w:val="Definition-Field"/>
      </w:pPr>
      <w:r>
        <w:rPr>
          <w:b/>
        </w:rPr>
        <w:t>Size (4 bytes):</w:t>
      </w:r>
      <w:r>
        <w:t xml:space="preserve">  0x00000010 specifies the 32-bit-aligned size of the e</w:t>
      </w:r>
      <w:r>
        <w:t>ntire record in bytes, including the 12-byte record header and the record-specific buffer data.</w:t>
      </w:r>
    </w:p>
    <w:p w:rsidR="00632816" w:rsidRDefault="00512902">
      <w:pPr>
        <w:pStyle w:val="Definition-Field"/>
      </w:pPr>
      <w:r>
        <w:rPr>
          <w:b/>
        </w:rPr>
        <w:t>DataSize (4 bytes):</w:t>
      </w:r>
      <w:r>
        <w:t xml:space="preserve"> 0x00000004 specifies the 32-bit-aligned number of bytes of data in the </w:t>
      </w:r>
      <w:r>
        <w:rPr>
          <w:b/>
        </w:rPr>
        <w:t>RecordData</w:t>
      </w:r>
      <w:r>
        <w:t xml:space="preserve"> member that follows. This number does not include the size</w:t>
      </w:r>
      <w:r>
        <w:t xml:space="preserve"> of the invariant part of this record. </w:t>
      </w:r>
    </w:p>
    <w:p w:rsidR="00632816" w:rsidRDefault="00512902">
      <w:pPr>
        <w:pStyle w:val="Definition-Field"/>
      </w:pPr>
      <w:r>
        <w:rPr>
          <w:b/>
        </w:rPr>
        <w:t>PenId (4 bytes):</w:t>
      </w:r>
      <w:r>
        <w:t xml:space="preserve"> 0x00000001 specifies the index into the EMF+ Object Table (section </w:t>
      </w:r>
      <w:hyperlink w:anchor="Section_52fff99070494fffb6c63131ac024090" w:history="1">
        <w:r>
          <w:rPr>
            <w:rStyle w:val="Hyperlink"/>
          </w:rPr>
          <w:t>3.1.2</w:t>
        </w:r>
      </w:hyperlink>
      <w:r>
        <w:t xml:space="preserve">) for the EmfPlusPen object (section </w:t>
      </w:r>
      <w:hyperlink w:anchor="Section_7af4bee7b3e047c59678ffcbb234e378" w:history="1">
        <w:r>
          <w:rPr>
            <w:rStyle w:val="Hyperlink"/>
          </w:rPr>
          <w:t>2.2.1.7</w:t>
        </w:r>
      </w:hyperlink>
      <w:r>
        <w:t>) to use.</w:t>
      </w:r>
    </w:p>
    <w:p w:rsidR="00632816" w:rsidRDefault="00512902">
      <w:pPr>
        <w:pStyle w:val="Heading3"/>
      </w:pPr>
      <w:bookmarkStart w:id="653" w:name="section_077af1c9a5644625a23947bcd0db70f3"/>
      <w:bookmarkStart w:id="654" w:name="_Toc164817594"/>
      <w:r>
        <w:t>EMR_RESTOREDC Example 1</w:t>
      </w:r>
      <w:bookmarkEnd w:id="653"/>
      <w:bookmarkEnd w:id="654"/>
      <w:r>
        <w:fldChar w:fldCharType="begin"/>
      </w:r>
      <w:r>
        <w:instrText xml:space="preserve"> XE "EMR_RESTOREDC example"</w:instrText>
      </w:r>
      <w:r>
        <w:fldChar w:fldCharType="end"/>
      </w:r>
      <w:r>
        <w:fldChar w:fldCharType="begin"/>
      </w:r>
      <w:r>
        <w:instrText xml:space="preserve"> XE "Examples:EMR_RESTOREDC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EMR_RESTORED</w:t>
      </w:r>
      <w:r>
        <w:t>C record (</w:t>
      </w:r>
      <w:hyperlink r:id="rId119" w:anchor="Section_91c257d7c39d4a369b1f63e3f73d30ca">
        <w:r>
          <w:rPr>
            <w:rStyle w:val="Hyperlink"/>
          </w:rPr>
          <w:t>[MS-EMF]</w:t>
        </w:r>
      </w:hyperlink>
      <w:r>
        <w:t xml:space="preserve"> section 2.3.11.6).</w:t>
      </w:r>
    </w:p>
    <w:p w:rsidR="00632816" w:rsidRDefault="00512902">
      <w:pPr>
        <w:pStyle w:val="Code"/>
      </w:pPr>
      <w:r>
        <w:t>00000660: 22 00 00 00 0C 00 00 00 FF FF FF FF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(0x00000022)</w:t>
            </w:r>
          </w:p>
        </w:tc>
      </w:tr>
      <w:tr w:rsidR="00632816" w:rsidTr="00632816">
        <w:trPr>
          <w:trHeight w:hRule="exact" w:val="490"/>
        </w:trPr>
        <w:tc>
          <w:tcPr>
            <w:tcW w:w="8640" w:type="dxa"/>
            <w:gridSpan w:val="32"/>
            <w:vAlign w:val="top"/>
          </w:tcPr>
          <w:p w:rsidR="00632816" w:rsidRDefault="00512902">
            <w:pPr>
              <w:pStyle w:val="PacketDiagramBodyText"/>
            </w:pPr>
            <w:r>
              <w:t>Size</w:t>
            </w:r>
            <w:r>
              <w:t xml:space="preserve"> (0x0000000C)</w:t>
            </w:r>
          </w:p>
        </w:tc>
      </w:tr>
      <w:tr w:rsidR="00632816" w:rsidTr="00632816">
        <w:trPr>
          <w:trHeight w:hRule="exact" w:val="490"/>
        </w:trPr>
        <w:tc>
          <w:tcPr>
            <w:tcW w:w="8640" w:type="dxa"/>
            <w:gridSpan w:val="32"/>
            <w:vAlign w:val="top"/>
          </w:tcPr>
          <w:p w:rsidR="00632816" w:rsidRDefault="00512902">
            <w:pPr>
              <w:pStyle w:val="PacketDiagramBodyText"/>
            </w:pPr>
            <w:r>
              <w:t>SavedDC (0xFFFFFFFF)</w:t>
            </w:r>
          </w:p>
        </w:tc>
      </w:tr>
    </w:tbl>
    <w:p w:rsidR="00632816" w:rsidRDefault="00512902">
      <w:pPr>
        <w:pStyle w:val="Definition-Field"/>
      </w:pPr>
      <w:r>
        <w:rPr>
          <w:b/>
        </w:rPr>
        <w:t>Type (4 bytes):</w:t>
      </w:r>
      <w:r>
        <w:t xml:space="preserve"> 0x00000022 identifies the record type as EMR_RESTOREDC.</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SavedDC (4 bytes):</w:t>
      </w:r>
      <w:r>
        <w:t xml:space="preserve"> 0xFFFFFFFF specifies the most recently saved state.</w:t>
      </w:r>
    </w:p>
    <w:p w:rsidR="00632816" w:rsidRDefault="00512902">
      <w:pPr>
        <w:pStyle w:val="Heading3"/>
      </w:pPr>
      <w:bookmarkStart w:id="655" w:name="section_05de41cdb48340b6a632d3767c0d262d"/>
      <w:bookmarkStart w:id="656" w:name="_Toc164817595"/>
      <w:r>
        <w:lastRenderedPageBreak/>
        <w:t>EMR_R</w:t>
      </w:r>
      <w:r>
        <w:t>ESTOREDC Example 2</w:t>
      </w:r>
      <w:bookmarkEnd w:id="655"/>
      <w:bookmarkEnd w:id="656"/>
      <w:r>
        <w:fldChar w:fldCharType="begin"/>
      </w:r>
      <w:r>
        <w:instrText xml:space="preserve"> XE "EMR_RESTOREDC example"</w:instrText>
      </w:r>
      <w:r>
        <w:fldChar w:fldCharType="end"/>
      </w:r>
      <w:r>
        <w:fldChar w:fldCharType="begin"/>
      </w:r>
      <w:r>
        <w:instrText xml:space="preserve"> XE "Examples:EMR_RESTOREDC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EMR_RESTOREDC record (</w:t>
      </w:r>
      <w:hyperlink r:id="rId120" w:anchor="Section_91c257d7c39d4a369b1f63e3f73d30ca">
        <w:r>
          <w:rPr>
            <w:rStyle w:val="Hyperlink"/>
          </w:rPr>
          <w:t>[MS-EMF]</w:t>
        </w:r>
      </w:hyperlink>
      <w:r>
        <w:t xml:space="preserve"> section 2.3.11.6).</w:t>
      </w:r>
    </w:p>
    <w:p w:rsidR="00632816" w:rsidRDefault="00512902">
      <w:pPr>
        <w:pStyle w:val="Code"/>
      </w:pPr>
      <w:r>
        <w:t>00000660:                             22 00 00 00</w:t>
      </w:r>
    </w:p>
    <w:p w:rsidR="00632816" w:rsidRDefault="00512902">
      <w:pPr>
        <w:pStyle w:val="Code"/>
      </w:pPr>
      <w:r>
        <w:t>00000670: 0C 00 00 00 FF FF FF FF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SavedDC (0xFFFFFFFF)</w:t>
            </w:r>
          </w:p>
        </w:tc>
      </w:tr>
    </w:tbl>
    <w:p w:rsidR="00632816" w:rsidRDefault="00512902">
      <w:pPr>
        <w:pStyle w:val="Definition-Field"/>
      </w:pPr>
      <w:r>
        <w:rPr>
          <w:b/>
        </w:rPr>
        <w:t>Type (4 bytes):</w:t>
      </w:r>
      <w:r>
        <w:t xml:space="preserve"> 0x00000022 identifies the record type as EMR_RESTOREDC.</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SavedDC (4 bytes):</w:t>
      </w:r>
      <w:r>
        <w:t xml:space="preserve"> 0xFFFFFFFF specifies the most recently saved state.</w:t>
      </w:r>
    </w:p>
    <w:p w:rsidR="00632816" w:rsidRDefault="00512902">
      <w:pPr>
        <w:pStyle w:val="Heading3"/>
      </w:pPr>
      <w:bookmarkStart w:id="657" w:name="section_9dcd58ef586e4a1c88ccedfa5cac7164"/>
      <w:bookmarkStart w:id="658" w:name="_Toc164817596"/>
      <w:r>
        <w:t>EMR_SELECTOBJECT Ex</w:t>
      </w:r>
      <w:r>
        <w:t>ample 6</w:t>
      </w:r>
      <w:bookmarkEnd w:id="657"/>
      <w:bookmarkEnd w:id="658"/>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EMR_SELECTOBJECT record (</w:t>
      </w:r>
      <w:hyperlink r:id="rId121" w:anchor="Section_91c257d7c39d4a369b1f63e3f73d30ca">
        <w:r>
          <w:rPr>
            <w:rStyle w:val="Hyperlink"/>
          </w:rPr>
          <w:t>[MS-EMF]</w:t>
        </w:r>
      </w:hyperlink>
      <w:r>
        <w:t xml:space="preserve"> section 2.3.8.5).</w:t>
      </w:r>
    </w:p>
    <w:p w:rsidR="00632816" w:rsidRDefault="00512902">
      <w:pPr>
        <w:pStyle w:val="Code"/>
      </w:pPr>
      <w:r>
        <w:t>00000670:                    25 00 00 00 0C 00 00 00</w:t>
      </w:r>
    </w:p>
    <w:p w:rsidR="00632816" w:rsidRDefault="00512902">
      <w:pPr>
        <w:pStyle w:val="Code"/>
      </w:pPr>
      <w:r>
        <w:t>00000680: 0D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 xml:space="preserve">Type </w:t>
            </w:r>
            <w:r>
              <w:t>(0x00000025)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ihObject (0x8000000D=SYSTEM_FONT)</w:t>
            </w:r>
          </w:p>
        </w:tc>
      </w:tr>
    </w:tbl>
    <w:p w:rsidR="00632816" w:rsidRDefault="00512902">
      <w:pPr>
        <w:pStyle w:val="Definition-Field"/>
      </w:pPr>
      <w:r>
        <w:rPr>
          <w:b/>
        </w:rPr>
        <w:t>Type (4 bytes):</w:t>
      </w:r>
      <w:r>
        <w:t xml:space="preserve"> 0x00000025 identifies the record type as EMR_SELECTOBJECT.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 (4 bytes):</w:t>
      </w:r>
      <w:r>
        <w:t xml:space="preserve"> 0x8000000D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659" w:name="section_8d869c21d9fc43738d66f445a2c8db8c"/>
      <w:bookmarkStart w:id="660" w:name="_Toc164817597"/>
      <w:r>
        <w:t>EMR_RESTOREDC Example 3</w:t>
      </w:r>
      <w:bookmarkEnd w:id="659"/>
      <w:bookmarkEnd w:id="660"/>
      <w:r>
        <w:fldChar w:fldCharType="begin"/>
      </w:r>
      <w:r>
        <w:instrText xml:space="preserve"> XE "EMR_RESTOREDC example"</w:instrText>
      </w:r>
      <w:r>
        <w:fldChar w:fldCharType="end"/>
      </w:r>
      <w:r>
        <w:fldChar w:fldCharType="begin"/>
      </w:r>
      <w:r>
        <w:instrText xml:space="preserve"> XE "Examples:EMR_RESTOREDC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EMR_RESTOREDC record (</w:t>
      </w:r>
      <w:hyperlink r:id="rId122" w:anchor="Section_91c257d7c39d4a369b1f63e3f73d30ca">
        <w:r>
          <w:rPr>
            <w:rStyle w:val="Hyperlink"/>
          </w:rPr>
          <w:t>[MS-EMF]</w:t>
        </w:r>
      </w:hyperlink>
      <w:r>
        <w:t xml:space="preserve"> section 2.3.11.6).</w:t>
      </w:r>
    </w:p>
    <w:p w:rsidR="00632816" w:rsidRDefault="00512902">
      <w:pPr>
        <w:pStyle w:val="Code"/>
      </w:pPr>
      <w:r>
        <w:t xml:space="preserve">  </w:t>
      </w:r>
    </w:p>
    <w:p w:rsidR="00632816" w:rsidRDefault="00512902">
      <w:pPr>
        <w:pStyle w:val="Code"/>
      </w:pPr>
      <w:r>
        <w:t>00000680:  22 00 00</w:t>
      </w:r>
      <w:r>
        <w:t xml:space="preserve"> 00 0C 00 00 00 FF FF FF FF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SavedDC (0xFFFFFFFF)</w:t>
            </w:r>
          </w:p>
        </w:tc>
      </w:tr>
    </w:tbl>
    <w:p w:rsidR="00632816" w:rsidRDefault="00512902">
      <w:pPr>
        <w:pStyle w:val="Definition-Field"/>
      </w:pPr>
      <w:r>
        <w:rPr>
          <w:b/>
        </w:rPr>
        <w:t>Type (4 bytes):</w:t>
      </w:r>
      <w:r>
        <w:t xml:space="preserve"> 0x00000022 identifies the record type as EMR_RESTOREDC.</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SavedDC (4 bytes):</w:t>
      </w:r>
      <w:r>
        <w:t xml:space="preserve"> 0xFFFFFFFF specifies the most recently saved state.</w:t>
      </w:r>
    </w:p>
    <w:p w:rsidR="00632816" w:rsidRDefault="00512902">
      <w:pPr>
        <w:pStyle w:val="Heading3"/>
      </w:pPr>
      <w:bookmarkStart w:id="661" w:name="section_9ff66ca63b5041c1ad1c5b04822cf038"/>
      <w:bookmarkStart w:id="662" w:name="_Toc164817598"/>
      <w:r>
        <w:t>EMR_SAVEDC Example 4</w:t>
      </w:r>
      <w:bookmarkEnd w:id="661"/>
      <w:bookmarkEnd w:id="662"/>
      <w:r>
        <w:fldChar w:fldCharType="begin"/>
      </w:r>
      <w:r>
        <w:instrText xml:space="preserve"> XE "EMR_SAVEDC example"</w:instrText>
      </w:r>
      <w:r>
        <w:fldChar w:fldCharType="end"/>
      </w:r>
      <w:r>
        <w:fldChar w:fldCharType="begin"/>
      </w:r>
      <w:r>
        <w:instrText xml:space="preserve"> XE "Examples:EMR_SAVEDC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EMR_SAVEDC record (</w:t>
      </w:r>
      <w:hyperlink r:id="rId123" w:anchor="Section_91c257d7c39d4a369b1f63e3f73d30ca">
        <w:r>
          <w:rPr>
            <w:rStyle w:val="Hyperlink"/>
          </w:rPr>
          <w:t>[MS-EMF]</w:t>
        </w:r>
      </w:hyperlink>
      <w:r>
        <w:t xml:space="preserve"> section 2.3.11).</w:t>
      </w:r>
    </w:p>
    <w:p w:rsidR="00632816" w:rsidRDefault="00512902">
      <w:pPr>
        <w:pStyle w:val="Code"/>
      </w:pPr>
      <w:r>
        <w:t>00000690: 21 00 00 00 08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(0x00000021)</w:t>
            </w:r>
          </w:p>
        </w:tc>
      </w:tr>
      <w:tr w:rsidR="00632816" w:rsidTr="00632816">
        <w:trPr>
          <w:trHeight w:hRule="exact" w:val="490"/>
        </w:trPr>
        <w:tc>
          <w:tcPr>
            <w:tcW w:w="8640" w:type="dxa"/>
            <w:gridSpan w:val="32"/>
            <w:vAlign w:val="top"/>
          </w:tcPr>
          <w:p w:rsidR="00632816" w:rsidRDefault="00512902">
            <w:pPr>
              <w:pStyle w:val="PacketDiagramBodyText"/>
            </w:pPr>
            <w:r>
              <w:t>Size (0x00000008)</w:t>
            </w:r>
          </w:p>
        </w:tc>
      </w:tr>
    </w:tbl>
    <w:p w:rsidR="00632816" w:rsidRDefault="00512902">
      <w:pPr>
        <w:pStyle w:val="Definition-Field"/>
      </w:pPr>
      <w:r>
        <w:rPr>
          <w:b/>
        </w:rPr>
        <w:t>Type (4 bytes):</w:t>
      </w:r>
      <w:r>
        <w:t xml:space="preserve"> 0x00000021 identifies the record type as EMR_SAVEDC.</w:t>
      </w:r>
    </w:p>
    <w:p w:rsidR="00632816" w:rsidRDefault="00512902">
      <w:pPr>
        <w:pStyle w:val="Definition-Field"/>
      </w:pPr>
      <w:r>
        <w:rPr>
          <w:b/>
        </w:rPr>
        <w:t>Size (4 bytes):</w:t>
      </w:r>
      <w:r>
        <w:t xml:space="preserve"> 0x00000008 specifies the size of this record in bytes.</w:t>
      </w:r>
    </w:p>
    <w:p w:rsidR="00632816" w:rsidRDefault="00512902">
      <w:pPr>
        <w:pStyle w:val="Heading3"/>
      </w:pPr>
      <w:bookmarkStart w:id="663" w:name="section_f38a439fb55a4731bc411531a47d22f9"/>
      <w:bookmarkStart w:id="664" w:name="_Toc164817599"/>
      <w:r>
        <w:t>EMR_SETLAYOUT Example 3</w:t>
      </w:r>
      <w:bookmarkEnd w:id="663"/>
      <w:bookmarkEnd w:id="664"/>
      <w:r>
        <w:fldChar w:fldCharType="begin"/>
      </w:r>
      <w:r>
        <w:instrText xml:space="preserve"> XE "EMR_SETLAYOUT example"</w:instrText>
      </w:r>
      <w:r>
        <w:fldChar w:fldCharType="end"/>
      </w:r>
      <w:r>
        <w:fldChar w:fldCharType="begin"/>
      </w:r>
      <w:r>
        <w:instrText xml:space="preserve"> XE "Examples:EMR_SETLAYOUT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EMR_SETLAYOUT record (</w:t>
      </w:r>
      <w:hyperlink r:id="rId124" w:anchor="Section_91c257d7c39d4a369b1f63e3f73d30ca">
        <w:r>
          <w:rPr>
            <w:rStyle w:val="Hyperlink"/>
          </w:rPr>
          <w:t>[MS-EMF]</w:t>
        </w:r>
      </w:hyperlink>
      <w:r>
        <w:t xml:space="preserve"> section 2.3.11.17).</w:t>
      </w:r>
    </w:p>
    <w:p w:rsidR="00632816" w:rsidRDefault="00512902">
      <w:pPr>
        <w:pStyle w:val="Code"/>
      </w:pPr>
      <w:r>
        <w:t>00000690:                    73 00 00 00 0C 00 00 00</w:t>
      </w:r>
    </w:p>
    <w:p w:rsidR="00632816" w:rsidRDefault="00512902">
      <w:pPr>
        <w:pStyle w:val="Code"/>
      </w:pPr>
      <w:r>
        <w:t xml:space="preserve">000006A0: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(0x00000073)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LayoutMode (0x00000000)</w:t>
            </w:r>
          </w:p>
        </w:tc>
      </w:tr>
    </w:tbl>
    <w:p w:rsidR="00632816" w:rsidRDefault="00512902">
      <w:pPr>
        <w:pStyle w:val="Definition-Field"/>
      </w:pPr>
      <w:r>
        <w:rPr>
          <w:b/>
        </w:rPr>
        <w:t>Type (4 bytes):</w:t>
      </w:r>
      <w:r>
        <w:t xml:space="preserve"> 0x00000073 identifies the record type as EMR_SETLAYOUT.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lastRenderedPageBreak/>
        <w:t>LayoutMode (4 bytes):</w:t>
      </w:r>
      <w:r>
        <w:t xml:space="preserve"> 0x00000000 specifies left-to-right horizontal layout.</w:t>
      </w:r>
    </w:p>
    <w:p w:rsidR="00632816" w:rsidRDefault="00512902">
      <w:pPr>
        <w:pStyle w:val="Heading3"/>
      </w:pPr>
      <w:bookmarkStart w:id="665" w:name="section_534921567ca64294b0a2a32e4e0dc71d"/>
      <w:bookmarkStart w:id="666" w:name="_Toc164817600"/>
      <w:r>
        <w:t>EMR_SETMETARGN Example 2</w:t>
      </w:r>
      <w:bookmarkEnd w:id="665"/>
      <w:bookmarkEnd w:id="666"/>
      <w:r>
        <w:fldChar w:fldCharType="begin"/>
      </w:r>
      <w:r>
        <w:instrText xml:space="preserve"> XE "EMR_SET</w:instrText>
      </w:r>
      <w:r>
        <w:instrText>METARGN example"</w:instrText>
      </w:r>
      <w:r>
        <w:fldChar w:fldCharType="end"/>
      </w:r>
      <w:r>
        <w:fldChar w:fldCharType="begin"/>
      </w:r>
      <w:r>
        <w:instrText xml:space="preserve"> XE "Examples:EMR_SETMETARGN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EMR_SETMETARGN record (</w:t>
      </w:r>
      <w:hyperlink r:id="rId125" w:anchor="Section_91c257d7c39d4a369b1f63e3f73d30ca">
        <w:r>
          <w:rPr>
            <w:rStyle w:val="Hyperlink"/>
          </w:rPr>
          <w:t>[MS-EMF]</w:t>
        </w:r>
      </w:hyperlink>
      <w:r>
        <w:t xml:space="preserve"> section 2.3.2).</w:t>
      </w:r>
    </w:p>
    <w:p w:rsidR="00632816" w:rsidRDefault="00512902">
      <w:pPr>
        <w:pStyle w:val="Code"/>
      </w:pPr>
      <w:r>
        <w:t xml:space="preserve">000006A0:             1C 00 00 00 08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(0x0000001C)</w:t>
            </w:r>
          </w:p>
        </w:tc>
      </w:tr>
      <w:tr w:rsidR="00632816" w:rsidTr="00632816">
        <w:trPr>
          <w:trHeight w:hRule="exact" w:val="490"/>
        </w:trPr>
        <w:tc>
          <w:tcPr>
            <w:tcW w:w="8640" w:type="dxa"/>
            <w:gridSpan w:val="32"/>
            <w:vAlign w:val="top"/>
          </w:tcPr>
          <w:p w:rsidR="00632816" w:rsidRDefault="00512902">
            <w:pPr>
              <w:pStyle w:val="PacketDiagramBodyText"/>
            </w:pPr>
            <w:r>
              <w:t>Size (0x00000008)</w:t>
            </w:r>
          </w:p>
        </w:tc>
      </w:tr>
    </w:tbl>
    <w:p w:rsidR="00632816" w:rsidRDefault="00512902">
      <w:pPr>
        <w:pStyle w:val="Definition-Field"/>
      </w:pPr>
      <w:r>
        <w:rPr>
          <w:b/>
        </w:rPr>
        <w:t>Type (4 bytes):</w:t>
      </w:r>
      <w:r>
        <w:t xml:space="preserve"> 0x0000001C identifies the record type as EMR_SETMETARGN.</w:t>
      </w:r>
    </w:p>
    <w:p w:rsidR="00632816" w:rsidRDefault="00512902">
      <w:pPr>
        <w:pStyle w:val="Definition-Field"/>
      </w:pPr>
      <w:r>
        <w:rPr>
          <w:b/>
        </w:rPr>
        <w:t>Size (4 bytes):</w:t>
      </w:r>
      <w:r>
        <w:t xml:space="preserve"> 0x00000008 specifies the size of this record.</w:t>
      </w:r>
    </w:p>
    <w:p w:rsidR="00632816" w:rsidRDefault="00512902">
      <w:pPr>
        <w:pStyle w:val="Heading3"/>
      </w:pPr>
      <w:bookmarkStart w:id="667" w:name="section_8770ccafb10a4ee28481a3d430c1c694"/>
      <w:bookmarkStart w:id="668" w:name="_Toc164817601"/>
      <w:r>
        <w:t>EMR_SELECTOBJECT Example 7</w:t>
      </w:r>
      <w:bookmarkEnd w:id="667"/>
      <w:bookmarkEnd w:id="668"/>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w:t>
      </w:r>
      <w:r>
        <w:t xml:space="preserve">the </w:t>
      </w:r>
      <w:hyperlink w:anchor="gt_d9d0bff9-d270-4528-9081-fe51db809c36">
        <w:r>
          <w:rPr>
            <w:rStyle w:val="HyperlinkGreen"/>
            <w:b/>
          </w:rPr>
          <w:t>EMF</w:t>
        </w:r>
      </w:hyperlink>
      <w:r>
        <w:t xml:space="preserve"> EMR_SELECTOBJECT record (</w:t>
      </w:r>
      <w:hyperlink r:id="rId126" w:anchor="Section_91c257d7c39d4a369b1f63e3f73d30ca">
        <w:r>
          <w:rPr>
            <w:rStyle w:val="Hyperlink"/>
          </w:rPr>
          <w:t>[MS-EMF]</w:t>
        </w:r>
      </w:hyperlink>
      <w:r>
        <w:t xml:space="preserve"> section 2.3.8.5).</w:t>
      </w:r>
    </w:p>
    <w:p w:rsidR="00632816" w:rsidRDefault="00512902">
      <w:pPr>
        <w:pStyle w:val="Code"/>
      </w:pPr>
      <w:r>
        <w:t xml:space="preserve">000006A0:                         25 00 00 00 </w:t>
      </w:r>
    </w:p>
    <w:p w:rsidR="00632816" w:rsidRDefault="00512902">
      <w:pPr>
        <w:pStyle w:val="Code"/>
      </w:pPr>
      <w:r>
        <w:t>000006B0:</w:t>
      </w:r>
      <w:r>
        <w:t xml:space="preserve"> 0C 00 00 00 00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ihObject (0x80000000=WHITE_BRUSH)</w:t>
            </w:r>
          </w:p>
        </w:tc>
      </w:tr>
    </w:tbl>
    <w:p w:rsidR="00632816" w:rsidRDefault="00512902">
      <w:pPr>
        <w:pStyle w:val="Definition-Field"/>
      </w:pPr>
      <w:r>
        <w:rPr>
          <w:b/>
        </w:rPr>
        <w:t>Type (4 bytes):</w:t>
      </w:r>
      <w:r>
        <w:t xml:space="preserve"> 0x00000025 identifies the record type as EMR_SELECTOBJECT.</w:t>
      </w:r>
    </w:p>
    <w:p w:rsidR="00632816" w:rsidRDefault="00512902">
      <w:pPr>
        <w:pStyle w:val="Definition-Field"/>
      </w:pPr>
      <w:r>
        <w:rPr>
          <w:b/>
        </w:rPr>
        <w:t xml:space="preserve">Size (4 </w:t>
      </w:r>
      <w:r>
        <w:rPr>
          <w:b/>
        </w:rPr>
        <w:t>bytes):</w:t>
      </w:r>
      <w:r>
        <w:t xml:space="preserve"> 0x0000000C specifies the size of this record in bytes.</w:t>
      </w:r>
    </w:p>
    <w:p w:rsidR="00632816" w:rsidRDefault="00512902">
      <w:pPr>
        <w:pStyle w:val="Definition-Field"/>
      </w:pPr>
      <w:r>
        <w:rPr>
          <w:b/>
        </w:rPr>
        <w:t>ihObject (4 bytes):</w:t>
      </w:r>
      <w:r>
        <w:t xml:space="preserve"> 0x80000000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669" w:name="section_b731efbd277f40cf8afa996777dac862"/>
      <w:bookmarkStart w:id="670" w:name="_Toc164817602"/>
      <w:r>
        <w:t>EMR_SELECTOBJECT Example 8</w:t>
      </w:r>
      <w:bookmarkEnd w:id="669"/>
      <w:bookmarkEnd w:id="670"/>
      <w:r>
        <w:fldChar w:fldCharType="begin"/>
      </w:r>
      <w:r>
        <w:instrText xml:space="preserve"> </w:instrText>
      </w:r>
      <w:r>
        <w:instrText>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EMR_SELECTOBJECT record (</w:t>
      </w:r>
      <w:hyperlink r:id="rId127" w:anchor="Section_91c257d7c39d4a369b1f63e3f73d30ca">
        <w:r>
          <w:rPr>
            <w:rStyle w:val="Hyperlink"/>
          </w:rPr>
          <w:t>[MS-EMF]</w:t>
        </w:r>
      </w:hyperlink>
      <w:r>
        <w:t xml:space="preserve"> section 2.3.8.5).</w:t>
      </w:r>
    </w:p>
    <w:p w:rsidR="00632816" w:rsidRDefault="00512902">
      <w:pPr>
        <w:pStyle w:val="Code"/>
      </w:pPr>
      <w:r>
        <w:t xml:space="preserve">000006B0:                25 00 00 00 0C 00 00 00 </w:t>
      </w:r>
    </w:p>
    <w:p w:rsidR="00632816" w:rsidRDefault="00512902">
      <w:pPr>
        <w:pStyle w:val="Code"/>
      </w:pPr>
      <w:r>
        <w:t xml:space="preserve">000006C0: 07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 xml:space="preserve">ihObject </w:t>
            </w:r>
            <w:r>
              <w:t>(0x80000007=BLACK_PEN)</w:t>
            </w:r>
          </w:p>
        </w:tc>
      </w:tr>
    </w:tbl>
    <w:p w:rsidR="00632816" w:rsidRDefault="00512902">
      <w:pPr>
        <w:pStyle w:val="Definition-Field"/>
      </w:pPr>
      <w:r>
        <w:rPr>
          <w:b/>
        </w:rPr>
        <w:t>Type (4 bytes):</w:t>
      </w:r>
      <w:r>
        <w:t xml:space="preserve"> 0x00000025 identifies the record type as EMR_SELECTOBJECT.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 (4 bytes):</w:t>
      </w:r>
      <w:r>
        <w:t xml:space="preserve"> 0x80000007 specifies the index of an object in the EMF+ Object Tab</w:t>
      </w:r>
      <w:r>
        <w:t xml:space="preserve">le (section </w:t>
      </w:r>
      <w:hyperlink w:anchor="Section_52fff99070494fffb6c63131ac024090" w:history="1">
        <w:r>
          <w:rPr>
            <w:rStyle w:val="Hyperlink"/>
          </w:rPr>
          <w:t>3.1.2</w:t>
        </w:r>
      </w:hyperlink>
      <w:r>
        <w:t>).</w:t>
      </w:r>
    </w:p>
    <w:p w:rsidR="00632816" w:rsidRDefault="00512902">
      <w:pPr>
        <w:pStyle w:val="Heading3"/>
      </w:pPr>
      <w:bookmarkStart w:id="671" w:name="section_2cbb1527d7254a69b5783dbf89c4cb00"/>
      <w:bookmarkStart w:id="672" w:name="_Toc164817603"/>
      <w:r>
        <w:t>EMR_SELECTOBJECT Example 9</w:t>
      </w:r>
      <w:bookmarkEnd w:id="671"/>
      <w:bookmarkEnd w:id="672"/>
      <w:r>
        <w:fldChar w:fldCharType="begin"/>
      </w:r>
      <w:r>
        <w:instrText xml:space="preserve"> XE "EMR_SELECTOBJECT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EMR_SELECTOBJECT record (</w:t>
      </w:r>
      <w:hyperlink r:id="rId128" w:anchor="Section_91c257d7c39d4a369b1f63e3f73d30ca">
        <w:r>
          <w:rPr>
            <w:rStyle w:val="Hyperlink"/>
          </w:rPr>
          <w:t>[MS-EMF]</w:t>
        </w:r>
      </w:hyperlink>
      <w:r>
        <w:t xml:space="preserve"> section 2.3.8.5).</w:t>
      </w:r>
    </w:p>
    <w:p w:rsidR="00632816" w:rsidRDefault="00512902">
      <w:pPr>
        <w:pStyle w:val="Code"/>
      </w:pPr>
      <w:r>
        <w:t>000006C0: 25 00 00 00 0C 00 00 00 0E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ihObject (0x8000000E=DEVICE_DEFAULT_FONT)</w:t>
            </w:r>
          </w:p>
        </w:tc>
      </w:tr>
    </w:tbl>
    <w:p w:rsidR="00632816" w:rsidRDefault="00512902">
      <w:pPr>
        <w:pStyle w:val="Definition-Field"/>
      </w:pPr>
      <w:r>
        <w:rPr>
          <w:b/>
        </w:rPr>
        <w:t>Type (4 bytes):</w:t>
      </w:r>
      <w:r>
        <w:t xml:space="preserve"> 0x00000025 identifies the record type as EMR_SELECTOBJECT.</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ihObject</w:t>
      </w:r>
      <w:r>
        <w:rPr>
          <w:b/>
        </w:rPr>
        <w:t xml:space="preserve"> (4 bytes):</w:t>
      </w:r>
      <w:r>
        <w:t xml:space="preserve"> 0x8000000E specifies the index of an object in the EMF+ Object Table (section </w:t>
      </w:r>
      <w:hyperlink w:anchor="Section_52fff99070494fffb6c63131ac024090" w:history="1">
        <w:r>
          <w:rPr>
            <w:rStyle w:val="Hyperlink"/>
          </w:rPr>
          <w:t>3.1.2</w:t>
        </w:r>
      </w:hyperlink>
      <w:r>
        <w:t>).</w:t>
      </w:r>
    </w:p>
    <w:p w:rsidR="00632816" w:rsidRDefault="00512902">
      <w:pPr>
        <w:pStyle w:val="Heading3"/>
      </w:pPr>
      <w:bookmarkStart w:id="673" w:name="section_fd821399165f4d13a7d538be4a11586c"/>
      <w:bookmarkStart w:id="674" w:name="_Toc164817604"/>
      <w:r>
        <w:t>EMR_SELECTPALETTE Example 2</w:t>
      </w:r>
      <w:bookmarkEnd w:id="673"/>
      <w:bookmarkEnd w:id="674"/>
      <w:r>
        <w:fldChar w:fldCharType="begin"/>
      </w:r>
      <w:r>
        <w:instrText xml:space="preserve"> XE "EMR_SELECTPALETTE example"</w:instrText>
      </w:r>
      <w:r>
        <w:fldChar w:fldCharType="end"/>
      </w:r>
      <w:r>
        <w:fldChar w:fldCharType="begin"/>
      </w:r>
      <w:r>
        <w:instrText xml:space="preserve"> XE "Examples:EMR_SELECTPALETTE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EMR_SELECTPALETTE record (</w:t>
      </w:r>
      <w:hyperlink r:id="rId129" w:anchor="Section_91c257d7c39d4a369b1f63e3f73d30ca">
        <w:r>
          <w:rPr>
            <w:rStyle w:val="Hyperlink"/>
          </w:rPr>
          <w:t>[MS-EMF]</w:t>
        </w:r>
      </w:hyperlink>
      <w:r>
        <w:t xml:space="preserve"> section 2.3.8.6).</w:t>
      </w:r>
    </w:p>
    <w:p w:rsidR="00632816" w:rsidRDefault="00512902">
      <w:pPr>
        <w:pStyle w:val="Code"/>
      </w:pPr>
      <w:r>
        <w:t>000006D0: 30 00 00 00 0C 00 00 00 0F 00 00 80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(0x00000030)</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lastRenderedPageBreak/>
              <w:t>ihPal (0x8000000F)</w:t>
            </w:r>
          </w:p>
        </w:tc>
      </w:tr>
    </w:tbl>
    <w:p w:rsidR="00632816" w:rsidRDefault="00512902">
      <w:pPr>
        <w:pStyle w:val="Definition-Field"/>
      </w:pPr>
      <w:r>
        <w:rPr>
          <w:b/>
        </w:rPr>
        <w:t>Type (4 bytes):</w:t>
      </w:r>
      <w:r>
        <w:t xml:space="preserve"> 0x00000030 identifies the record type as EMR_SELECTPALETTE.</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ihPal (4 bytes):</w:t>
      </w:r>
      <w:r>
        <w:t xml:space="preserve"> 0x8000000F specifies the palette index. The palette can be selected in background mode only.</w:t>
      </w:r>
    </w:p>
    <w:p w:rsidR="00632816" w:rsidRDefault="00512902">
      <w:pPr>
        <w:pStyle w:val="Heading3"/>
      </w:pPr>
      <w:bookmarkStart w:id="675" w:name="section_8aebcb8fa2bf4626abc4afce052b46d5"/>
      <w:bookmarkStart w:id="676" w:name="_Toc164817605"/>
      <w:r>
        <w:t>EMR_SETBKCOLOR Example 2</w:t>
      </w:r>
      <w:bookmarkEnd w:id="675"/>
      <w:bookmarkEnd w:id="676"/>
      <w:r>
        <w:fldChar w:fldCharType="begin"/>
      </w:r>
      <w:r>
        <w:instrText xml:space="preserve"> XE "EMR_SETBKCOLOR example"</w:instrText>
      </w:r>
      <w:r>
        <w:fldChar w:fldCharType="end"/>
      </w:r>
      <w:r>
        <w:fldChar w:fldCharType="begin"/>
      </w:r>
      <w:r>
        <w:instrText xml:space="preserve"> XE "Examples:EMR_SETBKCOLOR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EMR_SETBKCOLOR record (</w:t>
      </w:r>
      <w:hyperlink r:id="rId130" w:anchor="Section_91c257d7c39d4a369b1f63e3f73d30ca">
        <w:r>
          <w:rPr>
            <w:rStyle w:val="Hyperlink"/>
          </w:rPr>
          <w:t>[MS-EMF]</w:t>
        </w:r>
      </w:hyperlink>
      <w:r>
        <w:t xml:space="preserve"> section 2.3.11.10).</w:t>
      </w:r>
    </w:p>
    <w:p w:rsidR="00632816" w:rsidRDefault="00512902">
      <w:pPr>
        <w:pStyle w:val="Code"/>
      </w:pPr>
      <w:r>
        <w:t xml:space="preserve">000006D0:                           19 00 00 00 </w:t>
      </w:r>
    </w:p>
    <w:p w:rsidR="00632816" w:rsidRDefault="00512902">
      <w:pPr>
        <w:pStyle w:val="Code"/>
      </w:pPr>
      <w:r>
        <w:t>000006E0: 0C 00 00 00 FF FF FF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(0x00000019)</w:t>
            </w:r>
          </w:p>
        </w:tc>
      </w:tr>
      <w:tr w:rsidR="00632816" w:rsidTr="00632816">
        <w:trPr>
          <w:trHeight w:hRule="exact" w:val="490"/>
        </w:trPr>
        <w:tc>
          <w:tcPr>
            <w:tcW w:w="8640" w:type="dxa"/>
            <w:gridSpan w:val="32"/>
            <w:vAlign w:val="top"/>
          </w:tcPr>
          <w:p w:rsidR="00632816" w:rsidRDefault="00512902">
            <w:pPr>
              <w:pStyle w:val="PacketDiagramBodyText"/>
            </w:pPr>
            <w:r>
              <w:t xml:space="preserve">Size </w:t>
            </w:r>
            <w:r>
              <w:t>(0x0000000C)</w:t>
            </w:r>
          </w:p>
        </w:tc>
      </w:tr>
      <w:tr w:rsidR="00632816" w:rsidTr="00632816">
        <w:trPr>
          <w:trHeight w:hRule="exact" w:val="490"/>
        </w:trPr>
        <w:tc>
          <w:tcPr>
            <w:tcW w:w="8640" w:type="dxa"/>
            <w:gridSpan w:val="32"/>
            <w:vAlign w:val="top"/>
          </w:tcPr>
          <w:p w:rsidR="00632816" w:rsidRDefault="00512902">
            <w:pPr>
              <w:pStyle w:val="PacketDiagramBodyText"/>
            </w:pPr>
            <w:r>
              <w:t>Color (0x00FFFFFF)</w:t>
            </w:r>
          </w:p>
        </w:tc>
      </w:tr>
    </w:tbl>
    <w:p w:rsidR="00632816" w:rsidRDefault="00512902">
      <w:pPr>
        <w:pStyle w:val="Definition-Field"/>
      </w:pPr>
      <w:r>
        <w:rPr>
          <w:b/>
        </w:rPr>
        <w:t>Type</w:t>
      </w:r>
      <w:r>
        <w:t xml:space="preserve"> </w:t>
      </w:r>
      <w:r>
        <w:rPr>
          <w:b/>
        </w:rPr>
        <w:t>(4 bytes):</w:t>
      </w:r>
      <w:r>
        <w:t xml:space="preserve"> 0x00000019 identifies the record type as EMR_SETBKCOLOR.</w:t>
      </w:r>
    </w:p>
    <w:p w:rsidR="00632816" w:rsidRDefault="00512902">
      <w:pPr>
        <w:pStyle w:val="Definition-Field"/>
      </w:pPr>
      <w:r>
        <w:rPr>
          <w:b/>
        </w:rPr>
        <w:t>Size (4 bytes):</w:t>
      </w:r>
      <w:r>
        <w:t xml:space="preserve"> 0x0000000C specifies the size of this record in bytes.</w:t>
      </w:r>
    </w:p>
    <w:p w:rsidR="00632816" w:rsidRDefault="00512902">
      <w:pPr>
        <w:pStyle w:val="Definition-Field"/>
      </w:pPr>
      <w:r>
        <w:rPr>
          <w:b/>
        </w:rPr>
        <w:t>Color</w:t>
      </w:r>
      <w:r>
        <w:t xml:space="preserve"> </w:t>
      </w:r>
      <w:r>
        <w:rPr>
          <w:b/>
        </w:rPr>
        <w:t xml:space="preserve">(4 bytes): </w:t>
      </w:r>
      <w:r>
        <w:t xml:space="preserve">0x00FFFFFF specifies the background color value of the </w:t>
      </w:r>
      <w:hyperlink w:anchor="gt_48849cf6-d55c-47e5-b041-13b65854de2b">
        <w:r>
          <w:rPr>
            <w:rStyle w:val="HyperlinkGreen"/>
            <w:b/>
          </w:rPr>
          <w:t>WMF</w:t>
        </w:r>
      </w:hyperlink>
      <w:r>
        <w:t xml:space="preserve"> ColorRef object (</w:t>
      </w:r>
      <w:hyperlink r:id="rId131" w:anchor="Section_4813e7fd52d04f42965f228c8b7488d2">
        <w:r>
          <w:rPr>
            <w:rStyle w:val="Hyperlink"/>
          </w:rPr>
          <w:t>[MS-WMF]</w:t>
        </w:r>
      </w:hyperlink>
      <w:r>
        <w:t xml:space="preserve"> section 2.2.2.8).</w:t>
      </w:r>
    </w:p>
    <w:p w:rsidR="00632816" w:rsidRDefault="00512902">
      <w:pPr>
        <w:pStyle w:val="Heading3"/>
      </w:pPr>
      <w:bookmarkStart w:id="677" w:name="section_7afd0bb8390e46c994759d8c2705f52a"/>
      <w:bookmarkStart w:id="678" w:name="_Toc164817606"/>
      <w:r>
        <w:t>EMR_SETTEXTCOLOR Example 2</w:t>
      </w:r>
      <w:bookmarkEnd w:id="677"/>
      <w:bookmarkEnd w:id="678"/>
      <w:r>
        <w:fldChar w:fldCharType="begin"/>
      </w:r>
      <w:r>
        <w:instrText xml:space="preserve"> XE "EMR_SETTEXTCOLOR example"</w:instrText>
      </w:r>
      <w:r>
        <w:fldChar w:fldCharType="end"/>
      </w:r>
      <w:r>
        <w:fldChar w:fldCharType="begin"/>
      </w:r>
      <w:r>
        <w:instrText xml:space="preserve"> XE "Examples:EM</w:instrText>
      </w:r>
      <w:r>
        <w:instrText>R_SETTEXTCOLOR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EMR_SETTEXTCOLOR record (</w:t>
      </w:r>
      <w:hyperlink r:id="rId132" w:anchor="Section_91c257d7c39d4a369b1f63e3f73d30ca">
        <w:r>
          <w:rPr>
            <w:rStyle w:val="Hyperlink"/>
          </w:rPr>
          <w:t>[MS-EMF]</w:t>
        </w:r>
      </w:hyperlink>
      <w:r>
        <w:t xml:space="preserve"> section 2.3.</w:t>
      </w:r>
      <w:r>
        <w:t>11.26).</w:t>
      </w:r>
    </w:p>
    <w:p w:rsidR="00632816" w:rsidRDefault="00512902">
      <w:pPr>
        <w:pStyle w:val="Code"/>
      </w:pPr>
      <w:r>
        <w:t>000006E0:                 18 00 00 00 0C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(0x00000018)</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Color (0x00000000)</w:t>
            </w:r>
          </w:p>
        </w:tc>
      </w:tr>
    </w:tbl>
    <w:p w:rsidR="00632816" w:rsidRDefault="00512902">
      <w:pPr>
        <w:pStyle w:val="Definition-Field"/>
      </w:pPr>
      <w:r>
        <w:rPr>
          <w:b/>
        </w:rPr>
        <w:t>Type</w:t>
      </w:r>
      <w:r>
        <w:t xml:space="preserve"> </w:t>
      </w:r>
      <w:r>
        <w:rPr>
          <w:b/>
        </w:rPr>
        <w:t xml:space="preserve">(4 bytes): </w:t>
      </w:r>
      <w:r>
        <w:t xml:space="preserve">0x00000018 identifies the record type as </w:t>
      </w:r>
      <w:r>
        <w:t>EMR_SETTEXTCOLOR.</w:t>
      </w:r>
    </w:p>
    <w:p w:rsidR="00632816" w:rsidRDefault="00512902">
      <w:pPr>
        <w:pStyle w:val="Definition-Field"/>
      </w:pPr>
      <w:r>
        <w:rPr>
          <w:b/>
        </w:rPr>
        <w:t>Size</w:t>
      </w:r>
      <w:r>
        <w:t xml:space="preserve"> </w:t>
      </w:r>
      <w:r>
        <w:rPr>
          <w:b/>
        </w:rPr>
        <w:t xml:space="preserve">(4 bytes): </w:t>
      </w:r>
      <w:r>
        <w:t>0x0000000C specifies the size of this record in bytes.</w:t>
      </w:r>
    </w:p>
    <w:p w:rsidR="00632816" w:rsidRDefault="00512902">
      <w:pPr>
        <w:pStyle w:val="Definition-Field"/>
      </w:pPr>
      <w:r>
        <w:rPr>
          <w:b/>
        </w:rPr>
        <w:lastRenderedPageBreak/>
        <w:t>Color</w:t>
      </w:r>
      <w:r>
        <w:t xml:space="preserve"> </w:t>
      </w:r>
      <w:r>
        <w:rPr>
          <w:b/>
        </w:rPr>
        <w:t xml:space="preserve">(4 bytes): </w:t>
      </w:r>
      <w:r>
        <w:t>0x00000000 specifies the text color value.</w:t>
      </w:r>
    </w:p>
    <w:p w:rsidR="00632816" w:rsidRDefault="00512902">
      <w:pPr>
        <w:pStyle w:val="Heading3"/>
      </w:pPr>
      <w:bookmarkStart w:id="679" w:name="section_e11a4fcbd2d149af9ba581ebbdb09d65"/>
      <w:bookmarkStart w:id="680" w:name="_Toc164817607"/>
      <w:r>
        <w:t>EMR_SETBKMODE Example 2</w:t>
      </w:r>
      <w:bookmarkEnd w:id="679"/>
      <w:bookmarkEnd w:id="680"/>
      <w:r>
        <w:fldChar w:fldCharType="begin"/>
      </w:r>
      <w:r>
        <w:instrText xml:space="preserve"> XE "EMR_SETBKMODE example"</w:instrText>
      </w:r>
      <w:r>
        <w:fldChar w:fldCharType="end"/>
      </w:r>
      <w:r>
        <w:fldChar w:fldCharType="begin"/>
      </w:r>
      <w:r>
        <w:instrText xml:space="preserve"> XE "Examples:EMR_SETBKMODE example"</w:instrText>
      </w:r>
      <w:r>
        <w:fldChar w:fldCharType="end"/>
      </w:r>
    </w:p>
    <w:p w:rsidR="00632816" w:rsidRDefault="00512902">
      <w:r>
        <w:t>This section pro</w:t>
      </w:r>
      <w:r>
        <w:t xml:space="preserve">vides an example of the </w:t>
      </w:r>
      <w:hyperlink w:anchor="gt_d9d0bff9-d270-4528-9081-fe51db809c36">
        <w:r>
          <w:rPr>
            <w:rStyle w:val="HyperlinkGreen"/>
            <w:b/>
          </w:rPr>
          <w:t>EMF</w:t>
        </w:r>
      </w:hyperlink>
      <w:r>
        <w:t xml:space="preserve"> EMR_SETBKMODE record (</w:t>
      </w:r>
      <w:hyperlink r:id="rId133" w:anchor="Section_91c257d7c39d4a369b1f63e3f73d30ca">
        <w:r>
          <w:rPr>
            <w:rStyle w:val="Hyperlink"/>
          </w:rPr>
          <w:t>[MS-EMF]</w:t>
        </w:r>
      </w:hyperlink>
      <w:r>
        <w:t xml:space="preserve"> section 2.3.11.11).</w:t>
      </w:r>
    </w:p>
    <w:p w:rsidR="00632816" w:rsidRDefault="00512902">
      <w:pPr>
        <w:pStyle w:val="Code"/>
      </w:pPr>
      <w:r>
        <w:t xml:space="preserve">000006F0:             12 00 00 00 0C </w:t>
      </w:r>
      <w:r>
        <w:t>00 00 00 02 00 00 00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BackgroundMode (0x00000002)</w:t>
            </w:r>
          </w:p>
        </w:tc>
      </w:tr>
    </w:tbl>
    <w:p w:rsidR="00632816" w:rsidRDefault="00512902">
      <w:pPr>
        <w:pStyle w:val="Definition-Field"/>
      </w:pPr>
      <w:r>
        <w:rPr>
          <w:b/>
        </w:rPr>
        <w:t>Type</w:t>
      </w:r>
      <w:r>
        <w:t xml:space="preserve"> </w:t>
      </w:r>
      <w:r>
        <w:rPr>
          <w:b/>
        </w:rPr>
        <w:t xml:space="preserve">(4 bytes): </w:t>
      </w:r>
      <w:r>
        <w:t>0x00000012 identifies the record type as EMR_SETBKMODE.</w:t>
      </w:r>
    </w:p>
    <w:p w:rsidR="00632816" w:rsidRDefault="00512902">
      <w:pPr>
        <w:pStyle w:val="Definition-Field"/>
      </w:pPr>
      <w:r>
        <w:rPr>
          <w:b/>
        </w:rPr>
        <w:t>Size</w:t>
      </w:r>
      <w:r>
        <w:t xml:space="preserve"> </w:t>
      </w:r>
      <w:r>
        <w:rPr>
          <w:b/>
        </w:rPr>
        <w:t xml:space="preserve">(4 bytes): </w:t>
      </w:r>
      <w:r>
        <w:t>0x0000000C specifies the size of this record in bytes.</w:t>
      </w:r>
    </w:p>
    <w:p w:rsidR="00632816" w:rsidRDefault="00512902">
      <w:pPr>
        <w:pStyle w:val="Definition-Field"/>
      </w:pPr>
      <w:r>
        <w:rPr>
          <w:b/>
        </w:rPr>
        <w:t>BackgroundMode</w:t>
      </w:r>
      <w:r>
        <w:t xml:space="preserve"> </w:t>
      </w:r>
      <w:r>
        <w:rPr>
          <w:b/>
        </w:rPr>
        <w:t xml:space="preserve">(4 bytes): </w:t>
      </w:r>
      <w:r>
        <w:t xml:space="preserve">0x00000002 specifies </w:t>
      </w:r>
      <w:r>
        <w:rPr>
          <w:b/>
        </w:rPr>
        <w:t>OPAQUE</w:t>
      </w:r>
      <w:r>
        <w:t xml:space="preserve"> background mode. This value is defined in the EMF BackgroundMode enumeration ([MS-EMF] section 2.1.4).</w:t>
      </w:r>
    </w:p>
    <w:p w:rsidR="00632816" w:rsidRDefault="00512902">
      <w:pPr>
        <w:pStyle w:val="Heading3"/>
      </w:pPr>
      <w:bookmarkStart w:id="681" w:name="section_d184febb14ad486982027583d5ed0a52"/>
      <w:bookmarkStart w:id="682" w:name="_Toc164817608"/>
      <w:r>
        <w:t>EMR_SETPOLYFILLMODE Example 2</w:t>
      </w:r>
      <w:bookmarkEnd w:id="681"/>
      <w:bookmarkEnd w:id="682"/>
      <w:r>
        <w:fldChar w:fldCharType="begin"/>
      </w:r>
      <w:r>
        <w:instrText xml:space="preserve"> XE "EMR_SETPOL</w:instrText>
      </w:r>
      <w:r>
        <w:instrText>YFILLMODE example"</w:instrText>
      </w:r>
      <w:r>
        <w:fldChar w:fldCharType="end"/>
      </w:r>
      <w:r>
        <w:fldChar w:fldCharType="begin"/>
      </w:r>
      <w:r>
        <w:instrText xml:space="preserve"> XE "Examples:EMR_SETPOLYFILLMODE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EMR_SETPOLYFILLMODE record (</w:t>
      </w:r>
      <w:hyperlink r:id="rId134" w:anchor="Section_91c257d7c39d4a369b1f63e3f73d30ca">
        <w:r>
          <w:rPr>
            <w:rStyle w:val="Hyperlink"/>
          </w:rPr>
          <w:t>[MS-EMF]</w:t>
        </w:r>
      </w:hyperlink>
      <w:r>
        <w:t xml:space="preserve"> section 2.3.11.22).</w:t>
      </w:r>
    </w:p>
    <w:p w:rsidR="00632816" w:rsidRDefault="00512902">
      <w:pPr>
        <w:pStyle w:val="Code"/>
      </w:pPr>
      <w:r>
        <w:t>00000700: 13 00 00 00 0C 00 00 00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PolygonFillMode (0x00000001)</w:t>
            </w:r>
          </w:p>
        </w:tc>
      </w:tr>
    </w:tbl>
    <w:p w:rsidR="00632816" w:rsidRDefault="00512902">
      <w:pPr>
        <w:pStyle w:val="Definition-Field"/>
      </w:pPr>
      <w:r>
        <w:rPr>
          <w:b/>
        </w:rPr>
        <w:t>Type</w:t>
      </w:r>
      <w:r>
        <w:t xml:space="preserve"> </w:t>
      </w:r>
      <w:r>
        <w:rPr>
          <w:b/>
        </w:rPr>
        <w:t xml:space="preserve">(4 bytes): </w:t>
      </w:r>
      <w:r>
        <w:t>0x00000013 identifies the record type as EMR_SETPOLYFILLMODE.</w:t>
      </w:r>
    </w:p>
    <w:p w:rsidR="00632816" w:rsidRDefault="00512902">
      <w:pPr>
        <w:pStyle w:val="Definition-Field"/>
      </w:pPr>
      <w:r>
        <w:rPr>
          <w:b/>
        </w:rPr>
        <w:t>Size</w:t>
      </w:r>
      <w:r>
        <w:t xml:space="preserve"> </w:t>
      </w:r>
      <w:r>
        <w:rPr>
          <w:b/>
        </w:rPr>
        <w:t xml:space="preserve">(4 bytes): </w:t>
      </w:r>
      <w:r>
        <w:t>0x0000000C specifies the size of this record in bytes.</w:t>
      </w:r>
    </w:p>
    <w:p w:rsidR="00632816" w:rsidRDefault="00512902">
      <w:pPr>
        <w:pStyle w:val="Definition-Field"/>
      </w:pPr>
      <w:r>
        <w:rPr>
          <w:b/>
        </w:rPr>
        <w:t>PolygonFillMode</w:t>
      </w:r>
      <w:r>
        <w:t xml:space="preserve"> </w:t>
      </w:r>
      <w:r>
        <w:rPr>
          <w:b/>
        </w:rPr>
        <w:t xml:space="preserve">(4 bytes): </w:t>
      </w:r>
      <w:r>
        <w:t xml:space="preserve">0x00000001 specifies </w:t>
      </w:r>
      <w:r>
        <w:rPr>
          <w:b/>
        </w:rPr>
        <w:t>ALTERNATE</w:t>
      </w:r>
      <w:r>
        <w:t xml:space="preserve"> polygon fill mode. This value is defined in the EMF PolygonFillMo</w:t>
      </w:r>
      <w:r>
        <w:t>de enumeration ([MS-EMF] section 2.1.27).</w:t>
      </w:r>
    </w:p>
    <w:p w:rsidR="00632816" w:rsidRDefault="00512902">
      <w:pPr>
        <w:pStyle w:val="Heading3"/>
      </w:pPr>
      <w:bookmarkStart w:id="683" w:name="section_a8266f621cc540c7aca95456b4544d2f"/>
      <w:bookmarkStart w:id="684" w:name="_Toc164817609"/>
      <w:r>
        <w:t>EMR_SETROP2 Example 2</w:t>
      </w:r>
      <w:bookmarkEnd w:id="683"/>
      <w:bookmarkEnd w:id="684"/>
      <w:r>
        <w:fldChar w:fldCharType="begin"/>
      </w:r>
      <w:r>
        <w:instrText xml:space="preserve"> XE "EMR_SETROP2 example"</w:instrText>
      </w:r>
      <w:r>
        <w:fldChar w:fldCharType="end"/>
      </w:r>
      <w:r>
        <w:fldChar w:fldCharType="begin"/>
      </w:r>
      <w:r>
        <w:instrText xml:space="preserve"> XE "Examples:EMR_SETROP2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EMR_SETROP2 record (</w:t>
      </w:r>
      <w:hyperlink r:id="rId135" w:anchor="Section_91c257d7c39d4a369b1f63e3f73d30ca">
        <w:r>
          <w:rPr>
            <w:rStyle w:val="Hyperlink"/>
          </w:rPr>
          <w:t>[MS-EMF]</w:t>
        </w:r>
      </w:hyperlink>
      <w:r>
        <w:t xml:space="preserve"> section 2.3.11.23).</w:t>
      </w:r>
    </w:p>
    <w:p w:rsidR="00632816" w:rsidRDefault="00512902">
      <w:pPr>
        <w:pStyle w:val="Code"/>
      </w:pPr>
      <w:r>
        <w:t xml:space="preserve">00000700:                          14 00 00 00 </w:t>
      </w:r>
    </w:p>
    <w:p w:rsidR="00632816" w:rsidRDefault="00512902">
      <w:pPr>
        <w:pStyle w:val="Code"/>
      </w:pPr>
      <w:r>
        <w:lastRenderedPageBreak/>
        <w:t>00000710: 0C 00 00 00 0D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(0x00000014)</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ROP2Mode (0x0000000D)</w:t>
            </w:r>
          </w:p>
        </w:tc>
      </w:tr>
    </w:tbl>
    <w:p w:rsidR="00632816" w:rsidRDefault="00512902">
      <w:pPr>
        <w:pStyle w:val="Definition-Field"/>
      </w:pPr>
      <w:r>
        <w:rPr>
          <w:b/>
        </w:rPr>
        <w:t>Type</w:t>
      </w:r>
      <w:r>
        <w:t xml:space="preserve"> </w:t>
      </w:r>
      <w:r>
        <w:rPr>
          <w:b/>
        </w:rPr>
        <w:t xml:space="preserve">(4 bytes): </w:t>
      </w:r>
      <w:r>
        <w:t>0x00000014 identifies the record type as EMR_SETROP2.</w:t>
      </w:r>
    </w:p>
    <w:p w:rsidR="00632816" w:rsidRDefault="00512902">
      <w:pPr>
        <w:pStyle w:val="Definition-Field"/>
      </w:pPr>
      <w:r>
        <w:rPr>
          <w:b/>
        </w:rPr>
        <w:t>Size</w:t>
      </w:r>
      <w:r>
        <w:t xml:space="preserve"> </w:t>
      </w:r>
      <w:r>
        <w:rPr>
          <w:b/>
        </w:rPr>
        <w:t xml:space="preserve">(4 bytes): </w:t>
      </w:r>
      <w:r>
        <w:t>0x0000000C specifies the size of this record in bytes.</w:t>
      </w:r>
    </w:p>
    <w:p w:rsidR="00632816" w:rsidRDefault="00512902">
      <w:pPr>
        <w:pStyle w:val="Definition-Field"/>
      </w:pPr>
      <w:r>
        <w:rPr>
          <w:b/>
        </w:rPr>
        <w:t>ROP2Mode</w:t>
      </w:r>
      <w:r>
        <w:t xml:space="preserve"> </w:t>
      </w:r>
      <w:r>
        <w:rPr>
          <w:b/>
        </w:rPr>
        <w:t xml:space="preserve">(4 bytes): </w:t>
      </w:r>
      <w:r>
        <w:t xml:space="preserve">0x0000000D specifies the </w:t>
      </w:r>
      <w:r>
        <w:rPr>
          <w:b/>
        </w:rPr>
        <w:t>R2_COPYPEN</w:t>
      </w:r>
      <w:r>
        <w:t xml:space="preserve"> raster operation mode. This value is defined in the </w:t>
      </w:r>
      <w:hyperlink w:anchor="gt_48849cf6-d55c-47e5-b041-13b65854de2b">
        <w:r>
          <w:rPr>
            <w:rStyle w:val="HyperlinkGreen"/>
            <w:b/>
          </w:rPr>
          <w:t>WMF</w:t>
        </w:r>
      </w:hyperlink>
      <w:r>
        <w:t xml:space="preserve"> BinaryRasterOperation enumeration (</w:t>
      </w:r>
      <w:hyperlink r:id="rId136" w:anchor="Section_4813e7fd52d04f42965f228c8b7488d2">
        <w:r>
          <w:rPr>
            <w:rStyle w:val="Hyperlink"/>
          </w:rPr>
          <w:t>[MS-WMF]</w:t>
        </w:r>
      </w:hyperlink>
      <w:r>
        <w:t xml:space="preserve"> secti</w:t>
      </w:r>
      <w:r>
        <w:t>on 2.1.1.2).</w:t>
      </w:r>
    </w:p>
    <w:p w:rsidR="00632816" w:rsidRDefault="00512902">
      <w:pPr>
        <w:pStyle w:val="Heading3"/>
      </w:pPr>
      <w:bookmarkStart w:id="685" w:name="section_11f5ac6cf76c4e4780d0fbab13925d91"/>
      <w:bookmarkStart w:id="686" w:name="_Toc164817610"/>
      <w:r>
        <w:t>EMR_SETSTRETCHBLTMODE Example 2</w:t>
      </w:r>
      <w:bookmarkEnd w:id="685"/>
      <w:bookmarkEnd w:id="686"/>
      <w:r>
        <w:fldChar w:fldCharType="begin"/>
      </w:r>
      <w:r>
        <w:instrText xml:space="preserve"> XE "EMR_SETSTRETCHBLTMODE example"</w:instrText>
      </w:r>
      <w:r>
        <w:fldChar w:fldCharType="end"/>
      </w:r>
      <w:r>
        <w:fldChar w:fldCharType="begin"/>
      </w:r>
      <w:r>
        <w:instrText xml:space="preserve"> XE "Examples:EMR_SETSTRETCHBLTMODE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EMR_SETSTRETCHBLTMODE </w:t>
      </w:r>
      <w:r>
        <w:t>record (</w:t>
      </w:r>
      <w:hyperlink r:id="rId137" w:anchor="Section_91c257d7c39d4a369b1f63e3f73d30ca">
        <w:r>
          <w:rPr>
            <w:rStyle w:val="Hyperlink"/>
          </w:rPr>
          <w:t>[MS-EMF]</w:t>
        </w:r>
      </w:hyperlink>
      <w:r>
        <w:t xml:space="preserve"> section 2.3.11.24).</w:t>
      </w:r>
    </w:p>
    <w:p w:rsidR="00632816" w:rsidRDefault="00512902">
      <w:pPr>
        <w:pStyle w:val="Code"/>
      </w:pPr>
      <w:r>
        <w:t xml:space="preserve">00000710:                      15 00 00 00 0C 00 00 00 </w:t>
      </w:r>
    </w:p>
    <w:p w:rsidR="00632816" w:rsidRDefault="00512902">
      <w:pPr>
        <w:pStyle w:val="Code"/>
      </w:pPr>
      <w:r>
        <w:t>00000720: 01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StretchMode (0x00000001)</w:t>
            </w:r>
          </w:p>
        </w:tc>
      </w:tr>
    </w:tbl>
    <w:p w:rsidR="00632816" w:rsidRDefault="00512902">
      <w:pPr>
        <w:pStyle w:val="Definition-Field"/>
      </w:pPr>
      <w:r>
        <w:rPr>
          <w:b/>
        </w:rPr>
        <w:t>Type</w:t>
      </w:r>
      <w:r>
        <w:t xml:space="preserve"> </w:t>
      </w:r>
      <w:r>
        <w:rPr>
          <w:b/>
        </w:rPr>
        <w:t xml:space="preserve">(4 bytes): </w:t>
      </w:r>
      <w:r>
        <w:t>0x00000015 identifies the record type as EMR_SETSTRETCHBLTMODE.</w:t>
      </w:r>
    </w:p>
    <w:p w:rsidR="00632816" w:rsidRDefault="00512902">
      <w:pPr>
        <w:pStyle w:val="Definition-Field"/>
      </w:pPr>
      <w:r>
        <w:rPr>
          <w:b/>
        </w:rPr>
        <w:t>Size</w:t>
      </w:r>
      <w:r>
        <w:t xml:space="preserve"> </w:t>
      </w:r>
      <w:r>
        <w:rPr>
          <w:b/>
        </w:rPr>
        <w:t xml:space="preserve">(4 bytes): </w:t>
      </w:r>
      <w:r>
        <w:t>0x0000000C specifies the size of this record in bytes.</w:t>
      </w:r>
    </w:p>
    <w:p w:rsidR="00632816" w:rsidRDefault="00512902">
      <w:pPr>
        <w:pStyle w:val="Definition-Field"/>
      </w:pPr>
      <w:r>
        <w:rPr>
          <w:b/>
        </w:rPr>
        <w:t>StretchMode</w:t>
      </w:r>
      <w:r>
        <w:t xml:space="preserve"> </w:t>
      </w:r>
      <w:r>
        <w:rPr>
          <w:b/>
        </w:rPr>
        <w:t xml:space="preserve">(4 bytes): </w:t>
      </w:r>
      <w:r>
        <w:t>0x00000001 specifies a Boolean AND operation using the color values for the eliminated and existing pixels, from the EMF StretchMode enumeration ([MS-EMF] section 2.1.32).</w:t>
      </w:r>
    </w:p>
    <w:p w:rsidR="00632816" w:rsidRDefault="00512902">
      <w:pPr>
        <w:pStyle w:val="Heading3"/>
      </w:pPr>
      <w:bookmarkStart w:id="687" w:name="section_f98625c6e7014a3592d253be1928b8cd"/>
      <w:bookmarkStart w:id="688" w:name="_Toc164817611"/>
      <w:r>
        <w:t>EMR_SETTEXTALIGN Example 2</w:t>
      </w:r>
      <w:bookmarkEnd w:id="687"/>
      <w:bookmarkEnd w:id="688"/>
      <w:r>
        <w:fldChar w:fldCharType="begin"/>
      </w:r>
      <w:r>
        <w:instrText xml:space="preserve"> XE "EMR_SETTEXTALIGN example"</w:instrText>
      </w:r>
      <w:r>
        <w:fldChar w:fldCharType="end"/>
      </w:r>
      <w:r>
        <w:fldChar w:fldCharType="begin"/>
      </w:r>
      <w:r>
        <w:instrText xml:space="preserve"> XE "Examples:EMR_SETTEXTA</w:instrText>
      </w:r>
      <w:r>
        <w:instrText>LIGN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EMR_SETTEXTALIGN record (</w:t>
      </w:r>
      <w:hyperlink r:id="rId138" w:anchor="Section_91c257d7c39d4a369b1f63e3f73d30ca">
        <w:r>
          <w:rPr>
            <w:rStyle w:val="Hyperlink"/>
          </w:rPr>
          <w:t>[MS-EMF]</w:t>
        </w:r>
      </w:hyperlink>
      <w:r>
        <w:t xml:space="preserve"> section 2.3.11.25).</w:t>
      </w:r>
    </w:p>
    <w:p w:rsidR="00632816" w:rsidRDefault="00512902">
      <w:pPr>
        <w:pStyle w:val="Code"/>
      </w:pPr>
      <w:r>
        <w:t>00</w:t>
      </w:r>
      <w:r>
        <w:t>000720:                 16 00 00 00 0C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(0x00000016)</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TextAlignmentMode (0x00000000)</w:t>
            </w:r>
          </w:p>
        </w:tc>
      </w:tr>
    </w:tbl>
    <w:p w:rsidR="00632816" w:rsidRDefault="00512902">
      <w:pPr>
        <w:pStyle w:val="Definition-Field"/>
      </w:pPr>
      <w:r>
        <w:rPr>
          <w:b/>
        </w:rPr>
        <w:t>Type</w:t>
      </w:r>
      <w:r>
        <w:t xml:space="preserve"> </w:t>
      </w:r>
      <w:r>
        <w:rPr>
          <w:b/>
        </w:rPr>
        <w:t xml:space="preserve">(4 bytes): </w:t>
      </w:r>
      <w:r>
        <w:t xml:space="preserve">0x00000016 identifies the record type </w:t>
      </w:r>
      <w:r>
        <w:t>as EMR_SETTEXTALIGN.</w:t>
      </w:r>
    </w:p>
    <w:p w:rsidR="00632816" w:rsidRDefault="00512902">
      <w:pPr>
        <w:pStyle w:val="Definition-Field"/>
      </w:pPr>
      <w:r>
        <w:rPr>
          <w:b/>
        </w:rPr>
        <w:t>Size</w:t>
      </w:r>
      <w:r>
        <w:t xml:space="preserve"> </w:t>
      </w:r>
      <w:r>
        <w:rPr>
          <w:b/>
        </w:rPr>
        <w:t xml:space="preserve">(4 bytes): </w:t>
      </w:r>
      <w:r>
        <w:t>0x0000000C specifies the size of this record in bytes.</w:t>
      </w:r>
    </w:p>
    <w:p w:rsidR="00632816" w:rsidRDefault="00512902">
      <w:pPr>
        <w:pStyle w:val="Definition-Field"/>
      </w:pPr>
      <w:r>
        <w:rPr>
          <w:b/>
        </w:rPr>
        <w:t>TextAlignmentMode</w:t>
      </w:r>
      <w:r>
        <w:t xml:space="preserve"> </w:t>
      </w:r>
      <w:r>
        <w:rPr>
          <w:b/>
        </w:rPr>
        <w:t xml:space="preserve">(4 bytes): </w:t>
      </w:r>
      <w:r>
        <w:t xml:space="preserve">0x00000000 specifies text alignment using a mask of </w:t>
      </w:r>
      <w:hyperlink w:anchor="gt_48849cf6-d55c-47e5-b041-13b65854de2b">
        <w:r>
          <w:rPr>
            <w:rStyle w:val="HyperlinkGreen"/>
            <w:b/>
          </w:rPr>
          <w:t>WMF</w:t>
        </w:r>
      </w:hyperlink>
      <w:r>
        <w:t xml:space="preserve"> TextAlignmentMode</w:t>
      </w:r>
      <w:r>
        <w:t xml:space="preserve"> flags or VerticalTextAlignmentMode flags (</w:t>
      </w:r>
      <w:hyperlink r:id="rId139" w:anchor="Section_4813e7fd52d04f42965f228c8b7488d2">
        <w:r>
          <w:rPr>
            <w:rStyle w:val="Hyperlink"/>
          </w:rPr>
          <w:t>[MS-WMF]</w:t>
        </w:r>
      </w:hyperlink>
      <w:r>
        <w:t xml:space="preserve"> sections 2.1.2.3 and 2.1.2.4). Only one flag can be chosen from those that affect horizontal and vertical alignment. In additi</w:t>
      </w:r>
      <w:r>
        <w:t>on, only one of the two flags that alter the current position can be chosen.</w:t>
      </w:r>
    </w:p>
    <w:p w:rsidR="00632816" w:rsidRDefault="00512902">
      <w:pPr>
        <w:pStyle w:val="Heading3"/>
      </w:pPr>
      <w:bookmarkStart w:id="689" w:name="section_c60e60cca8fd4ea39ff10c37d08f8f7a"/>
      <w:bookmarkStart w:id="690" w:name="_Toc164817612"/>
      <w:r>
        <w:t>EMR_SETBRUSHORGEX Example 3</w:t>
      </w:r>
      <w:bookmarkEnd w:id="689"/>
      <w:bookmarkEnd w:id="690"/>
      <w:r>
        <w:fldChar w:fldCharType="begin"/>
      </w:r>
      <w:r>
        <w:instrText xml:space="preserve"> XE "EMR_SETBRUSHORGEX example"</w:instrText>
      </w:r>
      <w:r>
        <w:fldChar w:fldCharType="end"/>
      </w:r>
      <w:r>
        <w:fldChar w:fldCharType="begin"/>
      </w:r>
      <w:r>
        <w:instrText xml:space="preserve"> XE "Examples:EMR_SETBRUSHORGEX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EMR_SETBRUSHORGEX record (</w:t>
      </w:r>
      <w:hyperlink r:id="rId140" w:anchor="Section_91c257d7c39d4a369b1f63e3f73d30ca">
        <w:r>
          <w:rPr>
            <w:rStyle w:val="Hyperlink"/>
          </w:rPr>
          <w:t>[MS-EMF]</w:t>
        </w:r>
      </w:hyperlink>
      <w:r>
        <w:t xml:space="preserve"> section 2.3.11.12).</w:t>
      </w:r>
    </w:p>
    <w:p w:rsidR="00632816" w:rsidRDefault="00512902">
      <w:pPr>
        <w:pStyle w:val="Code"/>
      </w:pPr>
      <w:r>
        <w:t>00000730: 0D 00 00 00 10 00 00 00 00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(0x0000000D)</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Origin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bl>
    <w:p w:rsidR="00632816" w:rsidRDefault="00512902">
      <w:pPr>
        <w:pStyle w:val="Definition-Field"/>
      </w:pPr>
      <w:r>
        <w:rPr>
          <w:b/>
        </w:rPr>
        <w:t>Type</w:t>
      </w:r>
      <w:r>
        <w:t xml:space="preserve"> </w:t>
      </w:r>
      <w:r>
        <w:rPr>
          <w:b/>
        </w:rPr>
        <w:t xml:space="preserve">(4 bytes): </w:t>
      </w:r>
      <w:r>
        <w:t>0x0000000D identifies the record type as EMR_SETBRUSHORGEX.</w:t>
      </w:r>
    </w:p>
    <w:p w:rsidR="00632816" w:rsidRDefault="00512902">
      <w:pPr>
        <w:pStyle w:val="Definition-Field"/>
      </w:pPr>
      <w:r>
        <w:rPr>
          <w:b/>
        </w:rPr>
        <w:t>Size</w:t>
      </w:r>
      <w:r>
        <w:t xml:space="preserve"> </w:t>
      </w:r>
      <w:r>
        <w:rPr>
          <w:b/>
        </w:rPr>
        <w:t xml:space="preserve">(4 bytes): </w:t>
      </w:r>
      <w:r>
        <w:t xml:space="preserve">0x00000010 specifies the size of this record in </w:t>
      </w:r>
      <w:r>
        <w:t>bytes.</w:t>
      </w:r>
    </w:p>
    <w:p w:rsidR="00632816" w:rsidRDefault="00512902">
      <w:pPr>
        <w:pStyle w:val="Definition-Field"/>
      </w:pPr>
      <w:r>
        <w:rPr>
          <w:b/>
        </w:rPr>
        <w:t>Origin</w:t>
      </w:r>
      <w:r>
        <w:t xml:space="preserve"> </w:t>
      </w:r>
      <w:r>
        <w:rPr>
          <w:b/>
        </w:rPr>
        <w:t xml:space="preserve">(8 bytes): </w:t>
      </w:r>
      <w:r>
        <w:t>(0x00000000, 0x00000000) specifies the brush horizontal and vertical origin in device units.</w:t>
      </w:r>
    </w:p>
    <w:p w:rsidR="00632816" w:rsidRDefault="00512902">
      <w:pPr>
        <w:pStyle w:val="Heading3"/>
      </w:pPr>
      <w:bookmarkStart w:id="691" w:name="section_b66e25ad9a8f4f9b8e49de92fcc44fd0"/>
      <w:bookmarkStart w:id="692" w:name="_Toc164817613"/>
      <w:r>
        <w:t>EMR_SETMITERLIMIT Example 2</w:t>
      </w:r>
      <w:bookmarkEnd w:id="691"/>
      <w:bookmarkEnd w:id="692"/>
      <w:r>
        <w:fldChar w:fldCharType="begin"/>
      </w:r>
      <w:r>
        <w:instrText xml:space="preserve"> XE "EMR_SETMITERLIMIT example"</w:instrText>
      </w:r>
      <w:r>
        <w:fldChar w:fldCharType="end"/>
      </w:r>
      <w:r>
        <w:fldChar w:fldCharType="begin"/>
      </w:r>
      <w:r>
        <w:instrText xml:space="preserve"> XE "Examples:EMR_SETMITERLIMIT example"</w:instrText>
      </w:r>
      <w:r>
        <w:fldChar w:fldCharType="end"/>
      </w:r>
    </w:p>
    <w:p w:rsidR="00632816" w:rsidRDefault="00512902">
      <w:r>
        <w:t>This section provides an example of</w:t>
      </w:r>
      <w:r>
        <w:t xml:space="preserve"> the </w:t>
      </w:r>
      <w:hyperlink w:anchor="gt_d9d0bff9-d270-4528-9081-fe51db809c36">
        <w:r>
          <w:rPr>
            <w:rStyle w:val="HyperlinkGreen"/>
            <w:b/>
          </w:rPr>
          <w:t>EMF</w:t>
        </w:r>
      </w:hyperlink>
      <w:r>
        <w:t xml:space="preserve"> EMR_SETMITERLIMIT record (</w:t>
      </w:r>
      <w:hyperlink r:id="rId141" w:anchor="Section_91c257d7c39d4a369b1f63e3f73d30ca">
        <w:r>
          <w:rPr>
            <w:rStyle w:val="Hyperlink"/>
          </w:rPr>
          <w:t>[MS-EMF]</w:t>
        </w:r>
      </w:hyperlink>
      <w:r>
        <w:t xml:space="preserve"> section 2.3.11.21).</w:t>
      </w:r>
    </w:p>
    <w:p w:rsidR="00632816" w:rsidRDefault="00512902">
      <w:pPr>
        <w:pStyle w:val="Code"/>
      </w:pPr>
      <w:r>
        <w:t>00000740: 3A 00 00 00 0C 00 00 00 0A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(0x0000003A)</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MiterLimit (0x0000000A)</w:t>
            </w:r>
          </w:p>
        </w:tc>
      </w:tr>
    </w:tbl>
    <w:p w:rsidR="00632816" w:rsidRDefault="00512902">
      <w:pPr>
        <w:pStyle w:val="Definition-Field"/>
      </w:pPr>
      <w:r>
        <w:rPr>
          <w:b/>
        </w:rPr>
        <w:t>Type</w:t>
      </w:r>
      <w:r>
        <w:t xml:space="preserve"> </w:t>
      </w:r>
      <w:r>
        <w:rPr>
          <w:b/>
        </w:rPr>
        <w:t xml:space="preserve">(4 bytes): </w:t>
      </w:r>
      <w:r>
        <w:t>0x0000003A identifies the record type as EMR_SETMITERLIMIT.</w:t>
      </w:r>
    </w:p>
    <w:p w:rsidR="00632816" w:rsidRDefault="00512902">
      <w:pPr>
        <w:pStyle w:val="Definition-Field"/>
      </w:pPr>
      <w:r>
        <w:rPr>
          <w:b/>
        </w:rPr>
        <w:t>Size</w:t>
      </w:r>
      <w:r>
        <w:t xml:space="preserve"> </w:t>
      </w:r>
      <w:r>
        <w:rPr>
          <w:b/>
        </w:rPr>
        <w:t xml:space="preserve">(4 bytes): </w:t>
      </w:r>
      <w:r>
        <w:t xml:space="preserve">0x0000000C specifies the size of </w:t>
      </w:r>
      <w:r>
        <w:t>this record in bytes.</w:t>
      </w:r>
    </w:p>
    <w:p w:rsidR="00632816" w:rsidRDefault="00512902">
      <w:pPr>
        <w:pStyle w:val="Definition-Field"/>
      </w:pPr>
      <w:r>
        <w:rPr>
          <w:b/>
        </w:rPr>
        <w:t>MiterLimit</w:t>
      </w:r>
      <w:r>
        <w:t xml:space="preserve"> </w:t>
      </w:r>
      <w:r>
        <w:rPr>
          <w:b/>
        </w:rPr>
        <w:t xml:space="preserve">(4 bytes): </w:t>
      </w:r>
      <w:r>
        <w:t xml:space="preserve">0x0000000A specifies a </w:t>
      </w:r>
      <w:hyperlink w:anchor="gt_7d78ab9f-9531-4993-b140-8c2bb6e82220">
        <w:r>
          <w:rPr>
            <w:rStyle w:val="HyperlinkGreen"/>
            <w:b/>
          </w:rPr>
          <w:t>miter length</w:t>
        </w:r>
      </w:hyperlink>
      <w:r>
        <w:t xml:space="preserve"> limit of 10 logical units.</w:t>
      </w:r>
    </w:p>
    <w:p w:rsidR="00632816" w:rsidRDefault="00512902">
      <w:pPr>
        <w:pStyle w:val="Heading3"/>
      </w:pPr>
      <w:bookmarkStart w:id="693" w:name="section_f42fdf0fc6bb4405a2193d723de716c5"/>
      <w:bookmarkStart w:id="694" w:name="_Toc164817614"/>
      <w:r>
        <w:t>EMR_MOVETOEX Example 2</w:t>
      </w:r>
      <w:bookmarkEnd w:id="693"/>
      <w:bookmarkEnd w:id="694"/>
      <w:r>
        <w:fldChar w:fldCharType="begin"/>
      </w:r>
      <w:r>
        <w:instrText xml:space="preserve"> XE "EMR_MOVETOEX example"</w:instrText>
      </w:r>
      <w:r>
        <w:fldChar w:fldCharType="end"/>
      </w:r>
      <w:r>
        <w:fldChar w:fldCharType="begin"/>
      </w:r>
      <w:r>
        <w:instrText xml:space="preserve"> XE "Examples:EMR_MOVETOEX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EMR_MOVETOEX record (</w:t>
      </w:r>
      <w:hyperlink r:id="rId142" w:anchor="Section_91c257d7c39d4a369b1f63e3f73d30ca">
        <w:r>
          <w:rPr>
            <w:rStyle w:val="Hyperlink"/>
          </w:rPr>
          <w:t>[MS-EMF]</w:t>
        </w:r>
      </w:hyperlink>
      <w:r>
        <w:t xml:space="preserve"> section 2.3.11.4).</w:t>
      </w:r>
    </w:p>
    <w:p w:rsidR="00632816" w:rsidRDefault="00512902">
      <w:pPr>
        <w:pStyle w:val="Code"/>
      </w:pPr>
      <w:r>
        <w:t xml:space="preserve">00000740:                                     1B 00 00 00 </w:t>
      </w:r>
    </w:p>
    <w:p w:rsidR="00632816" w:rsidRDefault="00512902">
      <w:pPr>
        <w:pStyle w:val="Code"/>
      </w:pPr>
      <w:r>
        <w:t>00000750: 10 00 00 00 00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(0x0000001B)</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Offset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bl>
    <w:p w:rsidR="00632816" w:rsidRDefault="00512902">
      <w:r>
        <w:rPr>
          <w:b/>
        </w:rPr>
        <w:t>Type</w:t>
      </w:r>
      <w:r>
        <w:t xml:space="preserve"> </w:t>
      </w:r>
      <w:r>
        <w:rPr>
          <w:b/>
        </w:rPr>
        <w:t xml:space="preserve">(4 bytes): </w:t>
      </w:r>
      <w:r>
        <w:t>0x0000001B identifies the record type as EMR_MOVETOEX.</w:t>
      </w:r>
    </w:p>
    <w:p w:rsidR="00632816" w:rsidRDefault="00512902">
      <w:r>
        <w:rPr>
          <w:b/>
        </w:rPr>
        <w:t>Size</w:t>
      </w:r>
      <w:r>
        <w:t xml:space="preserve"> </w:t>
      </w:r>
      <w:r>
        <w:rPr>
          <w:b/>
        </w:rPr>
        <w:t xml:space="preserve">(4 bytes): </w:t>
      </w:r>
      <w:r>
        <w:t>0x00000010 specifies the size of this record in bytes.</w:t>
      </w:r>
    </w:p>
    <w:p w:rsidR="00632816" w:rsidRDefault="00512902">
      <w:r>
        <w:rPr>
          <w:b/>
        </w:rPr>
        <w:t>Offset</w:t>
      </w:r>
      <w:r>
        <w:t xml:space="preserve"> </w:t>
      </w:r>
      <w:r>
        <w:rPr>
          <w:b/>
        </w:rPr>
        <w:t xml:space="preserve">(8 bytes): </w:t>
      </w:r>
      <w:r>
        <w:t>(0x00000000, 0x00000000) specifies coordinates of the new current position in logical units.</w:t>
      </w:r>
    </w:p>
    <w:p w:rsidR="00632816" w:rsidRDefault="00512902">
      <w:pPr>
        <w:pStyle w:val="Heading3"/>
      </w:pPr>
      <w:bookmarkStart w:id="695" w:name="section_4690cfda32b147eb9f975d77d8cfa6cf"/>
      <w:bookmarkStart w:id="696" w:name="_Toc164817615"/>
      <w:r>
        <w:t>EMR</w:t>
      </w:r>
      <w:r>
        <w:t>_SETWORLDTRANSFORM Example 2</w:t>
      </w:r>
      <w:bookmarkEnd w:id="695"/>
      <w:bookmarkEnd w:id="696"/>
      <w:r>
        <w:fldChar w:fldCharType="begin"/>
      </w:r>
      <w:r>
        <w:instrText xml:space="preserve"> XE "EMR_SETWORLDTRANSFORM example"</w:instrText>
      </w:r>
      <w:r>
        <w:fldChar w:fldCharType="end"/>
      </w:r>
      <w:r>
        <w:fldChar w:fldCharType="begin"/>
      </w:r>
      <w:r>
        <w:instrText xml:space="preserve"> XE "Examples:EMR_SETWORLDTRANSFORM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EMR_SETWORLDTRANSFORM (</w:t>
      </w:r>
      <w:hyperlink r:id="rId143" w:anchor="Section_91c257d7c39d4a369b1f63e3f73d30ca">
        <w:r>
          <w:rPr>
            <w:rStyle w:val="Hyperlink"/>
          </w:rPr>
          <w:t>[MS-EMF]</w:t>
        </w:r>
      </w:hyperlink>
      <w:r>
        <w:t xml:space="preserve"> section 2.3.12.2).</w:t>
      </w:r>
    </w:p>
    <w:p w:rsidR="00632816" w:rsidRDefault="00512902">
      <w:pPr>
        <w:pStyle w:val="Code"/>
      </w:pPr>
      <w:r>
        <w:t>00000750:                                     23 00 00 00</w:t>
      </w:r>
    </w:p>
    <w:p w:rsidR="00632816" w:rsidRDefault="00512902">
      <w:pPr>
        <w:pStyle w:val="Code"/>
      </w:pPr>
      <w:r>
        <w:t>00000760: 20 00 00 00 87 C3 81 3F 00 00 00 00 00 00 00 00</w:t>
      </w:r>
    </w:p>
    <w:p w:rsidR="00632816" w:rsidRDefault="00512902">
      <w:pPr>
        <w:pStyle w:val="Code"/>
      </w:pPr>
      <w:r>
        <w:t xml:space="preserve">00000770: 7A BD 80 3F 00 00 00 80 00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(0x00000023)</w:t>
            </w:r>
          </w:p>
        </w:tc>
      </w:tr>
      <w:tr w:rsidR="00632816" w:rsidTr="00632816">
        <w:trPr>
          <w:trHeight w:hRule="exact" w:val="490"/>
        </w:trPr>
        <w:tc>
          <w:tcPr>
            <w:tcW w:w="8640" w:type="dxa"/>
            <w:gridSpan w:val="32"/>
            <w:vAlign w:val="top"/>
          </w:tcPr>
          <w:p w:rsidR="00632816" w:rsidRDefault="00512902">
            <w:pPr>
              <w:pStyle w:val="PacketDiagramBodyText"/>
            </w:pPr>
            <w:r>
              <w:t>Size (0x00000020)</w:t>
            </w:r>
          </w:p>
        </w:tc>
      </w:tr>
      <w:tr w:rsidR="00632816" w:rsidTr="00632816">
        <w:trPr>
          <w:trHeight w:hRule="exact" w:val="490"/>
        </w:trPr>
        <w:tc>
          <w:tcPr>
            <w:tcW w:w="8640" w:type="dxa"/>
            <w:gridSpan w:val="32"/>
            <w:vAlign w:val="top"/>
          </w:tcPr>
          <w:p w:rsidR="00632816" w:rsidRDefault="00512902">
            <w:pPr>
              <w:pStyle w:val="PacketDiagramBodyText"/>
            </w:pPr>
            <w:r>
              <w:t>Xform (0x3F81C387)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(0x3F80BD7A)</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bl>
    <w:p w:rsidR="00632816" w:rsidRDefault="00512902">
      <w:pPr>
        <w:pStyle w:val="Definition-Field"/>
      </w:pPr>
      <w:r>
        <w:rPr>
          <w:b/>
        </w:rPr>
        <w:t>Type</w:t>
      </w:r>
      <w:r>
        <w:t xml:space="preserve"> </w:t>
      </w:r>
      <w:r>
        <w:rPr>
          <w:b/>
        </w:rPr>
        <w:t xml:space="preserve">(4 bytes): </w:t>
      </w:r>
      <w:r>
        <w:t xml:space="preserve">0x00000023 </w:t>
      </w:r>
      <w:r>
        <w:t>identifies the record type as EMR_SETWORLDTRANSFORM.</w:t>
      </w:r>
    </w:p>
    <w:p w:rsidR="00632816" w:rsidRDefault="00512902">
      <w:pPr>
        <w:pStyle w:val="Definition-Field"/>
      </w:pPr>
      <w:r>
        <w:rPr>
          <w:b/>
        </w:rPr>
        <w:t>Size</w:t>
      </w:r>
      <w:r>
        <w:t xml:space="preserve"> </w:t>
      </w:r>
      <w:r>
        <w:rPr>
          <w:b/>
        </w:rPr>
        <w:t xml:space="preserve">(4 bytes): </w:t>
      </w:r>
      <w:r>
        <w:t>0x00000020 specifies the size of this record in bytes.</w:t>
      </w:r>
    </w:p>
    <w:p w:rsidR="00632816" w:rsidRDefault="00512902">
      <w:pPr>
        <w:pStyle w:val="Definition-Field"/>
      </w:pPr>
      <w:r>
        <w:rPr>
          <w:b/>
        </w:rPr>
        <w:t>Xform</w:t>
      </w:r>
      <w:r>
        <w:t xml:space="preserve"> </w:t>
      </w:r>
      <w:r>
        <w:rPr>
          <w:b/>
        </w:rPr>
        <w:t xml:space="preserve">(24 bytes): </w:t>
      </w:r>
      <w:r>
        <w:t xml:space="preserve">(1.005782, 0.000000, 0.000000, 1.013780, 0.000000, 0.000000) an EMF XForm object ([MS-EMF] section 2.2.28), which </w:t>
      </w:r>
      <w:r>
        <w:t xml:space="preserve">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Heading3"/>
      </w:pPr>
      <w:bookmarkStart w:id="697" w:name="section_3562e87e9e1949578f84a674385818a9"/>
      <w:bookmarkStart w:id="698" w:name="_Toc164817616"/>
      <w:r>
        <w:t>EMR_MODIFYWORLDTRANSFORM Example 2</w:t>
      </w:r>
      <w:bookmarkEnd w:id="697"/>
      <w:bookmarkEnd w:id="698"/>
      <w:r>
        <w:fldChar w:fldCharType="begin"/>
      </w:r>
      <w:r>
        <w:instrText xml:space="preserve"> XE "EMR_MODIFYWORLDTRANSFORM example"</w:instrText>
      </w:r>
      <w:r>
        <w:fldChar w:fldCharType="end"/>
      </w:r>
      <w:r>
        <w:fldChar w:fldCharType="begin"/>
      </w:r>
      <w:r>
        <w:instrText xml:space="preserve"> X</w:instrText>
      </w:r>
      <w:r>
        <w:instrText>E "Examples:EMR_MODIFYWORLDTRANSFORM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EMR_MODIFYWORLDTRANSFORM record (</w:t>
      </w:r>
      <w:hyperlink r:id="rId144" w:anchor="Section_91c257d7c39d4a369b1f63e3f73d30ca">
        <w:r>
          <w:rPr>
            <w:rStyle w:val="Hyperlink"/>
          </w:rPr>
          <w:t>[MS-EMF]</w:t>
        </w:r>
      </w:hyperlink>
      <w:r>
        <w:t xml:space="preserve"> section 2.3.12.1).</w:t>
      </w:r>
    </w:p>
    <w:p w:rsidR="00632816" w:rsidRDefault="00512902">
      <w:pPr>
        <w:pStyle w:val="Code"/>
      </w:pPr>
      <w:r>
        <w:t>00000780: 24 00 00 00 87 C3 81 3F 00 00 00 00 00 00 00 00</w:t>
      </w:r>
    </w:p>
    <w:p w:rsidR="00632816" w:rsidRDefault="00512902">
      <w:pPr>
        <w:pStyle w:val="Code"/>
      </w:pPr>
      <w:r>
        <w:t>00000790: 7A BD 80 3F 00 00 00 80 00 00 00 80 04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(0x00000024)</w:t>
            </w:r>
          </w:p>
        </w:tc>
      </w:tr>
      <w:tr w:rsidR="00632816" w:rsidTr="00632816">
        <w:trPr>
          <w:trHeight w:hRule="exact" w:val="490"/>
        </w:trPr>
        <w:tc>
          <w:tcPr>
            <w:tcW w:w="8640" w:type="dxa"/>
            <w:gridSpan w:val="32"/>
            <w:vAlign w:val="top"/>
          </w:tcPr>
          <w:p w:rsidR="00632816" w:rsidRDefault="00512902">
            <w:pPr>
              <w:pStyle w:val="PacketDiagramBodyText"/>
            </w:pPr>
            <w:r>
              <w:t xml:space="preserve">Size </w:t>
            </w:r>
            <w:r>
              <w:t>(0x00000024)</w:t>
            </w:r>
          </w:p>
        </w:tc>
      </w:tr>
      <w:tr w:rsidR="00632816" w:rsidTr="00632816">
        <w:trPr>
          <w:trHeight w:hRule="exact" w:val="490"/>
        </w:trPr>
        <w:tc>
          <w:tcPr>
            <w:tcW w:w="8640" w:type="dxa"/>
            <w:gridSpan w:val="32"/>
            <w:vAlign w:val="top"/>
          </w:tcPr>
          <w:p w:rsidR="00632816" w:rsidRDefault="00512902">
            <w:pPr>
              <w:pStyle w:val="PacketDiagramBodyText"/>
            </w:pPr>
            <w:r>
              <w:t>Xform (0x3F81C387)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(0x3F80BD7A)</w:t>
            </w:r>
          </w:p>
        </w:tc>
      </w:tr>
      <w:tr w:rsidR="00632816" w:rsidTr="00632816">
        <w:trPr>
          <w:trHeight w:hRule="exact" w:val="490"/>
        </w:trPr>
        <w:tc>
          <w:tcPr>
            <w:tcW w:w="8640" w:type="dxa"/>
            <w:gridSpan w:val="32"/>
            <w:vAlign w:val="top"/>
          </w:tcPr>
          <w:p w:rsidR="00632816" w:rsidRDefault="00512902">
            <w:pPr>
              <w:pStyle w:val="PacketDiagramBodyText"/>
            </w:pPr>
            <w:r>
              <w:t>... (0x80000000)</w:t>
            </w:r>
          </w:p>
        </w:tc>
      </w:tr>
      <w:tr w:rsidR="00632816" w:rsidTr="00632816">
        <w:trPr>
          <w:trHeight w:hRule="exact" w:val="490"/>
        </w:trPr>
        <w:tc>
          <w:tcPr>
            <w:tcW w:w="8640" w:type="dxa"/>
            <w:gridSpan w:val="32"/>
            <w:vAlign w:val="top"/>
          </w:tcPr>
          <w:p w:rsidR="00632816" w:rsidRDefault="00512902">
            <w:pPr>
              <w:pStyle w:val="PacketDiagramBodyText"/>
            </w:pPr>
            <w:r>
              <w:lastRenderedPageBreak/>
              <w:t>... (0x80000000)</w:t>
            </w:r>
          </w:p>
        </w:tc>
      </w:tr>
      <w:tr w:rsidR="00632816" w:rsidTr="00632816">
        <w:trPr>
          <w:trHeight w:hRule="exact" w:val="490"/>
        </w:trPr>
        <w:tc>
          <w:tcPr>
            <w:tcW w:w="8640" w:type="dxa"/>
            <w:gridSpan w:val="32"/>
            <w:vAlign w:val="top"/>
          </w:tcPr>
          <w:p w:rsidR="00632816" w:rsidRDefault="00512902">
            <w:pPr>
              <w:pStyle w:val="PacketDiagramBodyText"/>
            </w:pPr>
            <w:r>
              <w:t>ModifyWorldTransformMode (0x00000004)</w:t>
            </w:r>
          </w:p>
        </w:tc>
      </w:tr>
    </w:tbl>
    <w:p w:rsidR="00632816" w:rsidRDefault="00512902">
      <w:pPr>
        <w:pStyle w:val="Definition-Field"/>
      </w:pPr>
      <w:r>
        <w:rPr>
          <w:b/>
        </w:rPr>
        <w:t>Type</w:t>
      </w:r>
      <w:r>
        <w:t xml:space="preserve"> </w:t>
      </w:r>
      <w:r>
        <w:rPr>
          <w:b/>
        </w:rPr>
        <w:t xml:space="preserve">(4 bytes): </w:t>
      </w:r>
      <w:r>
        <w:t>0x00000024 identifies the record type as EMR_MODIFYWORLDTRANSFORM.</w:t>
      </w:r>
    </w:p>
    <w:p w:rsidR="00632816" w:rsidRDefault="00512902">
      <w:pPr>
        <w:pStyle w:val="Definition-Field"/>
      </w:pPr>
      <w:r>
        <w:rPr>
          <w:b/>
        </w:rPr>
        <w:t>Size</w:t>
      </w:r>
      <w:r>
        <w:t xml:space="preserve"> </w:t>
      </w:r>
      <w:r>
        <w:rPr>
          <w:b/>
        </w:rPr>
        <w:t xml:space="preserve">(4 bytes): </w:t>
      </w:r>
      <w:r>
        <w:t>0x00000024 specifies the size of this record in bytes.</w:t>
      </w:r>
    </w:p>
    <w:p w:rsidR="00632816" w:rsidRDefault="00512902">
      <w:pPr>
        <w:pStyle w:val="Definition-Field"/>
      </w:pPr>
      <w:r>
        <w:rPr>
          <w:b/>
        </w:rPr>
        <w:t>Xform</w:t>
      </w:r>
      <w:r>
        <w:t xml:space="preserve"> </w:t>
      </w:r>
      <w:r>
        <w:rPr>
          <w:b/>
        </w:rPr>
        <w:t xml:space="preserve">(24 bytes): </w:t>
      </w:r>
      <w:r>
        <w:t xml:space="preserve">(1.005782, 0.000000, 0.000000, 1.013780, 0.000000, 0.000000) an EMF XForm object ([MS-EMF] section 2.2.28), which 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Definition-Field"/>
      </w:pPr>
      <w:r>
        <w:rPr>
          <w:b/>
        </w:rPr>
        <w:t>ModifyWorldTransformMode</w:t>
      </w:r>
      <w:r>
        <w:t xml:space="preserve"> </w:t>
      </w:r>
      <w:r>
        <w:rPr>
          <w:b/>
        </w:rPr>
        <w:t xml:space="preserve">(4 bytes): </w:t>
      </w:r>
      <w:r>
        <w:t>0x00000004 specifies that this record performs the function of an EMF</w:t>
      </w:r>
      <w:r>
        <w:t xml:space="preserve"> EMR_SETWORLDTRANSFORM record ([MS-EMF] section 2.3.12.2). This value is defined in the EMF ModifyWorldTransformMode enumeration ([MS-EMF] section 2.1.24).</w:t>
      </w:r>
    </w:p>
    <w:p w:rsidR="00632816" w:rsidRDefault="00512902">
      <w:pPr>
        <w:pStyle w:val="Heading3"/>
      </w:pPr>
      <w:bookmarkStart w:id="699" w:name="section_bcca2309745d49f881a849e70470531d"/>
      <w:bookmarkStart w:id="700" w:name="_Toc164817617"/>
      <w:r>
        <w:t>EMR_SETLAYOUT Example 4</w:t>
      </w:r>
      <w:bookmarkEnd w:id="699"/>
      <w:bookmarkEnd w:id="700"/>
      <w:r>
        <w:fldChar w:fldCharType="begin"/>
      </w:r>
      <w:r>
        <w:instrText xml:space="preserve"> XE "EMR_SETLAYOUT example"</w:instrText>
      </w:r>
      <w:r>
        <w:fldChar w:fldCharType="end"/>
      </w:r>
      <w:r>
        <w:fldChar w:fldCharType="begin"/>
      </w:r>
      <w:r>
        <w:instrText xml:space="preserve"> XE "Examples:EMR_SETLAYOUT example"</w:instrText>
      </w:r>
      <w:r>
        <w:fldChar w:fldCharType="end"/>
      </w:r>
    </w:p>
    <w:p w:rsidR="00632816" w:rsidRDefault="00512902">
      <w:r>
        <w:t>This sect</w:t>
      </w:r>
      <w:r>
        <w:t xml:space="preserve">ion provides an example of the </w:t>
      </w:r>
      <w:hyperlink w:anchor="gt_d9d0bff9-d270-4528-9081-fe51db809c36">
        <w:r>
          <w:rPr>
            <w:rStyle w:val="HyperlinkGreen"/>
            <w:b/>
          </w:rPr>
          <w:t>EMF</w:t>
        </w:r>
      </w:hyperlink>
      <w:r>
        <w:t xml:space="preserve"> EMR_SETLAYOUT record (</w:t>
      </w:r>
      <w:hyperlink r:id="rId145" w:anchor="Section_91c257d7c39d4a369b1f63e3f73d30ca">
        <w:r>
          <w:rPr>
            <w:rStyle w:val="Hyperlink"/>
          </w:rPr>
          <w:t>[MS-EMF]</w:t>
        </w:r>
      </w:hyperlink>
      <w:r>
        <w:t xml:space="preserve"> section 2.3.11.17).</w:t>
      </w:r>
    </w:p>
    <w:p w:rsidR="00632816" w:rsidRDefault="00512902">
      <w:pPr>
        <w:pStyle w:val="Code"/>
      </w:pPr>
      <w:r>
        <w:t>000007A0: 73 00 00 00 0C 00 00</w:t>
      </w:r>
      <w:r>
        <w:t xml:space="preserve"> 00 00 00 00 00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(0x00000073)</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LayoutMode (0x00000000)</w:t>
            </w:r>
          </w:p>
        </w:tc>
      </w:tr>
    </w:tbl>
    <w:p w:rsidR="00632816" w:rsidRDefault="00512902">
      <w:pPr>
        <w:pStyle w:val="Definition-Field"/>
      </w:pPr>
      <w:r>
        <w:rPr>
          <w:b/>
        </w:rPr>
        <w:t>Type</w:t>
      </w:r>
      <w:r>
        <w:t>: 0x00000073 identifies the record type as EMR_SETLAYOUT.</w:t>
      </w:r>
    </w:p>
    <w:p w:rsidR="00632816" w:rsidRDefault="00512902">
      <w:pPr>
        <w:pStyle w:val="Definition-Field"/>
      </w:pPr>
      <w:r>
        <w:rPr>
          <w:b/>
        </w:rPr>
        <w:t>Size</w:t>
      </w:r>
      <w:r>
        <w:t>: 0x0000000C specifies the size of this</w:t>
      </w:r>
      <w:r>
        <w:t xml:space="preserve"> record in bytes.</w:t>
      </w:r>
    </w:p>
    <w:p w:rsidR="00632816" w:rsidRDefault="00512902">
      <w:pPr>
        <w:pStyle w:val="Definition-Field"/>
      </w:pPr>
      <w:r>
        <w:rPr>
          <w:b/>
        </w:rPr>
        <w:t>LayoutMode</w:t>
      </w:r>
      <w:r>
        <w:t>: 0x00000000 specifies left-to-right horizontal layout.</w:t>
      </w:r>
    </w:p>
    <w:p w:rsidR="00632816" w:rsidRDefault="00512902">
      <w:pPr>
        <w:pStyle w:val="Heading3"/>
      </w:pPr>
      <w:bookmarkStart w:id="701" w:name="section_ac23f95921954d61936fd467a86c671f"/>
      <w:bookmarkStart w:id="702" w:name="_Toc164817618"/>
      <w:r>
        <w:t>EMR_COMMENT_BEGINGROUP Example</w:t>
      </w:r>
      <w:bookmarkEnd w:id="701"/>
      <w:bookmarkEnd w:id="702"/>
      <w:r>
        <w:fldChar w:fldCharType="begin"/>
      </w:r>
      <w:r>
        <w:instrText xml:space="preserve"> XE "EMR_COMMENT_BEGINGROUP example"</w:instrText>
      </w:r>
      <w:r>
        <w:fldChar w:fldCharType="end"/>
      </w:r>
      <w:r>
        <w:fldChar w:fldCharType="begin"/>
      </w:r>
      <w:r>
        <w:instrText xml:space="preserve"> XE "Examples:EMR_COMMENT_BEGINGROUP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EMR_COMMENT_BEGINGROUP record (</w:t>
      </w:r>
      <w:hyperlink r:id="rId146" w:anchor="Section_91c257d7c39d4a369b1f63e3f73d30ca">
        <w:r>
          <w:rPr>
            <w:rStyle w:val="Hyperlink"/>
          </w:rPr>
          <w:t>[MS-EMF]</w:t>
        </w:r>
      </w:hyperlink>
      <w:r>
        <w:t xml:space="preserve"> section 2.3.3.4.1).</w:t>
      </w:r>
    </w:p>
    <w:p w:rsidR="00632816" w:rsidRDefault="00512902">
      <w:pPr>
        <w:pStyle w:val="Code"/>
      </w:pPr>
      <w:r>
        <w:t>000007A0:                                     46 00 00 00</w:t>
      </w:r>
    </w:p>
    <w:p w:rsidR="00632816" w:rsidRDefault="00512902">
      <w:pPr>
        <w:pStyle w:val="Code"/>
      </w:pPr>
      <w:r>
        <w:t xml:space="preserve">000007B0: </w:t>
      </w:r>
      <w:r>
        <w:t>60 00 00 00 52 00 00 00 47 44 49 43 02 00 00 00</w:t>
      </w:r>
    </w:p>
    <w:p w:rsidR="00632816" w:rsidRDefault="00512902">
      <w:pPr>
        <w:pStyle w:val="Code"/>
      </w:pPr>
      <w:r>
        <w:t>000007C0: 00 00 00 00 00 00 00 00 66 00 00 00 6C 00 00 00</w:t>
      </w:r>
    </w:p>
    <w:p w:rsidR="00632816" w:rsidRDefault="00512902">
      <w:pPr>
        <w:pStyle w:val="Code"/>
      </w:pPr>
      <w:r>
        <w:t>000007D0: 1B 00 00 00 41 00 70 00 70 00 4E 00 61 00 6D 00</w:t>
      </w:r>
    </w:p>
    <w:p w:rsidR="00632816" w:rsidRDefault="00512902">
      <w:pPr>
        <w:pStyle w:val="Code"/>
      </w:pPr>
      <w:r>
        <w:t>000007E0: 65 00 00 00 49 00 6D 00 61 00 67 00 65 00 20 00</w:t>
      </w:r>
    </w:p>
    <w:p w:rsidR="00632816" w:rsidRDefault="00512902">
      <w:pPr>
        <w:pStyle w:val="Code"/>
      </w:pPr>
      <w:r>
        <w:t xml:space="preserve">000007F0: 44 00 65 00 73 00 63 00 </w:t>
      </w:r>
      <w:r>
        <w:t>72 00 69 00 70 00 74 00</w:t>
      </w:r>
    </w:p>
    <w:p w:rsidR="00632816" w:rsidRDefault="00512902">
      <w:pPr>
        <w:pStyle w:val="Code"/>
      </w:pPr>
      <w:r>
        <w:t xml:space="preserve">00000800: 69 00 6F 00 6E 00 00 00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(0x00000046)</w:t>
            </w:r>
          </w:p>
        </w:tc>
      </w:tr>
      <w:tr w:rsidR="00632816" w:rsidTr="00632816">
        <w:trPr>
          <w:trHeight w:hRule="exact" w:val="490"/>
        </w:trPr>
        <w:tc>
          <w:tcPr>
            <w:tcW w:w="8640" w:type="dxa"/>
            <w:gridSpan w:val="32"/>
            <w:vAlign w:val="top"/>
          </w:tcPr>
          <w:p w:rsidR="00632816" w:rsidRDefault="00512902">
            <w:pPr>
              <w:pStyle w:val="PacketDiagramBodyText"/>
            </w:pPr>
            <w:r>
              <w:t>Size (0x00000060)</w:t>
            </w:r>
          </w:p>
        </w:tc>
      </w:tr>
      <w:tr w:rsidR="00632816" w:rsidTr="00632816">
        <w:trPr>
          <w:trHeight w:hRule="exact" w:val="490"/>
        </w:trPr>
        <w:tc>
          <w:tcPr>
            <w:tcW w:w="8640" w:type="dxa"/>
            <w:gridSpan w:val="32"/>
            <w:vAlign w:val="top"/>
          </w:tcPr>
          <w:p w:rsidR="00632816" w:rsidRDefault="00512902">
            <w:pPr>
              <w:pStyle w:val="PacketDiagramBodyText"/>
            </w:pPr>
            <w:r>
              <w:t>DataSize (0x00000052)</w:t>
            </w:r>
          </w:p>
        </w:tc>
      </w:tr>
      <w:tr w:rsidR="00632816" w:rsidTr="00632816">
        <w:trPr>
          <w:trHeight w:hRule="exact" w:val="490"/>
        </w:trPr>
        <w:tc>
          <w:tcPr>
            <w:tcW w:w="8640" w:type="dxa"/>
            <w:gridSpan w:val="32"/>
            <w:vAlign w:val="top"/>
          </w:tcPr>
          <w:p w:rsidR="00632816" w:rsidRDefault="00512902">
            <w:pPr>
              <w:pStyle w:val="PacketDiagramBodyText"/>
            </w:pPr>
            <w:r>
              <w:t>Identifier ("GDIC")</w:t>
            </w:r>
          </w:p>
        </w:tc>
      </w:tr>
      <w:tr w:rsidR="00632816" w:rsidTr="00632816">
        <w:trPr>
          <w:trHeight w:hRule="exact" w:val="490"/>
        </w:trPr>
        <w:tc>
          <w:tcPr>
            <w:tcW w:w="8640" w:type="dxa"/>
            <w:gridSpan w:val="32"/>
            <w:vAlign w:val="top"/>
          </w:tcPr>
          <w:p w:rsidR="00632816" w:rsidRDefault="00512902">
            <w:pPr>
              <w:pStyle w:val="PacketDiagramBodyText"/>
            </w:pPr>
            <w:r>
              <w:t>CommentType (0x00000002)</w:t>
            </w:r>
          </w:p>
        </w:tc>
      </w:tr>
      <w:tr w:rsidR="00632816" w:rsidTr="00632816">
        <w:trPr>
          <w:trHeight w:hRule="exact" w:val="490"/>
        </w:trPr>
        <w:tc>
          <w:tcPr>
            <w:tcW w:w="8640" w:type="dxa"/>
            <w:gridSpan w:val="32"/>
            <w:vAlign w:val="top"/>
          </w:tcPr>
          <w:p w:rsidR="00632816" w:rsidRDefault="00512902">
            <w:pPr>
              <w:pStyle w:val="PacketDiagramBodyText"/>
            </w:pPr>
            <w:r>
              <w:t xml:space="preserve">OutputRect (0x00000000) </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(0x00000066)</w:t>
            </w:r>
          </w:p>
        </w:tc>
      </w:tr>
      <w:tr w:rsidR="00632816" w:rsidTr="00632816">
        <w:trPr>
          <w:trHeight w:hRule="exact" w:val="490"/>
        </w:trPr>
        <w:tc>
          <w:tcPr>
            <w:tcW w:w="8640" w:type="dxa"/>
            <w:gridSpan w:val="32"/>
            <w:vAlign w:val="top"/>
          </w:tcPr>
          <w:p w:rsidR="00632816" w:rsidRDefault="00512902">
            <w:pPr>
              <w:pStyle w:val="PacketDiagramBodyText"/>
            </w:pPr>
            <w:r>
              <w:t>... (0x0000006C)</w:t>
            </w:r>
          </w:p>
        </w:tc>
      </w:tr>
      <w:tr w:rsidR="00632816" w:rsidTr="00632816">
        <w:trPr>
          <w:trHeight w:hRule="exact" w:val="490"/>
        </w:trPr>
        <w:tc>
          <w:tcPr>
            <w:tcW w:w="8640" w:type="dxa"/>
            <w:gridSpan w:val="32"/>
            <w:vAlign w:val="top"/>
          </w:tcPr>
          <w:p w:rsidR="00632816" w:rsidRDefault="00512902">
            <w:pPr>
              <w:pStyle w:val="PacketDiagramBodyText"/>
            </w:pPr>
            <w:r>
              <w:t>nDescription (0x0000001B)</w:t>
            </w:r>
          </w:p>
        </w:tc>
      </w:tr>
      <w:tr w:rsidR="00632816" w:rsidTr="00632816">
        <w:trPr>
          <w:trHeight w:hRule="exact" w:val="490"/>
        </w:trPr>
        <w:tc>
          <w:tcPr>
            <w:tcW w:w="8640" w:type="dxa"/>
            <w:gridSpan w:val="32"/>
            <w:vAlign w:val="top"/>
          </w:tcPr>
          <w:p w:rsidR="00632816" w:rsidRDefault="00512902">
            <w:pPr>
              <w:pStyle w:val="PacketDiagramBodyText"/>
            </w:pPr>
            <w:r>
              <w:t>Description ("AppName Image Description") (60 bytes)</w:t>
            </w:r>
          </w:p>
        </w:tc>
      </w:tr>
      <w:tr w:rsidR="00632816" w:rsidTr="00632816">
        <w:tblPrEx>
          <w:tblCellMar>
            <w:top w:w="29" w:type="dxa"/>
            <w:bottom w:w="29" w:type="dxa"/>
          </w:tblCellMar>
        </w:tblPrEx>
        <w:trPr>
          <w:trHeight w:hRule="exact" w:val="490"/>
        </w:trPr>
        <w:tc>
          <w:tcPr>
            <w:tcW w:w="8640" w:type="dxa"/>
            <w:gridSpan w:val="32"/>
          </w:tcPr>
          <w:p w:rsidR="00632816" w:rsidRDefault="00512902">
            <w:pPr>
              <w:pStyle w:val="PacketDiagramBodyText"/>
            </w:pPr>
            <w:r>
              <w:t>...</w:t>
            </w:r>
          </w:p>
        </w:tc>
      </w:tr>
      <w:tr w:rsidR="00632816" w:rsidTr="00632816">
        <w:tblPrEx>
          <w:tblCellMar>
            <w:top w:w="29" w:type="dxa"/>
            <w:bottom w:w="29" w:type="dxa"/>
          </w:tblCellMar>
        </w:tblPrEx>
        <w:trPr>
          <w:trHeight w:hRule="exact" w:val="490"/>
        </w:trPr>
        <w:tc>
          <w:tcPr>
            <w:tcW w:w="8640" w:type="dxa"/>
            <w:gridSpan w:val="32"/>
          </w:tcPr>
          <w:p w:rsidR="00632816" w:rsidRDefault="00512902">
            <w:pPr>
              <w:pStyle w:val="PacketDiagramBodyText"/>
            </w:pPr>
            <w:r>
              <w:t>...</w:t>
            </w:r>
          </w:p>
        </w:tc>
      </w:tr>
      <w:tr w:rsidR="00632816" w:rsidTr="00632816">
        <w:tblPrEx>
          <w:tblCellMar>
            <w:top w:w="29" w:type="dxa"/>
            <w:bottom w:w="29" w:type="dxa"/>
          </w:tblCellMar>
        </w:tblPrEx>
        <w:trPr>
          <w:trHeight w:hRule="exact" w:val="490"/>
        </w:trPr>
        <w:tc>
          <w:tcPr>
            <w:tcW w:w="8640" w:type="dxa"/>
            <w:gridSpan w:val="32"/>
          </w:tcPr>
          <w:p w:rsidR="00632816" w:rsidRDefault="00512902">
            <w:pPr>
              <w:pStyle w:val="PacketDiagramBodyText"/>
            </w:pPr>
            <w:r>
              <w:t>...</w:t>
            </w:r>
          </w:p>
        </w:tc>
      </w:tr>
    </w:tbl>
    <w:p w:rsidR="00632816" w:rsidRDefault="00512902">
      <w:pPr>
        <w:pStyle w:val="Definition-Field"/>
      </w:pPr>
      <w:r>
        <w:rPr>
          <w:b/>
        </w:rPr>
        <w:t>Type</w:t>
      </w:r>
      <w:r>
        <w:t xml:space="preserve"> </w:t>
      </w:r>
      <w:r>
        <w:rPr>
          <w:b/>
        </w:rPr>
        <w:t xml:space="preserve">(4 bytes): </w:t>
      </w:r>
      <w:r>
        <w:t>0x00000046 identifies the record type as EMF comment ([MS-EMF]</w:t>
      </w:r>
      <w:r>
        <w:t xml:space="preserve"> section 2.3.3).</w:t>
      </w:r>
    </w:p>
    <w:p w:rsidR="00632816" w:rsidRDefault="00512902">
      <w:pPr>
        <w:pStyle w:val="Definition-Field"/>
      </w:pPr>
      <w:r>
        <w:rPr>
          <w:b/>
        </w:rPr>
        <w:t>Size</w:t>
      </w:r>
      <w:r>
        <w:t xml:space="preserve"> </w:t>
      </w:r>
      <w:r>
        <w:rPr>
          <w:b/>
        </w:rPr>
        <w:t xml:space="preserve">(4 bytes): </w:t>
      </w:r>
      <w:r>
        <w:t>0x00000060 specifies the size of this record in bytes.</w:t>
      </w:r>
    </w:p>
    <w:p w:rsidR="00632816" w:rsidRDefault="00512902">
      <w:pPr>
        <w:pStyle w:val="Definition-Field"/>
      </w:pPr>
      <w:r>
        <w:rPr>
          <w:b/>
        </w:rPr>
        <w:t>DataSize</w:t>
      </w:r>
      <w:r>
        <w:t xml:space="preserve"> </w:t>
      </w:r>
      <w:r>
        <w:rPr>
          <w:b/>
        </w:rPr>
        <w:t xml:space="preserve">(4 bytes): </w:t>
      </w:r>
      <w:r>
        <w:t>0x00000052 specifies the size of the following fields and data in bytes.</w:t>
      </w:r>
    </w:p>
    <w:p w:rsidR="00632816" w:rsidRDefault="00512902">
      <w:pPr>
        <w:pStyle w:val="Definition-Field"/>
      </w:pPr>
      <w:r>
        <w:rPr>
          <w:b/>
        </w:rPr>
        <w:t>Identifier</w:t>
      </w:r>
      <w:r>
        <w:t xml:space="preserve"> </w:t>
      </w:r>
      <w:r>
        <w:rPr>
          <w:b/>
        </w:rPr>
        <w:t xml:space="preserve">(4 bytes): </w:t>
      </w:r>
      <w:r>
        <w:t>"GDIC" identifies this record as EMF EMR_COMMENT_PUBL</w:t>
      </w:r>
      <w:r>
        <w:t>IC ([MS-EMF] section 2.3.3.4).</w:t>
      </w:r>
    </w:p>
    <w:p w:rsidR="00632816" w:rsidRDefault="00512902">
      <w:pPr>
        <w:pStyle w:val="Definition-Field"/>
      </w:pPr>
      <w:r>
        <w:rPr>
          <w:b/>
        </w:rPr>
        <w:t>CommentType</w:t>
      </w:r>
      <w:r>
        <w:t xml:space="preserve"> </w:t>
      </w:r>
      <w:r>
        <w:rPr>
          <w:b/>
        </w:rPr>
        <w:t xml:space="preserve">(4 bytes): </w:t>
      </w:r>
      <w:r>
        <w:t>0x00000002 identifies the type of EMR_COMMENT_PUBLIC record as EMR_COMMENT_BEGINGROUP, from the EMF EmrComment enumeration ([MS-EMF] section 2.1.10).</w:t>
      </w:r>
    </w:p>
    <w:p w:rsidR="00632816" w:rsidRDefault="00512902">
      <w:pPr>
        <w:pStyle w:val="Definition-Field"/>
      </w:pPr>
      <w:r>
        <w:rPr>
          <w:b/>
        </w:rPr>
        <w:t>OutputRect</w:t>
      </w:r>
      <w:r>
        <w:t xml:space="preserve"> </w:t>
      </w:r>
      <w:r>
        <w:rPr>
          <w:b/>
        </w:rPr>
        <w:t xml:space="preserve">(16 bytes): </w:t>
      </w:r>
      <w:r>
        <w:t>(0x00000000, 0x00000000, 0x00</w:t>
      </w:r>
      <w:r>
        <w:t xml:space="preserve">000066, 0x0000006C) defines a </w:t>
      </w:r>
      <w:hyperlink w:anchor="gt_48849cf6-d55c-47e5-b041-13b65854de2b">
        <w:r>
          <w:rPr>
            <w:rStyle w:val="HyperlinkGreen"/>
            <w:b/>
          </w:rPr>
          <w:t>WMF</w:t>
        </w:r>
      </w:hyperlink>
      <w:r>
        <w:t xml:space="preserve"> RectL object (</w:t>
      </w:r>
      <w:hyperlink r:id="rId147" w:anchor="Section_4813e7fd52d04f42965f228c8b7488d2">
        <w:r>
          <w:rPr>
            <w:rStyle w:val="Hyperlink"/>
          </w:rPr>
          <w:t>[MS-WMF]</w:t>
        </w:r>
      </w:hyperlink>
      <w:r>
        <w:t xml:space="preserve"> section 2.2.2.19), which defines the bounding rectangle for</w:t>
      </w:r>
      <w:r>
        <w:t xml:space="preserve"> output in logical units.</w:t>
      </w:r>
    </w:p>
    <w:p w:rsidR="00632816" w:rsidRDefault="00512902">
      <w:pPr>
        <w:pStyle w:val="Definition-Field"/>
      </w:pPr>
      <w:r>
        <w:rPr>
          <w:b/>
        </w:rPr>
        <w:t>nDescription</w:t>
      </w:r>
      <w:r>
        <w:t xml:space="preserve"> </w:t>
      </w:r>
      <w:r>
        <w:rPr>
          <w:b/>
        </w:rPr>
        <w:t xml:space="preserve">(4 bytes): </w:t>
      </w:r>
      <w:r>
        <w:t xml:space="preserve">0x0000001B specifies the number of </w:t>
      </w:r>
      <w:hyperlink w:anchor="gt_c305d0ab-8b94-461a-bd76-13b40cb8c4d8">
        <w:r>
          <w:rPr>
            <w:rStyle w:val="HyperlinkGreen"/>
            <w:b/>
          </w:rPr>
          <w:t>Unicode</w:t>
        </w:r>
      </w:hyperlink>
      <w:r>
        <w:t xml:space="preserve"> characters in the description string.</w:t>
      </w:r>
    </w:p>
    <w:p w:rsidR="00632816" w:rsidRDefault="00512902">
      <w:pPr>
        <w:pStyle w:val="Definition-Field"/>
      </w:pPr>
      <w:r>
        <w:rPr>
          <w:b/>
        </w:rPr>
        <w:t>Description</w:t>
      </w:r>
      <w:r>
        <w:t xml:space="preserve"> </w:t>
      </w:r>
      <w:r>
        <w:rPr>
          <w:b/>
        </w:rPr>
        <w:t xml:space="preserve">(60 bytes): </w:t>
      </w:r>
      <w:r>
        <w:t>"AppName Image Description".</w:t>
      </w:r>
    </w:p>
    <w:p w:rsidR="00632816" w:rsidRDefault="00512902">
      <w:pPr>
        <w:pStyle w:val="Heading3"/>
      </w:pPr>
      <w:bookmarkStart w:id="703" w:name="section_428041c1cb0a4e349dcc3fad05ee4f5e"/>
      <w:bookmarkStart w:id="704" w:name="_Toc164817619"/>
      <w:r>
        <w:lastRenderedPageBreak/>
        <w:t>EMR_SETWOR</w:t>
      </w:r>
      <w:r>
        <w:t>LDTRANSFORM Example 3</w:t>
      </w:r>
      <w:bookmarkEnd w:id="703"/>
      <w:bookmarkEnd w:id="704"/>
      <w:r>
        <w:fldChar w:fldCharType="begin"/>
      </w:r>
      <w:r>
        <w:instrText xml:space="preserve"> XE "EMR_SETWORLDTRANSFORM example"</w:instrText>
      </w:r>
      <w:r>
        <w:fldChar w:fldCharType="end"/>
      </w:r>
      <w:r>
        <w:fldChar w:fldCharType="begin"/>
      </w:r>
      <w:r>
        <w:instrText xml:space="preserve"> XE "Examples:EMR_SETWORLDTRANSFORM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EMR_SETWORLDTRANSFORM record (</w:t>
      </w:r>
      <w:hyperlink r:id="rId148" w:anchor="Section_91c257d7c39d4a369b1f63e3f73d30ca">
        <w:r>
          <w:rPr>
            <w:rStyle w:val="Hyperlink"/>
          </w:rPr>
          <w:t>[MS-EMF]</w:t>
        </w:r>
      </w:hyperlink>
      <w:r>
        <w:t xml:space="preserve"> section 2.3.12.2).</w:t>
      </w:r>
    </w:p>
    <w:p w:rsidR="00632816" w:rsidRDefault="00512902">
      <w:pPr>
        <w:pStyle w:val="Code"/>
      </w:pPr>
      <w:r>
        <w:t>00000800:                                     23 00 00 00</w:t>
      </w:r>
    </w:p>
    <w:p w:rsidR="00632816" w:rsidRDefault="00512902">
      <w:pPr>
        <w:pStyle w:val="Code"/>
      </w:pPr>
      <w:r>
        <w:t>00000810: 20 00 00 00 FF FF 7F 3F 00 00 00 00 00 00 00 00</w:t>
      </w:r>
    </w:p>
    <w:p w:rsidR="00632816" w:rsidRDefault="00512902">
      <w:pPr>
        <w:pStyle w:val="Code"/>
      </w:pPr>
      <w:r>
        <w:t xml:space="preserve">00000820: FD FF 7F 3F 00 00 00 00 00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(0x00000023)</w:t>
            </w:r>
          </w:p>
        </w:tc>
      </w:tr>
      <w:tr w:rsidR="00632816" w:rsidTr="00632816">
        <w:trPr>
          <w:trHeight w:hRule="exact" w:val="490"/>
        </w:trPr>
        <w:tc>
          <w:tcPr>
            <w:tcW w:w="8640" w:type="dxa"/>
            <w:gridSpan w:val="32"/>
            <w:vAlign w:val="top"/>
          </w:tcPr>
          <w:p w:rsidR="00632816" w:rsidRDefault="00512902">
            <w:pPr>
              <w:pStyle w:val="PacketDiagramBodyText"/>
            </w:pPr>
            <w:r>
              <w:t>Size (0x00000020)</w:t>
            </w:r>
          </w:p>
        </w:tc>
      </w:tr>
      <w:tr w:rsidR="00632816" w:rsidTr="00632816">
        <w:trPr>
          <w:trHeight w:hRule="exact" w:val="490"/>
        </w:trPr>
        <w:tc>
          <w:tcPr>
            <w:tcW w:w="8640" w:type="dxa"/>
            <w:gridSpan w:val="32"/>
            <w:vAlign w:val="top"/>
          </w:tcPr>
          <w:p w:rsidR="00632816" w:rsidRDefault="00512902">
            <w:pPr>
              <w:pStyle w:val="PacketDiagramBodyText"/>
            </w:pPr>
            <w:r>
              <w:t>Xform (0x3F7FFFFF)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(0x3F7FFFFD)</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bl>
    <w:p w:rsidR="00632816" w:rsidRDefault="00512902">
      <w:pPr>
        <w:pStyle w:val="Definition-Field"/>
      </w:pPr>
      <w:r>
        <w:rPr>
          <w:b/>
        </w:rPr>
        <w:t>Type</w:t>
      </w:r>
      <w:r>
        <w:t xml:space="preserve"> </w:t>
      </w:r>
      <w:r>
        <w:rPr>
          <w:b/>
        </w:rPr>
        <w:t xml:space="preserve">(4 bytes): </w:t>
      </w:r>
      <w:r>
        <w:t xml:space="preserve">0x00000023 </w:t>
      </w:r>
      <w:r>
        <w:t>identifies the record type as EMR_SETWORLDTRANSFORM.</w:t>
      </w:r>
    </w:p>
    <w:p w:rsidR="00632816" w:rsidRDefault="00512902">
      <w:pPr>
        <w:pStyle w:val="Definition-Field"/>
      </w:pPr>
      <w:r>
        <w:rPr>
          <w:b/>
        </w:rPr>
        <w:t>Size</w:t>
      </w:r>
      <w:r>
        <w:t xml:space="preserve"> </w:t>
      </w:r>
      <w:r>
        <w:rPr>
          <w:b/>
        </w:rPr>
        <w:t xml:space="preserve">(4 bytes): </w:t>
      </w:r>
      <w:r>
        <w:t>0x00000020 specifies the size of this record in bytes.</w:t>
      </w:r>
    </w:p>
    <w:p w:rsidR="00632816" w:rsidRDefault="00512902">
      <w:pPr>
        <w:pStyle w:val="Definition-Field"/>
      </w:pPr>
      <w:r>
        <w:rPr>
          <w:b/>
        </w:rPr>
        <w:t>Xform</w:t>
      </w:r>
      <w:r>
        <w:t xml:space="preserve"> </w:t>
      </w:r>
      <w:r>
        <w:rPr>
          <w:b/>
        </w:rPr>
        <w:t xml:space="preserve">(24 bytes): </w:t>
      </w:r>
      <w:r>
        <w:t>(1.000000, 0.000000, 0.000000, 1.000000, 0.000000, 0.000000) an EMF XForm object ([MS-EMF] section 2.2.28</w:t>
      </w:r>
      <w:r>
        <w:t xml:space="preserve">), which 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Heading3"/>
      </w:pPr>
      <w:bookmarkStart w:id="705" w:name="section_7907a0c4d6e34891babb08d8508f5205"/>
      <w:bookmarkStart w:id="706" w:name="_Toc164817620"/>
      <w:r>
        <w:t>EMR_MODIFYWORLDTRANSFORM Example 3</w:t>
      </w:r>
      <w:bookmarkEnd w:id="705"/>
      <w:bookmarkEnd w:id="706"/>
      <w:r>
        <w:fldChar w:fldCharType="begin"/>
      </w:r>
      <w:r>
        <w:instrText xml:space="preserve"> XE "EMR_MODIFYWORLDTRANSFORM exa</w:instrText>
      </w:r>
      <w:r>
        <w:instrText>mple"</w:instrText>
      </w:r>
      <w:r>
        <w:fldChar w:fldCharType="end"/>
      </w:r>
      <w:r>
        <w:fldChar w:fldCharType="begin"/>
      </w:r>
      <w:r>
        <w:instrText xml:space="preserve"> XE "Examples:EMR_MODIFYWORLDTRANSFORM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EMR_MODIFYWORLDTRANSFORM record (</w:t>
      </w:r>
      <w:hyperlink r:id="rId149" w:anchor="Section_91c257d7c39d4a369b1f63e3f73d30ca">
        <w:r>
          <w:rPr>
            <w:rStyle w:val="Hyperlink"/>
          </w:rPr>
          <w:t>[MS-EMF]</w:t>
        </w:r>
      </w:hyperlink>
      <w:r>
        <w:t xml:space="preserve"> section 2.3.12.1).</w:t>
      </w:r>
    </w:p>
    <w:p w:rsidR="00632816" w:rsidRDefault="00512902">
      <w:pPr>
        <w:pStyle w:val="Code"/>
      </w:pPr>
      <w:r>
        <w:t>00000820:                                     24 00 00 00</w:t>
      </w:r>
    </w:p>
    <w:p w:rsidR="00632816" w:rsidRDefault="00512902">
      <w:pPr>
        <w:pStyle w:val="Code"/>
      </w:pPr>
      <w:r>
        <w:t>00000830: 24 00 00 00 FF FF 7F 3F 00 00 00 00 00 00 00 00</w:t>
      </w:r>
    </w:p>
    <w:p w:rsidR="00632816" w:rsidRDefault="00512902">
      <w:pPr>
        <w:pStyle w:val="Code"/>
      </w:pPr>
      <w:r>
        <w:t>00000840: FD FF 7F 3F 00 00 00 00 00 00 00 00 04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(0x00000024)</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lastRenderedPageBreak/>
              <w:t>Xform (0x3F7FFFFF)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(0x3F7FFFFD)</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ModifyWorldTransformMode (0x00000004)</w:t>
            </w:r>
          </w:p>
        </w:tc>
      </w:tr>
    </w:tbl>
    <w:p w:rsidR="00632816" w:rsidRDefault="00512902">
      <w:pPr>
        <w:pStyle w:val="Definition-Field"/>
      </w:pPr>
      <w:r>
        <w:rPr>
          <w:b/>
        </w:rPr>
        <w:t>Type</w:t>
      </w:r>
      <w:r>
        <w:t xml:space="preserve"> </w:t>
      </w:r>
      <w:r>
        <w:rPr>
          <w:b/>
        </w:rPr>
        <w:t xml:space="preserve">(4 bytes): </w:t>
      </w:r>
      <w:r>
        <w:t>0x00000024 identifies the record type as EMR_MODIFYWORLDTRANSFORM.</w:t>
      </w:r>
    </w:p>
    <w:p w:rsidR="00632816" w:rsidRDefault="00512902">
      <w:pPr>
        <w:pStyle w:val="Definition-Field"/>
      </w:pPr>
      <w:r>
        <w:rPr>
          <w:b/>
        </w:rPr>
        <w:t>Size</w:t>
      </w:r>
      <w:r>
        <w:t xml:space="preserve"> </w:t>
      </w:r>
      <w:r>
        <w:rPr>
          <w:b/>
        </w:rPr>
        <w:t xml:space="preserve">(4 bytes): </w:t>
      </w:r>
      <w:r>
        <w:t>0x00000024 specifies the size of this record in bytes.</w:t>
      </w:r>
    </w:p>
    <w:p w:rsidR="00632816" w:rsidRDefault="00512902">
      <w:pPr>
        <w:pStyle w:val="Definition-Field"/>
      </w:pPr>
      <w:r>
        <w:rPr>
          <w:b/>
        </w:rPr>
        <w:t>Xform</w:t>
      </w:r>
      <w:r>
        <w:t xml:space="preserve"> </w:t>
      </w:r>
      <w:r>
        <w:rPr>
          <w:b/>
        </w:rPr>
        <w:t xml:space="preserve">(24 bytes): </w:t>
      </w:r>
      <w:r>
        <w:t>(1.000000, 0.000000, 0.000000, 1.000000, 0.000000, 0.000000) an EMF XForm object ([MS-EMF] section 2</w:t>
      </w:r>
      <w:r>
        <w:t xml:space="preserve">.2.28), which 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Definition-Field"/>
      </w:pPr>
      <w:r>
        <w:rPr>
          <w:b/>
        </w:rPr>
        <w:t>ModifyWorldTransformMode</w:t>
      </w:r>
      <w:r>
        <w:t xml:space="preserve"> </w:t>
      </w:r>
      <w:r>
        <w:rPr>
          <w:b/>
        </w:rPr>
        <w:t xml:space="preserve">(4 bytes): </w:t>
      </w:r>
      <w:r>
        <w:t>0x00000004 specifies that this record performs the function of an EMF EMR_SETWORLDTRANSFORM record ([MS-EMF] section 2.3.12.2). This value is defined in the EMF ModifyWorldTransformMode enumeration ([MS-EMF] section 2.1.24).</w:t>
      </w:r>
    </w:p>
    <w:p w:rsidR="00632816" w:rsidRDefault="00512902">
      <w:pPr>
        <w:pStyle w:val="Heading3"/>
      </w:pPr>
      <w:bookmarkStart w:id="707" w:name="section_e2e9ae0b20774c589cbbfff3feecb577"/>
      <w:bookmarkStart w:id="708" w:name="_Toc164817621"/>
      <w:r>
        <w:t>EMR_MODIFYWORLDTRANSFORM Exampl</w:t>
      </w:r>
      <w:r>
        <w:t>e 4</w:t>
      </w:r>
      <w:bookmarkEnd w:id="707"/>
      <w:bookmarkEnd w:id="708"/>
      <w:r>
        <w:fldChar w:fldCharType="begin"/>
      </w:r>
      <w:r>
        <w:instrText xml:space="preserve"> XE "EMR_MODIFYWORLDTRANSFORM example"</w:instrText>
      </w:r>
      <w:r>
        <w:fldChar w:fldCharType="end"/>
      </w:r>
      <w:r>
        <w:fldChar w:fldCharType="begin"/>
      </w:r>
      <w:r>
        <w:instrText xml:space="preserve"> XE "Examples:EMR_MODIFYWORLDTRANSFORM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EMR_MODIFYWORLDTRANSFORM record (</w:t>
      </w:r>
      <w:hyperlink r:id="rId150" w:anchor="Section_91c257d7c39d4a369b1f63e3f73d30ca">
        <w:r>
          <w:rPr>
            <w:rStyle w:val="Hyperlink"/>
          </w:rPr>
          <w:t>[MS-EMF]</w:t>
        </w:r>
      </w:hyperlink>
      <w:r>
        <w:t xml:space="preserve"> section 2.3.12.1).</w:t>
      </w:r>
    </w:p>
    <w:p w:rsidR="00632816" w:rsidRDefault="00512902">
      <w:pPr>
        <w:pStyle w:val="Code"/>
      </w:pPr>
      <w:r>
        <w:t>000008B0:             24 00 00 00 24 00 00 00 0D 74 DA 3A</w:t>
      </w:r>
    </w:p>
    <w:p w:rsidR="00632816" w:rsidRDefault="00512902">
      <w:pPr>
        <w:pStyle w:val="Code"/>
      </w:pPr>
      <w:r>
        <w:t>000008C0: 00 00 00 00 00 00 00 00 0C 74 DA 3A 00 00 00 00</w:t>
      </w:r>
    </w:p>
    <w:p w:rsidR="00632816" w:rsidRDefault="00512902">
      <w:pPr>
        <w:pStyle w:val="Code"/>
      </w:pPr>
      <w:r>
        <w:t xml:space="preserve">000008D0: 00 00 00 00 04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(0x00000024)</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Xform (0x3ADA740D)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(0x3ADA740C)</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lastRenderedPageBreak/>
              <w:t>... (0x00000000)</w:t>
            </w:r>
          </w:p>
        </w:tc>
      </w:tr>
      <w:tr w:rsidR="00632816" w:rsidTr="00632816">
        <w:trPr>
          <w:trHeight w:hRule="exact" w:val="490"/>
        </w:trPr>
        <w:tc>
          <w:tcPr>
            <w:tcW w:w="8640" w:type="dxa"/>
            <w:gridSpan w:val="32"/>
            <w:vAlign w:val="top"/>
          </w:tcPr>
          <w:p w:rsidR="00632816" w:rsidRDefault="00512902">
            <w:pPr>
              <w:pStyle w:val="PacketDiagramBodyText"/>
            </w:pPr>
            <w:r>
              <w:t>ModifyWorldTransformMode (0x00000004)</w:t>
            </w:r>
          </w:p>
        </w:tc>
      </w:tr>
    </w:tbl>
    <w:p w:rsidR="00632816" w:rsidRDefault="00512902">
      <w:pPr>
        <w:pStyle w:val="Definition-Field"/>
      </w:pPr>
      <w:r>
        <w:rPr>
          <w:b/>
        </w:rPr>
        <w:t>Type</w:t>
      </w:r>
      <w:r>
        <w:t xml:space="preserve"> </w:t>
      </w:r>
      <w:r>
        <w:rPr>
          <w:b/>
        </w:rPr>
        <w:t xml:space="preserve">(4 bytes): </w:t>
      </w:r>
      <w:r>
        <w:t>0x00000024 identifies the record type as EMR_MODIFYWORLDTRANSFORM.</w:t>
      </w:r>
    </w:p>
    <w:p w:rsidR="00632816" w:rsidRDefault="00512902">
      <w:pPr>
        <w:pStyle w:val="Definition-Field"/>
      </w:pPr>
      <w:r>
        <w:rPr>
          <w:b/>
        </w:rPr>
        <w:t>Size</w:t>
      </w:r>
      <w:r>
        <w:t xml:space="preserve"> </w:t>
      </w:r>
      <w:r>
        <w:rPr>
          <w:b/>
        </w:rPr>
        <w:t xml:space="preserve">(4 bytes): </w:t>
      </w:r>
      <w:r>
        <w:t>0x00000024 specifies the size of this record in bytes.</w:t>
      </w:r>
    </w:p>
    <w:p w:rsidR="00632816" w:rsidRDefault="00512902">
      <w:pPr>
        <w:pStyle w:val="Definition-Field"/>
      </w:pPr>
      <w:r>
        <w:rPr>
          <w:b/>
        </w:rPr>
        <w:t>Xform</w:t>
      </w:r>
      <w:r>
        <w:t xml:space="preserve"> </w:t>
      </w:r>
      <w:r>
        <w:rPr>
          <w:b/>
        </w:rPr>
        <w:t xml:space="preserve">(24 bytes): </w:t>
      </w:r>
      <w:r>
        <w:t>(0.001667, 0.000000, 0.000000, 0.001667, 0.000000, 0.000000,) an EMF XForm object ([MS-EM</w:t>
      </w:r>
      <w:r>
        <w:t xml:space="preserve">F] section 2.2.28), which 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Definition-Field"/>
      </w:pPr>
      <w:r>
        <w:rPr>
          <w:b/>
        </w:rPr>
        <w:t>ModifyWorldTransformMode</w:t>
      </w:r>
      <w:r>
        <w:t xml:space="preserve"> </w:t>
      </w:r>
      <w:r>
        <w:rPr>
          <w:b/>
        </w:rPr>
        <w:t xml:space="preserve">(4 bytes): </w:t>
      </w:r>
      <w:r>
        <w:t>0x00000004 spe</w:t>
      </w:r>
      <w:r>
        <w:t>cifies that this record performs the function of an EMF EMR_SETWORLDTRANSFORM record ([MS-EMF] section 2.3.12.2). This value is defined in the EMF ModifyWorldTransformMode enumeration ([MS-EMF] section 2.1.24).</w:t>
      </w:r>
    </w:p>
    <w:p w:rsidR="00632816" w:rsidRDefault="00512902">
      <w:pPr>
        <w:pStyle w:val="Heading3"/>
      </w:pPr>
      <w:bookmarkStart w:id="709" w:name="section_f8e016e427814509b1ad350601f4b8c1"/>
      <w:bookmarkStart w:id="710" w:name="_Toc164817622"/>
      <w:r>
        <w:t>EMR_MODIFYWORLDTRANSFORM Example 5</w:t>
      </w:r>
      <w:bookmarkEnd w:id="709"/>
      <w:bookmarkEnd w:id="710"/>
      <w:r>
        <w:fldChar w:fldCharType="begin"/>
      </w:r>
      <w:r>
        <w:instrText xml:space="preserve"> XE "EMR_MO</w:instrText>
      </w:r>
      <w:r>
        <w:instrText>DIFYWORLDTRANSFORM example"</w:instrText>
      </w:r>
      <w:r>
        <w:fldChar w:fldCharType="end"/>
      </w:r>
      <w:r>
        <w:fldChar w:fldCharType="begin"/>
      </w:r>
      <w:r>
        <w:instrText xml:space="preserve"> XE "Examples:EMR_MODIFYWORLDTRANSFORM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EMR_MODIFYWORLDTRANSFORM record (</w:t>
      </w:r>
      <w:hyperlink r:id="rId151" w:anchor="Section_91c257d7c39d4a369b1f63e3f73d30ca">
        <w:r>
          <w:rPr>
            <w:rStyle w:val="Hyperlink"/>
          </w:rPr>
          <w:t>[MS-EMF]</w:t>
        </w:r>
      </w:hyperlink>
      <w:r>
        <w:t xml:space="preserve"> section 2.3.12.1).</w:t>
      </w:r>
    </w:p>
    <w:p w:rsidR="00632816" w:rsidRDefault="00512902">
      <w:pPr>
        <w:pStyle w:val="Code"/>
      </w:pPr>
      <w:r>
        <w:t>000008F0:                         24 00 00 00 24 00 00 00</w:t>
      </w:r>
    </w:p>
    <w:p w:rsidR="00632816" w:rsidRDefault="00512902">
      <w:pPr>
        <w:pStyle w:val="Code"/>
      </w:pPr>
      <w:r>
        <w:t>00000900: 92 5F 2C 3E 00 00 00 00 00 00 00 00 E9 51 38 3E</w:t>
      </w:r>
    </w:p>
    <w:p w:rsidR="00632816" w:rsidRDefault="00512902">
      <w:pPr>
        <w:pStyle w:val="Code"/>
      </w:pPr>
      <w:r>
        <w:t xml:space="preserve">00000910: 00 00 00 00 00 00 00 00 04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(0x00000024)</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Xform (0x3E2C5F92)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(0x3E3851E9)</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ModifyWorldTransformMode (0x00000004)</w:t>
            </w:r>
          </w:p>
        </w:tc>
      </w:tr>
    </w:tbl>
    <w:p w:rsidR="00632816" w:rsidRDefault="00512902">
      <w:pPr>
        <w:pStyle w:val="Definition-Field"/>
      </w:pPr>
      <w:r>
        <w:rPr>
          <w:b/>
        </w:rPr>
        <w:t>Type</w:t>
      </w:r>
      <w:r>
        <w:t xml:space="preserve"> </w:t>
      </w:r>
      <w:r>
        <w:rPr>
          <w:b/>
        </w:rPr>
        <w:t xml:space="preserve">(4 bytes): </w:t>
      </w:r>
      <w:r>
        <w:t>0x00000024 identifies the record type as EMR_MODIFYWORLDTRANSFORM.</w:t>
      </w:r>
    </w:p>
    <w:p w:rsidR="00632816" w:rsidRDefault="00512902">
      <w:pPr>
        <w:pStyle w:val="Definition-Field"/>
      </w:pPr>
      <w:r>
        <w:rPr>
          <w:b/>
        </w:rPr>
        <w:t>Size</w:t>
      </w:r>
      <w:r>
        <w:t xml:space="preserve"> </w:t>
      </w:r>
      <w:r>
        <w:rPr>
          <w:b/>
        </w:rPr>
        <w:t xml:space="preserve">(4 bytes): </w:t>
      </w:r>
      <w:r>
        <w:t>0x00000024 specifies the size of this record in bytes.</w:t>
      </w:r>
    </w:p>
    <w:p w:rsidR="00632816" w:rsidRDefault="00512902">
      <w:pPr>
        <w:pStyle w:val="Definition-Field"/>
      </w:pPr>
      <w:r>
        <w:rPr>
          <w:b/>
        </w:rPr>
        <w:t>Xform</w:t>
      </w:r>
      <w:r>
        <w:t xml:space="preserve"> </w:t>
      </w:r>
      <w:r>
        <w:rPr>
          <w:b/>
        </w:rPr>
        <w:t xml:space="preserve">(24 bytes): </w:t>
      </w:r>
      <w:r>
        <w:t>(0.180000, 0.000000, 0.000000, 0.168333, 0.000000, 0.000000) an EMF XForm object ([MS-EMF</w:t>
      </w:r>
      <w:r>
        <w:t xml:space="preserve">] section 2.2.28), which specifies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w:t>
      </w:r>
    </w:p>
    <w:p w:rsidR="00632816" w:rsidRDefault="00512902">
      <w:pPr>
        <w:pStyle w:val="Definition-Field"/>
      </w:pPr>
      <w:r>
        <w:rPr>
          <w:b/>
        </w:rPr>
        <w:lastRenderedPageBreak/>
        <w:t>ModifyWorldTransformMode</w:t>
      </w:r>
      <w:r>
        <w:t xml:space="preserve"> </w:t>
      </w:r>
      <w:r>
        <w:rPr>
          <w:b/>
        </w:rPr>
        <w:t xml:space="preserve">(4 bytes): </w:t>
      </w:r>
      <w:r>
        <w:t>0x00000004 specifies that this record performs the function of an EMF EMR_SETWORLDTRANSFORM record ([MS-EMF] section 2.3.12.2). This value is defined in the EMF ModifyWorldTransformMode enumeration ([MS-EMF] section 2.1.24).</w:t>
      </w:r>
    </w:p>
    <w:p w:rsidR="00632816" w:rsidRDefault="00512902">
      <w:pPr>
        <w:pStyle w:val="Heading3"/>
      </w:pPr>
      <w:bookmarkStart w:id="711" w:name="section_7fb2872db1164b7dae70e43764277c03"/>
      <w:bookmarkStart w:id="712" w:name="_Toc164817623"/>
      <w:r>
        <w:t>EMR_SELECTOBJECT Example 10</w:t>
      </w:r>
      <w:bookmarkEnd w:id="711"/>
      <w:bookmarkEnd w:id="712"/>
      <w:r>
        <w:fldChar w:fldCharType="begin"/>
      </w:r>
      <w:r>
        <w:instrText xml:space="preserve"> XE </w:instrText>
      </w:r>
      <w:r>
        <w:instrText>"EMR_SELECTOBJECT example"</w:instrText>
      </w:r>
      <w:r>
        <w:fldChar w:fldCharType="end"/>
      </w:r>
      <w:r>
        <w:fldChar w:fldCharType="begin"/>
      </w:r>
      <w:r>
        <w:instrText xml:space="preserve"> XE "Examples:EMR_SELECTOBJECT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EMR_SELECTOBJECT record (</w:t>
      </w:r>
      <w:hyperlink r:id="rId152" w:anchor="Section_91c257d7c39d4a369b1f63e3f73d30ca">
        <w:r>
          <w:rPr>
            <w:rStyle w:val="Hyperlink"/>
          </w:rPr>
          <w:t>[MS-EMF]</w:t>
        </w:r>
      </w:hyperlink>
      <w:r>
        <w:t xml:space="preserve"> section 2.3.8.5).</w:t>
      </w:r>
    </w:p>
    <w:p w:rsidR="00632816" w:rsidRDefault="00512902">
      <w:pPr>
        <w:pStyle w:val="Code"/>
      </w:pPr>
      <w:r>
        <w:t>00000910:                         25 00 00 00</w:t>
      </w:r>
    </w:p>
    <w:p w:rsidR="00632816" w:rsidRDefault="00512902">
      <w:pPr>
        <w:pStyle w:val="Code"/>
      </w:pPr>
      <w:r>
        <w:t xml:space="preserve">00000920: 0C 00 00 00 05 00 00 80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(0x00000025)</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 xml:space="preserve">ihObject </w:t>
            </w:r>
            <w:r>
              <w:t>(0x80000005=NULL_BRUSH)</w:t>
            </w:r>
          </w:p>
        </w:tc>
      </w:tr>
    </w:tbl>
    <w:p w:rsidR="00632816" w:rsidRDefault="00512902">
      <w:pPr>
        <w:pStyle w:val="Definition-Field"/>
      </w:pPr>
      <w:r>
        <w:rPr>
          <w:b/>
        </w:rPr>
        <w:t>Type</w:t>
      </w:r>
      <w:r>
        <w:t xml:space="preserve"> </w:t>
      </w:r>
      <w:r>
        <w:rPr>
          <w:b/>
        </w:rPr>
        <w:t xml:space="preserve">(4 bytes): </w:t>
      </w:r>
      <w:r>
        <w:t>0x00000025 identifies the record type as EMR_SELECTOBJECT.</w:t>
      </w:r>
    </w:p>
    <w:p w:rsidR="00632816" w:rsidRDefault="00512902">
      <w:pPr>
        <w:pStyle w:val="Definition-Field"/>
      </w:pPr>
      <w:r>
        <w:rPr>
          <w:b/>
        </w:rPr>
        <w:t>Size</w:t>
      </w:r>
      <w:r>
        <w:t xml:space="preserve"> </w:t>
      </w:r>
      <w:r>
        <w:rPr>
          <w:b/>
        </w:rPr>
        <w:t xml:space="preserve">(4 bytes): </w:t>
      </w:r>
      <w:r>
        <w:t>0x0000000C specifies the size of this record in bytes.</w:t>
      </w:r>
    </w:p>
    <w:p w:rsidR="00632816" w:rsidRDefault="00512902">
      <w:pPr>
        <w:pStyle w:val="Definition-Field"/>
      </w:pPr>
      <w:r>
        <w:rPr>
          <w:b/>
        </w:rPr>
        <w:t>ihObject</w:t>
      </w:r>
      <w:r>
        <w:t xml:space="preserve"> </w:t>
      </w:r>
      <w:r>
        <w:rPr>
          <w:b/>
        </w:rPr>
        <w:t xml:space="preserve">(4 bytes): </w:t>
      </w:r>
      <w:r>
        <w:t>0x80000005 specifies the index of an object in the EMF+ Object Ta</w:t>
      </w:r>
      <w:r>
        <w:t xml:space="preserve">ble (section </w:t>
      </w:r>
      <w:hyperlink w:anchor="Section_52fff99070494fffb6c63131ac024090" w:history="1">
        <w:r>
          <w:rPr>
            <w:rStyle w:val="Hyperlink"/>
          </w:rPr>
          <w:t>3.1.2</w:t>
        </w:r>
      </w:hyperlink>
      <w:r>
        <w:t>).</w:t>
      </w:r>
    </w:p>
    <w:p w:rsidR="00632816" w:rsidRDefault="00512902">
      <w:pPr>
        <w:pStyle w:val="Heading3"/>
      </w:pPr>
      <w:bookmarkStart w:id="713" w:name="section_32d5714ba30848ce8f45ee453368fd95"/>
      <w:bookmarkStart w:id="714" w:name="_Toc164817624"/>
      <w:r>
        <w:t>EMR_ROUNDRECT Example</w:t>
      </w:r>
      <w:bookmarkEnd w:id="713"/>
      <w:bookmarkEnd w:id="714"/>
      <w:r>
        <w:fldChar w:fldCharType="begin"/>
      </w:r>
      <w:r>
        <w:instrText xml:space="preserve"> XE "EMR_ROUNDRECT example"</w:instrText>
      </w:r>
      <w:r>
        <w:fldChar w:fldCharType="end"/>
      </w:r>
      <w:r>
        <w:fldChar w:fldCharType="begin"/>
      </w:r>
      <w:r>
        <w:instrText xml:space="preserve"> XE "Examples:EMR_ROUNDRECT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EMR_ROUNDRECT record (</w:t>
      </w:r>
      <w:hyperlink r:id="rId153" w:anchor="Section_91c257d7c39d4a369b1f63e3f73d30ca">
        <w:r>
          <w:rPr>
            <w:rStyle w:val="Hyperlink"/>
          </w:rPr>
          <w:t>[MS-EMF]</w:t>
        </w:r>
      </w:hyperlink>
      <w:r>
        <w:t xml:space="preserve"> section 2.3.5.35).</w:t>
      </w:r>
    </w:p>
    <w:p w:rsidR="00632816" w:rsidRDefault="00512902">
      <w:pPr>
        <w:pStyle w:val="Code"/>
      </w:pPr>
      <w:r>
        <w:t xml:space="preserve">00000920:                         2C 00 00 00 20 00 00 00 </w:t>
      </w:r>
    </w:p>
    <w:p w:rsidR="00632816" w:rsidRDefault="00512902">
      <w:pPr>
        <w:pStyle w:val="Code"/>
      </w:pPr>
      <w:r>
        <w:t xml:space="preserve">00000930: FD FF FF FF FE FF FF FF 4F 02 00 00 50 </w:t>
      </w:r>
      <w:r>
        <w:t>02 00 00</w:t>
      </w:r>
    </w:p>
    <w:p w:rsidR="00632816" w:rsidRDefault="00512902">
      <w:pPr>
        <w:pStyle w:val="Code"/>
      </w:pPr>
      <w:r>
        <w:t xml:space="preserve">00000940: C8 00 00 00 C8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(0x0000002C)</w:t>
            </w:r>
          </w:p>
        </w:tc>
      </w:tr>
      <w:tr w:rsidR="00632816" w:rsidTr="00632816">
        <w:trPr>
          <w:trHeight w:hRule="exact" w:val="490"/>
        </w:trPr>
        <w:tc>
          <w:tcPr>
            <w:tcW w:w="8640" w:type="dxa"/>
            <w:gridSpan w:val="32"/>
            <w:vAlign w:val="top"/>
          </w:tcPr>
          <w:p w:rsidR="00632816" w:rsidRDefault="00512902">
            <w:pPr>
              <w:pStyle w:val="PacketDiagramBodyText"/>
            </w:pPr>
            <w:r>
              <w:t>Size (0x00000020)</w:t>
            </w:r>
          </w:p>
        </w:tc>
      </w:tr>
      <w:tr w:rsidR="00632816" w:rsidTr="00632816">
        <w:trPr>
          <w:trHeight w:hRule="exact" w:val="490"/>
        </w:trPr>
        <w:tc>
          <w:tcPr>
            <w:tcW w:w="8640" w:type="dxa"/>
            <w:gridSpan w:val="32"/>
            <w:vAlign w:val="top"/>
          </w:tcPr>
          <w:p w:rsidR="00632816" w:rsidRDefault="00512902">
            <w:pPr>
              <w:pStyle w:val="PacketDiagramBodyText"/>
            </w:pPr>
            <w:r>
              <w:t xml:space="preserve">Box (0xFFFFFFFD) </w:t>
            </w:r>
          </w:p>
        </w:tc>
      </w:tr>
      <w:tr w:rsidR="00632816" w:rsidTr="00632816">
        <w:trPr>
          <w:trHeight w:hRule="exact" w:val="490"/>
        </w:trPr>
        <w:tc>
          <w:tcPr>
            <w:tcW w:w="8640" w:type="dxa"/>
            <w:gridSpan w:val="32"/>
            <w:vAlign w:val="top"/>
          </w:tcPr>
          <w:p w:rsidR="00632816" w:rsidRDefault="00512902">
            <w:pPr>
              <w:pStyle w:val="PacketDiagramBodyText"/>
            </w:pPr>
            <w:r>
              <w:t>... (0xFFFFFFFE)</w:t>
            </w:r>
          </w:p>
        </w:tc>
      </w:tr>
      <w:tr w:rsidR="00632816" w:rsidTr="00632816">
        <w:trPr>
          <w:trHeight w:hRule="exact" w:val="490"/>
        </w:trPr>
        <w:tc>
          <w:tcPr>
            <w:tcW w:w="8640" w:type="dxa"/>
            <w:gridSpan w:val="32"/>
            <w:vAlign w:val="top"/>
          </w:tcPr>
          <w:p w:rsidR="00632816" w:rsidRDefault="00512902">
            <w:pPr>
              <w:pStyle w:val="PacketDiagramBodyText"/>
            </w:pPr>
            <w:r>
              <w:t>... (0x0000024F)</w:t>
            </w:r>
          </w:p>
        </w:tc>
      </w:tr>
      <w:tr w:rsidR="00632816" w:rsidTr="00632816">
        <w:trPr>
          <w:trHeight w:hRule="exact" w:val="490"/>
        </w:trPr>
        <w:tc>
          <w:tcPr>
            <w:tcW w:w="8640" w:type="dxa"/>
            <w:gridSpan w:val="32"/>
            <w:vAlign w:val="top"/>
          </w:tcPr>
          <w:p w:rsidR="00632816" w:rsidRDefault="00512902">
            <w:pPr>
              <w:pStyle w:val="PacketDiagramBodyText"/>
            </w:pPr>
            <w:r>
              <w:t>... (0x00000250)</w:t>
            </w:r>
          </w:p>
        </w:tc>
      </w:tr>
      <w:tr w:rsidR="00632816" w:rsidTr="00632816">
        <w:trPr>
          <w:trHeight w:hRule="exact" w:val="490"/>
        </w:trPr>
        <w:tc>
          <w:tcPr>
            <w:tcW w:w="8640" w:type="dxa"/>
            <w:gridSpan w:val="32"/>
            <w:vAlign w:val="top"/>
          </w:tcPr>
          <w:p w:rsidR="00632816" w:rsidRDefault="00512902">
            <w:pPr>
              <w:pStyle w:val="PacketDiagramBodyText"/>
            </w:pPr>
            <w:r>
              <w:t>Corner (0x000000C8)</w:t>
            </w:r>
          </w:p>
        </w:tc>
      </w:tr>
      <w:tr w:rsidR="00632816" w:rsidTr="00632816">
        <w:trPr>
          <w:trHeight w:hRule="exact" w:val="490"/>
        </w:trPr>
        <w:tc>
          <w:tcPr>
            <w:tcW w:w="8640" w:type="dxa"/>
            <w:gridSpan w:val="32"/>
            <w:vAlign w:val="top"/>
          </w:tcPr>
          <w:p w:rsidR="00632816" w:rsidRDefault="00512902">
            <w:pPr>
              <w:pStyle w:val="PacketDiagramBodyText"/>
            </w:pPr>
            <w:r>
              <w:lastRenderedPageBreak/>
              <w:t xml:space="preserve">... </w:t>
            </w:r>
            <w:r>
              <w:t>(0x000000C8)</w:t>
            </w:r>
          </w:p>
        </w:tc>
      </w:tr>
    </w:tbl>
    <w:p w:rsidR="00632816" w:rsidRDefault="00512902">
      <w:pPr>
        <w:pStyle w:val="Definition-Field"/>
      </w:pPr>
      <w:r>
        <w:rPr>
          <w:b/>
        </w:rPr>
        <w:t>Type</w:t>
      </w:r>
      <w:r>
        <w:t xml:space="preserve"> </w:t>
      </w:r>
      <w:r>
        <w:rPr>
          <w:b/>
        </w:rPr>
        <w:t xml:space="preserve">(4 bytes): </w:t>
      </w:r>
      <w:r>
        <w:t>0x0000002C identifies the record type as EMR_ROUNDRECT.</w:t>
      </w:r>
    </w:p>
    <w:p w:rsidR="00632816" w:rsidRDefault="00512902">
      <w:pPr>
        <w:pStyle w:val="Definition-Field"/>
      </w:pPr>
      <w:r>
        <w:rPr>
          <w:b/>
        </w:rPr>
        <w:t>Size</w:t>
      </w:r>
      <w:r>
        <w:t xml:space="preserve"> </w:t>
      </w:r>
      <w:r>
        <w:rPr>
          <w:b/>
        </w:rPr>
        <w:t xml:space="preserve">(4 bytes): </w:t>
      </w:r>
      <w:r>
        <w:t>0x00000020 specifies the size of this record in bytes.</w:t>
      </w:r>
    </w:p>
    <w:p w:rsidR="00632816" w:rsidRDefault="00512902">
      <w:pPr>
        <w:pStyle w:val="Definition-Field"/>
      </w:pPr>
      <w:r>
        <w:rPr>
          <w:b/>
        </w:rPr>
        <w:t>Box</w:t>
      </w:r>
      <w:r>
        <w:t xml:space="preserve"> </w:t>
      </w:r>
      <w:r>
        <w:rPr>
          <w:b/>
        </w:rPr>
        <w:t xml:space="preserve">(16 bytes): </w:t>
      </w:r>
      <w:r>
        <w:t>(0xFFFFFFFD, 0xFFFFFFFE, 0x0000024F, 0x00000250) defines the inclusive-inclusive bo</w:t>
      </w:r>
      <w:r>
        <w:t>unding rectangle in logical coordinates.</w:t>
      </w:r>
    </w:p>
    <w:p w:rsidR="00632816" w:rsidRDefault="00512902">
      <w:pPr>
        <w:pStyle w:val="Definition-Field"/>
      </w:pPr>
      <w:r>
        <w:rPr>
          <w:b/>
        </w:rPr>
        <w:t>Corner</w:t>
      </w:r>
      <w:r>
        <w:t xml:space="preserve"> </w:t>
      </w:r>
      <w:r>
        <w:rPr>
          <w:b/>
        </w:rPr>
        <w:t xml:space="preserve">(8 bytes): </w:t>
      </w:r>
      <w:r>
        <w:t>(0x000000C8, 0x000000C8) specifies the width and height, in logical coordinates, of the ellipse used to draw the rounded corners.</w:t>
      </w:r>
    </w:p>
    <w:p w:rsidR="00632816" w:rsidRDefault="00512902">
      <w:pPr>
        <w:pStyle w:val="Heading3"/>
      </w:pPr>
      <w:bookmarkStart w:id="715" w:name="section_74cd6670f3874d88a8709dec478a5daf"/>
      <w:bookmarkStart w:id="716" w:name="_Toc164817625"/>
      <w:r>
        <w:t>EMR_COMMENT_ENDGROUP Example</w:t>
      </w:r>
      <w:bookmarkEnd w:id="715"/>
      <w:bookmarkEnd w:id="716"/>
      <w:r>
        <w:fldChar w:fldCharType="begin"/>
      </w:r>
      <w:r>
        <w:instrText xml:space="preserve"> XE "EMR_COMMENT_ENDGROUP example"</w:instrText>
      </w:r>
      <w:r>
        <w:fldChar w:fldCharType="end"/>
      </w:r>
      <w:r>
        <w:fldChar w:fldCharType="begin"/>
      </w:r>
      <w:r>
        <w:instrText xml:space="preserve"> XE</w:instrText>
      </w:r>
      <w:r>
        <w:instrText xml:space="preserve"> "Examples:EMR_COMMENT_ENDGROUP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EMR_COMMENT_ENDGROUP record (</w:t>
      </w:r>
      <w:hyperlink r:id="rId154" w:anchor="Section_91c257d7c39d4a369b1f63e3f73d30ca">
        <w:r>
          <w:rPr>
            <w:rStyle w:val="Hyperlink"/>
          </w:rPr>
          <w:t>[MS-EMF]</w:t>
        </w:r>
      </w:hyperlink>
      <w:r>
        <w:t xml:space="preserve"> section 2.3.3.4.2).</w:t>
      </w:r>
    </w:p>
    <w:p w:rsidR="00632816" w:rsidRDefault="00512902">
      <w:pPr>
        <w:pStyle w:val="Code"/>
      </w:pPr>
      <w:r>
        <w:t xml:space="preserve">00000940:                               46 00 00 00 14 00 00 00 </w:t>
      </w:r>
    </w:p>
    <w:p w:rsidR="00632816" w:rsidRDefault="00512902">
      <w:pPr>
        <w:pStyle w:val="Code"/>
      </w:pPr>
      <w:r>
        <w:t xml:space="preserve">00000950: 08 00 00 00 47 44 49 43 03 00 00 00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(0x00000046)</w:t>
            </w:r>
          </w:p>
        </w:tc>
      </w:tr>
      <w:tr w:rsidR="00632816" w:rsidTr="00632816">
        <w:trPr>
          <w:trHeight w:hRule="exact" w:val="490"/>
        </w:trPr>
        <w:tc>
          <w:tcPr>
            <w:tcW w:w="8640" w:type="dxa"/>
            <w:gridSpan w:val="32"/>
            <w:vAlign w:val="top"/>
          </w:tcPr>
          <w:p w:rsidR="00632816" w:rsidRDefault="00512902">
            <w:pPr>
              <w:pStyle w:val="PacketDiagramBodyText"/>
            </w:pPr>
            <w:r>
              <w:t>Size (0x00000014)</w:t>
            </w:r>
          </w:p>
        </w:tc>
      </w:tr>
      <w:tr w:rsidR="00632816" w:rsidTr="00632816">
        <w:trPr>
          <w:trHeight w:hRule="exact" w:val="490"/>
        </w:trPr>
        <w:tc>
          <w:tcPr>
            <w:tcW w:w="8640" w:type="dxa"/>
            <w:gridSpan w:val="32"/>
            <w:vAlign w:val="top"/>
          </w:tcPr>
          <w:p w:rsidR="00632816" w:rsidRDefault="00512902">
            <w:pPr>
              <w:pStyle w:val="PacketDiagramBodyText"/>
            </w:pPr>
            <w:r>
              <w:t>DataSize (0x00000008)</w:t>
            </w:r>
          </w:p>
        </w:tc>
      </w:tr>
      <w:tr w:rsidR="00632816" w:rsidTr="00632816">
        <w:trPr>
          <w:trHeight w:hRule="exact" w:val="490"/>
        </w:trPr>
        <w:tc>
          <w:tcPr>
            <w:tcW w:w="8640" w:type="dxa"/>
            <w:gridSpan w:val="32"/>
            <w:vAlign w:val="top"/>
          </w:tcPr>
          <w:p w:rsidR="00632816" w:rsidRDefault="00512902">
            <w:pPr>
              <w:pStyle w:val="PacketDiagramBodyText"/>
            </w:pPr>
            <w:r>
              <w:t>Identifier ("GDIC")</w:t>
            </w:r>
          </w:p>
        </w:tc>
      </w:tr>
      <w:tr w:rsidR="00632816" w:rsidTr="00632816">
        <w:trPr>
          <w:trHeight w:hRule="exact" w:val="490"/>
        </w:trPr>
        <w:tc>
          <w:tcPr>
            <w:tcW w:w="8640" w:type="dxa"/>
            <w:gridSpan w:val="32"/>
            <w:vAlign w:val="top"/>
          </w:tcPr>
          <w:p w:rsidR="00632816" w:rsidRDefault="00512902">
            <w:pPr>
              <w:pStyle w:val="PacketDiagramBodyText"/>
            </w:pPr>
            <w:r>
              <w:t>CommentType (0x00000003)</w:t>
            </w:r>
          </w:p>
        </w:tc>
      </w:tr>
    </w:tbl>
    <w:p w:rsidR="00632816" w:rsidRDefault="00512902">
      <w:pPr>
        <w:pStyle w:val="Definition-Field"/>
      </w:pPr>
      <w:r>
        <w:rPr>
          <w:b/>
        </w:rPr>
        <w:t>Type</w:t>
      </w:r>
      <w:r>
        <w:t xml:space="preserve"> </w:t>
      </w:r>
      <w:r>
        <w:rPr>
          <w:b/>
        </w:rPr>
        <w:t xml:space="preserve">(4 bytes): </w:t>
      </w:r>
      <w:r>
        <w:t>0x00000046 identifies the record type as EMF comment ([MS-EMF] section 2.3.3).</w:t>
      </w:r>
    </w:p>
    <w:p w:rsidR="00632816" w:rsidRDefault="00512902">
      <w:pPr>
        <w:pStyle w:val="Definition-Field"/>
      </w:pPr>
      <w:r>
        <w:rPr>
          <w:b/>
        </w:rPr>
        <w:t>Size</w:t>
      </w:r>
      <w:r>
        <w:t xml:space="preserve"> </w:t>
      </w:r>
      <w:r>
        <w:rPr>
          <w:b/>
        </w:rPr>
        <w:t xml:space="preserve">(4 bytes): </w:t>
      </w:r>
      <w:r>
        <w:t>0x00000014 specifies the size of this record in bytes.</w:t>
      </w:r>
    </w:p>
    <w:p w:rsidR="00632816" w:rsidRDefault="00512902">
      <w:pPr>
        <w:pStyle w:val="Definition-Field"/>
      </w:pPr>
      <w:r>
        <w:rPr>
          <w:b/>
        </w:rPr>
        <w:t>DataSize</w:t>
      </w:r>
      <w:r>
        <w:t xml:space="preserve"> </w:t>
      </w:r>
      <w:r>
        <w:rPr>
          <w:b/>
        </w:rPr>
        <w:t xml:space="preserve">(4 bytes): </w:t>
      </w:r>
      <w:r>
        <w:t>0x00000008 specifies the size of the following fields and data in bytes.</w:t>
      </w:r>
    </w:p>
    <w:p w:rsidR="00632816" w:rsidRDefault="00512902">
      <w:pPr>
        <w:pStyle w:val="Definition-Field"/>
      </w:pPr>
      <w:r>
        <w:rPr>
          <w:b/>
        </w:rPr>
        <w:t>Identifier</w:t>
      </w:r>
      <w:r>
        <w:t xml:space="preserve"> </w:t>
      </w:r>
      <w:r>
        <w:rPr>
          <w:b/>
        </w:rPr>
        <w:t xml:space="preserve">(4 bytes): </w:t>
      </w:r>
      <w:r>
        <w:t>"GDIC" identifies this record as EMR_COMMENT_PUBLIC ([MS-EMF] section 2.3.3.4).</w:t>
      </w:r>
    </w:p>
    <w:p w:rsidR="00632816" w:rsidRDefault="00512902">
      <w:pPr>
        <w:pStyle w:val="Definition-Field"/>
      </w:pPr>
      <w:r>
        <w:rPr>
          <w:b/>
        </w:rPr>
        <w:t>CommentType</w:t>
      </w:r>
      <w:r>
        <w:t xml:space="preserve"> </w:t>
      </w:r>
      <w:r>
        <w:rPr>
          <w:b/>
        </w:rPr>
        <w:t xml:space="preserve">(4 bytes): </w:t>
      </w:r>
      <w:r>
        <w:t>0x00000003 identifies the type of EMR_COMMENT_PUBLIC recor</w:t>
      </w:r>
      <w:r>
        <w:t>d as EMR_COMMENT_ENDGROUP, from the EMF EmrComment enumeration ([MS-EMF] section 2.1.10).</w:t>
      </w:r>
    </w:p>
    <w:p w:rsidR="00632816" w:rsidRDefault="00512902">
      <w:pPr>
        <w:pStyle w:val="Heading3"/>
      </w:pPr>
      <w:bookmarkStart w:id="717" w:name="section_40b4826883064bd4a59d97964532dd77"/>
      <w:bookmarkStart w:id="718" w:name="_Toc164817626"/>
      <w:r>
        <w:t>EMR_RESTOREDC Example 4</w:t>
      </w:r>
      <w:bookmarkEnd w:id="717"/>
      <w:bookmarkEnd w:id="718"/>
      <w:r>
        <w:fldChar w:fldCharType="begin"/>
      </w:r>
      <w:r>
        <w:instrText xml:space="preserve"> XE "EMR_RESTOREDC example"</w:instrText>
      </w:r>
      <w:r>
        <w:fldChar w:fldCharType="end"/>
      </w:r>
      <w:r>
        <w:fldChar w:fldCharType="begin"/>
      </w:r>
      <w:r>
        <w:instrText xml:space="preserve"> XE "Examples:EMR_RESTOREDC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EMR_RESTOREDC record (</w:t>
      </w:r>
      <w:hyperlink r:id="rId155" w:anchor="Section_91c257d7c39d4a369b1f63e3f73d30ca">
        <w:r>
          <w:rPr>
            <w:rStyle w:val="Hyperlink"/>
          </w:rPr>
          <w:t>[MS-EMF]</w:t>
        </w:r>
      </w:hyperlink>
      <w:r>
        <w:t xml:space="preserve"> section 2.3.11.6).</w:t>
      </w:r>
    </w:p>
    <w:p w:rsidR="00632816" w:rsidRDefault="00512902">
      <w:pPr>
        <w:pStyle w:val="Code"/>
      </w:pPr>
      <w:r>
        <w:t xml:space="preserve">00000950:                              22 00 00 00 </w:t>
      </w:r>
    </w:p>
    <w:p w:rsidR="00632816" w:rsidRDefault="00512902">
      <w:pPr>
        <w:pStyle w:val="Code"/>
      </w:pPr>
      <w:r>
        <w:t>00000960: 0C</w:t>
      </w:r>
      <w:r>
        <w:t xml:space="preserve"> 00 00 00 FF FF FF FF</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SavedDC (0xFFFFFFFF)</w:t>
            </w:r>
          </w:p>
        </w:tc>
      </w:tr>
    </w:tbl>
    <w:p w:rsidR="00632816" w:rsidRDefault="00512902">
      <w:pPr>
        <w:pStyle w:val="Definition-Field"/>
      </w:pPr>
      <w:r>
        <w:rPr>
          <w:b/>
        </w:rPr>
        <w:t>Type</w:t>
      </w:r>
      <w:r>
        <w:t xml:space="preserve"> </w:t>
      </w:r>
      <w:r>
        <w:rPr>
          <w:b/>
        </w:rPr>
        <w:t xml:space="preserve">(4 bytes): </w:t>
      </w:r>
      <w:r>
        <w:t>0x00000022 identifies the record type as EMR_RESTOREDC.</w:t>
      </w:r>
    </w:p>
    <w:p w:rsidR="00632816" w:rsidRDefault="00512902">
      <w:pPr>
        <w:pStyle w:val="Definition-Field"/>
      </w:pPr>
      <w:r>
        <w:rPr>
          <w:b/>
        </w:rPr>
        <w:t>Size</w:t>
      </w:r>
      <w:r>
        <w:t xml:space="preserve"> </w:t>
      </w:r>
      <w:r>
        <w:rPr>
          <w:b/>
        </w:rPr>
        <w:t xml:space="preserve">(4 bytes): </w:t>
      </w:r>
      <w:r>
        <w:t xml:space="preserve">0x0000000C </w:t>
      </w:r>
      <w:r>
        <w:t>specifies the size of this record in bytes.</w:t>
      </w:r>
    </w:p>
    <w:p w:rsidR="00632816" w:rsidRDefault="00512902">
      <w:pPr>
        <w:pStyle w:val="Definition-Field"/>
      </w:pPr>
      <w:r>
        <w:rPr>
          <w:b/>
        </w:rPr>
        <w:t>SavedDC</w:t>
      </w:r>
      <w:r>
        <w:t xml:space="preserve"> </w:t>
      </w:r>
      <w:r>
        <w:rPr>
          <w:b/>
        </w:rPr>
        <w:t xml:space="preserve">(4 bytes): </w:t>
      </w:r>
      <w:r>
        <w:t>0xFFFFFFFF specifies the most recently saved state.</w:t>
      </w:r>
    </w:p>
    <w:p w:rsidR="00632816" w:rsidRDefault="00512902">
      <w:pPr>
        <w:pStyle w:val="Heading3"/>
      </w:pPr>
      <w:bookmarkStart w:id="719" w:name="section_36d74342693144d58dedd3874f6be5dc"/>
      <w:bookmarkStart w:id="720" w:name="_Toc164817627"/>
      <w:r>
        <w:t>EMR_COMMENT_EMFPLUS Example 4</w:t>
      </w:r>
      <w:bookmarkEnd w:id="719"/>
      <w:bookmarkEnd w:id="720"/>
      <w:r>
        <w:fldChar w:fldCharType="begin"/>
      </w:r>
      <w:r>
        <w:instrText xml:space="preserve"> XE "EMR_COMMENT_EMFPLUS example"</w:instrText>
      </w:r>
      <w:r>
        <w:fldChar w:fldCharType="end"/>
      </w:r>
      <w:r>
        <w:fldChar w:fldCharType="begin"/>
      </w:r>
      <w:r>
        <w:instrText xml:space="preserve"> XE "Examples:EMR_COMMENT_EMFPLUS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EMR_COMMENT_EMFPLUS record (</w:t>
      </w:r>
      <w:hyperlink r:id="rId156" w:anchor="Section_91c257d7c39d4a369b1f63e3f73d30ca">
        <w:r>
          <w:rPr>
            <w:rStyle w:val="Hyperlink"/>
          </w:rPr>
          <w:t>[MS-EMF]</w:t>
        </w:r>
      </w:hyperlink>
      <w:r>
        <w:t xml:space="preserve"> section 2.3.3.2).</w:t>
      </w:r>
    </w:p>
    <w:p w:rsidR="00632816" w:rsidRDefault="00512902">
      <w:pPr>
        <w:pStyle w:val="Code"/>
      </w:pPr>
      <w:r>
        <w:t xml:space="preserve">00000960:        </w:t>
      </w:r>
      <w:r>
        <w:t xml:space="preserve">                 46 00 00 00 54 00 00 00</w:t>
      </w:r>
    </w:p>
    <w:p w:rsidR="00632816" w:rsidRDefault="00512902">
      <w:pPr>
        <w:pStyle w:val="Code"/>
      </w:pPr>
      <w:r>
        <w:t>00000970: 48 00 00 00 45 4D 46 2B</w:t>
      </w:r>
    </w:p>
    <w:p w:rsidR="00632816" w:rsidRDefault="00632816">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(0x00000046)</w:t>
            </w:r>
          </w:p>
        </w:tc>
      </w:tr>
      <w:tr w:rsidR="00632816" w:rsidTr="00632816">
        <w:trPr>
          <w:trHeight w:hRule="exact" w:val="490"/>
        </w:trPr>
        <w:tc>
          <w:tcPr>
            <w:tcW w:w="8640" w:type="dxa"/>
            <w:gridSpan w:val="32"/>
            <w:vAlign w:val="top"/>
          </w:tcPr>
          <w:p w:rsidR="00632816" w:rsidRDefault="00512902">
            <w:pPr>
              <w:pStyle w:val="PacketDiagramBodyText"/>
            </w:pPr>
            <w:r>
              <w:t>Size (0x00000054)</w:t>
            </w:r>
          </w:p>
        </w:tc>
      </w:tr>
      <w:tr w:rsidR="00632816" w:rsidTr="00632816">
        <w:trPr>
          <w:trHeight w:hRule="exact" w:val="490"/>
        </w:trPr>
        <w:tc>
          <w:tcPr>
            <w:tcW w:w="8640" w:type="dxa"/>
            <w:gridSpan w:val="32"/>
            <w:vAlign w:val="top"/>
          </w:tcPr>
          <w:p w:rsidR="00632816" w:rsidRDefault="00512902">
            <w:pPr>
              <w:pStyle w:val="PacketDiagramBodyText"/>
            </w:pPr>
            <w:r>
              <w:t>DataSize (0x00000048)</w:t>
            </w:r>
          </w:p>
        </w:tc>
      </w:tr>
      <w:tr w:rsidR="00632816" w:rsidTr="00632816">
        <w:trPr>
          <w:trHeight w:hRule="exact" w:val="490"/>
        </w:trPr>
        <w:tc>
          <w:tcPr>
            <w:tcW w:w="8640" w:type="dxa"/>
            <w:gridSpan w:val="32"/>
            <w:vAlign w:val="top"/>
          </w:tcPr>
          <w:p w:rsidR="00632816" w:rsidRDefault="00512902">
            <w:pPr>
              <w:pStyle w:val="PacketDiagramBodyText"/>
            </w:pPr>
            <w:r>
              <w:t>EMFPlusSignature ("EMF+")</w:t>
            </w:r>
          </w:p>
        </w:tc>
      </w:tr>
    </w:tbl>
    <w:p w:rsidR="00632816" w:rsidRDefault="00512902">
      <w:pPr>
        <w:pStyle w:val="Definition-Field"/>
      </w:pPr>
      <w:r>
        <w:rPr>
          <w:b/>
        </w:rPr>
        <w:t>Type</w:t>
      </w:r>
      <w:r>
        <w:t xml:space="preserve"> </w:t>
      </w:r>
      <w:r>
        <w:rPr>
          <w:b/>
        </w:rPr>
        <w:t xml:space="preserve">(4 bytes): </w:t>
      </w:r>
      <w:r>
        <w:t>0x00000046 identifies the record type as EMF comment ([MS-EMF] section 2.3.3).</w:t>
      </w:r>
    </w:p>
    <w:p w:rsidR="00632816" w:rsidRDefault="00512902">
      <w:pPr>
        <w:pStyle w:val="Definition-Field"/>
      </w:pPr>
      <w:r>
        <w:rPr>
          <w:b/>
        </w:rPr>
        <w:t>Size</w:t>
      </w:r>
      <w:r>
        <w:t xml:space="preserve"> </w:t>
      </w:r>
      <w:r>
        <w:rPr>
          <w:b/>
        </w:rPr>
        <w:t xml:space="preserve">(4 bytes): </w:t>
      </w:r>
      <w:r>
        <w:t>0x00000054 specifies the size of this record in bytes, including embedded EMF+ records.</w:t>
      </w:r>
    </w:p>
    <w:p w:rsidR="00632816" w:rsidRDefault="00512902">
      <w:pPr>
        <w:pStyle w:val="Definition-Field"/>
      </w:pPr>
      <w:r>
        <w:rPr>
          <w:b/>
        </w:rPr>
        <w:t>DataSize</w:t>
      </w:r>
      <w:r>
        <w:t xml:space="preserve"> </w:t>
      </w:r>
      <w:r>
        <w:rPr>
          <w:b/>
        </w:rPr>
        <w:t xml:space="preserve">(4 bytes): </w:t>
      </w:r>
      <w:r>
        <w:t xml:space="preserve">0x00000048 specifies the size of the </w:t>
      </w:r>
      <w:hyperlink w:anchor="gt_41a5b58b-b050-4001-85ec-d6ed56379ee2">
        <w:r>
          <w:rPr>
            <w:rStyle w:val="HyperlinkGreen"/>
            <w:b/>
          </w:rPr>
          <w:t>EMF+</w:t>
        </w:r>
      </w:hyperlink>
      <w:r>
        <w:t xml:space="preserve"> data in bytes.</w:t>
      </w:r>
    </w:p>
    <w:p w:rsidR="00632816" w:rsidRDefault="00512902">
      <w:pPr>
        <w:pStyle w:val="Definition-Field"/>
      </w:pPr>
      <w:r>
        <w:rPr>
          <w:b/>
        </w:rPr>
        <w:t>EMFPlusSignature</w:t>
      </w:r>
      <w:r>
        <w:t xml:space="preserve"> </w:t>
      </w:r>
      <w:r>
        <w:rPr>
          <w:b/>
        </w:rPr>
        <w:t xml:space="preserve">(4 bytes): </w:t>
      </w:r>
      <w:r>
        <w:t>"EMF+" identifies the comment record type as EMR_COMMENT_EMFPLUS.</w:t>
      </w:r>
    </w:p>
    <w:p w:rsidR="00632816" w:rsidRDefault="00512902">
      <w:r>
        <w:t>The embedded EMF+ records are presented in the sections that follow.</w:t>
      </w:r>
    </w:p>
    <w:p w:rsidR="00632816" w:rsidRDefault="00512902">
      <w:pPr>
        <w:pStyle w:val="Heading4"/>
      </w:pPr>
      <w:bookmarkStart w:id="721" w:name="section_e6d22e46bece48e682fb7e8c7d7ba488"/>
      <w:bookmarkStart w:id="722" w:name="_Toc164817628"/>
      <w:r>
        <w:t>EmfPlusEndContainer Example</w:t>
      </w:r>
      <w:bookmarkEnd w:id="721"/>
      <w:bookmarkEnd w:id="722"/>
      <w:r>
        <w:fldChar w:fldCharType="begin"/>
      </w:r>
      <w:r>
        <w:instrText xml:space="preserve"> XE "EmfPlusEndContainer example"</w:instrText>
      </w:r>
      <w:r>
        <w:fldChar w:fldCharType="end"/>
      </w:r>
      <w:r>
        <w:fldChar w:fldCharType="begin"/>
      </w:r>
      <w:r>
        <w:instrText xml:space="preserve"> XE "Examples:EmfPlusEndContainer example"</w:instrText>
      </w:r>
      <w:r>
        <w:fldChar w:fldCharType="end"/>
      </w:r>
    </w:p>
    <w:p w:rsidR="00632816" w:rsidRDefault="00512902">
      <w:r>
        <w:t xml:space="preserve">This section provides an example of the EmfPlusEndContainer record (section </w:t>
      </w:r>
      <w:hyperlink w:anchor="Section_6480c3e6ed8446fda9088d101476c124" w:history="1">
        <w:r>
          <w:rPr>
            <w:rStyle w:val="Hyperlink"/>
          </w:rPr>
          <w:t>2.3.7.3</w:t>
        </w:r>
      </w:hyperlink>
      <w:r>
        <w:t>).</w:t>
      </w:r>
    </w:p>
    <w:p w:rsidR="00632816" w:rsidRDefault="00512902">
      <w:pPr>
        <w:pStyle w:val="Code"/>
      </w:pPr>
      <w:r>
        <w:t xml:space="preserve">00000970:                     </w:t>
      </w:r>
      <w:r>
        <w:t xml:space="preserve">    40 00 00 10 00 00 00</w:t>
      </w:r>
    </w:p>
    <w:p w:rsidR="00632816" w:rsidRDefault="00512902">
      <w:pPr>
        <w:pStyle w:val="Code"/>
      </w:pPr>
      <w:r>
        <w:t xml:space="preserve">00000980: 04 00 00 00 01 00 00 00 </w:t>
      </w:r>
    </w:p>
    <w:p w:rsidR="00632816" w:rsidRDefault="00512902">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lastRenderedPageBreak/>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(0x4029)</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DataSize (0x00000004)</w:t>
            </w:r>
          </w:p>
        </w:tc>
      </w:tr>
      <w:tr w:rsidR="00632816" w:rsidTr="00632816">
        <w:trPr>
          <w:trHeight w:hRule="exact" w:val="490"/>
        </w:trPr>
        <w:tc>
          <w:tcPr>
            <w:tcW w:w="8640" w:type="dxa"/>
            <w:gridSpan w:val="32"/>
            <w:vAlign w:val="top"/>
          </w:tcPr>
          <w:p w:rsidR="00632816" w:rsidRDefault="00512902">
            <w:pPr>
              <w:pStyle w:val="PacketDiagramBodyText"/>
            </w:pPr>
            <w:r>
              <w:t>StackIndex (0x00000001)</w:t>
            </w:r>
          </w:p>
        </w:tc>
      </w:tr>
    </w:tbl>
    <w:p w:rsidR="00632816" w:rsidRDefault="00512902">
      <w:pPr>
        <w:pStyle w:val="Definition-Field"/>
      </w:pPr>
      <w:r>
        <w:rPr>
          <w:b/>
        </w:rPr>
        <w:t>Type</w:t>
      </w:r>
      <w:r>
        <w:t xml:space="preserve"> </w:t>
      </w:r>
      <w:r>
        <w:rPr>
          <w:b/>
        </w:rPr>
        <w:t xml:space="preserve">(2 bytes): </w:t>
      </w:r>
      <w:r>
        <w:t xml:space="preserve">0x4029 </w:t>
      </w:r>
      <w:r>
        <w:t>identifies the record type as EmfPlusEndContainer.</w:t>
      </w:r>
    </w:p>
    <w:p w:rsidR="00632816" w:rsidRDefault="00512902">
      <w:pPr>
        <w:pStyle w:val="Definition-Field"/>
      </w:pPr>
      <w:r>
        <w:rPr>
          <w:b/>
        </w:rPr>
        <w:t>Flags</w:t>
      </w:r>
      <w:r>
        <w:t xml:space="preserve"> </w:t>
      </w:r>
      <w:r>
        <w:rPr>
          <w:b/>
        </w:rPr>
        <w:t xml:space="preserve">(2 bytes): </w:t>
      </w:r>
      <w:r>
        <w:t>0x0000 This field is undefined for this record type.</w:t>
      </w:r>
    </w:p>
    <w:p w:rsidR="00632816" w:rsidRDefault="00512902">
      <w:pPr>
        <w:pStyle w:val="Definition-Field"/>
      </w:pPr>
      <w:r>
        <w:rPr>
          <w:b/>
        </w:rPr>
        <w:t>Size</w:t>
      </w:r>
      <w:r>
        <w:t xml:space="preserve"> </w:t>
      </w:r>
      <w:r>
        <w:rPr>
          <w:b/>
        </w:rPr>
        <w:t xml:space="preserve">(4 bytes): </w:t>
      </w:r>
      <w:r>
        <w:t>0x00000010 specifies the 32-bit-aligned size of the entire record in bytes, including the 12-byte record header and the</w:t>
      </w:r>
      <w:r>
        <w:t xml:space="preserve"> record-specific buffer data.</w:t>
      </w:r>
    </w:p>
    <w:p w:rsidR="00632816" w:rsidRDefault="00512902">
      <w:pPr>
        <w:pStyle w:val="Definition-Field"/>
      </w:pPr>
      <w:r>
        <w:rPr>
          <w:b/>
        </w:rPr>
        <w:t>DataSize</w:t>
      </w:r>
      <w:r>
        <w:t xml:space="preserve"> </w:t>
      </w:r>
      <w:r>
        <w:rPr>
          <w:b/>
        </w:rPr>
        <w:t xml:space="preserve">(4 bytes): </w:t>
      </w:r>
      <w:r>
        <w:t xml:space="preserve">0x00000004 specifies the 32-bit-aligned number of bytes of data in the </w:t>
      </w:r>
      <w:r>
        <w:rPr>
          <w:b/>
        </w:rPr>
        <w:t>PointData</w:t>
      </w:r>
      <w:r>
        <w:t xml:space="preserve"> member that follows. This number does not include the size of the invariant part of this record.</w:t>
      </w:r>
    </w:p>
    <w:p w:rsidR="00632816" w:rsidRDefault="00512902">
      <w:pPr>
        <w:pStyle w:val="Definition-Field"/>
      </w:pPr>
      <w:r>
        <w:rPr>
          <w:b/>
        </w:rPr>
        <w:t>StackIndex</w:t>
      </w:r>
      <w:r>
        <w:t xml:space="preserve"> </w:t>
      </w:r>
      <w:r>
        <w:rPr>
          <w:b/>
        </w:rPr>
        <w:t xml:space="preserve">(4 bytes): </w:t>
      </w:r>
      <w:r>
        <w:t>0x0000</w:t>
      </w:r>
      <w:r>
        <w:t>0001 specifies the identifier used to reference the container in future records.</w:t>
      </w:r>
    </w:p>
    <w:p w:rsidR="00632816" w:rsidRDefault="00512902">
      <w:pPr>
        <w:pStyle w:val="Heading4"/>
      </w:pPr>
      <w:bookmarkStart w:id="723" w:name="section_b3883ff8cbba4943b2364b7b2d58bf92"/>
      <w:bookmarkStart w:id="724" w:name="_Toc164817629"/>
      <w:r>
        <w:t>EmfPlusRestore Example</w:t>
      </w:r>
      <w:bookmarkEnd w:id="723"/>
      <w:bookmarkEnd w:id="724"/>
      <w:r>
        <w:fldChar w:fldCharType="begin"/>
      </w:r>
      <w:r>
        <w:instrText xml:space="preserve"> XE "EmfPlusRestore example"</w:instrText>
      </w:r>
      <w:r>
        <w:fldChar w:fldCharType="end"/>
      </w:r>
      <w:r>
        <w:fldChar w:fldCharType="begin"/>
      </w:r>
      <w:r>
        <w:instrText xml:space="preserve"> XE "Examples:EmfPlusRestore example"</w:instrText>
      </w:r>
      <w:r>
        <w:fldChar w:fldCharType="end"/>
      </w:r>
    </w:p>
    <w:p w:rsidR="00632816" w:rsidRDefault="00512902">
      <w:r>
        <w:t xml:space="preserve">This section provides an example of the EmfPlusRestore record (section </w:t>
      </w:r>
      <w:hyperlink w:anchor="Section_524b7c3c9b254a338598b5cea7173d0d" w:history="1">
        <w:r>
          <w:rPr>
            <w:rStyle w:val="Hyperlink"/>
          </w:rPr>
          <w:t>2.3.7.4</w:t>
        </w:r>
      </w:hyperlink>
      <w:r>
        <w:t>).</w:t>
      </w:r>
    </w:p>
    <w:p w:rsidR="00632816" w:rsidRDefault="00512902">
      <w:pPr>
        <w:pStyle w:val="Code"/>
      </w:pPr>
      <w:r>
        <w:t>00000980:                         26 40 00 00 10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(0x4026)</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(0x00000010)</w:t>
            </w:r>
          </w:p>
        </w:tc>
      </w:tr>
      <w:tr w:rsidR="00632816" w:rsidTr="00632816">
        <w:trPr>
          <w:trHeight w:hRule="exact" w:val="490"/>
        </w:trPr>
        <w:tc>
          <w:tcPr>
            <w:tcW w:w="8640" w:type="dxa"/>
            <w:gridSpan w:val="32"/>
            <w:vAlign w:val="top"/>
          </w:tcPr>
          <w:p w:rsidR="00632816" w:rsidRDefault="00512902">
            <w:pPr>
              <w:pStyle w:val="PacketDiagramBodyText"/>
            </w:pPr>
            <w:r>
              <w:t xml:space="preserve">DataSize </w:t>
            </w:r>
            <w:r>
              <w:t>(0x00000004)</w:t>
            </w:r>
          </w:p>
        </w:tc>
      </w:tr>
      <w:tr w:rsidR="00632816" w:rsidTr="00632816">
        <w:trPr>
          <w:trHeight w:hRule="exact" w:val="490"/>
        </w:trPr>
        <w:tc>
          <w:tcPr>
            <w:tcW w:w="8640" w:type="dxa"/>
            <w:gridSpan w:val="32"/>
            <w:vAlign w:val="top"/>
          </w:tcPr>
          <w:p w:rsidR="00632816" w:rsidRDefault="00512902">
            <w:pPr>
              <w:pStyle w:val="PacketDiagramBodyText"/>
            </w:pPr>
            <w:r>
              <w:t>StackIndex (0x00000000)</w:t>
            </w:r>
          </w:p>
        </w:tc>
      </w:tr>
    </w:tbl>
    <w:p w:rsidR="00632816" w:rsidRDefault="00512902">
      <w:pPr>
        <w:pStyle w:val="Definition-Field"/>
      </w:pPr>
      <w:r>
        <w:rPr>
          <w:b/>
        </w:rPr>
        <w:t>Type</w:t>
      </w:r>
      <w:r>
        <w:t xml:space="preserve"> </w:t>
      </w:r>
      <w:r>
        <w:rPr>
          <w:b/>
        </w:rPr>
        <w:t xml:space="preserve">(2 bytes): </w:t>
      </w:r>
      <w:r>
        <w:t>0x4026 identifies the record type as EmfPlusRestore.</w:t>
      </w:r>
    </w:p>
    <w:p w:rsidR="00632816" w:rsidRDefault="00512902">
      <w:pPr>
        <w:pStyle w:val="Definition-Field"/>
      </w:pPr>
      <w:r>
        <w:rPr>
          <w:b/>
        </w:rPr>
        <w:t>Flags</w:t>
      </w:r>
      <w:r>
        <w:t xml:space="preserve"> </w:t>
      </w:r>
      <w:r>
        <w:rPr>
          <w:b/>
        </w:rPr>
        <w:t xml:space="preserve">(2 bytes): </w:t>
      </w:r>
      <w:r>
        <w:t>0x0000 This value is undefined for this record type.</w:t>
      </w:r>
    </w:p>
    <w:p w:rsidR="00632816" w:rsidRDefault="00512902">
      <w:pPr>
        <w:pStyle w:val="Definition-Field"/>
      </w:pPr>
      <w:r>
        <w:rPr>
          <w:b/>
        </w:rPr>
        <w:t>Size</w:t>
      </w:r>
      <w:r>
        <w:t xml:space="preserve"> </w:t>
      </w:r>
      <w:r>
        <w:rPr>
          <w:b/>
        </w:rPr>
        <w:t xml:space="preserve">(4 bytes): </w:t>
      </w:r>
      <w:r>
        <w:t>0x00000010 specifies the 32-bit-aligned size of the entire rec</w:t>
      </w:r>
      <w:r>
        <w:t>ord in bytes, including the 12-byte record header and the record-specific buffer data.</w:t>
      </w:r>
    </w:p>
    <w:p w:rsidR="00632816" w:rsidRDefault="00512902">
      <w:pPr>
        <w:pStyle w:val="Definition-Field"/>
      </w:pPr>
      <w:r>
        <w:rPr>
          <w:b/>
        </w:rPr>
        <w:t>DataSize</w:t>
      </w:r>
      <w:r>
        <w:t xml:space="preserve"> </w:t>
      </w:r>
      <w:r>
        <w:rPr>
          <w:b/>
        </w:rPr>
        <w:t xml:space="preserve">(4 bytes): </w:t>
      </w:r>
      <w:r>
        <w:t xml:space="preserve">0x00000004 specifies the 32-bit-aligned number of bytes of data in the </w:t>
      </w:r>
      <w:r>
        <w:rPr>
          <w:b/>
        </w:rPr>
        <w:t>PointData</w:t>
      </w:r>
      <w:r>
        <w:t xml:space="preserve"> member that follows. This number does not include the size of the in</w:t>
      </w:r>
      <w:r>
        <w:t xml:space="preserve">variant part of this record. </w:t>
      </w:r>
    </w:p>
    <w:p w:rsidR="00632816" w:rsidRDefault="00512902">
      <w:pPr>
        <w:pStyle w:val="Definition-Field"/>
      </w:pPr>
      <w:r>
        <w:rPr>
          <w:b/>
        </w:rPr>
        <w:lastRenderedPageBreak/>
        <w:t>StackIndex</w:t>
      </w:r>
      <w:r>
        <w:t xml:space="preserve"> </w:t>
      </w:r>
      <w:r>
        <w:rPr>
          <w:b/>
        </w:rPr>
        <w:t xml:space="preserve">(4 bytes): </w:t>
      </w:r>
      <w:r>
        <w:t>0x00000000 specifies the identifier used to retrieve the graphics state from the correct save level on the graphics state stack.</w:t>
      </w:r>
    </w:p>
    <w:p w:rsidR="00632816" w:rsidRDefault="00512902">
      <w:pPr>
        <w:pStyle w:val="Heading4"/>
      </w:pPr>
      <w:bookmarkStart w:id="725" w:name="section_1a35b8c991f948938b2ec345749b42d1"/>
      <w:bookmarkStart w:id="726" w:name="_Toc164817630"/>
      <w:r>
        <w:t>EmfPlusSetWorldTransform Example</w:t>
      </w:r>
      <w:bookmarkEnd w:id="725"/>
      <w:bookmarkEnd w:id="726"/>
      <w:r>
        <w:fldChar w:fldCharType="begin"/>
      </w:r>
      <w:r>
        <w:instrText xml:space="preserve"> XE "EmfPlusSetWorldTransform example"</w:instrText>
      </w:r>
      <w:r>
        <w:fldChar w:fldCharType="end"/>
      </w:r>
      <w:r>
        <w:fldChar w:fldCharType="begin"/>
      </w:r>
      <w:r>
        <w:instrText xml:space="preserve"> XE "Examples:EmfPlusSetWorldTransform example"</w:instrText>
      </w:r>
      <w:r>
        <w:fldChar w:fldCharType="end"/>
      </w:r>
    </w:p>
    <w:p w:rsidR="00632816" w:rsidRDefault="00512902">
      <w:r>
        <w:t xml:space="preserve">This section provides an example of the EmfPlusSetWorldTransform record (section </w:t>
      </w:r>
      <w:hyperlink w:anchor="Section_b033cee77b0340c18fb94de96c1d38e3" w:history="1">
        <w:r>
          <w:rPr>
            <w:rStyle w:val="Hyperlink"/>
          </w:rPr>
          <w:t>2.3.9.6</w:t>
        </w:r>
      </w:hyperlink>
      <w:r>
        <w:t>).</w:t>
      </w:r>
    </w:p>
    <w:p w:rsidR="00632816" w:rsidRDefault="00512902">
      <w:pPr>
        <w:pStyle w:val="Code"/>
      </w:pPr>
      <w:r>
        <w:t xml:space="preserve">00000990:                         2A 40 00 00 24 00 00 </w:t>
      </w:r>
      <w:r>
        <w:t>00</w:t>
      </w:r>
    </w:p>
    <w:p w:rsidR="00632816" w:rsidRDefault="00512902">
      <w:pPr>
        <w:pStyle w:val="Code"/>
      </w:pPr>
      <w:r>
        <w:t>000009A0: 18 00 00 00 00 00 80 3F 00 00 00 00 00 00 00 00</w:t>
      </w:r>
    </w:p>
    <w:p w:rsidR="00632816" w:rsidRDefault="00512902">
      <w:pPr>
        <w:pStyle w:val="Code"/>
      </w:pPr>
      <w:r>
        <w:t>000009B0: 00 00 80 3F 00 00 00 00 00 00 00 00</w:t>
      </w:r>
    </w:p>
    <w:p w:rsidR="00632816" w:rsidRDefault="00632816">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(0x402A)</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(0x00000024)</w:t>
            </w:r>
          </w:p>
        </w:tc>
      </w:tr>
      <w:tr w:rsidR="00632816" w:rsidTr="00632816">
        <w:trPr>
          <w:trHeight w:hRule="exact" w:val="490"/>
        </w:trPr>
        <w:tc>
          <w:tcPr>
            <w:tcW w:w="8640" w:type="dxa"/>
            <w:gridSpan w:val="32"/>
            <w:vAlign w:val="top"/>
          </w:tcPr>
          <w:p w:rsidR="00632816" w:rsidRDefault="00512902">
            <w:pPr>
              <w:pStyle w:val="PacketDiagramBodyText"/>
            </w:pPr>
            <w:r>
              <w:t>DataSize (0x00000018)</w:t>
            </w:r>
          </w:p>
        </w:tc>
      </w:tr>
      <w:tr w:rsidR="00632816" w:rsidTr="00632816">
        <w:trPr>
          <w:trHeight w:hRule="exact" w:val="490"/>
        </w:trPr>
        <w:tc>
          <w:tcPr>
            <w:tcW w:w="8640" w:type="dxa"/>
            <w:gridSpan w:val="32"/>
            <w:vAlign w:val="top"/>
          </w:tcPr>
          <w:p w:rsidR="00632816" w:rsidRDefault="00512902">
            <w:pPr>
              <w:pStyle w:val="PacketDiagramBodyText"/>
            </w:pPr>
            <w:r>
              <w:t>MatrixData (0x3F800000)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blPrEx>
          <w:tblCellMar>
            <w:top w:w="29" w:type="dxa"/>
            <w:bottom w:w="29" w:type="dxa"/>
          </w:tblCellMar>
        </w:tblPrEx>
        <w:trPr>
          <w:trHeight w:hRule="exact" w:val="490"/>
        </w:trPr>
        <w:tc>
          <w:tcPr>
            <w:tcW w:w="8640" w:type="dxa"/>
            <w:gridSpan w:val="32"/>
          </w:tcPr>
          <w:p w:rsidR="00632816" w:rsidRDefault="00512902">
            <w:pPr>
              <w:pStyle w:val="PacketDiagramBodyText"/>
            </w:pPr>
            <w:r>
              <w:t>... (0x00000000)</w:t>
            </w:r>
          </w:p>
        </w:tc>
      </w:tr>
    </w:tbl>
    <w:p w:rsidR="00632816" w:rsidRDefault="00512902">
      <w:pPr>
        <w:pStyle w:val="Definition-Field"/>
      </w:pPr>
      <w:r>
        <w:rPr>
          <w:b/>
        </w:rPr>
        <w:t>Type</w:t>
      </w:r>
      <w:r>
        <w:t xml:space="preserve"> </w:t>
      </w:r>
      <w:r>
        <w:rPr>
          <w:b/>
        </w:rPr>
        <w:t xml:space="preserve">(2 bytes): </w:t>
      </w:r>
      <w:r>
        <w:t>0x402A identifies the record type as EmfPlusSetWorldTransform.</w:t>
      </w:r>
    </w:p>
    <w:p w:rsidR="00632816" w:rsidRDefault="00512902">
      <w:pPr>
        <w:pStyle w:val="Definition-Field"/>
      </w:pPr>
      <w:r>
        <w:rPr>
          <w:b/>
        </w:rPr>
        <w:t>Flags</w:t>
      </w:r>
      <w:r>
        <w:t xml:space="preserve"> </w:t>
      </w:r>
      <w:r>
        <w:rPr>
          <w:b/>
        </w:rPr>
        <w:t xml:space="preserve">(2 bytes): </w:t>
      </w:r>
      <w:r>
        <w:t xml:space="preserve">0x0000 is undefined for this </w:t>
      </w:r>
      <w:r>
        <w:t>record type.</w:t>
      </w:r>
    </w:p>
    <w:p w:rsidR="00632816" w:rsidRDefault="00512902">
      <w:pPr>
        <w:pStyle w:val="Definition-Field"/>
      </w:pPr>
      <w:r>
        <w:rPr>
          <w:b/>
        </w:rPr>
        <w:t>Size</w:t>
      </w:r>
      <w:r>
        <w:t xml:space="preserve"> </w:t>
      </w:r>
      <w:r>
        <w:rPr>
          <w:b/>
        </w:rPr>
        <w:t xml:space="preserve">(4 bytes): </w:t>
      </w:r>
      <w:r>
        <w:t>0x00000024 specifies the size in bytes of the entire record.</w:t>
      </w:r>
    </w:p>
    <w:p w:rsidR="00632816" w:rsidRDefault="00512902">
      <w:pPr>
        <w:pStyle w:val="Definition-Field"/>
      </w:pPr>
      <w:r>
        <w:rPr>
          <w:b/>
        </w:rPr>
        <w:t>DataSize</w:t>
      </w:r>
      <w:r>
        <w:t xml:space="preserve"> </w:t>
      </w:r>
      <w:r>
        <w:rPr>
          <w:b/>
        </w:rPr>
        <w:t xml:space="preserve">(4 bytes): </w:t>
      </w:r>
      <w:r>
        <w:t xml:space="preserve">0x00000018 specifies the size in bytes of the </w:t>
      </w:r>
      <w:r>
        <w:rPr>
          <w:b/>
        </w:rPr>
        <w:t>MatrixData</w:t>
      </w:r>
      <w:r>
        <w:t xml:space="preserve"> field that follows. </w:t>
      </w:r>
    </w:p>
    <w:p w:rsidR="00632816" w:rsidRDefault="00512902">
      <w:pPr>
        <w:pStyle w:val="Definition-Field"/>
      </w:pPr>
      <w:r>
        <w:rPr>
          <w:b/>
        </w:rPr>
        <w:t>MatrixData</w:t>
      </w:r>
      <w:r>
        <w:t xml:space="preserve"> </w:t>
      </w:r>
      <w:r>
        <w:rPr>
          <w:b/>
        </w:rPr>
        <w:t xml:space="preserve">(24 bytes): </w:t>
      </w:r>
      <w:r>
        <w:t xml:space="preserve">An EmfPlusTransformMatrix object (section </w:t>
      </w:r>
      <w:hyperlink w:anchor="Section_d65ccfa9367442c893aadf51fec6a37a" w:history="1">
        <w:r>
          <w:rPr>
            <w:rStyle w:val="Hyperlink"/>
          </w:rPr>
          <w:t>2.2.2.47</w:t>
        </w:r>
      </w:hyperlink>
      <w:r>
        <w:t xml:space="preserve">) that contains the </w:t>
      </w:r>
      <w:hyperlink w:anchor="gt_baadb707-1343-413b-9b36-2496b06e9bd7">
        <w:r>
          <w:rPr>
            <w:rStyle w:val="HyperlinkGreen"/>
            <w:b/>
          </w:rPr>
          <w:t>world space</w:t>
        </w:r>
      </w:hyperlink>
      <w:r>
        <w:t xml:space="preserve"> </w:t>
      </w:r>
      <w:hyperlink w:anchor="gt_fdca4a96-8e04-4dc0-acad-1d01e1384a5b">
        <w:r>
          <w:rPr>
            <w:rStyle w:val="HyperlinkGreen"/>
            <w:b/>
          </w:rPr>
          <w:t>transform</w:t>
        </w:r>
      </w:hyperlink>
      <w:r>
        <w:t>.</w:t>
      </w:r>
    </w:p>
    <w:p w:rsidR="00632816" w:rsidRDefault="00512902">
      <w:pPr>
        <w:pStyle w:val="Heading3"/>
      </w:pPr>
      <w:bookmarkStart w:id="727" w:name="section_2e15aa9a16714690ab5bf5b8af8a13be"/>
      <w:bookmarkStart w:id="728" w:name="_Toc164817631"/>
      <w:r>
        <w:t>EMR_BITBLT Example</w:t>
      </w:r>
      <w:bookmarkEnd w:id="727"/>
      <w:bookmarkEnd w:id="728"/>
      <w:r>
        <w:fldChar w:fldCharType="begin"/>
      </w:r>
      <w:r>
        <w:instrText xml:space="preserve"> XE "E</w:instrText>
      </w:r>
      <w:r>
        <w:instrText>MR_BITBLT example"</w:instrText>
      </w:r>
      <w:r>
        <w:fldChar w:fldCharType="end"/>
      </w:r>
      <w:r>
        <w:fldChar w:fldCharType="begin"/>
      </w:r>
      <w:r>
        <w:instrText xml:space="preserve"> XE "Examples:EMR_BITBLT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EMR_BITBLT record (</w:t>
      </w:r>
      <w:hyperlink r:id="rId157" w:anchor="Section_91c257d7c39d4a369b1f63e3f73d30ca">
        <w:r>
          <w:rPr>
            <w:rStyle w:val="Hyperlink"/>
          </w:rPr>
          <w:t>[MS-EMF]</w:t>
        </w:r>
      </w:hyperlink>
      <w:r>
        <w:t xml:space="preserve"> section 2.3.1.2).</w:t>
      </w:r>
    </w:p>
    <w:p w:rsidR="00632816" w:rsidRDefault="00512902">
      <w:pPr>
        <w:pStyle w:val="Code"/>
      </w:pPr>
      <w:r>
        <w:t>000009B0:                                     4C 00 00 00</w:t>
      </w:r>
    </w:p>
    <w:p w:rsidR="00632816" w:rsidRDefault="00512902">
      <w:pPr>
        <w:pStyle w:val="Code"/>
      </w:pPr>
      <w:r>
        <w:t>000009C0: 64 00 00 00 FF FF FF FF FF FF FF FF 64 00 00 00</w:t>
      </w:r>
    </w:p>
    <w:p w:rsidR="00632816" w:rsidRDefault="00512902">
      <w:pPr>
        <w:pStyle w:val="Code"/>
      </w:pPr>
      <w:r>
        <w:t>000009D0: 6B 00 00 00 FF FF FF FF FF FF FF FF 66 00 00 00</w:t>
      </w:r>
    </w:p>
    <w:p w:rsidR="00632816" w:rsidRDefault="00512902">
      <w:pPr>
        <w:pStyle w:val="Code"/>
      </w:pPr>
      <w:r>
        <w:t xml:space="preserve">000009E0: 6D 00 00 00 29 00 AA 00 00 00 00 00 00 00 </w:t>
      </w:r>
      <w:r>
        <w:t>00 00</w:t>
      </w:r>
    </w:p>
    <w:p w:rsidR="00632816" w:rsidRDefault="00512902">
      <w:pPr>
        <w:pStyle w:val="Code"/>
      </w:pPr>
      <w:r>
        <w:t>000009F0: 00 00 80 3F 00 00 00 00 00 00 00 00 00 00 80 3F</w:t>
      </w:r>
    </w:p>
    <w:p w:rsidR="00632816" w:rsidRDefault="00512902">
      <w:pPr>
        <w:pStyle w:val="Code"/>
      </w:pPr>
      <w:r>
        <w:t>00000A00: 00 00 00 00 00 00 00 00 00 00 00 00 00 00 00 00</w:t>
      </w:r>
    </w:p>
    <w:p w:rsidR="00632816" w:rsidRDefault="00512902">
      <w:pPr>
        <w:pStyle w:val="Code"/>
      </w:pPr>
      <w:r>
        <w:lastRenderedPageBreak/>
        <w:t>00000A10: 00 00 00 00 00 00 00 00 00 00 00 00 00 00 00 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 xml:space="preserve">Type </w:t>
            </w:r>
            <w:r>
              <w:t>(0x0000004C)</w:t>
            </w:r>
          </w:p>
        </w:tc>
      </w:tr>
      <w:tr w:rsidR="00632816" w:rsidTr="00632816">
        <w:trPr>
          <w:trHeight w:hRule="exact" w:val="490"/>
        </w:trPr>
        <w:tc>
          <w:tcPr>
            <w:tcW w:w="8640" w:type="dxa"/>
            <w:gridSpan w:val="32"/>
            <w:vAlign w:val="top"/>
          </w:tcPr>
          <w:p w:rsidR="00632816" w:rsidRDefault="00512902">
            <w:pPr>
              <w:pStyle w:val="PacketDiagramBodyText"/>
            </w:pPr>
            <w:r>
              <w:t>Size (0x00000064)</w:t>
            </w:r>
          </w:p>
        </w:tc>
      </w:tr>
      <w:tr w:rsidR="00632816" w:rsidTr="00632816">
        <w:trPr>
          <w:trHeight w:hRule="exact" w:val="490"/>
        </w:trPr>
        <w:tc>
          <w:tcPr>
            <w:tcW w:w="8640" w:type="dxa"/>
            <w:gridSpan w:val="32"/>
            <w:vAlign w:val="top"/>
          </w:tcPr>
          <w:p w:rsidR="00632816" w:rsidRDefault="00512902">
            <w:pPr>
              <w:pStyle w:val="PacketDiagramBodyText"/>
            </w:pPr>
            <w:r>
              <w:t xml:space="preserve">Bounds (0xFFFFFFFF) </w:t>
            </w:r>
          </w:p>
        </w:tc>
      </w:tr>
      <w:tr w:rsidR="00632816" w:rsidTr="00632816">
        <w:trPr>
          <w:trHeight w:hRule="exact" w:val="490"/>
        </w:trPr>
        <w:tc>
          <w:tcPr>
            <w:tcW w:w="8640" w:type="dxa"/>
            <w:gridSpan w:val="32"/>
            <w:vAlign w:val="top"/>
          </w:tcPr>
          <w:p w:rsidR="00632816" w:rsidRDefault="00512902">
            <w:pPr>
              <w:pStyle w:val="PacketDiagramBodyText"/>
            </w:pPr>
            <w:r>
              <w:t>... (0xFFFFFFFF)</w:t>
            </w:r>
          </w:p>
        </w:tc>
      </w:tr>
      <w:tr w:rsidR="00632816" w:rsidTr="00632816">
        <w:trPr>
          <w:trHeight w:hRule="exact" w:val="490"/>
        </w:trPr>
        <w:tc>
          <w:tcPr>
            <w:tcW w:w="8640" w:type="dxa"/>
            <w:gridSpan w:val="32"/>
            <w:vAlign w:val="top"/>
          </w:tcPr>
          <w:p w:rsidR="00632816" w:rsidRDefault="00512902">
            <w:pPr>
              <w:pStyle w:val="PacketDiagramBodyText"/>
            </w:pPr>
            <w:r>
              <w:t>... (0x00000064)</w:t>
            </w:r>
          </w:p>
        </w:tc>
      </w:tr>
      <w:tr w:rsidR="00632816" w:rsidTr="00632816">
        <w:trPr>
          <w:trHeight w:hRule="exact" w:val="490"/>
        </w:trPr>
        <w:tc>
          <w:tcPr>
            <w:tcW w:w="8640" w:type="dxa"/>
            <w:gridSpan w:val="32"/>
            <w:vAlign w:val="top"/>
          </w:tcPr>
          <w:p w:rsidR="00632816" w:rsidRDefault="00512902">
            <w:pPr>
              <w:pStyle w:val="PacketDiagramBodyText"/>
            </w:pPr>
            <w:r>
              <w:t>... (0x0000006B)</w:t>
            </w:r>
          </w:p>
        </w:tc>
      </w:tr>
      <w:tr w:rsidR="00632816" w:rsidTr="00632816">
        <w:trPr>
          <w:trHeight w:hRule="exact" w:val="490"/>
        </w:trPr>
        <w:tc>
          <w:tcPr>
            <w:tcW w:w="8640" w:type="dxa"/>
            <w:gridSpan w:val="32"/>
            <w:vAlign w:val="top"/>
          </w:tcPr>
          <w:p w:rsidR="00632816" w:rsidRDefault="00512902">
            <w:pPr>
              <w:pStyle w:val="PacketDiagramBodyText"/>
            </w:pPr>
            <w:r>
              <w:t>xDest (0xFFFFFFFF)</w:t>
            </w:r>
          </w:p>
        </w:tc>
      </w:tr>
      <w:tr w:rsidR="00632816" w:rsidTr="00632816">
        <w:trPr>
          <w:trHeight w:hRule="exact" w:val="490"/>
        </w:trPr>
        <w:tc>
          <w:tcPr>
            <w:tcW w:w="8640" w:type="dxa"/>
            <w:gridSpan w:val="32"/>
            <w:vAlign w:val="top"/>
          </w:tcPr>
          <w:p w:rsidR="00632816" w:rsidRDefault="00512902">
            <w:pPr>
              <w:pStyle w:val="PacketDiagramBodyText"/>
            </w:pPr>
            <w:r>
              <w:t>yDest (0xFFFFFFFF)</w:t>
            </w:r>
          </w:p>
        </w:tc>
      </w:tr>
      <w:tr w:rsidR="00632816" w:rsidTr="00632816">
        <w:trPr>
          <w:trHeight w:hRule="exact" w:val="490"/>
        </w:trPr>
        <w:tc>
          <w:tcPr>
            <w:tcW w:w="8640" w:type="dxa"/>
            <w:gridSpan w:val="32"/>
            <w:vAlign w:val="top"/>
          </w:tcPr>
          <w:p w:rsidR="00632816" w:rsidRDefault="00512902">
            <w:pPr>
              <w:pStyle w:val="PacketDiagramBodyText"/>
            </w:pPr>
            <w:r>
              <w:t>cxDest (0x00000066)</w:t>
            </w:r>
          </w:p>
        </w:tc>
      </w:tr>
      <w:tr w:rsidR="00632816" w:rsidTr="00632816">
        <w:trPr>
          <w:trHeight w:hRule="exact" w:val="490"/>
        </w:trPr>
        <w:tc>
          <w:tcPr>
            <w:tcW w:w="8640" w:type="dxa"/>
            <w:gridSpan w:val="32"/>
            <w:vAlign w:val="top"/>
          </w:tcPr>
          <w:p w:rsidR="00632816" w:rsidRDefault="00512902">
            <w:pPr>
              <w:pStyle w:val="PacketDiagramBodyText"/>
            </w:pPr>
            <w:r>
              <w:t>cyDest (0x0000006D)</w:t>
            </w:r>
          </w:p>
        </w:tc>
      </w:tr>
      <w:tr w:rsidR="00632816" w:rsidTr="00632816">
        <w:trPr>
          <w:trHeight w:hRule="exact" w:val="490"/>
        </w:trPr>
        <w:tc>
          <w:tcPr>
            <w:tcW w:w="8640" w:type="dxa"/>
            <w:gridSpan w:val="32"/>
            <w:vAlign w:val="top"/>
          </w:tcPr>
          <w:p w:rsidR="00632816" w:rsidRDefault="00512902">
            <w:pPr>
              <w:pStyle w:val="PacketDiagramBodyText"/>
            </w:pPr>
            <w:r>
              <w:t>BitBlitRasterOperation (0x00AA0029)</w:t>
            </w:r>
          </w:p>
        </w:tc>
      </w:tr>
      <w:tr w:rsidR="00632816" w:rsidTr="00632816">
        <w:trPr>
          <w:trHeight w:hRule="exact" w:val="490"/>
        </w:trPr>
        <w:tc>
          <w:tcPr>
            <w:tcW w:w="8640" w:type="dxa"/>
            <w:gridSpan w:val="32"/>
            <w:vAlign w:val="top"/>
          </w:tcPr>
          <w:p w:rsidR="00632816" w:rsidRDefault="00512902">
            <w:pPr>
              <w:pStyle w:val="PacketDiagramBodyText"/>
            </w:pPr>
            <w:r>
              <w:t>xSrc (0x00000000)</w:t>
            </w:r>
          </w:p>
        </w:tc>
      </w:tr>
      <w:tr w:rsidR="00632816" w:rsidTr="00632816">
        <w:trPr>
          <w:trHeight w:hRule="exact" w:val="490"/>
        </w:trPr>
        <w:tc>
          <w:tcPr>
            <w:tcW w:w="8640" w:type="dxa"/>
            <w:gridSpan w:val="32"/>
            <w:vAlign w:val="top"/>
          </w:tcPr>
          <w:p w:rsidR="00632816" w:rsidRDefault="00512902">
            <w:pPr>
              <w:pStyle w:val="PacketDiagramBodyText"/>
            </w:pPr>
            <w:r>
              <w:t xml:space="preserve">ySrc </w:t>
            </w:r>
            <w:r>
              <w:t>(0x00000000)</w:t>
            </w:r>
          </w:p>
        </w:tc>
      </w:tr>
      <w:tr w:rsidR="00632816" w:rsidTr="00632816">
        <w:trPr>
          <w:trHeight w:hRule="exact" w:val="490"/>
        </w:trPr>
        <w:tc>
          <w:tcPr>
            <w:tcW w:w="8640" w:type="dxa"/>
            <w:gridSpan w:val="32"/>
            <w:vAlign w:val="top"/>
          </w:tcPr>
          <w:p w:rsidR="00632816" w:rsidRDefault="00512902">
            <w:pPr>
              <w:pStyle w:val="PacketDiagramBodyText"/>
            </w:pPr>
            <w:r>
              <w:t>xformSrc (0x3F800000) (24 bytes)</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(0x3F800000)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rPr>
          <w:trHeight w:hRule="exact" w:val="490"/>
        </w:trPr>
        <w:tc>
          <w:tcPr>
            <w:tcW w:w="8640" w:type="dxa"/>
            <w:gridSpan w:val="32"/>
            <w:vAlign w:val="top"/>
          </w:tcPr>
          <w:p w:rsidR="00632816" w:rsidRDefault="00512902">
            <w:pPr>
              <w:pStyle w:val="PacketDiagramBodyText"/>
            </w:pPr>
            <w:r>
              <w:t>... (0x00000000)</w:t>
            </w:r>
          </w:p>
        </w:tc>
      </w:tr>
      <w:tr w:rsidR="00632816" w:rsidTr="00632816">
        <w:tblPrEx>
          <w:tblCellMar>
            <w:top w:w="29" w:type="dxa"/>
            <w:bottom w:w="29" w:type="dxa"/>
          </w:tblCellMar>
        </w:tblPrEx>
        <w:trPr>
          <w:trHeight w:hRule="exact" w:val="490"/>
        </w:trPr>
        <w:tc>
          <w:tcPr>
            <w:tcW w:w="8640" w:type="dxa"/>
            <w:gridSpan w:val="32"/>
          </w:tcPr>
          <w:p w:rsidR="00632816" w:rsidRDefault="00512902">
            <w:pPr>
              <w:pStyle w:val="PacketDiagramBodyText"/>
            </w:pPr>
            <w:r>
              <w:t>BkColorSrc (0x00000000)</w:t>
            </w:r>
          </w:p>
        </w:tc>
      </w:tr>
    </w:tbl>
    <w:p w:rsidR="00632816" w:rsidRDefault="00512902">
      <w:pPr>
        <w:pStyle w:val="Definition-Field"/>
      </w:pPr>
      <w:r>
        <w:rPr>
          <w:b/>
        </w:rPr>
        <w:t>Type</w:t>
      </w:r>
      <w:r>
        <w:t xml:space="preserve"> </w:t>
      </w:r>
      <w:r>
        <w:rPr>
          <w:b/>
        </w:rPr>
        <w:t xml:space="preserve">(4 bytes): </w:t>
      </w:r>
      <w:r>
        <w:t>0x0000004C identifies the record type as EMR_BITBLT.</w:t>
      </w:r>
    </w:p>
    <w:p w:rsidR="00632816" w:rsidRDefault="00512902">
      <w:pPr>
        <w:pStyle w:val="Definition-Field"/>
      </w:pPr>
      <w:r>
        <w:rPr>
          <w:b/>
        </w:rPr>
        <w:t>Size</w:t>
      </w:r>
      <w:r>
        <w:t xml:space="preserve"> </w:t>
      </w:r>
      <w:r>
        <w:rPr>
          <w:b/>
        </w:rPr>
        <w:t xml:space="preserve">(4 bytes): </w:t>
      </w:r>
      <w:r>
        <w:t>0x00000064 specifies the size of this record in bytes.</w:t>
      </w:r>
    </w:p>
    <w:p w:rsidR="00632816" w:rsidRDefault="00512902">
      <w:pPr>
        <w:pStyle w:val="Definition-Field"/>
      </w:pPr>
      <w:r>
        <w:rPr>
          <w:b/>
        </w:rPr>
        <w:lastRenderedPageBreak/>
        <w:t>Bounds</w:t>
      </w:r>
      <w:r>
        <w:t xml:space="preserve"> </w:t>
      </w:r>
      <w:r>
        <w:rPr>
          <w:b/>
        </w:rPr>
        <w:t xml:space="preserve">(16 bytes): </w:t>
      </w:r>
      <w:r>
        <w:t>(0xFFFFFFFF, 0xFFFFFFFF, 0x00000064, 0x0000006B) defines the bounding rectangle in device units.</w:t>
      </w:r>
    </w:p>
    <w:p w:rsidR="00632816" w:rsidRDefault="00512902">
      <w:pPr>
        <w:pStyle w:val="Definition-Field"/>
      </w:pPr>
      <w:r>
        <w:rPr>
          <w:b/>
        </w:rPr>
        <w:t>xDest</w:t>
      </w:r>
      <w:r>
        <w:t xml:space="preserve"> </w:t>
      </w:r>
      <w:r>
        <w:rPr>
          <w:b/>
        </w:rPr>
        <w:t xml:space="preserve">(4 bytes): </w:t>
      </w:r>
      <w:r>
        <w:t>0xFFFFFFFF specifies the logical x-coordinate of the upper-left corn</w:t>
      </w:r>
      <w:r>
        <w:t>er of the destination rectangle.</w:t>
      </w:r>
    </w:p>
    <w:p w:rsidR="00632816" w:rsidRDefault="00512902">
      <w:pPr>
        <w:pStyle w:val="Definition-Field"/>
      </w:pPr>
      <w:r>
        <w:rPr>
          <w:b/>
        </w:rPr>
        <w:t>yDest</w:t>
      </w:r>
      <w:r>
        <w:t xml:space="preserve"> </w:t>
      </w:r>
      <w:r>
        <w:rPr>
          <w:b/>
        </w:rPr>
        <w:t xml:space="preserve">(4 bytes): </w:t>
      </w:r>
      <w:r>
        <w:t>0xFFFFFFFF specifies the logical y-coordinate of the upper-left corner of the destination rectangle.</w:t>
      </w:r>
    </w:p>
    <w:p w:rsidR="00632816" w:rsidRDefault="00512902">
      <w:pPr>
        <w:pStyle w:val="Definition-Field"/>
      </w:pPr>
      <w:r>
        <w:rPr>
          <w:b/>
        </w:rPr>
        <w:t>cxDest</w:t>
      </w:r>
      <w:r>
        <w:t xml:space="preserve"> </w:t>
      </w:r>
      <w:r>
        <w:rPr>
          <w:b/>
        </w:rPr>
        <w:t xml:space="preserve">(4 bytes): </w:t>
      </w:r>
      <w:r>
        <w:t>0x00000066 specifies the logical width of the destination rectangle.</w:t>
      </w:r>
    </w:p>
    <w:p w:rsidR="00632816" w:rsidRDefault="00512902">
      <w:pPr>
        <w:pStyle w:val="Definition-Field"/>
      </w:pPr>
      <w:r>
        <w:rPr>
          <w:b/>
        </w:rPr>
        <w:t>cyDest</w:t>
      </w:r>
      <w:r>
        <w:t xml:space="preserve"> </w:t>
      </w:r>
      <w:r>
        <w:rPr>
          <w:b/>
        </w:rPr>
        <w:t xml:space="preserve">(4 bytes): </w:t>
      </w:r>
      <w:r>
        <w:t>0x0000006D specifies the logical height of the destination rectangle.</w:t>
      </w:r>
    </w:p>
    <w:p w:rsidR="00632816" w:rsidRDefault="00512902">
      <w:pPr>
        <w:pStyle w:val="Definition-Field"/>
      </w:pPr>
      <w:r>
        <w:rPr>
          <w:b/>
        </w:rPr>
        <w:t>BitBlitRasterOperation</w:t>
      </w:r>
      <w:r>
        <w:t xml:space="preserve"> </w:t>
      </w:r>
      <w:r>
        <w:rPr>
          <w:b/>
        </w:rPr>
        <w:t xml:space="preserve">(4 bytes): </w:t>
      </w:r>
      <w:r>
        <w:t xml:space="preserve">0x00AA0029 specifies the </w:t>
      </w:r>
      <w:hyperlink w:anchor="gt_772681cd-b9a5-440c-8021-b6219c70f6fc">
        <w:r>
          <w:rPr>
            <w:rStyle w:val="HyperlinkGreen"/>
            <w:b/>
          </w:rPr>
          <w:t>raster operation</w:t>
        </w:r>
      </w:hyperlink>
      <w:r>
        <w:t xml:space="preserve"> code. These codes define how the color data of t</w:t>
      </w:r>
      <w:r>
        <w:t xml:space="preserve">he source rectangle is to be combined with the color data of the destination rectangle to achieve the final color. This value is defined in the </w:t>
      </w:r>
      <w:hyperlink w:anchor="gt_48849cf6-d55c-47e5-b041-13b65854de2b">
        <w:r>
          <w:rPr>
            <w:rStyle w:val="HyperlinkGreen"/>
            <w:b/>
          </w:rPr>
          <w:t>WMF</w:t>
        </w:r>
      </w:hyperlink>
      <w:r>
        <w:t xml:space="preserve"> TernaryRasterOperation enumeration (</w:t>
      </w:r>
      <w:hyperlink r:id="rId158" w:anchor="Section_4813e7fd52d04f42965f228c8b7488d2">
        <w:r>
          <w:rPr>
            <w:rStyle w:val="Hyperlink"/>
          </w:rPr>
          <w:t>[MS-WMF]</w:t>
        </w:r>
      </w:hyperlink>
      <w:r>
        <w:t xml:space="preserve"> section 2.1.1.31).</w:t>
      </w:r>
    </w:p>
    <w:p w:rsidR="00632816" w:rsidRDefault="00512902">
      <w:pPr>
        <w:pStyle w:val="Definition-Field"/>
      </w:pPr>
      <w:r>
        <w:rPr>
          <w:b/>
        </w:rPr>
        <w:t>xSrc</w:t>
      </w:r>
      <w:r>
        <w:t xml:space="preserve"> </w:t>
      </w:r>
      <w:r>
        <w:rPr>
          <w:b/>
        </w:rPr>
        <w:t xml:space="preserve">(4 bytes): </w:t>
      </w:r>
      <w:r>
        <w:t>0x00000000 specifies the logical x-coordinate of the upper-left corner of the source rectangle.</w:t>
      </w:r>
    </w:p>
    <w:p w:rsidR="00632816" w:rsidRDefault="00512902">
      <w:pPr>
        <w:pStyle w:val="Definition-Field"/>
      </w:pPr>
      <w:r>
        <w:rPr>
          <w:b/>
        </w:rPr>
        <w:t>ySrc</w:t>
      </w:r>
      <w:r>
        <w:t xml:space="preserve"> </w:t>
      </w:r>
      <w:r>
        <w:rPr>
          <w:b/>
        </w:rPr>
        <w:t xml:space="preserve">(4 bytes): </w:t>
      </w:r>
      <w:r>
        <w:t>0x00000000 specifies the logical</w:t>
      </w:r>
      <w:r>
        <w:t xml:space="preserve"> y-coordinate of the upper-left corner of the source rectangle.</w:t>
      </w:r>
    </w:p>
    <w:p w:rsidR="00632816" w:rsidRDefault="00512902">
      <w:pPr>
        <w:pStyle w:val="Definition-Field"/>
      </w:pPr>
      <w:r>
        <w:rPr>
          <w:b/>
        </w:rPr>
        <w:t>xformSrc</w:t>
      </w:r>
      <w:r>
        <w:t xml:space="preserve"> </w:t>
      </w:r>
      <w:r>
        <w:rPr>
          <w:b/>
        </w:rPr>
        <w:t xml:space="preserve">(24 bytes): </w:t>
      </w:r>
      <w:r>
        <w:t xml:space="preserve">(0x3F800000, 0x00000000, 0x00000000, 0x3F800000, 0x00000000, 0x00000000) defines the </w:t>
      </w:r>
      <w:hyperlink w:anchor="gt_baadb707-1343-413b-9b36-2496b06e9bd7">
        <w:r>
          <w:rPr>
            <w:rStyle w:val="HyperlinkGreen"/>
            <w:b/>
          </w:rPr>
          <w:t>world space</w:t>
        </w:r>
      </w:hyperlink>
      <w:r>
        <w:t xml:space="preserve"> to </w:t>
      </w:r>
      <w:hyperlink w:anchor="gt_f530f123-858a-4af7-b626-adea0aeaa75a">
        <w:r>
          <w:rPr>
            <w:rStyle w:val="HyperlinkGreen"/>
            <w:b/>
          </w:rPr>
          <w:t>page space</w:t>
        </w:r>
      </w:hyperlink>
      <w:r>
        <w:t xml:space="preserve"> transformation of the source </w:t>
      </w:r>
      <w:hyperlink w:anchor="gt_26a17e58-eeba-4210-81b9-8bbadf7ee952">
        <w:r>
          <w:rPr>
            <w:rStyle w:val="HyperlinkGreen"/>
            <w:b/>
          </w:rPr>
          <w:t>bitmap</w:t>
        </w:r>
      </w:hyperlink>
      <w:r>
        <w:t>.</w:t>
      </w:r>
    </w:p>
    <w:p w:rsidR="00632816" w:rsidRDefault="00512902">
      <w:pPr>
        <w:pStyle w:val="Definition-Field"/>
      </w:pPr>
      <w:r>
        <w:rPr>
          <w:b/>
        </w:rPr>
        <w:t>BkColorSrc</w:t>
      </w:r>
      <w:r>
        <w:t xml:space="preserve"> </w:t>
      </w:r>
      <w:r>
        <w:rPr>
          <w:b/>
        </w:rPr>
        <w:t xml:space="preserve">(4 bytes): </w:t>
      </w:r>
      <w:r>
        <w:t>0x00000000 specifies the background color of the source bitmap.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UsageSrc (0x00000000)</w:t>
            </w:r>
          </w:p>
        </w:tc>
      </w:tr>
      <w:tr w:rsidR="00632816" w:rsidTr="00632816">
        <w:trPr>
          <w:trHeight w:hRule="exact" w:val="490"/>
        </w:trPr>
        <w:tc>
          <w:tcPr>
            <w:tcW w:w="8640" w:type="dxa"/>
            <w:gridSpan w:val="32"/>
            <w:vAlign w:val="top"/>
          </w:tcPr>
          <w:p w:rsidR="00632816" w:rsidRDefault="00512902">
            <w:pPr>
              <w:pStyle w:val="PacketDiagramBodyText"/>
            </w:pPr>
            <w:r>
              <w:t>offBmiSrc (0x00000000)</w:t>
            </w:r>
          </w:p>
        </w:tc>
      </w:tr>
      <w:tr w:rsidR="00632816" w:rsidTr="00632816">
        <w:trPr>
          <w:trHeight w:hRule="exact" w:val="490"/>
        </w:trPr>
        <w:tc>
          <w:tcPr>
            <w:tcW w:w="8640" w:type="dxa"/>
            <w:gridSpan w:val="32"/>
            <w:vAlign w:val="top"/>
          </w:tcPr>
          <w:p w:rsidR="00632816" w:rsidRDefault="00512902">
            <w:pPr>
              <w:pStyle w:val="PacketDiagramBodyText"/>
            </w:pPr>
            <w:r>
              <w:t>cbBmiSrc (0x00000000)</w:t>
            </w:r>
          </w:p>
        </w:tc>
      </w:tr>
      <w:tr w:rsidR="00632816" w:rsidTr="00632816">
        <w:trPr>
          <w:trHeight w:hRule="exact" w:val="490"/>
        </w:trPr>
        <w:tc>
          <w:tcPr>
            <w:tcW w:w="8640" w:type="dxa"/>
            <w:gridSpan w:val="32"/>
            <w:vAlign w:val="top"/>
          </w:tcPr>
          <w:p w:rsidR="00632816" w:rsidRDefault="00512902">
            <w:pPr>
              <w:pStyle w:val="PacketDiagramBodyText"/>
            </w:pPr>
            <w:r>
              <w:t>offBitsSrc (0x00000000)</w:t>
            </w:r>
          </w:p>
        </w:tc>
      </w:tr>
      <w:tr w:rsidR="00632816" w:rsidTr="00632816">
        <w:trPr>
          <w:trHeight w:hRule="exact" w:val="490"/>
        </w:trPr>
        <w:tc>
          <w:tcPr>
            <w:tcW w:w="8640" w:type="dxa"/>
            <w:gridSpan w:val="32"/>
            <w:vAlign w:val="top"/>
          </w:tcPr>
          <w:p w:rsidR="00632816" w:rsidRDefault="00512902">
            <w:pPr>
              <w:pStyle w:val="PacketDiagramBodyText"/>
            </w:pPr>
            <w:r>
              <w:t>cbBitsSrc (0x00000000)</w:t>
            </w:r>
          </w:p>
        </w:tc>
      </w:tr>
    </w:tbl>
    <w:p w:rsidR="00632816" w:rsidRDefault="00512902">
      <w:pPr>
        <w:pStyle w:val="Definition-Field"/>
      </w:pPr>
      <w:r>
        <w:rPr>
          <w:b/>
        </w:rPr>
        <w:t>UsageSrc</w:t>
      </w:r>
      <w:r>
        <w:t xml:space="preserve"> </w:t>
      </w:r>
      <w:r>
        <w:rPr>
          <w:b/>
        </w:rPr>
        <w:t xml:space="preserve">(4 bytes): </w:t>
      </w:r>
      <w:r>
        <w:t>0x00000000 specifies that the color table in the WMF</w:t>
      </w:r>
      <w:r>
        <w:t xml:space="preserve"> DeviceIndependentBitmap object ([MS-WMF] section 2.2.2.9) header contains </w:t>
      </w:r>
      <w:hyperlink w:anchor="gt_2c716d3a-e60b-4e52-bbb0-2fdeb298003b">
        <w:r>
          <w:rPr>
            <w:rStyle w:val="HyperlinkGreen"/>
            <w:b/>
          </w:rPr>
          <w:t>RGB</w:t>
        </w:r>
      </w:hyperlink>
      <w:r>
        <w:t xml:space="preserve"> values. This value is defined in the EMF DIBColors enumeration ([MS-EMF] section 2.1.9).</w:t>
      </w:r>
    </w:p>
    <w:p w:rsidR="00632816" w:rsidRDefault="00512902">
      <w:pPr>
        <w:pStyle w:val="Definition-Field"/>
      </w:pPr>
      <w:r>
        <w:rPr>
          <w:b/>
        </w:rPr>
        <w:t>offBmiSrc</w:t>
      </w:r>
      <w:r>
        <w:t xml:space="preserve"> </w:t>
      </w:r>
      <w:r>
        <w:rPr>
          <w:b/>
        </w:rPr>
        <w:t xml:space="preserve">(4 bytes): </w:t>
      </w:r>
      <w:r>
        <w:t xml:space="preserve">0x00000000 specifies the offset to the source </w:t>
      </w:r>
      <w:hyperlink w:anchor="gt_3a6934d5-cc59-4ab9-a54e-e062a09a4091">
        <w:r>
          <w:rPr>
            <w:rStyle w:val="HyperlinkGreen"/>
            <w:b/>
          </w:rPr>
          <w:t>device-independent bitmap (DIB)</w:t>
        </w:r>
      </w:hyperlink>
      <w:r>
        <w:t xml:space="preserve"> object header.</w:t>
      </w:r>
    </w:p>
    <w:p w:rsidR="00632816" w:rsidRDefault="00512902">
      <w:pPr>
        <w:pStyle w:val="Definition-Field"/>
      </w:pPr>
      <w:r>
        <w:rPr>
          <w:b/>
        </w:rPr>
        <w:t>cbBmiSrc</w:t>
      </w:r>
      <w:r>
        <w:t xml:space="preserve"> </w:t>
      </w:r>
      <w:r>
        <w:rPr>
          <w:b/>
        </w:rPr>
        <w:t xml:space="preserve">(4 bytes): </w:t>
      </w:r>
      <w:r>
        <w:t>0x00000000 specifies the size of the source DIB object header.</w:t>
      </w:r>
    </w:p>
    <w:p w:rsidR="00632816" w:rsidRDefault="00512902">
      <w:pPr>
        <w:pStyle w:val="Definition-Field"/>
      </w:pPr>
      <w:r>
        <w:rPr>
          <w:b/>
        </w:rPr>
        <w:t>offBitsSrc</w:t>
      </w:r>
      <w:r>
        <w:t xml:space="preserve"> </w:t>
      </w:r>
      <w:r>
        <w:rPr>
          <w:b/>
        </w:rPr>
        <w:t>(4 byte</w:t>
      </w:r>
      <w:r>
        <w:rPr>
          <w:b/>
        </w:rPr>
        <w:t xml:space="preserve">s): </w:t>
      </w:r>
      <w:r>
        <w:t>0x00000000 specifies the offset to the source bitmap bits.</w:t>
      </w:r>
    </w:p>
    <w:p w:rsidR="00632816" w:rsidRDefault="00512902">
      <w:pPr>
        <w:pStyle w:val="Definition-Field"/>
      </w:pPr>
      <w:r>
        <w:rPr>
          <w:b/>
        </w:rPr>
        <w:t>cbBitsSrc</w:t>
      </w:r>
      <w:r>
        <w:t xml:space="preserve"> </w:t>
      </w:r>
      <w:r>
        <w:rPr>
          <w:b/>
        </w:rPr>
        <w:t xml:space="preserve">(4 bytes): </w:t>
      </w:r>
      <w:r>
        <w:t>0x00000000 specifies the size of the source bitmap bits.</w:t>
      </w:r>
    </w:p>
    <w:p w:rsidR="00632816" w:rsidRDefault="00512902">
      <w:pPr>
        <w:pStyle w:val="Heading3"/>
      </w:pPr>
      <w:bookmarkStart w:id="729" w:name="section_fcf3ad5162044c509702f8a420b3e281"/>
      <w:bookmarkStart w:id="730" w:name="_Toc164817632"/>
      <w:r>
        <w:t>EMR_RESTOREDC Example 5</w:t>
      </w:r>
      <w:bookmarkEnd w:id="729"/>
      <w:bookmarkEnd w:id="730"/>
      <w:r>
        <w:fldChar w:fldCharType="begin"/>
      </w:r>
      <w:r>
        <w:instrText xml:space="preserve"> XE "EMR_RESTOREDC example"</w:instrText>
      </w:r>
      <w:r>
        <w:fldChar w:fldCharType="end"/>
      </w:r>
      <w:r>
        <w:fldChar w:fldCharType="begin"/>
      </w:r>
      <w:r>
        <w:instrText xml:space="preserve"> XE "Examples:EMR_RESTOREDC example"</w:instrText>
      </w:r>
      <w:r>
        <w:fldChar w:fldCharType="end"/>
      </w:r>
    </w:p>
    <w:p w:rsidR="00632816" w:rsidRDefault="00512902">
      <w:r>
        <w:t>This section provides an</w:t>
      </w:r>
      <w:r>
        <w:t xml:space="preserve"> example of the </w:t>
      </w:r>
      <w:hyperlink w:anchor="gt_d9d0bff9-d270-4528-9081-fe51db809c36">
        <w:r>
          <w:rPr>
            <w:rStyle w:val="HyperlinkGreen"/>
            <w:b/>
          </w:rPr>
          <w:t>EMF</w:t>
        </w:r>
      </w:hyperlink>
      <w:r>
        <w:t xml:space="preserve"> EMR_RESTOREDC record (</w:t>
      </w:r>
      <w:hyperlink r:id="rId159" w:anchor="Section_91c257d7c39d4a369b1f63e3f73d30ca">
        <w:r>
          <w:rPr>
            <w:rStyle w:val="Hyperlink"/>
          </w:rPr>
          <w:t>[MS-EMF]</w:t>
        </w:r>
      </w:hyperlink>
      <w:r>
        <w:t xml:space="preserve"> section 2.3.11.6).</w:t>
      </w:r>
    </w:p>
    <w:p w:rsidR="00632816" w:rsidRDefault="00512902">
      <w:pPr>
        <w:pStyle w:val="Code"/>
      </w:pPr>
      <w:r>
        <w:lastRenderedPageBreak/>
        <w:t xml:space="preserve">00000A20: 22 00 00 00 0C 00 00 00 FF FF FF FF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(0x00000022)</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SavedDC (0xFFFFFFFF)</w:t>
            </w:r>
          </w:p>
        </w:tc>
      </w:tr>
    </w:tbl>
    <w:p w:rsidR="00632816" w:rsidRDefault="00512902">
      <w:pPr>
        <w:pStyle w:val="Definition-Field"/>
      </w:pPr>
      <w:r>
        <w:rPr>
          <w:b/>
        </w:rPr>
        <w:t>Type</w:t>
      </w:r>
      <w:r>
        <w:t xml:space="preserve"> </w:t>
      </w:r>
      <w:r>
        <w:rPr>
          <w:b/>
        </w:rPr>
        <w:t xml:space="preserve">(4 bytes): </w:t>
      </w:r>
      <w:r>
        <w:t>0x00000022 identifies the record type as EMR_RESTOREDC.</w:t>
      </w:r>
    </w:p>
    <w:p w:rsidR="00632816" w:rsidRDefault="00512902">
      <w:pPr>
        <w:pStyle w:val="Definition-Field"/>
      </w:pPr>
      <w:r>
        <w:rPr>
          <w:b/>
        </w:rPr>
        <w:t>Size</w:t>
      </w:r>
      <w:r>
        <w:t xml:space="preserve"> </w:t>
      </w:r>
      <w:r>
        <w:rPr>
          <w:b/>
        </w:rPr>
        <w:t xml:space="preserve">(4 bytes): </w:t>
      </w:r>
      <w:r>
        <w:t xml:space="preserve">0x0000000C specifies the size of </w:t>
      </w:r>
      <w:r>
        <w:t>this record in bytes.</w:t>
      </w:r>
    </w:p>
    <w:p w:rsidR="00632816" w:rsidRDefault="00512902">
      <w:pPr>
        <w:pStyle w:val="Definition-Field"/>
      </w:pPr>
      <w:r>
        <w:rPr>
          <w:b/>
        </w:rPr>
        <w:t>SavedDC</w:t>
      </w:r>
      <w:r>
        <w:t xml:space="preserve"> </w:t>
      </w:r>
      <w:r>
        <w:rPr>
          <w:b/>
        </w:rPr>
        <w:t xml:space="preserve">(4 bytes): </w:t>
      </w:r>
      <w:r>
        <w:t>0xFFFFFFFF specifies the most recently saved state.</w:t>
      </w:r>
    </w:p>
    <w:p w:rsidR="00632816" w:rsidRDefault="00512902">
      <w:pPr>
        <w:pStyle w:val="Heading3"/>
      </w:pPr>
      <w:bookmarkStart w:id="731" w:name="section_c9c070a3ecbc4dba9b9c805716204127"/>
      <w:bookmarkStart w:id="732" w:name="_Toc164817633"/>
      <w:r>
        <w:t>EMR_COMMENT_EMFPLUS Example 5</w:t>
      </w:r>
      <w:bookmarkEnd w:id="731"/>
      <w:bookmarkEnd w:id="732"/>
      <w:r>
        <w:fldChar w:fldCharType="begin"/>
      </w:r>
      <w:r>
        <w:instrText xml:space="preserve"> XE "EMR_COMMENT_EMFPLUS example"</w:instrText>
      </w:r>
      <w:r>
        <w:fldChar w:fldCharType="end"/>
      </w:r>
      <w:r>
        <w:fldChar w:fldCharType="begin"/>
      </w:r>
      <w:r>
        <w:instrText xml:space="preserve"> XE "Examples:EMR_COMMENT_EMFPLUS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EMR_COMMENT_EMFPLUS record (</w:t>
      </w:r>
      <w:hyperlink r:id="rId160" w:anchor="Section_91c257d7c39d4a369b1f63e3f73d30ca">
        <w:r>
          <w:rPr>
            <w:rStyle w:val="Hyperlink"/>
          </w:rPr>
          <w:t>[MS-EMF]</w:t>
        </w:r>
      </w:hyperlink>
      <w:r>
        <w:t xml:space="preserve"> section 2.3.3.2).</w:t>
      </w:r>
    </w:p>
    <w:p w:rsidR="00632816" w:rsidRDefault="00512902">
      <w:pPr>
        <w:pStyle w:val="Code"/>
      </w:pPr>
      <w:r>
        <w:t>00000A20:                                     46 00 00 00</w:t>
      </w:r>
    </w:p>
    <w:p w:rsidR="00632816" w:rsidRDefault="00512902">
      <w:pPr>
        <w:pStyle w:val="Code"/>
      </w:pPr>
      <w:r>
        <w:t xml:space="preserve">00000A30: 1C </w:t>
      </w:r>
      <w:r>
        <w:t>00 00 00 10 00 00 00 45 4D 46 2B</w:t>
      </w:r>
    </w:p>
    <w:p w:rsidR="00632816" w:rsidRDefault="00512902">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(0x00000046)</w:t>
            </w:r>
          </w:p>
        </w:tc>
      </w:tr>
      <w:tr w:rsidR="00632816" w:rsidTr="00632816">
        <w:trPr>
          <w:trHeight w:hRule="exact" w:val="490"/>
        </w:trPr>
        <w:tc>
          <w:tcPr>
            <w:tcW w:w="8640" w:type="dxa"/>
            <w:gridSpan w:val="32"/>
            <w:vAlign w:val="top"/>
          </w:tcPr>
          <w:p w:rsidR="00632816" w:rsidRDefault="00512902">
            <w:pPr>
              <w:pStyle w:val="PacketDiagramBodyText"/>
            </w:pPr>
            <w:r>
              <w:t>Size (0x0000001C)</w:t>
            </w:r>
          </w:p>
        </w:tc>
      </w:tr>
      <w:tr w:rsidR="00632816" w:rsidTr="00632816">
        <w:trPr>
          <w:trHeight w:hRule="exact" w:val="490"/>
        </w:trPr>
        <w:tc>
          <w:tcPr>
            <w:tcW w:w="8640" w:type="dxa"/>
            <w:gridSpan w:val="32"/>
            <w:vAlign w:val="top"/>
          </w:tcPr>
          <w:p w:rsidR="00632816" w:rsidRDefault="00512902">
            <w:pPr>
              <w:pStyle w:val="PacketDiagramBodyText"/>
            </w:pPr>
            <w:r>
              <w:t>DataSize (0x00000010)</w:t>
            </w:r>
          </w:p>
        </w:tc>
      </w:tr>
      <w:tr w:rsidR="00632816" w:rsidTr="00632816">
        <w:trPr>
          <w:trHeight w:hRule="exact" w:val="490"/>
        </w:trPr>
        <w:tc>
          <w:tcPr>
            <w:tcW w:w="8640" w:type="dxa"/>
            <w:gridSpan w:val="32"/>
            <w:vAlign w:val="top"/>
          </w:tcPr>
          <w:p w:rsidR="00632816" w:rsidRDefault="00512902">
            <w:pPr>
              <w:pStyle w:val="PacketDiagramBodyText"/>
            </w:pPr>
            <w:r>
              <w:t>EMFPlusSignature (0x2B464D45 = "EMF+")</w:t>
            </w:r>
          </w:p>
        </w:tc>
      </w:tr>
    </w:tbl>
    <w:p w:rsidR="00632816" w:rsidRDefault="00512902">
      <w:pPr>
        <w:pStyle w:val="Definition-Field"/>
      </w:pPr>
      <w:r>
        <w:rPr>
          <w:b/>
        </w:rPr>
        <w:t>Type</w:t>
      </w:r>
      <w:r>
        <w:t xml:space="preserve"> </w:t>
      </w:r>
      <w:r>
        <w:rPr>
          <w:b/>
        </w:rPr>
        <w:t xml:space="preserve">(4 bytes): </w:t>
      </w:r>
      <w:r>
        <w:t xml:space="preserve">0x00000046 identifies the </w:t>
      </w:r>
      <w:r>
        <w:t>record type as EMF comment ([MS-EMF] section 2.3.3).</w:t>
      </w:r>
    </w:p>
    <w:p w:rsidR="00632816" w:rsidRDefault="00512902">
      <w:pPr>
        <w:pStyle w:val="Definition-Field"/>
      </w:pPr>
      <w:r>
        <w:rPr>
          <w:b/>
        </w:rPr>
        <w:t>Size</w:t>
      </w:r>
      <w:r>
        <w:t xml:space="preserve"> </w:t>
      </w:r>
      <w:r>
        <w:rPr>
          <w:b/>
        </w:rPr>
        <w:t xml:space="preserve">(4 bytes): </w:t>
      </w:r>
      <w:r>
        <w:t>0x0000001C specifies the size of this record in bytes, including embedded EMF+ records.</w:t>
      </w:r>
    </w:p>
    <w:p w:rsidR="00632816" w:rsidRDefault="00512902">
      <w:pPr>
        <w:pStyle w:val="Definition-Field"/>
      </w:pPr>
      <w:r>
        <w:rPr>
          <w:b/>
        </w:rPr>
        <w:t>DataSize</w:t>
      </w:r>
      <w:r>
        <w:t xml:space="preserve"> </w:t>
      </w:r>
      <w:r>
        <w:rPr>
          <w:b/>
        </w:rPr>
        <w:t xml:space="preserve">(4 bytes): </w:t>
      </w:r>
      <w:r>
        <w:t xml:space="preserve">0x00000010 specifies the size of the </w:t>
      </w:r>
      <w:hyperlink w:anchor="gt_41a5b58b-b050-4001-85ec-d6ed56379ee2">
        <w:r>
          <w:rPr>
            <w:rStyle w:val="HyperlinkGreen"/>
            <w:b/>
          </w:rPr>
          <w:t>EMF+</w:t>
        </w:r>
      </w:hyperlink>
      <w:r>
        <w:t xml:space="preserve"> data in bytes.</w:t>
      </w:r>
    </w:p>
    <w:p w:rsidR="00632816" w:rsidRDefault="00512902">
      <w:pPr>
        <w:pStyle w:val="Definition-Field"/>
      </w:pPr>
      <w:r>
        <w:rPr>
          <w:b/>
        </w:rPr>
        <w:t>EMFPlusSignature</w:t>
      </w:r>
      <w:r>
        <w:t xml:space="preserve"> </w:t>
      </w:r>
      <w:r>
        <w:rPr>
          <w:b/>
        </w:rPr>
        <w:t xml:space="preserve">(4 bytes): </w:t>
      </w:r>
      <w:r>
        <w:t>"EMF+" identifies the comment record type as EMR_COMMENT_EMFPLUS.</w:t>
      </w:r>
    </w:p>
    <w:p w:rsidR="00632816" w:rsidRDefault="00512902">
      <w:r>
        <w:t>The embedded EMF+ records are presented in the sections that follow.</w:t>
      </w:r>
    </w:p>
    <w:p w:rsidR="00632816" w:rsidRDefault="00512902">
      <w:pPr>
        <w:pStyle w:val="Heading4"/>
      </w:pPr>
      <w:bookmarkStart w:id="733" w:name="section_76ffd9bc4b3142d4b2fea833c27d26b8"/>
      <w:bookmarkStart w:id="734" w:name="_Toc164817634"/>
      <w:r>
        <w:t>EmfPlusEndOfFile Example</w:t>
      </w:r>
      <w:bookmarkEnd w:id="733"/>
      <w:bookmarkEnd w:id="734"/>
    </w:p>
    <w:p w:rsidR="00632816" w:rsidRDefault="00512902">
      <w:r>
        <w:t xml:space="preserve">This section provides an example of the EmfPlusEndOfFile record (section </w:t>
      </w:r>
      <w:hyperlink w:anchor="Section_d2ba1822cc1f413ebd5b91c094241da5" w:history="1">
        <w:r>
          <w:rPr>
            <w:rStyle w:val="Hyperlink"/>
          </w:rPr>
          <w:t>2.3.3.1</w:t>
        </w:r>
      </w:hyperlink>
      <w:r>
        <w:t>).</w:t>
      </w:r>
    </w:p>
    <w:p w:rsidR="00632816" w:rsidRDefault="00512902">
      <w:pPr>
        <w:pStyle w:val="Code"/>
      </w:pPr>
      <w:r>
        <w:lastRenderedPageBreak/>
        <w:t>00000A30:                                     02 40 00 00</w:t>
      </w:r>
    </w:p>
    <w:p w:rsidR="00632816" w:rsidRDefault="00512902">
      <w:pPr>
        <w:pStyle w:val="Code"/>
      </w:pPr>
      <w:r>
        <w:t xml:space="preserve">00000A40: 0C 00 00 00 00 00 00 00 </w:t>
      </w:r>
    </w:p>
    <w:p w:rsidR="00632816" w:rsidRDefault="00512902">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4320" w:type="dxa"/>
            <w:gridSpan w:val="16"/>
            <w:vAlign w:val="top"/>
          </w:tcPr>
          <w:p w:rsidR="00632816" w:rsidRDefault="00512902">
            <w:pPr>
              <w:pStyle w:val="PacketDiagramBodyText"/>
            </w:pPr>
            <w:r>
              <w:t>Type (0x4002)</w:t>
            </w:r>
          </w:p>
        </w:tc>
        <w:tc>
          <w:tcPr>
            <w:tcW w:w="4320" w:type="dxa"/>
            <w:gridSpan w:val="16"/>
            <w:vAlign w:val="top"/>
          </w:tcPr>
          <w:p w:rsidR="00632816" w:rsidRDefault="00512902">
            <w:pPr>
              <w:pStyle w:val="PacketDiagramBodyText"/>
            </w:pPr>
            <w:r>
              <w:t>Flags (0x0000)</w:t>
            </w:r>
          </w:p>
        </w:tc>
      </w:tr>
      <w:tr w:rsidR="00632816" w:rsidTr="00632816">
        <w:trPr>
          <w:trHeight w:hRule="exact" w:val="490"/>
        </w:trPr>
        <w:tc>
          <w:tcPr>
            <w:tcW w:w="8640" w:type="dxa"/>
            <w:gridSpan w:val="32"/>
            <w:vAlign w:val="top"/>
          </w:tcPr>
          <w:p w:rsidR="00632816" w:rsidRDefault="00512902">
            <w:pPr>
              <w:pStyle w:val="PacketDiagramBodyText"/>
            </w:pPr>
            <w:r>
              <w:t>Size (0x0000000C)</w:t>
            </w:r>
          </w:p>
        </w:tc>
      </w:tr>
      <w:tr w:rsidR="00632816" w:rsidTr="00632816">
        <w:trPr>
          <w:trHeight w:hRule="exact" w:val="490"/>
        </w:trPr>
        <w:tc>
          <w:tcPr>
            <w:tcW w:w="8640" w:type="dxa"/>
            <w:gridSpan w:val="32"/>
            <w:vAlign w:val="top"/>
          </w:tcPr>
          <w:p w:rsidR="00632816" w:rsidRDefault="00512902">
            <w:pPr>
              <w:pStyle w:val="PacketDiagramBodyText"/>
            </w:pPr>
            <w:r>
              <w:t>DataSize (0x00000000)</w:t>
            </w:r>
          </w:p>
        </w:tc>
      </w:tr>
    </w:tbl>
    <w:p w:rsidR="00632816" w:rsidRDefault="00512902">
      <w:pPr>
        <w:pStyle w:val="Definition-Field"/>
      </w:pPr>
      <w:r>
        <w:rPr>
          <w:b/>
        </w:rPr>
        <w:t>Type</w:t>
      </w:r>
      <w:r>
        <w:t xml:space="preserve"> </w:t>
      </w:r>
      <w:r>
        <w:rPr>
          <w:b/>
        </w:rPr>
        <w:t xml:space="preserve">(2 bytes): </w:t>
      </w:r>
      <w:r>
        <w:t>0x4002 identifies the record type as EmfPlusEndOfFile.</w:t>
      </w:r>
    </w:p>
    <w:p w:rsidR="00632816" w:rsidRDefault="00512902">
      <w:pPr>
        <w:pStyle w:val="Definition-Field"/>
      </w:pPr>
      <w:r>
        <w:rPr>
          <w:b/>
        </w:rPr>
        <w:t>Flags</w:t>
      </w:r>
      <w:r>
        <w:t xml:space="preserve"> </w:t>
      </w:r>
      <w:r>
        <w:rPr>
          <w:b/>
        </w:rPr>
        <w:t xml:space="preserve">(2 bytes): </w:t>
      </w:r>
      <w:r>
        <w:t>0x0000 is not used by this record type.</w:t>
      </w:r>
    </w:p>
    <w:p w:rsidR="00632816" w:rsidRDefault="00512902">
      <w:pPr>
        <w:pStyle w:val="Definition-Field"/>
      </w:pPr>
      <w:r>
        <w:rPr>
          <w:b/>
        </w:rPr>
        <w:t>Size</w:t>
      </w:r>
      <w:r>
        <w:t xml:space="preserve"> </w:t>
      </w:r>
      <w:r>
        <w:rPr>
          <w:b/>
        </w:rPr>
        <w:t xml:space="preserve">(4 bytes): </w:t>
      </w:r>
      <w:r>
        <w:t>0x0000000C specifies the 32-bit-aligned size of this record in bytes.</w:t>
      </w:r>
    </w:p>
    <w:p w:rsidR="00632816" w:rsidRDefault="00512902">
      <w:pPr>
        <w:pStyle w:val="Definition-Field"/>
      </w:pPr>
      <w:r>
        <w:rPr>
          <w:b/>
        </w:rPr>
        <w:t>DataSize</w:t>
      </w:r>
      <w:r>
        <w:t xml:space="preserve"> </w:t>
      </w:r>
      <w:r>
        <w:rPr>
          <w:b/>
        </w:rPr>
        <w:t xml:space="preserve">(4 bytes): </w:t>
      </w:r>
      <w:r>
        <w:t>0x00000000 specifies that no bytes of data follow.</w:t>
      </w:r>
    </w:p>
    <w:p w:rsidR="00632816" w:rsidRDefault="00512902">
      <w:pPr>
        <w:pStyle w:val="Heading3"/>
      </w:pPr>
      <w:bookmarkStart w:id="735" w:name="section_517262f5aaf34150b4569a93c24c3f77"/>
      <w:bookmarkStart w:id="736" w:name="_Toc164817635"/>
      <w:r>
        <w:t>EMR_EOF Example</w:t>
      </w:r>
      <w:bookmarkEnd w:id="735"/>
      <w:bookmarkEnd w:id="736"/>
      <w:r>
        <w:fldChar w:fldCharType="begin"/>
      </w:r>
      <w:r>
        <w:instrText xml:space="preserve"> XE "EMR_EOF example"</w:instrText>
      </w:r>
      <w:r>
        <w:fldChar w:fldCharType="end"/>
      </w:r>
      <w:r>
        <w:fldChar w:fldCharType="begin"/>
      </w:r>
      <w:r>
        <w:instrText xml:space="preserve"> XE "Examples:EMR_EOF example"</w:instrText>
      </w:r>
      <w:r>
        <w:fldChar w:fldCharType="end"/>
      </w:r>
    </w:p>
    <w:p w:rsidR="00632816" w:rsidRDefault="00512902">
      <w:r>
        <w:t xml:space="preserve">This section provides an example of the </w:t>
      </w:r>
      <w:hyperlink w:anchor="gt_d9d0bff9-d270-4528-9081-fe51db809c36">
        <w:r>
          <w:rPr>
            <w:rStyle w:val="HyperlinkGreen"/>
            <w:b/>
          </w:rPr>
          <w:t>EMF</w:t>
        </w:r>
      </w:hyperlink>
      <w:r>
        <w:t xml:space="preserve"> EMR_EOF record (</w:t>
      </w:r>
      <w:hyperlink r:id="rId161" w:anchor="Section_91c257d7c39d4a369b1f63e3f73d30ca">
        <w:r>
          <w:rPr>
            <w:rStyle w:val="Hyperlink"/>
          </w:rPr>
          <w:t>[MS-EMF]</w:t>
        </w:r>
      </w:hyperlink>
      <w:r>
        <w:t xml:space="preserve"> section 2.3.4.1).</w:t>
      </w:r>
    </w:p>
    <w:p w:rsidR="00632816" w:rsidRDefault="00512902">
      <w:pPr>
        <w:pStyle w:val="Code"/>
      </w:pPr>
      <w:r>
        <w:t>00000A40:                   0</w:t>
      </w:r>
      <w:r>
        <w:t>E 00 00 00 14 00 00 00</w:t>
      </w:r>
    </w:p>
    <w:p w:rsidR="00632816" w:rsidRDefault="00512902">
      <w:pPr>
        <w:pStyle w:val="Code"/>
      </w:pPr>
      <w:r>
        <w:t xml:space="preserve">00000A50: 00 00 00 00 10 00 00 00 14 00 00 00 </w:t>
      </w:r>
    </w:p>
    <w:p w:rsidR="00632816" w:rsidRDefault="00632816">
      <w:pPr>
        <w:pStyle w:val="Code"/>
      </w:pPr>
    </w:p>
    <w:p w:rsidR="00632816" w:rsidRDefault="00632816">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32816" w:rsidTr="0063281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1</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2</w:t>
            </w:r>
          </w:p>
          <w:p w:rsidR="00632816" w:rsidRDefault="00512902">
            <w:pPr>
              <w:pStyle w:val="PacketDiagramHeaderText"/>
            </w:pPr>
            <w:r>
              <w:t>0</w:t>
            </w:r>
          </w:p>
        </w:tc>
        <w:tc>
          <w:tcPr>
            <w:tcW w:w="270" w:type="dxa"/>
          </w:tcPr>
          <w:p w:rsidR="00632816" w:rsidRDefault="00512902">
            <w:pPr>
              <w:pStyle w:val="PacketDiagramHeaderText"/>
            </w:pPr>
            <w:r>
              <w:t>1</w:t>
            </w:r>
          </w:p>
        </w:tc>
        <w:tc>
          <w:tcPr>
            <w:tcW w:w="270" w:type="dxa"/>
          </w:tcPr>
          <w:p w:rsidR="00632816" w:rsidRDefault="00512902">
            <w:pPr>
              <w:pStyle w:val="PacketDiagramHeaderText"/>
            </w:pPr>
            <w:r>
              <w:t>2</w:t>
            </w:r>
          </w:p>
        </w:tc>
        <w:tc>
          <w:tcPr>
            <w:tcW w:w="270" w:type="dxa"/>
          </w:tcPr>
          <w:p w:rsidR="00632816" w:rsidRDefault="00512902">
            <w:pPr>
              <w:pStyle w:val="PacketDiagramHeaderText"/>
            </w:pPr>
            <w:r>
              <w:t>3</w:t>
            </w:r>
          </w:p>
        </w:tc>
        <w:tc>
          <w:tcPr>
            <w:tcW w:w="270" w:type="dxa"/>
          </w:tcPr>
          <w:p w:rsidR="00632816" w:rsidRDefault="00512902">
            <w:pPr>
              <w:pStyle w:val="PacketDiagramHeaderText"/>
            </w:pPr>
            <w:r>
              <w:t>4</w:t>
            </w:r>
          </w:p>
        </w:tc>
        <w:tc>
          <w:tcPr>
            <w:tcW w:w="270" w:type="dxa"/>
          </w:tcPr>
          <w:p w:rsidR="00632816" w:rsidRDefault="00512902">
            <w:pPr>
              <w:pStyle w:val="PacketDiagramHeaderText"/>
            </w:pPr>
            <w:r>
              <w:t>5</w:t>
            </w:r>
          </w:p>
        </w:tc>
        <w:tc>
          <w:tcPr>
            <w:tcW w:w="270" w:type="dxa"/>
          </w:tcPr>
          <w:p w:rsidR="00632816" w:rsidRDefault="00512902">
            <w:pPr>
              <w:pStyle w:val="PacketDiagramHeaderText"/>
            </w:pPr>
            <w:r>
              <w:t>6</w:t>
            </w:r>
          </w:p>
        </w:tc>
        <w:tc>
          <w:tcPr>
            <w:tcW w:w="270" w:type="dxa"/>
          </w:tcPr>
          <w:p w:rsidR="00632816" w:rsidRDefault="00512902">
            <w:pPr>
              <w:pStyle w:val="PacketDiagramHeaderText"/>
            </w:pPr>
            <w:r>
              <w:t>7</w:t>
            </w:r>
          </w:p>
        </w:tc>
        <w:tc>
          <w:tcPr>
            <w:tcW w:w="270" w:type="dxa"/>
          </w:tcPr>
          <w:p w:rsidR="00632816" w:rsidRDefault="00512902">
            <w:pPr>
              <w:pStyle w:val="PacketDiagramHeaderText"/>
            </w:pPr>
            <w:r>
              <w:t>8</w:t>
            </w:r>
          </w:p>
        </w:tc>
        <w:tc>
          <w:tcPr>
            <w:tcW w:w="270" w:type="dxa"/>
          </w:tcPr>
          <w:p w:rsidR="00632816" w:rsidRDefault="00512902">
            <w:pPr>
              <w:pStyle w:val="PacketDiagramHeaderText"/>
            </w:pPr>
            <w:r>
              <w:t>9</w:t>
            </w:r>
          </w:p>
        </w:tc>
        <w:tc>
          <w:tcPr>
            <w:tcW w:w="270" w:type="dxa"/>
          </w:tcPr>
          <w:p w:rsidR="00632816" w:rsidRDefault="00512902">
            <w:pPr>
              <w:pStyle w:val="PacketDiagramHeaderText"/>
            </w:pPr>
            <w:r>
              <w:t>3</w:t>
            </w:r>
          </w:p>
          <w:p w:rsidR="00632816" w:rsidRDefault="00512902">
            <w:pPr>
              <w:pStyle w:val="PacketDiagramHeaderText"/>
            </w:pPr>
            <w:r>
              <w:t>0</w:t>
            </w:r>
          </w:p>
        </w:tc>
        <w:tc>
          <w:tcPr>
            <w:tcW w:w="270" w:type="dxa"/>
          </w:tcPr>
          <w:p w:rsidR="00632816" w:rsidRDefault="00512902">
            <w:pPr>
              <w:pStyle w:val="PacketDiagramHeaderText"/>
            </w:pPr>
            <w:r>
              <w:t>1</w:t>
            </w:r>
          </w:p>
        </w:tc>
      </w:tr>
      <w:tr w:rsidR="00632816" w:rsidTr="00632816">
        <w:trPr>
          <w:trHeight w:hRule="exact" w:val="490"/>
        </w:trPr>
        <w:tc>
          <w:tcPr>
            <w:tcW w:w="8640" w:type="dxa"/>
            <w:gridSpan w:val="32"/>
            <w:vAlign w:val="top"/>
          </w:tcPr>
          <w:p w:rsidR="00632816" w:rsidRDefault="00512902">
            <w:pPr>
              <w:pStyle w:val="PacketDiagramBodyText"/>
            </w:pPr>
            <w:r>
              <w:t>Type (0x0000000E)</w:t>
            </w:r>
          </w:p>
        </w:tc>
      </w:tr>
      <w:tr w:rsidR="00632816" w:rsidTr="00632816">
        <w:trPr>
          <w:trHeight w:hRule="exact" w:val="490"/>
        </w:trPr>
        <w:tc>
          <w:tcPr>
            <w:tcW w:w="8640" w:type="dxa"/>
            <w:gridSpan w:val="32"/>
            <w:vAlign w:val="top"/>
          </w:tcPr>
          <w:p w:rsidR="00632816" w:rsidRDefault="00512902">
            <w:pPr>
              <w:pStyle w:val="PacketDiagramBodyText"/>
            </w:pPr>
            <w:r>
              <w:t>Size (0x00000014)</w:t>
            </w:r>
          </w:p>
        </w:tc>
      </w:tr>
      <w:tr w:rsidR="00632816" w:rsidTr="00632816">
        <w:trPr>
          <w:trHeight w:hRule="exact" w:val="490"/>
        </w:trPr>
        <w:tc>
          <w:tcPr>
            <w:tcW w:w="8640" w:type="dxa"/>
            <w:gridSpan w:val="32"/>
            <w:vAlign w:val="top"/>
          </w:tcPr>
          <w:p w:rsidR="00632816" w:rsidRDefault="00512902">
            <w:pPr>
              <w:pStyle w:val="PacketDiagramBodyText"/>
            </w:pPr>
            <w:r>
              <w:t>nPalEntries (0x00000000)</w:t>
            </w:r>
          </w:p>
        </w:tc>
      </w:tr>
      <w:tr w:rsidR="00632816" w:rsidTr="00632816">
        <w:trPr>
          <w:trHeight w:hRule="exact" w:val="490"/>
        </w:trPr>
        <w:tc>
          <w:tcPr>
            <w:tcW w:w="8640" w:type="dxa"/>
            <w:gridSpan w:val="32"/>
            <w:vAlign w:val="top"/>
          </w:tcPr>
          <w:p w:rsidR="00632816" w:rsidRDefault="00512902">
            <w:pPr>
              <w:pStyle w:val="PacketDiagramBodyText"/>
            </w:pPr>
            <w:r>
              <w:t>offPalEntries (0x00000000)</w:t>
            </w:r>
          </w:p>
        </w:tc>
      </w:tr>
      <w:tr w:rsidR="00632816" w:rsidTr="00632816">
        <w:trPr>
          <w:trHeight w:hRule="exact" w:val="490"/>
        </w:trPr>
        <w:tc>
          <w:tcPr>
            <w:tcW w:w="8640" w:type="dxa"/>
            <w:gridSpan w:val="32"/>
            <w:vAlign w:val="top"/>
          </w:tcPr>
          <w:p w:rsidR="00632816" w:rsidRDefault="00512902">
            <w:pPr>
              <w:pStyle w:val="PacketDiagramBodyText"/>
            </w:pPr>
            <w:r>
              <w:t xml:space="preserve">PaletteEntries </w:t>
            </w:r>
            <w:r>
              <w:t>(0x00000010)</w:t>
            </w:r>
          </w:p>
        </w:tc>
      </w:tr>
      <w:tr w:rsidR="00632816" w:rsidTr="00632816">
        <w:trPr>
          <w:trHeight w:hRule="exact" w:val="490"/>
        </w:trPr>
        <w:tc>
          <w:tcPr>
            <w:tcW w:w="8640" w:type="dxa"/>
            <w:gridSpan w:val="32"/>
            <w:vAlign w:val="top"/>
          </w:tcPr>
          <w:p w:rsidR="00632816" w:rsidRDefault="00512902">
            <w:pPr>
              <w:pStyle w:val="PacketDiagramBodyText"/>
            </w:pPr>
            <w:r>
              <w:t>SizeLast (0x00000014)</w:t>
            </w:r>
          </w:p>
        </w:tc>
      </w:tr>
    </w:tbl>
    <w:p w:rsidR="00632816" w:rsidRDefault="00512902">
      <w:pPr>
        <w:pStyle w:val="Definition-Field"/>
      </w:pPr>
      <w:r>
        <w:rPr>
          <w:b/>
        </w:rPr>
        <w:t>Type</w:t>
      </w:r>
      <w:r>
        <w:t xml:space="preserve"> </w:t>
      </w:r>
      <w:r>
        <w:rPr>
          <w:b/>
        </w:rPr>
        <w:t xml:space="preserve">(4 bytes): </w:t>
      </w:r>
      <w:r>
        <w:t>0x0000000E identifies the record type as EMR_EOF.</w:t>
      </w:r>
    </w:p>
    <w:p w:rsidR="00632816" w:rsidRDefault="00512902">
      <w:pPr>
        <w:pStyle w:val="Definition-Field"/>
      </w:pPr>
      <w:r>
        <w:rPr>
          <w:b/>
        </w:rPr>
        <w:t>Size</w:t>
      </w:r>
      <w:r>
        <w:t xml:space="preserve"> </w:t>
      </w:r>
      <w:r>
        <w:rPr>
          <w:b/>
        </w:rPr>
        <w:t xml:space="preserve">(4 bytes): </w:t>
      </w:r>
      <w:r>
        <w:t>0x00000014 specifies the size of this record in bytes.</w:t>
      </w:r>
    </w:p>
    <w:p w:rsidR="00632816" w:rsidRDefault="00512902">
      <w:pPr>
        <w:pStyle w:val="Definition-Field"/>
      </w:pPr>
      <w:r>
        <w:rPr>
          <w:b/>
        </w:rPr>
        <w:t>nPalEntries</w:t>
      </w:r>
      <w:r>
        <w:t xml:space="preserve"> </w:t>
      </w:r>
      <w:r>
        <w:rPr>
          <w:b/>
        </w:rPr>
        <w:t xml:space="preserve">(4 bytes): </w:t>
      </w:r>
      <w:r>
        <w:t xml:space="preserve">0x00000000 specifies the number of </w:t>
      </w:r>
      <w:hyperlink w:anchor="gt_dca5cd91-8d01-424b-9722-c9e818562ee5">
        <w:r>
          <w:rPr>
            <w:rStyle w:val="HyperlinkGreen"/>
            <w:b/>
          </w:rPr>
          <w:t>palette</w:t>
        </w:r>
      </w:hyperlink>
      <w:r>
        <w:t xml:space="preserve"> entries.</w:t>
      </w:r>
    </w:p>
    <w:p w:rsidR="00632816" w:rsidRDefault="00512902">
      <w:pPr>
        <w:pStyle w:val="Definition-Field"/>
      </w:pPr>
      <w:r>
        <w:rPr>
          <w:b/>
        </w:rPr>
        <w:t>offPalEntries</w:t>
      </w:r>
      <w:r>
        <w:t xml:space="preserve"> </w:t>
      </w:r>
      <w:r>
        <w:rPr>
          <w:b/>
        </w:rPr>
        <w:t xml:space="preserve">(4 bytes): </w:t>
      </w:r>
      <w:r>
        <w:t>0x00000000 is ignored, as no palette entries are defined.</w:t>
      </w:r>
    </w:p>
    <w:p w:rsidR="00632816" w:rsidRDefault="00512902">
      <w:pPr>
        <w:pStyle w:val="Definition-Field"/>
      </w:pPr>
      <w:r>
        <w:rPr>
          <w:b/>
        </w:rPr>
        <w:lastRenderedPageBreak/>
        <w:t>PaletteEntries</w:t>
      </w:r>
      <w:r>
        <w:t xml:space="preserve"> </w:t>
      </w:r>
      <w:r>
        <w:rPr>
          <w:b/>
        </w:rPr>
        <w:t xml:space="preserve">(4 bytes): </w:t>
      </w:r>
      <w:r>
        <w:t>0x00000010 is ignored, as no palette entries are defined.</w:t>
      </w:r>
    </w:p>
    <w:p w:rsidR="00632816" w:rsidRDefault="00512902">
      <w:pPr>
        <w:pStyle w:val="Definition-Field"/>
      </w:pPr>
      <w:r>
        <w:rPr>
          <w:b/>
        </w:rPr>
        <w:t>SizeLast</w:t>
      </w:r>
      <w:r>
        <w:t xml:space="preserve"> </w:t>
      </w:r>
      <w:r>
        <w:rPr>
          <w:b/>
        </w:rPr>
        <w:t xml:space="preserve">(4 </w:t>
      </w:r>
      <w:r>
        <w:rPr>
          <w:b/>
        </w:rPr>
        <w:t xml:space="preserve">bytes): </w:t>
      </w:r>
      <w:r>
        <w:t xml:space="preserve">0x00000014 specifies a value that is the same as </w:t>
      </w:r>
      <w:r>
        <w:rPr>
          <w:b/>
        </w:rPr>
        <w:t>Size</w:t>
      </w:r>
      <w:r>
        <w:t xml:space="preserve">, and is the last field of the </w:t>
      </w:r>
      <w:hyperlink w:anchor="gt_ae5f028e-7e28-4a0b-bec6-2c87913f7db7">
        <w:r>
          <w:rPr>
            <w:rStyle w:val="HyperlinkGreen"/>
            <w:b/>
          </w:rPr>
          <w:t>metafile</w:t>
        </w:r>
      </w:hyperlink>
      <w:r>
        <w:t>.</w:t>
      </w:r>
    </w:p>
    <w:p w:rsidR="00632816" w:rsidRDefault="00512902">
      <w:pPr>
        <w:pStyle w:val="Heading2"/>
      </w:pPr>
      <w:bookmarkStart w:id="737" w:name="section_07bda2af7a5d4c0bb99630326a41fa57"/>
      <w:bookmarkStart w:id="738" w:name="_Toc164817636"/>
      <w:r>
        <w:t>EMF+ String Drawing Example</w:t>
      </w:r>
      <w:bookmarkEnd w:id="737"/>
      <w:bookmarkEnd w:id="738"/>
      <w:r>
        <w:fldChar w:fldCharType="begin"/>
      </w:r>
      <w:r>
        <w:instrText xml:space="preserve"> XE "Examples:EMF+ String Drawing Example" </w:instrText>
      </w:r>
      <w:r>
        <w:fldChar w:fldCharType="end"/>
      </w:r>
      <w:r>
        <w:fldChar w:fldCharType="begin"/>
      </w:r>
      <w:r>
        <w:instrText xml:space="preserve"> XE "EMF+ String Drawing Example example" </w:instrText>
      </w:r>
      <w:r>
        <w:fldChar w:fldCharType="end"/>
      </w:r>
    </w:p>
    <w:p w:rsidR="00632816" w:rsidRDefault="00512902">
      <w:r>
        <w:t xml:space="preserve">This section provides an example of </w:t>
      </w:r>
      <w:hyperlink w:anchor="gt_41a5b58b-b050-4001-85ec-d6ed56379ee2">
        <w:r>
          <w:rPr>
            <w:rStyle w:val="HyperlinkGreen"/>
            <w:b/>
          </w:rPr>
          <w:t>EMF+</w:t>
        </w:r>
      </w:hyperlink>
      <w:r>
        <w:t xml:space="preserve"> string drawing as generated by </w:t>
      </w:r>
      <w:hyperlink w:anchor="gt_aad222f8-e733-44f2-a97c-1f903af82448">
        <w:r>
          <w:rPr>
            <w:rStyle w:val="HyperlinkGreen"/>
            <w:b/>
          </w:rPr>
          <w:t>GDI+</w:t>
        </w:r>
      </w:hyperlink>
      <w:r>
        <w:t xml:space="preserve"> functions.</w:t>
      </w:r>
    </w:p>
    <w:p w:rsidR="00632816" w:rsidRDefault="00512902">
      <w:r>
        <w:t xml:space="preserve">The following GDI+ example generates an EmfPlusDrawString record (section </w:t>
      </w:r>
      <w:hyperlink w:anchor="Section_ae7927c3e4164069a9b83200113d6c41" w:history="1">
        <w:r>
          <w:rPr>
            <w:rStyle w:val="Hyperlink"/>
          </w:rPr>
          <w:t>2.3.4.14</w:t>
        </w:r>
      </w:hyperlink>
      <w:r>
        <w:t xml:space="preserve">) and EmfPlusFont and EmfPlusStringFormatData objects (sections </w:t>
      </w:r>
      <w:hyperlink w:anchor="Section_b7d36375b4e2491daa73bc7809d4af4f" w:history="1">
        <w:r>
          <w:rPr>
            <w:rStyle w:val="Hyperlink"/>
          </w:rPr>
          <w:t>2.2.1.3</w:t>
        </w:r>
      </w:hyperlink>
      <w:r>
        <w:t xml:space="preserve"> and </w:t>
      </w:r>
      <w:hyperlink w:anchor="Section_9567fbcdd9994c70873f12d320f02dc3" w:history="1">
        <w:r>
          <w:rPr>
            <w:rStyle w:val="Hyperlink"/>
          </w:rPr>
          <w:t>2.2.2.44</w:t>
        </w:r>
      </w:hyperlink>
      <w:r>
        <w:t>).</w:t>
      </w:r>
    </w:p>
    <w:p w:rsidR="00632816" w:rsidRDefault="00512902">
      <w:pPr>
        <w:pStyle w:val="Code"/>
      </w:pPr>
      <w:r>
        <w:t>GdiplusStartupInput gdiplusStartupInput;</w:t>
      </w:r>
    </w:p>
    <w:p w:rsidR="00632816" w:rsidRDefault="00512902">
      <w:pPr>
        <w:pStyle w:val="Code"/>
      </w:pPr>
      <w:r>
        <w:t>GdiplusStartupOutput gdiplusStartupOutput;</w:t>
      </w:r>
    </w:p>
    <w:p w:rsidR="00632816" w:rsidRDefault="00512902">
      <w:pPr>
        <w:pStyle w:val="Code"/>
      </w:pPr>
      <w:r>
        <w:t>ULONG_PTR gdiplusToken = 0;</w:t>
      </w:r>
    </w:p>
    <w:p w:rsidR="00632816" w:rsidRDefault="00632816">
      <w:pPr>
        <w:pStyle w:val="Code"/>
      </w:pPr>
    </w:p>
    <w:p w:rsidR="00632816" w:rsidRDefault="00512902">
      <w:pPr>
        <w:pStyle w:val="Code"/>
      </w:pPr>
      <w:r>
        <w:t>int CALLBACK WinMain( HINSTANCE, HINSTANCE, LPSTR</w:t>
      </w:r>
      <w:r>
        <w:t>, int )</w:t>
      </w:r>
    </w:p>
    <w:p w:rsidR="00632816" w:rsidRDefault="00512902">
      <w:pPr>
        <w:pStyle w:val="Code"/>
      </w:pPr>
      <w:r>
        <w:t>{</w:t>
      </w:r>
    </w:p>
    <w:p w:rsidR="00632816" w:rsidRDefault="00512902">
      <w:pPr>
        <w:pStyle w:val="Code"/>
      </w:pPr>
      <w:r>
        <w:t xml:space="preserve">    // InitializeGdiPlus</w:t>
      </w:r>
    </w:p>
    <w:p w:rsidR="00632816" w:rsidRDefault="00632816">
      <w:pPr>
        <w:pStyle w:val="Code"/>
      </w:pPr>
    </w:p>
    <w:p w:rsidR="00632816" w:rsidRDefault="00512902">
      <w:pPr>
        <w:pStyle w:val="Code"/>
      </w:pPr>
      <w:r>
        <w:t xml:space="preserve">    GdiplusStartup(&amp;gdiplusToken, &amp;gdiplusStartupInput, &amp;gdiplusStartupOutput);</w:t>
      </w:r>
    </w:p>
    <w:p w:rsidR="00632816" w:rsidRDefault="00632816">
      <w:pPr>
        <w:pStyle w:val="Code"/>
      </w:pPr>
    </w:p>
    <w:p w:rsidR="00632816" w:rsidRDefault="00512902">
      <w:pPr>
        <w:pStyle w:val="Code"/>
      </w:pPr>
      <w:r>
        <w:t xml:space="preserve">    HDC DeviceContext = GetDC( nullptr );</w:t>
      </w:r>
    </w:p>
    <w:p w:rsidR="00632816" w:rsidRDefault="00632816">
      <w:pPr>
        <w:pStyle w:val="Code"/>
      </w:pPr>
    </w:p>
    <w:p w:rsidR="00632816" w:rsidRDefault="00512902">
      <w:pPr>
        <w:pStyle w:val="Code"/>
      </w:pPr>
      <w:r>
        <w:t xml:space="preserve">    Metafile File( L"DrawString.emf", DeviceContext, EmfTypeEmfPlusOnly, L"DrawString Demo" );</w:t>
      </w:r>
    </w:p>
    <w:p w:rsidR="00632816" w:rsidRDefault="00512902">
      <w:pPr>
        <w:pStyle w:val="Code"/>
      </w:pPr>
      <w:r>
        <w:t xml:space="preserve">    Graphics RenderTarget( &amp;File );</w:t>
      </w:r>
    </w:p>
    <w:p w:rsidR="00632816" w:rsidRDefault="00512902">
      <w:pPr>
        <w:pStyle w:val="Code"/>
      </w:pPr>
      <w:r>
        <w:t xml:space="preserve">    FontFamily Family( L"Arial" );</w:t>
      </w:r>
    </w:p>
    <w:p w:rsidR="00632816" w:rsidRDefault="00512902">
      <w:pPr>
        <w:pStyle w:val="Code"/>
      </w:pPr>
      <w:r>
        <w:t xml:space="preserve">    Font EffectiveFont( &amp;Family, 40.0f, FontStyle::FontStyleUnderline, UnitPixel );</w:t>
      </w:r>
    </w:p>
    <w:p w:rsidR="00632816" w:rsidRDefault="00512902">
      <w:pPr>
        <w:pStyle w:val="Code"/>
      </w:pPr>
      <w:r>
        <w:t xml:space="preserve">    RectF LayoutRect( 0, 0, 100, 100 );</w:t>
      </w:r>
    </w:p>
    <w:p w:rsidR="00632816" w:rsidRDefault="00632816">
      <w:pPr>
        <w:pStyle w:val="Code"/>
      </w:pPr>
    </w:p>
    <w:p w:rsidR="00632816" w:rsidRDefault="00512902">
      <w:pPr>
        <w:pStyle w:val="Code"/>
      </w:pPr>
      <w:r>
        <w:t xml:space="preserve">    Gdiplus::StringFormat Format( 0, 0 );</w:t>
      </w:r>
    </w:p>
    <w:p w:rsidR="00632816" w:rsidRDefault="00512902">
      <w:pPr>
        <w:pStyle w:val="Code"/>
      </w:pPr>
      <w:r>
        <w:t xml:space="preserve">    Format.SetAlig</w:t>
      </w:r>
      <w:r>
        <w:t>nment( Gdiplus::StringAlignment::StringAlignmentFar );</w:t>
      </w:r>
    </w:p>
    <w:p w:rsidR="00632816" w:rsidRDefault="00632816">
      <w:pPr>
        <w:pStyle w:val="Code"/>
      </w:pPr>
    </w:p>
    <w:p w:rsidR="00632816" w:rsidRDefault="00512902">
      <w:pPr>
        <w:pStyle w:val="Code"/>
      </w:pPr>
      <w:r>
        <w:t xml:space="preserve">    Gdiplus::Rect GradientRect( 0, 0, 100, 100 );</w:t>
      </w:r>
    </w:p>
    <w:p w:rsidR="00632816" w:rsidRDefault="00632816">
      <w:pPr>
        <w:pStyle w:val="Code"/>
      </w:pPr>
    </w:p>
    <w:p w:rsidR="00632816" w:rsidRDefault="00512902">
      <w:pPr>
        <w:pStyle w:val="Code"/>
      </w:pPr>
      <w:r>
        <w:t xml:space="preserve">    Gdiplus::LinearGradientBrush</w:t>
      </w:r>
    </w:p>
    <w:p w:rsidR="00632816" w:rsidRDefault="00512902">
      <w:pPr>
        <w:pStyle w:val="Code"/>
      </w:pPr>
      <w:r>
        <w:t xml:space="preserve">        TestBrush( GradientRect,</w:t>
      </w:r>
    </w:p>
    <w:p w:rsidR="00632816" w:rsidRDefault="00512902">
      <w:pPr>
        <w:pStyle w:val="Code"/>
      </w:pPr>
      <w:r>
        <w:t xml:space="preserve">                   Gdiplus::Color( 0xff, 0x00, 0x00 ),</w:t>
      </w:r>
    </w:p>
    <w:p w:rsidR="00632816" w:rsidRDefault="00512902">
      <w:pPr>
        <w:pStyle w:val="Code"/>
      </w:pPr>
      <w:r>
        <w:t xml:space="preserve">                   Gdiplus::Color( 0x00, 0x00, 0xff ),</w:t>
      </w:r>
    </w:p>
    <w:p w:rsidR="00632816" w:rsidRDefault="00512902">
      <w:pPr>
        <w:pStyle w:val="Code"/>
      </w:pPr>
      <w:r>
        <w:t xml:space="preserve">                   0.0f );</w:t>
      </w:r>
    </w:p>
    <w:p w:rsidR="00632816" w:rsidRDefault="00632816">
      <w:pPr>
        <w:pStyle w:val="Code"/>
      </w:pPr>
    </w:p>
    <w:p w:rsidR="00632816" w:rsidRDefault="00512902">
      <w:pPr>
        <w:pStyle w:val="Code"/>
      </w:pPr>
      <w:r>
        <w:t xml:space="preserve">    const wchar_t HelloWorld[] = L"Hello World 1 2 3 4!";</w:t>
      </w:r>
    </w:p>
    <w:p w:rsidR="00632816" w:rsidRDefault="00632816">
      <w:pPr>
        <w:pStyle w:val="Code"/>
      </w:pPr>
    </w:p>
    <w:p w:rsidR="00632816" w:rsidRDefault="00512902">
      <w:pPr>
        <w:pStyle w:val="Code"/>
      </w:pPr>
      <w:r>
        <w:t xml:space="preserve">    RenderTarget.DrawString( HelloWorld,</w:t>
      </w:r>
    </w:p>
    <w:p w:rsidR="00632816" w:rsidRDefault="00512902">
      <w:pPr>
        <w:pStyle w:val="Code"/>
      </w:pPr>
      <w:r>
        <w:t xml:space="preserve">                             ARRAYSIZE(HelloWorld) - 1,</w:t>
      </w:r>
    </w:p>
    <w:p w:rsidR="00632816" w:rsidRDefault="00512902">
      <w:pPr>
        <w:pStyle w:val="Code"/>
      </w:pPr>
      <w:r>
        <w:t xml:space="preserve">                 </w:t>
      </w:r>
      <w:r>
        <w:t xml:space="preserve">            &amp;EffectiveFont,</w:t>
      </w:r>
    </w:p>
    <w:p w:rsidR="00632816" w:rsidRDefault="00512902">
      <w:pPr>
        <w:pStyle w:val="Code"/>
      </w:pPr>
      <w:r>
        <w:t xml:space="preserve">                             LayoutRect,</w:t>
      </w:r>
    </w:p>
    <w:p w:rsidR="00632816" w:rsidRDefault="00512902">
      <w:pPr>
        <w:pStyle w:val="Code"/>
      </w:pPr>
      <w:r>
        <w:t xml:space="preserve">                             &amp;Format,</w:t>
      </w:r>
    </w:p>
    <w:p w:rsidR="00632816" w:rsidRDefault="00512902">
      <w:pPr>
        <w:pStyle w:val="Code"/>
      </w:pPr>
      <w:r>
        <w:t xml:space="preserve">                             &amp;TestBrush );</w:t>
      </w:r>
    </w:p>
    <w:p w:rsidR="00632816" w:rsidRDefault="00632816">
      <w:pPr>
        <w:pStyle w:val="Code"/>
      </w:pPr>
    </w:p>
    <w:p w:rsidR="00632816" w:rsidRDefault="00512902">
      <w:pPr>
        <w:pStyle w:val="Code"/>
      </w:pPr>
      <w:r>
        <w:t xml:space="preserve">    ReleaseDC( nullptr, DeviceContext );</w:t>
      </w:r>
    </w:p>
    <w:p w:rsidR="00632816" w:rsidRDefault="00632816">
      <w:pPr>
        <w:pStyle w:val="Code"/>
      </w:pPr>
    </w:p>
    <w:p w:rsidR="00632816" w:rsidRDefault="00512902">
      <w:pPr>
        <w:pStyle w:val="Code"/>
      </w:pPr>
      <w:r>
        <w:t xml:space="preserve">    return 1;</w:t>
      </w:r>
    </w:p>
    <w:p w:rsidR="00632816" w:rsidRDefault="00512902">
      <w:pPr>
        <w:pStyle w:val="Code"/>
      </w:pPr>
      <w:r>
        <w:t>}</w:t>
      </w:r>
    </w:p>
    <w:p w:rsidR="00632816" w:rsidRDefault="00632816">
      <w:pPr>
        <w:pStyle w:val="Code"/>
      </w:pPr>
    </w:p>
    <w:p w:rsidR="00632816" w:rsidRDefault="00512902">
      <w:r>
        <w:t xml:space="preserve">The EMF+ </w:t>
      </w:r>
      <w:hyperlink w:anchor="gt_ae5f028e-7e28-4a0b-bec6-2c87913f7db7">
        <w:r>
          <w:rPr>
            <w:rStyle w:val="HyperlinkGreen"/>
            <w:b/>
          </w:rPr>
          <w:t>metafile</w:t>
        </w:r>
      </w:hyperlink>
      <w:r>
        <w:t xml:space="preserve"> generated by the preceding GDI+ example renders the following image:</w:t>
      </w:r>
    </w:p>
    <w:p w:rsidR="00632816" w:rsidRDefault="00512902">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ictc53ff350-832a-9ef7-6a8c-f7a5354b5bcd" style="width:122.25pt;height:2in">
            <v:imagedata r:id="rId162" o:title=""/>
          </v:shape>
        </w:pict>
      </w:r>
    </w:p>
    <w:p w:rsidR="00632816" w:rsidRDefault="00512902">
      <w:pPr>
        <w:pStyle w:val="Caption"/>
      </w:pPr>
      <w:r>
        <w:t>Figure 6: EMF+ string drawing example</w:t>
      </w:r>
    </w:p>
    <w:p w:rsidR="00632816" w:rsidRDefault="00512902">
      <w:pPr>
        <w:pStyle w:val="Heading1"/>
      </w:pPr>
      <w:bookmarkStart w:id="739" w:name="section_dbb506fbc2f043d9a3bb85b84fdc9ba3"/>
      <w:bookmarkStart w:id="740" w:name="_Toc164817637"/>
      <w:r>
        <w:lastRenderedPageBreak/>
        <w:t>Security</w:t>
      </w:r>
      <w:bookmarkEnd w:id="739"/>
      <w:bookmarkEnd w:id="740"/>
      <w:r>
        <w:fldChar w:fldCharType="begin"/>
      </w:r>
      <w:r>
        <w:instrText xml:space="preserve"> XE "Security"</w:instrText>
      </w:r>
      <w:r>
        <w:fldChar w:fldCharType="end"/>
      </w:r>
    </w:p>
    <w:p w:rsidR="00632816" w:rsidRDefault="00512902">
      <w:r>
        <w:t>This file format enables third parties to send payloads, such as PostScript, to pass thr</w:t>
      </w:r>
      <w:r>
        <w:t>ough as executable code.</w:t>
      </w:r>
    </w:p>
    <w:p w:rsidR="00632816" w:rsidRDefault="00512902">
      <w:pPr>
        <w:pStyle w:val="Heading1"/>
      </w:pPr>
      <w:bookmarkStart w:id="741" w:name="section_55111093ff774fb79065c246a07e42c6"/>
      <w:bookmarkStart w:id="742" w:name="_Toc164817638"/>
      <w:r>
        <w:lastRenderedPageBreak/>
        <w:t>Appendix A: Product Behavior</w:t>
      </w:r>
      <w:bookmarkEnd w:id="741"/>
      <w:bookmarkEnd w:id="742"/>
      <w:r>
        <w:fldChar w:fldCharType="begin"/>
      </w:r>
      <w:r>
        <w:instrText xml:space="preserve"> XE "Product behavior" </w:instrText>
      </w:r>
      <w:r>
        <w:fldChar w:fldCharType="end"/>
      </w:r>
    </w:p>
    <w:p w:rsidR="00632816" w:rsidRDefault="00512902">
      <w:r>
        <w:t>The information in this specification is applicable to the following Microsoft products or supplemental software. References to product versions include updates to those product</w:t>
      </w:r>
      <w:r>
        <w:t>s.</w:t>
      </w:r>
    </w:p>
    <w:p w:rsidR="00632816" w:rsidRDefault="00512902">
      <w:pPr>
        <w:pStyle w:val="ListParagraph"/>
        <w:numPr>
          <w:ilvl w:val="0"/>
          <w:numId w:val="63"/>
        </w:numPr>
      </w:pPr>
      <w:r>
        <w:t>Windows 2000 operating system</w:t>
      </w:r>
    </w:p>
    <w:p w:rsidR="00632816" w:rsidRDefault="00512902">
      <w:pPr>
        <w:pStyle w:val="ListParagraph"/>
        <w:numPr>
          <w:ilvl w:val="0"/>
          <w:numId w:val="63"/>
        </w:numPr>
      </w:pPr>
      <w:r>
        <w:t>Windows XP operating system</w:t>
      </w:r>
    </w:p>
    <w:p w:rsidR="00632816" w:rsidRDefault="00512902">
      <w:pPr>
        <w:pStyle w:val="ListParagraph"/>
        <w:numPr>
          <w:ilvl w:val="0"/>
          <w:numId w:val="63"/>
        </w:numPr>
      </w:pPr>
      <w:r>
        <w:t>Windows Server 2003 operating system</w:t>
      </w:r>
    </w:p>
    <w:p w:rsidR="00632816" w:rsidRDefault="00512902">
      <w:pPr>
        <w:pStyle w:val="ListParagraph"/>
        <w:numPr>
          <w:ilvl w:val="0"/>
          <w:numId w:val="63"/>
        </w:numPr>
      </w:pPr>
      <w:r>
        <w:t>Windows Vista operating system</w:t>
      </w:r>
    </w:p>
    <w:p w:rsidR="00632816" w:rsidRDefault="00512902">
      <w:pPr>
        <w:pStyle w:val="ListParagraph"/>
        <w:numPr>
          <w:ilvl w:val="0"/>
          <w:numId w:val="63"/>
        </w:numPr>
      </w:pPr>
      <w:r>
        <w:t>Windows Server 2008 operating system</w:t>
      </w:r>
    </w:p>
    <w:p w:rsidR="00632816" w:rsidRDefault="00512902">
      <w:pPr>
        <w:pStyle w:val="ListParagraph"/>
        <w:numPr>
          <w:ilvl w:val="0"/>
          <w:numId w:val="63"/>
        </w:numPr>
      </w:pPr>
      <w:r>
        <w:t>Windows 7 operating system</w:t>
      </w:r>
    </w:p>
    <w:p w:rsidR="00632816" w:rsidRDefault="00512902">
      <w:pPr>
        <w:pStyle w:val="ListParagraph"/>
        <w:numPr>
          <w:ilvl w:val="0"/>
          <w:numId w:val="63"/>
        </w:numPr>
      </w:pPr>
      <w:r>
        <w:t>Windows Server 2008 R2 operating system</w:t>
      </w:r>
    </w:p>
    <w:p w:rsidR="00632816" w:rsidRDefault="00512902">
      <w:pPr>
        <w:pStyle w:val="ListParagraph"/>
        <w:numPr>
          <w:ilvl w:val="0"/>
          <w:numId w:val="63"/>
        </w:numPr>
      </w:pPr>
      <w:r>
        <w:t>Windows 8 operating system</w:t>
      </w:r>
    </w:p>
    <w:p w:rsidR="00632816" w:rsidRDefault="00512902">
      <w:pPr>
        <w:pStyle w:val="ListParagraph"/>
        <w:numPr>
          <w:ilvl w:val="0"/>
          <w:numId w:val="63"/>
        </w:numPr>
      </w:pPr>
      <w:r>
        <w:t>Windows Server 2012 operating system</w:t>
      </w:r>
    </w:p>
    <w:p w:rsidR="00632816" w:rsidRDefault="00512902">
      <w:pPr>
        <w:pStyle w:val="ListParagraph"/>
        <w:numPr>
          <w:ilvl w:val="0"/>
          <w:numId w:val="63"/>
        </w:numPr>
      </w:pPr>
      <w:r>
        <w:t>Windows 8.1 operating system</w:t>
      </w:r>
    </w:p>
    <w:p w:rsidR="00632816" w:rsidRDefault="00512902">
      <w:pPr>
        <w:pStyle w:val="ListParagraph"/>
        <w:numPr>
          <w:ilvl w:val="0"/>
          <w:numId w:val="63"/>
        </w:numPr>
      </w:pPr>
      <w:r>
        <w:t>Windows Server 2012 R2 operating system</w:t>
      </w:r>
    </w:p>
    <w:p w:rsidR="00632816" w:rsidRDefault="00512902">
      <w:pPr>
        <w:pStyle w:val="ListParagraph"/>
        <w:numPr>
          <w:ilvl w:val="0"/>
          <w:numId w:val="63"/>
        </w:numPr>
      </w:pPr>
      <w:r>
        <w:t xml:space="preserve">Windows 10 operating system </w:t>
      </w:r>
    </w:p>
    <w:p w:rsidR="00632816" w:rsidRDefault="00512902">
      <w:pPr>
        <w:pStyle w:val="ListParagraph"/>
        <w:numPr>
          <w:ilvl w:val="0"/>
          <w:numId w:val="63"/>
        </w:numPr>
      </w:pPr>
      <w:r>
        <w:t xml:space="preserve">Windows Server 2016 operating system </w:t>
      </w:r>
    </w:p>
    <w:p w:rsidR="00632816" w:rsidRDefault="00512902">
      <w:pPr>
        <w:pStyle w:val="ListParagraph"/>
        <w:numPr>
          <w:ilvl w:val="0"/>
          <w:numId w:val="63"/>
        </w:numPr>
      </w:pPr>
      <w:r>
        <w:t xml:space="preserve">Windows Server operating system </w:t>
      </w:r>
    </w:p>
    <w:p w:rsidR="00632816" w:rsidRDefault="00512902">
      <w:pPr>
        <w:pStyle w:val="ListParagraph"/>
        <w:numPr>
          <w:ilvl w:val="0"/>
          <w:numId w:val="63"/>
        </w:numPr>
      </w:pPr>
      <w:r>
        <w:t>Windows Server 2019 operating system</w:t>
      </w:r>
    </w:p>
    <w:p w:rsidR="00632816" w:rsidRDefault="00512902">
      <w:pPr>
        <w:pStyle w:val="ListParagraph"/>
        <w:numPr>
          <w:ilvl w:val="0"/>
          <w:numId w:val="63"/>
        </w:numPr>
      </w:pPr>
      <w:r>
        <w:t>Windows Server 2022 operating system</w:t>
      </w:r>
    </w:p>
    <w:p w:rsidR="00632816" w:rsidRDefault="00512902">
      <w:pPr>
        <w:pStyle w:val="ListParagraph"/>
        <w:numPr>
          <w:ilvl w:val="0"/>
          <w:numId w:val="63"/>
        </w:numPr>
      </w:pPr>
      <w:r>
        <w:t>Windows 11 operating system</w:t>
      </w:r>
    </w:p>
    <w:p w:rsidR="00632816" w:rsidRDefault="00512902">
      <w:pPr>
        <w:pStyle w:val="ListParagraph"/>
        <w:numPr>
          <w:ilvl w:val="0"/>
          <w:numId w:val="63"/>
        </w:numPr>
      </w:pPr>
      <w:r>
        <w:t xml:space="preserve">Windows Server 2025 operating system </w:t>
      </w:r>
    </w:p>
    <w:p w:rsidR="006C2114" w:rsidRDefault="00512902" w:rsidP="006C2114">
      <w:r>
        <w:t>Exceptions, if any, are noted in this section. If an update version, service pack or Knowledge Base (KB) number appe</w:t>
      </w:r>
      <w:r>
        <w:t>ars with a product name, the behavior changed in that update. The new behavior also applies to subsequent updates unless otherwise specified. If a product edition appears with the product version, behavior is different in that product edition.</w:t>
      </w:r>
    </w:p>
    <w:p w:rsidR="00632816" w:rsidRDefault="00512902">
      <w:r>
        <w:t>Unless other</w:t>
      </w:r>
      <w:r>
        <w:t>wise specified, any statement of optional behavior in this specification that is prescribed using the terms "SHOULD" or "SHOULD NOT" implies product behavior in accordance with the SHOULD or SHOULD NOT prescription. Unless otherwise specified, the term "MA</w:t>
      </w:r>
      <w:r>
        <w:t>Y" implies that the product does not follow the prescription.</w:t>
      </w:r>
    </w:p>
    <w:bookmarkStart w:id="743" w:name="Appendix_A_1"/>
    <w:p w:rsidR="00632816" w:rsidRDefault="00512902">
      <w:r>
        <w:fldChar w:fldCharType="begin"/>
      </w:r>
      <w:r>
        <w:instrText xml:space="preserve"> HYPERLINK \l "Appendix_A_Target_1" \h </w:instrText>
      </w:r>
      <w:r>
        <w:fldChar w:fldCharType="separate"/>
      </w:r>
      <w:r>
        <w:rPr>
          <w:rStyle w:val="Hyperlink"/>
        </w:rPr>
        <w:t>&lt;1&gt; Section 1.3.1</w:t>
      </w:r>
      <w:r>
        <w:rPr>
          <w:rStyle w:val="Hyperlink"/>
        </w:rPr>
        <w:fldChar w:fldCharType="end"/>
      </w:r>
      <w:r>
        <w:t xml:space="preserve">: </w:t>
      </w:r>
      <w:bookmarkEnd w:id="743"/>
      <w:r>
        <w:t>The following table shows how the two cases of embedded EMF+ records are processed on different versions of Windows.</w:t>
      </w:r>
    </w:p>
    <w:tbl>
      <w:tblPr>
        <w:tblStyle w:val="Table-ShadedHeader"/>
        <w:tblW w:w="0" w:type="auto"/>
        <w:tblLook w:val="04A0" w:firstRow="1" w:lastRow="0" w:firstColumn="1" w:lastColumn="0" w:noHBand="0" w:noVBand="1"/>
      </w:tblPr>
      <w:tblGrid>
        <w:gridCol w:w="1025"/>
        <w:gridCol w:w="4689"/>
        <w:gridCol w:w="1864"/>
        <w:gridCol w:w="1897"/>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tcPr>
          <w:p w:rsidR="00632816" w:rsidRDefault="00512902">
            <w:pPr>
              <w:pStyle w:val="TableHeaderText"/>
            </w:pPr>
            <w:r>
              <w:t xml:space="preserve">Metafile type </w:t>
            </w:r>
          </w:p>
        </w:tc>
        <w:tc>
          <w:tcPr>
            <w:tcW w:w="0" w:type="auto"/>
          </w:tcPr>
          <w:p w:rsidR="00632816" w:rsidRDefault="00512902">
            <w:pPr>
              <w:pStyle w:val="TableHeaderText"/>
            </w:pPr>
            <w:r>
              <w:t>P</w:t>
            </w:r>
            <w:r>
              <w:t xml:space="preserve">rocessed by </w:t>
            </w:r>
          </w:p>
        </w:tc>
        <w:tc>
          <w:tcPr>
            <w:tcW w:w="0" w:type="auto"/>
          </w:tcPr>
          <w:p w:rsidR="00632816" w:rsidRDefault="00512902">
            <w:pPr>
              <w:pStyle w:val="TableHeaderText"/>
            </w:pPr>
            <w:r>
              <w:t xml:space="preserve">Case I </w:t>
            </w:r>
          </w:p>
        </w:tc>
        <w:tc>
          <w:tcPr>
            <w:tcW w:w="0" w:type="auto"/>
          </w:tcPr>
          <w:p w:rsidR="00632816" w:rsidRDefault="00512902">
            <w:pPr>
              <w:pStyle w:val="TableHeaderText"/>
            </w:pPr>
            <w:r>
              <w:t>Case II</w:t>
            </w:r>
          </w:p>
        </w:tc>
      </w:tr>
      <w:tr w:rsidR="00632816" w:rsidTr="00632816">
        <w:tc>
          <w:tcPr>
            <w:tcW w:w="0" w:type="auto"/>
          </w:tcPr>
          <w:p w:rsidR="00632816" w:rsidRDefault="00512902">
            <w:pPr>
              <w:pStyle w:val="TableBodyText"/>
            </w:pPr>
            <w:r>
              <w:t>EMF+ only</w:t>
            </w:r>
          </w:p>
        </w:tc>
        <w:tc>
          <w:tcPr>
            <w:tcW w:w="0" w:type="auto"/>
          </w:tcPr>
          <w:p w:rsidR="00632816" w:rsidRDefault="00512902">
            <w:pPr>
              <w:pStyle w:val="TableBodyText"/>
            </w:pPr>
            <w:r>
              <w:t>Windows NT 3.1 operating system, Windows NT 3.5 operating system, Windows NT 3.51 operating system, and Windows NT 4.0 operating system</w:t>
            </w:r>
          </w:p>
        </w:tc>
        <w:tc>
          <w:tcPr>
            <w:tcW w:w="0" w:type="auto"/>
          </w:tcPr>
          <w:p w:rsidR="00632816" w:rsidRDefault="00512902">
            <w:pPr>
              <w:pStyle w:val="TableBodyText"/>
            </w:pPr>
            <w:r>
              <w:t>No records are processed.</w:t>
            </w:r>
          </w:p>
        </w:tc>
        <w:tc>
          <w:tcPr>
            <w:tcW w:w="0" w:type="auto"/>
          </w:tcPr>
          <w:p w:rsidR="00632816" w:rsidRDefault="00512902">
            <w:pPr>
              <w:pStyle w:val="TableBodyText"/>
            </w:pPr>
            <w:r>
              <w:t>No records are processed.</w:t>
            </w:r>
          </w:p>
        </w:tc>
      </w:tr>
      <w:tr w:rsidR="00632816" w:rsidTr="00632816">
        <w:tc>
          <w:tcPr>
            <w:tcW w:w="0" w:type="auto"/>
          </w:tcPr>
          <w:p w:rsidR="00632816" w:rsidRDefault="00512902">
            <w:pPr>
              <w:pStyle w:val="TableBodyText"/>
            </w:pPr>
            <w:r>
              <w:lastRenderedPageBreak/>
              <w:t>EMF+ only</w:t>
            </w:r>
          </w:p>
        </w:tc>
        <w:tc>
          <w:tcPr>
            <w:tcW w:w="0" w:type="auto"/>
          </w:tcPr>
          <w:p w:rsidR="00632816" w:rsidRDefault="00512902">
            <w:pPr>
              <w:pStyle w:val="TableBodyText"/>
            </w:pPr>
            <w:r>
              <w:t xml:space="preserve">Windows 2000, </w:t>
            </w:r>
            <w:r>
              <w:t>Windows XP, Windows Server 2003, Windows Vista, Windows Server 2008, Windows 7, Windows Server 2008 R2 operating system, Windows 8, Windows Server 2012 operating system, Windows 8.1, Windows Server 2012 R2 operating system, and Windows 10</w:t>
            </w:r>
          </w:p>
        </w:tc>
        <w:tc>
          <w:tcPr>
            <w:tcW w:w="0" w:type="auto"/>
          </w:tcPr>
          <w:p w:rsidR="00632816" w:rsidRDefault="00512902">
            <w:pPr>
              <w:pStyle w:val="TableBodyText"/>
            </w:pPr>
            <w:r>
              <w:t>EMF records 3 thr</w:t>
            </w:r>
            <w:r>
              <w:t xml:space="preserve">ough N are ignored; </w:t>
            </w:r>
            <w:hyperlink w:anchor="Section_f5865a6dde4249bda18174ecb2956702" w:history="1">
              <w:r>
                <w:t>EMF+ records</w:t>
              </w:r>
            </w:hyperlink>
            <w:r>
              <w:t xml:space="preserve"> are processed.</w:t>
            </w:r>
          </w:p>
        </w:tc>
        <w:tc>
          <w:tcPr>
            <w:tcW w:w="0" w:type="auto"/>
          </w:tcPr>
          <w:p w:rsidR="00632816" w:rsidRDefault="00512902">
            <w:pPr>
              <w:pStyle w:val="TableBodyText"/>
            </w:pPr>
            <w:r>
              <w:t>EMF records 3 through N are ignored; EMF+ records are processed.</w:t>
            </w:r>
          </w:p>
        </w:tc>
      </w:tr>
      <w:tr w:rsidR="00632816" w:rsidTr="00632816">
        <w:tc>
          <w:tcPr>
            <w:tcW w:w="0" w:type="auto"/>
          </w:tcPr>
          <w:p w:rsidR="00632816" w:rsidRDefault="00512902">
            <w:pPr>
              <w:pStyle w:val="TableBodyText"/>
            </w:pPr>
            <w:r>
              <w:t>EMF+ dual</w:t>
            </w:r>
          </w:p>
        </w:tc>
        <w:tc>
          <w:tcPr>
            <w:tcW w:w="0" w:type="auto"/>
          </w:tcPr>
          <w:p w:rsidR="00632816" w:rsidRDefault="00512902">
            <w:pPr>
              <w:pStyle w:val="TableBodyText"/>
            </w:pPr>
            <w:r>
              <w:t>Windows NT 3.1, Windows NT 3.5, Windows NT 3.51, and Windows NT 4.0</w:t>
            </w:r>
          </w:p>
        </w:tc>
        <w:tc>
          <w:tcPr>
            <w:tcW w:w="0" w:type="auto"/>
          </w:tcPr>
          <w:p w:rsidR="00632816" w:rsidRDefault="00512902">
            <w:pPr>
              <w:pStyle w:val="TableBodyText"/>
            </w:pPr>
            <w:r>
              <w:t xml:space="preserve">EMF </w:t>
            </w:r>
            <w:r>
              <w:t>records 3 through N are processed; EMF+ records are ignored.</w:t>
            </w:r>
          </w:p>
        </w:tc>
        <w:tc>
          <w:tcPr>
            <w:tcW w:w="0" w:type="auto"/>
          </w:tcPr>
          <w:p w:rsidR="00632816" w:rsidRDefault="00512902">
            <w:pPr>
              <w:pStyle w:val="TableBodyText"/>
            </w:pPr>
            <w:r>
              <w:t>EMF records 3 through N are processed; EMF+ records are ignored.</w:t>
            </w:r>
          </w:p>
        </w:tc>
      </w:tr>
      <w:tr w:rsidR="00632816" w:rsidTr="00632816">
        <w:tc>
          <w:tcPr>
            <w:tcW w:w="0" w:type="auto"/>
          </w:tcPr>
          <w:p w:rsidR="00632816" w:rsidRDefault="00512902">
            <w:pPr>
              <w:pStyle w:val="TableBodyText"/>
            </w:pPr>
            <w:r>
              <w:t>EMF+ dual</w:t>
            </w:r>
          </w:p>
        </w:tc>
        <w:tc>
          <w:tcPr>
            <w:tcW w:w="0" w:type="auto"/>
          </w:tcPr>
          <w:p w:rsidR="00632816" w:rsidRDefault="00512902">
            <w:pPr>
              <w:pStyle w:val="TableBodyText"/>
            </w:pPr>
            <w:r>
              <w:t>Windows 2000, Windows XP, Windows Server 2003, Windows Vista, Windows Server 2008, Windows 7, Windows Server 2008 R2, W</w:t>
            </w:r>
            <w:r>
              <w:t>indows 8, Windows Server 2012, Windows 8.1, Windows Server 2012 R2, and Windows 10</w:t>
            </w:r>
          </w:p>
        </w:tc>
        <w:tc>
          <w:tcPr>
            <w:tcW w:w="0" w:type="auto"/>
          </w:tcPr>
          <w:p w:rsidR="00632816" w:rsidRDefault="00512902">
            <w:pPr>
              <w:pStyle w:val="TableBodyText"/>
            </w:pPr>
            <w:r>
              <w:t>EMF records 3 through N are ignored; EMF+ records are processed.</w:t>
            </w:r>
          </w:p>
        </w:tc>
        <w:tc>
          <w:tcPr>
            <w:tcW w:w="0" w:type="auto"/>
          </w:tcPr>
          <w:p w:rsidR="00632816" w:rsidRDefault="00512902">
            <w:pPr>
              <w:pStyle w:val="TableBodyText"/>
            </w:pPr>
            <w:r>
              <w:t>EMF records 3 through N are processed; EMF+ records are processed.</w:t>
            </w:r>
          </w:p>
        </w:tc>
      </w:tr>
    </w:tbl>
    <w:p w:rsidR="00632816" w:rsidRDefault="00632816"/>
    <w:bookmarkStart w:id="744" w:name="Appendix_A_2"/>
    <w:p w:rsidR="00632816" w:rsidRDefault="00512902">
      <w:r>
        <w:fldChar w:fldCharType="begin"/>
      </w:r>
      <w:r>
        <w:instrText xml:space="preserve"> HYPERLINK \l "Appendix_A_Target_2" \</w:instrText>
      </w:r>
      <w:r>
        <w:instrText xml:space="preserve">h </w:instrText>
      </w:r>
      <w:r>
        <w:fldChar w:fldCharType="separate"/>
      </w:r>
      <w:r>
        <w:rPr>
          <w:rStyle w:val="Hyperlink"/>
        </w:rPr>
        <w:t>&lt;2&gt; Section 1.4</w:t>
      </w:r>
      <w:r>
        <w:rPr>
          <w:rStyle w:val="Hyperlink"/>
        </w:rPr>
        <w:fldChar w:fldCharType="end"/>
      </w:r>
      <w:r>
        <w:t xml:space="preserve">: </w:t>
      </w:r>
      <w:bookmarkEnd w:id="744"/>
      <w:r>
        <w:t xml:space="preserve">Windows applications that use the </w:t>
      </w:r>
      <w:hyperlink w:anchor="gt_aad222f8-e733-44f2-a97c-1f903af82448">
        <w:r>
          <w:rPr>
            <w:rStyle w:val="HyperlinkGreen"/>
            <w:b/>
          </w:rPr>
          <w:t>GDI+</w:t>
        </w:r>
      </w:hyperlink>
      <w:r>
        <w:t xml:space="preserve"> API </w:t>
      </w:r>
      <w:hyperlink r:id="rId163">
        <w:r>
          <w:rPr>
            <w:rStyle w:val="Hyperlink"/>
          </w:rPr>
          <w:t>[MSDN-GDI+]</w:t>
        </w:r>
      </w:hyperlink>
      <w:r>
        <w:t xml:space="preserve"> can create </w:t>
      </w:r>
      <w:hyperlink w:anchor="gt_d9d0bff9-d270-4528-9081-fe51db809c36">
        <w:r>
          <w:rPr>
            <w:rStyle w:val="HyperlinkGreen"/>
            <w:b/>
          </w:rPr>
          <w:t>EMF</w:t>
        </w:r>
      </w:hyperlink>
      <w:r>
        <w:t xml:space="preserve"> metafiles </w:t>
      </w:r>
      <w:hyperlink r:id="rId164" w:anchor="Section_91c257d7c39d4a369b1f63e3f73d30ca">
        <w:r>
          <w:rPr>
            <w:rStyle w:val="Hyperlink"/>
          </w:rPr>
          <w:t>[MS-EMF]</w:t>
        </w:r>
      </w:hyperlink>
      <w:r>
        <w:t xml:space="preserve"> that contain </w:t>
      </w:r>
      <w:hyperlink w:anchor="gt_41a5b58b-b050-4001-85ec-d6ed56379ee2">
        <w:r>
          <w:rPr>
            <w:rStyle w:val="HyperlinkGreen"/>
            <w:b/>
          </w:rPr>
          <w:t>EMF+</w:t>
        </w:r>
      </w:hyperlink>
      <w:r>
        <w:t xml:space="preserve"> records (section </w:t>
      </w:r>
      <w:hyperlink r:id="rId165" w:anchor="Section_229f98d8c19a464e80cc2cb96aba1d71" w:history="1">
        <w:r>
          <w:rPr>
            <w:rStyle w:val="Hyperlink"/>
          </w:rPr>
          <w:t>2.3</w:t>
        </w:r>
      </w:hyperlink>
      <w:r>
        <w:t>).</w:t>
      </w:r>
    </w:p>
    <w:bookmarkStart w:id="745" w:name="Appendix_A_3"/>
    <w:p w:rsidR="00632816" w:rsidRDefault="00512902">
      <w:r>
        <w:fldChar w:fldCharType="begin"/>
      </w:r>
      <w:r>
        <w:instrText xml:space="preserve"> HYPERLINK \l "Appendix_A_Target_3" \h </w:instrText>
      </w:r>
      <w:r>
        <w:fldChar w:fldCharType="separate"/>
      </w:r>
      <w:r>
        <w:rPr>
          <w:rStyle w:val="Hyperlink"/>
        </w:rPr>
        <w:t>&lt;3&gt; Section 2.1.1.6</w:t>
      </w:r>
      <w:r>
        <w:rPr>
          <w:rStyle w:val="Hyperlink"/>
        </w:rPr>
        <w:fldChar w:fldCharType="end"/>
      </w:r>
      <w:r>
        <w:t xml:space="preserve">: </w:t>
      </w:r>
      <w:bookmarkEnd w:id="745"/>
      <w:r>
        <w:t>Windows treats any invalid values as CompositingQualityDefault.</w:t>
      </w:r>
    </w:p>
    <w:bookmarkStart w:id="746" w:name="Appendix_A_4"/>
    <w:p w:rsidR="00632816" w:rsidRDefault="00512902">
      <w:r>
        <w:fldChar w:fldCharType="begin"/>
      </w:r>
      <w:r>
        <w:instrText xml:space="preserve"> HYPERLINK \l "Appendix_A_Target_4" \h </w:instrText>
      </w:r>
      <w:r>
        <w:fldChar w:fldCharType="separate"/>
      </w:r>
      <w:r>
        <w:rPr>
          <w:rStyle w:val="Hyperlink"/>
        </w:rPr>
        <w:t>&lt;4&gt; Section 2.1.1.12</w:t>
      </w:r>
      <w:r>
        <w:rPr>
          <w:rStyle w:val="Hyperlink"/>
        </w:rPr>
        <w:fldChar w:fldCharType="end"/>
      </w:r>
      <w:r>
        <w:t xml:space="preserve">: </w:t>
      </w:r>
      <w:bookmarkEnd w:id="746"/>
      <w:r>
        <w:t>GDI+ version 1.1 is not supported on Windows 2000.</w:t>
      </w:r>
    </w:p>
    <w:bookmarkStart w:id="747" w:name="Appendix_A_5"/>
    <w:p w:rsidR="00632816" w:rsidRDefault="00512902">
      <w:r>
        <w:fldChar w:fldCharType="begin"/>
      </w:r>
      <w:r>
        <w:instrText xml:space="preserve"> HYPERLINK \l "Appendix_A_Target_5" \h </w:instrText>
      </w:r>
      <w:r>
        <w:fldChar w:fldCharType="separate"/>
      </w:r>
      <w:r>
        <w:rPr>
          <w:rStyle w:val="Hyperlink"/>
        </w:rPr>
        <w:t>&lt;5&gt; Section 2.1.1.27</w:t>
      </w:r>
      <w:r>
        <w:rPr>
          <w:rStyle w:val="Hyperlink"/>
        </w:rPr>
        <w:fldChar w:fldCharType="end"/>
      </w:r>
      <w:r>
        <w:t xml:space="preserve">: </w:t>
      </w:r>
      <w:bookmarkEnd w:id="747"/>
      <w:r>
        <w:rPr>
          <w:b/>
        </w:rPr>
        <w:t>SmoothingModeAntiAlias8x4</w:t>
      </w:r>
      <w:r>
        <w:t xml:space="preserve"> is not supported on Windows 2000.</w:t>
      </w:r>
    </w:p>
    <w:bookmarkStart w:id="748" w:name="Appendix_A_6"/>
    <w:p w:rsidR="00632816" w:rsidRDefault="00512902">
      <w:r>
        <w:fldChar w:fldCharType="begin"/>
      </w:r>
      <w:r>
        <w:instrText xml:space="preserve"> HYPERLINK \l "Appendix_A_Target_6" \h </w:instrText>
      </w:r>
      <w:r>
        <w:fldChar w:fldCharType="separate"/>
      </w:r>
      <w:r>
        <w:rPr>
          <w:rStyle w:val="Hyperlink"/>
        </w:rPr>
        <w:t>&lt;6&gt; Section 2.1.</w:t>
      </w:r>
      <w:r>
        <w:rPr>
          <w:rStyle w:val="Hyperlink"/>
        </w:rPr>
        <w:t>1.27</w:t>
      </w:r>
      <w:r>
        <w:rPr>
          <w:rStyle w:val="Hyperlink"/>
        </w:rPr>
        <w:fldChar w:fldCharType="end"/>
      </w:r>
      <w:r>
        <w:t xml:space="preserve">: </w:t>
      </w:r>
      <w:bookmarkEnd w:id="748"/>
      <w:r>
        <w:rPr>
          <w:b/>
        </w:rPr>
        <w:t>SmoothingModeAntiAlias8x8</w:t>
      </w:r>
      <w:r>
        <w:t xml:space="preserve"> is not supported on Windows 2000.</w:t>
      </w:r>
    </w:p>
    <w:bookmarkStart w:id="749" w:name="Appendix_A_7"/>
    <w:p w:rsidR="00632816" w:rsidRDefault="00512902">
      <w:r>
        <w:fldChar w:fldCharType="begin"/>
      </w:r>
      <w:r>
        <w:instrText xml:space="preserve"> HYPERLINK \l "Appendix_A_Target_7" \h </w:instrText>
      </w:r>
      <w:r>
        <w:fldChar w:fldCharType="separate"/>
      </w:r>
      <w:r>
        <w:rPr>
          <w:rStyle w:val="Hyperlink"/>
        </w:rPr>
        <w:t>&lt;7&gt; Section 2.1.2.1</w:t>
      </w:r>
      <w:r>
        <w:rPr>
          <w:rStyle w:val="Hyperlink"/>
        </w:rPr>
        <w:fldChar w:fldCharType="end"/>
      </w:r>
      <w:r>
        <w:t xml:space="preserve">: </w:t>
      </w:r>
      <w:bookmarkEnd w:id="749"/>
      <w:r>
        <w:t>Windows-based GDI+ ignores blend factors for BrushDataBlendFactorsV.</w:t>
      </w:r>
    </w:p>
    <w:bookmarkStart w:id="750" w:name="Appendix_A_8"/>
    <w:p w:rsidR="00632816" w:rsidRDefault="00512902">
      <w:r>
        <w:fldChar w:fldCharType="begin"/>
      </w:r>
      <w:r>
        <w:instrText xml:space="preserve"> HYPERLINK \l "Appendix_A_Target_8" \h </w:instrText>
      </w:r>
      <w:r>
        <w:fldChar w:fldCharType="separate"/>
      </w:r>
      <w:r>
        <w:rPr>
          <w:rStyle w:val="Hyperlink"/>
        </w:rPr>
        <w:t>&lt;8&gt; Section 2.1.</w:t>
      </w:r>
      <w:r>
        <w:rPr>
          <w:rStyle w:val="Hyperlink"/>
        </w:rPr>
        <w:t>2.3</w:t>
      </w:r>
      <w:r>
        <w:rPr>
          <w:rStyle w:val="Hyperlink"/>
        </w:rPr>
        <w:fldChar w:fldCharType="end"/>
      </w:r>
      <w:r>
        <w:t xml:space="preserve">: </w:t>
      </w:r>
      <w:bookmarkEnd w:id="750"/>
      <w:r>
        <w:t>Windows does not write this flag value to EMF+ metafiles.</w:t>
      </w:r>
    </w:p>
    <w:bookmarkStart w:id="751" w:name="Appendix_A_9"/>
    <w:p w:rsidR="00632816" w:rsidRDefault="00512902">
      <w:r>
        <w:fldChar w:fldCharType="begin"/>
      </w:r>
      <w:r>
        <w:instrText xml:space="preserve"> HYPERLINK \l "Appendix_A_Target_9" \h </w:instrText>
      </w:r>
      <w:r>
        <w:fldChar w:fldCharType="separate"/>
      </w:r>
      <w:r>
        <w:rPr>
          <w:rStyle w:val="Hyperlink"/>
        </w:rPr>
        <w:t>&lt;9&gt; Section 2.1.2.8</w:t>
      </w:r>
      <w:r>
        <w:rPr>
          <w:rStyle w:val="Hyperlink"/>
        </w:rPr>
        <w:fldChar w:fldCharType="end"/>
      </w:r>
      <w:r>
        <w:t xml:space="preserve">: </w:t>
      </w:r>
      <w:bookmarkEnd w:id="751"/>
      <w:r>
        <w:t xml:space="preserve">In Windows, this flag is set to specify that GDI+ is used to render text instead of </w:t>
      </w:r>
      <w:hyperlink w:anchor="gt_6c550e84-9a9c-46ef-8716-7260fe29cae3">
        <w:r>
          <w:rPr>
            <w:rStyle w:val="HyperlinkGreen"/>
            <w:b/>
          </w:rPr>
          <w:t>GDI</w:t>
        </w:r>
      </w:hyperlink>
      <w:r>
        <w:t>.</w:t>
      </w:r>
    </w:p>
    <w:bookmarkStart w:id="752" w:name="Appendix_A_10"/>
    <w:p w:rsidR="00632816" w:rsidRDefault="00512902">
      <w:r>
        <w:fldChar w:fldCharType="begin"/>
      </w:r>
      <w:r>
        <w:instrText xml:space="preserve"> HYPERLINK \l "Appendix_A_Target_10" \h </w:instrText>
      </w:r>
      <w:r>
        <w:fldChar w:fldCharType="separate"/>
      </w:r>
      <w:r>
        <w:rPr>
          <w:rStyle w:val="Hyperlink"/>
        </w:rPr>
        <w:t>&lt;10&gt; Section 2.1.3.1</w:t>
      </w:r>
      <w:r>
        <w:rPr>
          <w:rStyle w:val="Hyperlink"/>
        </w:rPr>
        <w:fldChar w:fldCharType="end"/>
      </w:r>
      <w:r>
        <w:t xml:space="preserve">: </w:t>
      </w:r>
      <w:bookmarkEnd w:id="752"/>
      <w:r>
        <w:t>Windows produces corrupt records when the ColorCurve effect is used.</w:t>
      </w:r>
    </w:p>
    <w:bookmarkStart w:id="753" w:name="Appendix_A_11"/>
    <w:p w:rsidR="00632816" w:rsidRDefault="00512902">
      <w:r>
        <w:fldChar w:fldCharType="begin"/>
      </w:r>
      <w:r>
        <w:instrText xml:space="preserve"> HYPERLINK \l "Appendix_A_Target_11" \h </w:instrText>
      </w:r>
      <w:r>
        <w:fldChar w:fldCharType="separate"/>
      </w:r>
      <w:r>
        <w:rPr>
          <w:rStyle w:val="Hyperlink"/>
        </w:rPr>
        <w:t>&lt;11&gt; Section 2.2.1.3</w:t>
      </w:r>
      <w:r>
        <w:rPr>
          <w:rStyle w:val="Hyperlink"/>
        </w:rPr>
        <w:fldChar w:fldCharType="end"/>
      </w:r>
      <w:r>
        <w:t xml:space="preserve">: </w:t>
      </w:r>
      <w:bookmarkEnd w:id="753"/>
      <w:r>
        <w:t xml:space="preserve">Windows never uses unit type </w:t>
      </w:r>
      <w:r>
        <w:rPr>
          <w:b/>
        </w:rPr>
        <w:t>UnitTyp</w:t>
      </w:r>
      <w:r>
        <w:rPr>
          <w:b/>
        </w:rPr>
        <w:t>eDisplay</w:t>
      </w:r>
      <w:r>
        <w:t xml:space="preserve"> for this field.</w:t>
      </w:r>
    </w:p>
    <w:bookmarkStart w:id="754" w:name="Appendix_A_12"/>
    <w:p w:rsidR="00632816" w:rsidRDefault="00512902">
      <w:r>
        <w:fldChar w:fldCharType="begin"/>
      </w:r>
      <w:r>
        <w:instrText xml:space="preserve"> HYPERLINK \l "Appendix_A_Target_12" \h </w:instrText>
      </w:r>
      <w:r>
        <w:fldChar w:fldCharType="separate"/>
      </w:r>
      <w:r>
        <w:rPr>
          <w:rStyle w:val="Hyperlink"/>
        </w:rPr>
        <w:t>&lt;12&gt; Section 2.2.2.19</w:t>
      </w:r>
      <w:r>
        <w:rPr>
          <w:rStyle w:val="Hyperlink"/>
        </w:rPr>
        <w:fldChar w:fldCharType="end"/>
      </w:r>
      <w:r>
        <w:t xml:space="preserve">: </w:t>
      </w:r>
      <w:bookmarkEnd w:id="754"/>
      <w:r>
        <w:t>If the graphics version number is GraphicsVersion1, the metafile was created using Windows GDI+ 1.0.</w:t>
      </w:r>
    </w:p>
    <w:p w:rsidR="00632816" w:rsidRDefault="00512902">
      <w:r>
        <w:t>If the graphics version number is GraphicsVersion1_1, the metafi</w:t>
      </w:r>
      <w:r>
        <w:t>le was created using Windows GDI+ 1.1.</w:t>
      </w:r>
    </w:p>
    <w:bookmarkStart w:id="755" w:name="Appendix_A_13"/>
    <w:p w:rsidR="00632816" w:rsidRDefault="00512902">
      <w:r>
        <w:fldChar w:fldCharType="begin"/>
      </w:r>
      <w:r>
        <w:instrText xml:space="preserve"> HYPERLINK \l "Appendix_A_Target_13" \h </w:instrText>
      </w:r>
      <w:r>
        <w:fldChar w:fldCharType="separate"/>
      </w:r>
      <w:r>
        <w:rPr>
          <w:rStyle w:val="Hyperlink"/>
        </w:rPr>
        <w:t>&lt;13&gt; Section 2.2.2.24</w:t>
      </w:r>
      <w:r>
        <w:rPr>
          <w:rStyle w:val="Hyperlink"/>
        </w:rPr>
        <w:fldChar w:fldCharType="end"/>
      </w:r>
      <w:r>
        <w:t xml:space="preserve">: </w:t>
      </w:r>
      <w:bookmarkEnd w:id="755"/>
      <w:r>
        <w:t xml:space="preserve">When </w:t>
      </w:r>
      <w:r>
        <w:rPr>
          <w:b/>
        </w:rPr>
        <w:t>Reserved1</w:t>
      </w:r>
      <w:r>
        <w:t xml:space="preserve"> is not the same as </w:t>
      </w:r>
      <w:r>
        <w:rPr>
          <w:b/>
        </w:rPr>
        <w:t>StartColor</w:t>
      </w:r>
      <w:r>
        <w:t xml:space="preserve"> and </w:t>
      </w:r>
      <w:r>
        <w:rPr>
          <w:b/>
        </w:rPr>
        <w:t>Reserved2</w:t>
      </w:r>
      <w:r>
        <w:t xml:space="preserve"> is not the same as </w:t>
      </w:r>
      <w:r>
        <w:rPr>
          <w:b/>
        </w:rPr>
        <w:t>EndColor</w:t>
      </w:r>
      <w:r>
        <w:t>, nothing will be rendered.</w:t>
      </w:r>
    </w:p>
    <w:bookmarkStart w:id="756" w:name="Appendix_A_14"/>
    <w:p w:rsidR="00632816" w:rsidRDefault="00512902">
      <w:r>
        <w:fldChar w:fldCharType="begin"/>
      </w:r>
      <w:r>
        <w:instrText xml:space="preserve"> HYPERLINK \l "Appendix_A_Target_14" \h </w:instrText>
      </w:r>
      <w:r>
        <w:fldChar w:fldCharType="separate"/>
      </w:r>
      <w:r>
        <w:rPr>
          <w:rStyle w:val="Hyperlink"/>
        </w:rPr>
        <w:t>&lt;14&gt; Section 2.2.2.24</w:t>
      </w:r>
      <w:r>
        <w:rPr>
          <w:rStyle w:val="Hyperlink"/>
        </w:rPr>
        <w:fldChar w:fldCharType="end"/>
      </w:r>
      <w:r>
        <w:t xml:space="preserve">: </w:t>
      </w:r>
      <w:bookmarkEnd w:id="756"/>
      <w:r>
        <w:t xml:space="preserve">When </w:t>
      </w:r>
      <w:r>
        <w:rPr>
          <w:b/>
        </w:rPr>
        <w:t>Reserved1</w:t>
      </w:r>
      <w:r>
        <w:t xml:space="preserve"> is not the same as </w:t>
      </w:r>
      <w:r>
        <w:rPr>
          <w:b/>
        </w:rPr>
        <w:t>StartColor</w:t>
      </w:r>
      <w:r>
        <w:t xml:space="preserve"> and </w:t>
      </w:r>
      <w:r>
        <w:rPr>
          <w:b/>
        </w:rPr>
        <w:t>Reserved2</w:t>
      </w:r>
      <w:r>
        <w:t xml:space="preserve"> is not the same as </w:t>
      </w:r>
      <w:r>
        <w:rPr>
          <w:b/>
        </w:rPr>
        <w:t>EndColor</w:t>
      </w:r>
      <w:r>
        <w:t>, nothing will be rendered.</w:t>
      </w:r>
    </w:p>
    <w:bookmarkStart w:id="757" w:name="Appendix_A_15"/>
    <w:p w:rsidR="00632816" w:rsidRDefault="00512902">
      <w:r>
        <w:fldChar w:fldCharType="begin"/>
      </w:r>
      <w:r>
        <w:instrText xml:space="preserve"> HYPERLINK \l "Appendix_A_Target_15" \h </w:instrText>
      </w:r>
      <w:r>
        <w:fldChar w:fldCharType="separate"/>
      </w:r>
      <w:r>
        <w:rPr>
          <w:rStyle w:val="Hyperlink"/>
        </w:rPr>
        <w:t>&lt;15&gt; Section 2.2.2.25</w:t>
      </w:r>
      <w:r>
        <w:rPr>
          <w:rStyle w:val="Hyperlink"/>
        </w:rPr>
        <w:fldChar w:fldCharType="end"/>
      </w:r>
      <w:r>
        <w:t xml:space="preserve">: </w:t>
      </w:r>
      <w:bookmarkEnd w:id="757"/>
      <w:r>
        <w:t>In Windows-b</w:t>
      </w:r>
      <w:r>
        <w:t>ased GDI+, the result of BrushDataBlendFactorsV alone is the same as if no blend factor was used.</w:t>
      </w:r>
    </w:p>
    <w:bookmarkStart w:id="758" w:name="Appendix_A_16"/>
    <w:p w:rsidR="00632816" w:rsidRDefault="00512902">
      <w:r>
        <w:fldChar w:fldCharType="begin"/>
      </w:r>
      <w:r>
        <w:instrText xml:space="preserve"> HYPERLINK \l "Appendix_A_Target_16" \h </w:instrText>
      </w:r>
      <w:r>
        <w:fldChar w:fldCharType="separate"/>
      </w:r>
      <w:r>
        <w:rPr>
          <w:rStyle w:val="Hyperlink"/>
        </w:rPr>
        <w:t>&lt;16&gt; Section 2.2.2.25</w:t>
      </w:r>
      <w:r>
        <w:rPr>
          <w:rStyle w:val="Hyperlink"/>
        </w:rPr>
        <w:fldChar w:fldCharType="end"/>
      </w:r>
      <w:r>
        <w:t xml:space="preserve">: </w:t>
      </w:r>
      <w:bookmarkEnd w:id="758"/>
      <w:r>
        <w:t xml:space="preserve">In Windows-based GDI+, when both BrushDataBlendFactorsV and BrushDataBlendFactorsH are set, </w:t>
      </w:r>
      <w:r>
        <w:t>the result is the same as if BrushDataBlendFactorsH alone is set.</w:t>
      </w:r>
    </w:p>
    <w:bookmarkStart w:id="759" w:name="Appendix_A_17"/>
    <w:p w:rsidR="00632816" w:rsidRDefault="00512902">
      <w:r>
        <w:lastRenderedPageBreak/>
        <w:fldChar w:fldCharType="begin"/>
      </w:r>
      <w:r>
        <w:instrText xml:space="preserve"> HYPERLINK \l "Appendix_A_Target_17" \h </w:instrText>
      </w:r>
      <w:r>
        <w:fldChar w:fldCharType="separate"/>
      </w:r>
      <w:r>
        <w:rPr>
          <w:rStyle w:val="Hyperlink"/>
        </w:rPr>
        <w:t>&lt;17&gt; Section 2.2.3</w:t>
      </w:r>
      <w:r>
        <w:rPr>
          <w:rStyle w:val="Hyperlink"/>
        </w:rPr>
        <w:fldChar w:fldCharType="end"/>
      </w:r>
      <w:r>
        <w:t xml:space="preserve">: </w:t>
      </w:r>
      <w:bookmarkEnd w:id="759"/>
      <w:r>
        <w:t xml:space="preserve">Image Effects Objects (section </w:t>
      </w:r>
      <w:hyperlink w:anchor="Section_7a07343fad4847ed860281bc85e91fc8" w:history="1">
        <w:r>
          <w:rPr>
            <w:rStyle w:val="Hyperlink"/>
          </w:rPr>
          <w:t>2.2.3</w:t>
        </w:r>
      </w:hyperlink>
      <w:r>
        <w:t>) are only supported by GDI+ 1.</w:t>
      </w:r>
      <w:r>
        <w:t>1.</w:t>
      </w:r>
    </w:p>
    <w:bookmarkStart w:id="760" w:name="Appendix_A_18"/>
    <w:p w:rsidR="00632816" w:rsidRDefault="00512902">
      <w:r>
        <w:fldChar w:fldCharType="begin"/>
      </w:r>
      <w:r>
        <w:instrText xml:space="preserve"> HYPERLINK \l "Appendix_A_Target_18" \h </w:instrText>
      </w:r>
      <w:r>
        <w:fldChar w:fldCharType="separate"/>
      </w:r>
      <w:r>
        <w:rPr>
          <w:rStyle w:val="Hyperlink"/>
        </w:rPr>
        <w:t>&lt;18&gt; Section 2.2.3.6</w:t>
      </w:r>
      <w:r>
        <w:rPr>
          <w:rStyle w:val="Hyperlink"/>
        </w:rPr>
        <w:fldChar w:fldCharType="end"/>
      </w:r>
      <w:r>
        <w:t xml:space="preserve">: </w:t>
      </w:r>
      <w:bookmarkEnd w:id="760"/>
      <w:r>
        <w:t>The client treats this value as 1.0.</w:t>
      </w:r>
    </w:p>
    <w:bookmarkStart w:id="761" w:name="Appendix_A_19"/>
    <w:p w:rsidR="00632816" w:rsidRDefault="00512902">
      <w:r>
        <w:fldChar w:fldCharType="begin"/>
      </w:r>
      <w:r>
        <w:instrText xml:space="preserve"> HYPERLINK \l "Appendix_A_Target_19" \h </w:instrText>
      </w:r>
      <w:r>
        <w:fldChar w:fldCharType="separate"/>
      </w:r>
      <w:r>
        <w:rPr>
          <w:rStyle w:val="Hyperlink"/>
        </w:rPr>
        <w:t>&lt;19&gt; Section 2.3.2.1</w:t>
      </w:r>
      <w:r>
        <w:rPr>
          <w:rStyle w:val="Hyperlink"/>
        </w:rPr>
        <w:fldChar w:fldCharType="end"/>
      </w:r>
      <w:r>
        <w:t xml:space="preserve">: </w:t>
      </w:r>
      <w:bookmarkEnd w:id="761"/>
      <w:r>
        <w:t>Windows sets this field to an arbitrary value between 0x0000 and 0x0003, inclusive.</w:t>
      </w:r>
    </w:p>
    <w:bookmarkStart w:id="762" w:name="Appendix_A_20"/>
    <w:p w:rsidR="00632816" w:rsidRDefault="00512902">
      <w:r>
        <w:fldChar w:fldCharType="begin"/>
      </w:r>
      <w:r>
        <w:instrText xml:space="preserve"> HYPERLINK \l "Appendix_A_Target_20" \h </w:instrText>
      </w:r>
      <w:r>
        <w:fldChar w:fldCharType="separate"/>
      </w:r>
      <w:r>
        <w:rPr>
          <w:rStyle w:val="Hyperlink"/>
        </w:rPr>
        <w:t>&lt;20&gt; Section 2.3.4.3</w:t>
      </w:r>
      <w:r>
        <w:rPr>
          <w:rStyle w:val="Hyperlink"/>
        </w:rPr>
        <w:fldChar w:fldCharType="end"/>
      </w:r>
      <w:r>
        <w:t xml:space="preserve">: </w:t>
      </w:r>
      <w:bookmarkEnd w:id="762"/>
      <w:r>
        <w:t xml:space="preserve">In Windows, if the </w:t>
      </w:r>
      <w:r>
        <w:rPr>
          <w:b/>
        </w:rPr>
        <w:t>P</w:t>
      </w:r>
      <w:r>
        <w:t xml:space="preserve"> flag is set, the </w:t>
      </w:r>
      <w:r>
        <w:rPr>
          <w:b/>
        </w:rPr>
        <w:t>C</w:t>
      </w:r>
      <w:r>
        <w:t xml:space="preserve"> flag is clear.</w:t>
      </w:r>
    </w:p>
    <w:bookmarkStart w:id="763" w:name="Appendix_A_21"/>
    <w:p w:rsidR="00632816" w:rsidRDefault="00512902">
      <w:r>
        <w:fldChar w:fldCharType="begin"/>
      </w:r>
      <w:r>
        <w:instrText xml:space="preserve"> HYPERLINK \l "Appendix_A_Target_21" \h </w:instrText>
      </w:r>
      <w:r>
        <w:fldChar w:fldCharType="separate"/>
      </w:r>
      <w:r>
        <w:rPr>
          <w:rStyle w:val="Hyperlink"/>
        </w:rPr>
        <w:t>&lt;21&gt; Section 2.3.4.4</w:t>
      </w:r>
      <w:r>
        <w:rPr>
          <w:rStyle w:val="Hyperlink"/>
        </w:rPr>
        <w:fldChar w:fldCharType="end"/>
      </w:r>
      <w:r>
        <w:t xml:space="preserve">: </w:t>
      </w:r>
      <w:bookmarkEnd w:id="763"/>
      <w:r>
        <w:t xml:space="preserve">In Windows, if the </w:t>
      </w:r>
      <w:r>
        <w:rPr>
          <w:b/>
        </w:rPr>
        <w:t>P</w:t>
      </w:r>
      <w:r>
        <w:t xml:space="preserve"> flag is set, the </w:t>
      </w:r>
      <w:r>
        <w:rPr>
          <w:b/>
        </w:rPr>
        <w:t>C</w:t>
      </w:r>
      <w:r>
        <w:t xml:space="preserve"> flag is clear.</w:t>
      </w:r>
    </w:p>
    <w:bookmarkStart w:id="764" w:name="Appendix_A_22"/>
    <w:p w:rsidR="00632816" w:rsidRDefault="00512902">
      <w:r>
        <w:fldChar w:fldCharType="begin"/>
      </w:r>
      <w:r>
        <w:instrText xml:space="preserve"> HYPERLINK \l "A</w:instrText>
      </w:r>
      <w:r>
        <w:instrText xml:space="preserve">ppendix_A_Target_22" \h </w:instrText>
      </w:r>
      <w:r>
        <w:fldChar w:fldCharType="separate"/>
      </w:r>
      <w:r>
        <w:rPr>
          <w:rStyle w:val="Hyperlink"/>
        </w:rPr>
        <w:t>&lt;22&gt; Section 2.3.4.9</w:t>
      </w:r>
      <w:r>
        <w:rPr>
          <w:rStyle w:val="Hyperlink"/>
        </w:rPr>
        <w:fldChar w:fldCharType="end"/>
      </w:r>
      <w:r>
        <w:t xml:space="preserve">: </w:t>
      </w:r>
      <w:bookmarkEnd w:id="764"/>
      <w:r>
        <w:t xml:space="preserve">In Windows, if the </w:t>
      </w:r>
      <w:r>
        <w:rPr>
          <w:b/>
        </w:rPr>
        <w:t>P</w:t>
      </w:r>
      <w:r>
        <w:t xml:space="preserve"> flag is set, the </w:t>
      </w:r>
      <w:r>
        <w:rPr>
          <w:b/>
        </w:rPr>
        <w:t>C</w:t>
      </w:r>
      <w:r>
        <w:t xml:space="preserve"> flag is clear.</w:t>
      </w:r>
    </w:p>
    <w:bookmarkStart w:id="765" w:name="Appendix_A_23"/>
    <w:p w:rsidR="00632816" w:rsidRDefault="00512902">
      <w:r>
        <w:fldChar w:fldCharType="begin"/>
      </w:r>
      <w:r>
        <w:instrText xml:space="preserve"> HYPERLINK \l "Appendix_A_Target_23" \h </w:instrText>
      </w:r>
      <w:r>
        <w:fldChar w:fldCharType="separate"/>
      </w:r>
      <w:r>
        <w:rPr>
          <w:rStyle w:val="Hyperlink"/>
        </w:rPr>
        <w:t>&lt;23&gt; Section 2.3.4.10</w:t>
      </w:r>
      <w:r>
        <w:rPr>
          <w:rStyle w:val="Hyperlink"/>
        </w:rPr>
        <w:fldChar w:fldCharType="end"/>
      </w:r>
      <w:r>
        <w:t xml:space="preserve">: </w:t>
      </w:r>
      <w:bookmarkEnd w:id="765"/>
      <w:r>
        <w:t xml:space="preserve">In Windows, if the </w:t>
      </w:r>
      <w:r>
        <w:rPr>
          <w:b/>
        </w:rPr>
        <w:t>P</w:t>
      </w:r>
      <w:r>
        <w:t xml:space="preserve"> flag is set, the </w:t>
      </w:r>
      <w:r>
        <w:rPr>
          <w:b/>
        </w:rPr>
        <w:t>C</w:t>
      </w:r>
      <w:r>
        <w:t xml:space="preserve"> flag is clear.</w:t>
      </w:r>
    </w:p>
    <w:bookmarkStart w:id="766" w:name="Appendix_A_24"/>
    <w:p w:rsidR="00632816" w:rsidRDefault="00512902">
      <w:r>
        <w:fldChar w:fldCharType="begin"/>
      </w:r>
      <w:r>
        <w:instrText xml:space="preserve"> HYPERLINK \l "Appendix_A_Targe</w:instrText>
      </w:r>
      <w:r>
        <w:instrText xml:space="preserve">t_24" \h </w:instrText>
      </w:r>
      <w:r>
        <w:fldChar w:fldCharType="separate"/>
      </w:r>
      <w:r>
        <w:rPr>
          <w:rStyle w:val="Hyperlink"/>
        </w:rPr>
        <w:t>&lt;24&gt; Section 2.3.4.15</w:t>
      </w:r>
      <w:r>
        <w:rPr>
          <w:rStyle w:val="Hyperlink"/>
        </w:rPr>
        <w:fldChar w:fldCharType="end"/>
      </w:r>
      <w:r>
        <w:t xml:space="preserve">: </w:t>
      </w:r>
      <w:bookmarkEnd w:id="766"/>
      <w:r>
        <w:t xml:space="preserve">In Windows, if the </w:t>
      </w:r>
      <w:r>
        <w:rPr>
          <w:b/>
        </w:rPr>
        <w:t>P</w:t>
      </w:r>
      <w:r>
        <w:t xml:space="preserve"> flag is set, the </w:t>
      </w:r>
      <w:r>
        <w:rPr>
          <w:b/>
        </w:rPr>
        <w:t>C</w:t>
      </w:r>
      <w:r>
        <w:t xml:space="preserve"> flag is clear.</w:t>
      </w:r>
    </w:p>
    <w:bookmarkStart w:id="767" w:name="Appendix_A_25"/>
    <w:p w:rsidR="00632816" w:rsidRDefault="00512902">
      <w:r>
        <w:fldChar w:fldCharType="begin"/>
      </w:r>
      <w:r>
        <w:instrText xml:space="preserve"> HYPERLINK \l "Appendix_A_Target_25" \h </w:instrText>
      </w:r>
      <w:r>
        <w:fldChar w:fldCharType="separate"/>
      </w:r>
      <w:r>
        <w:rPr>
          <w:rStyle w:val="Hyperlink"/>
        </w:rPr>
        <w:t>&lt;25&gt; Section 2.3.4.19</w:t>
      </w:r>
      <w:r>
        <w:rPr>
          <w:rStyle w:val="Hyperlink"/>
        </w:rPr>
        <w:fldChar w:fldCharType="end"/>
      </w:r>
      <w:r>
        <w:t xml:space="preserve">: </w:t>
      </w:r>
      <w:bookmarkEnd w:id="767"/>
      <w:r>
        <w:t xml:space="preserve">In Windows, if the </w:t>
      </w:r>
      <w:r>
        <w:rPr>
          <w:b/>
        </w:rPr>
        <w:t>P</w:t>
      </w:r>
      <w:r>
        <w:t xml:space="preserve"> flag is set, the </w:t>
      </w:r>
      <w:r>
        <w:rPr>
          <w:b/>
        </w:rPr>
        <w:t>C</w:t>
      </w:r>
      <w:r>
        <w:t xml:space="preserve"> flag is clear.</w:t>
      </w:r>
    </w:p>
    <w:bookmarkStart w:id="768" w:name="Appendix_A_26"/>
    <w:p w:rsidR="00632816" w:rsidRDefault="00512902">
      <w:r>
        <w:fldChar w:fldCharType="begin"/>
      </w:r>
      <w:r>
        <w:instrText xml:space="preserve"> HYPERLINK \l "Appendix_A_Target_26" \h </w:instrText>
      </w:r>
      <w:r>
        <w:fldChar w:fldCharType="separate"/>
      </w:r>
      <w:r>
        <w:rPr>
          <w:rStyle w:val="Hyperlink"/>
        </w:rPr>
        <w:t>&lt;26&gt;</w:t>
      </w:r>
      <w:r>
        <w:rPr>
          <w:rStyle w:val="Hyperlink"/>
        </w:rPr>
        <w:t xml:space="preserve"> Section 2.3.5.2</w:t>
      </w:r>
      <w:r>
        <w:rPr>
          <w:rStyle w:val="Hyperlink"/>
        </w:rPr>
        <w:fldChar w:fldCharType="end"/>
      </w:r>
      <w:r>
        <w:t xml:space="preserve">: </w:t>
      </w:r>
      <w:bookmarkEnd w:id="768"/>
      <w:r>
        <w:t xml:space="preserve">The </w:t>
      </w:r>
      <w:hyperlink w:anchor="Section_bbd49011152746be8fe6ccceecfd005f" w:history="1">
        <w:r>
          <w:rPr>
            <w:rStyle w:val="Hyperlink"/>
          </w:rPr>
          <w:t>EmfPlusSerializableObject</w:t>
        </w:r>
      </w:hyperlink>
      <w:r>
        <w:t xml:space="preserve"> record type is only supported by GDI+ 1.1.</w:t>
      </w:r>
    </w:p>
    <w:bookmarkStart w:id="769" w:name="Appendix_A_27"/>
    <w:p w:rsidR="00632816" w:rsidRDefault="00512902">
      <w:r>
        <w:fldChar w:fldCharType="begin"/>
      </w:r>
      <w:r>
        <w:instrText xml:space="preserve"> HYPERLINK \l "Appendix_A_Target_27" \h </w:instrText>
      </w:r>
      <w:r>
        <w:fldChar w:fldCharType="separate"/>
      </w:r>
      <w:r>
        <w:rPr>
          <w:rStyle w:val="Hyperlink"/>
        </w:rPr>
        <w:t>&lt;27&gt; Section 2.3.6.1</w:t>
      </w:r>
      <w:r>
        <w:rPr>
          <w:rStyle w:val="Hyperlink"/>
        </w:rPr>
        <w:fldChar w:fldCharType="end"/>
      </w:r>
      <w:r>
        <w:t xml:space="preserve">: </w:t>
      </w:r>
      <w:bookmarkEnd w:id="769"/>
      <w:r>
        <w:t xml:space="preserve">Smoothing with </w:t>
      </w:r>
      <w:hyperlink w:anchor="gt_1c163159-5835-4f3b-b6bf-518ad8eba532">
        <w:r>
          <w:rPr>
            <w:rStyle w:val="HyperlinkGreen"/>
            <w:b/>
          </w:rPr>
          <w:t>anti-aliasing</w:t>
        </w:r>
      </w:hyperlink>
      <w:r>
        <w:t xml:space="preserve"> that uses a </w:t>
      </w:r>
      <w:hyperlink w:anchor="gt_5ec85b39-64a4-4fae-8a36-366c39238fb9">
        <w:r>
          <w:rPr>
            <w:rStyle w:val="HyperlinkGreen"/>
            <w:b/>
          </w:rPr>
          <w:t>box filter</w:t>
        </w:r>
      </w:hyperlink>
      <w:r>
        <w:t xml:space="preserve"> algorithm is not supported on Windows 2000.</w:t>
      </w:r>
    </w:p>
    <w:bookmarkStart w:id="770" w:name="Appendix_A_28"/>
    <w:p w:rsidR="00632816" w:rsidRDefault="00512902">
      <w:r>
        <w:fldChar w:fldCharType="begin"/>
      </w:r>
      <w:r>
        <w:instrText xml:space="preserve"> HYPERLINK \l "Appendix_A_Target_28" \h </w:instrText>
      </w:r>
      <w:r>
        <w:fldChar w:fldCharType="separate"/>
      </w:r>
      <w:r>
        <w:rPr>
          <w:rStyle w:val="Hyperlink"/>
        </w:rPr>
        <w:t>&lt;28&gt; Section 2.3.7.1</w:t>
      </w:r>
      <w:r>
        <w:rPr>
          <w:rStyle w:val="Hyperlink"/>
        </w:rPr>
        <w:fldChar w:fldCharType="end"/>
      </w:r>
      <w:r>
        <w:t xml:space="preserve">: </w:t>
      </w:r>
      <w:bookmarkEnd w:id="770"/>
      <w:r>
        <w:t>Windows nev</w:t>
      </w:r>
      <w:r>
        <w:t xml:space="preserve">er writes those values to the </w:t>
      </w:r>
      <w:r>
        <w:rPr>
          <w:b/>
        </w:rPr>
        <w:t>PageUnit</w:t>
      </w:r>
      <w:r>
        <w:t xml:space="preserve"> field, but they are accepted with undefined results.</w:t>
      </w:r>
    </w:p>
    <w:bookmarkStart w:id="771" w:name="Appendix_A_29"/>
    <w:p w:rsidR="00632816" w:rsidRDefault="00512902">
      <w:r>
        <w:fldChar w:fldCharType="begin"/>
      </w:r>
      <w:r>
        <w:instrText xml:space="preserve"> HYPERLINK \l "Appendix_A_Target_29" \h </w:instrText>
      </w:r>
      <w:r>
        <w:fldChar w:fldCharType="separate"/>
      </w:r>
      <w:r>
        <w:rPr>
          <w:rStyle w:val="Hyperlink"/>
        </w:rPr>
        <w:t>&lt;29&gt; Section 2.3.8</w:t>
      </w:r>
      <w:r>
        <w:rPr>
          <w:rStyle w:val="Hyperlink"/>
        </w:rPr>
        <w:fldChar w:fldCharType="end"/>
      </w:r>
      <w:r>
        <w:t xml:space="preserve">: </w:t>
      </w:r>
      <w:bookmarkEnd w:id="771"/>
      <w:r>
        <w:t>Windows does not generate the EmfPlusSetTSClip record.</w:t>
      </w:r>
    </w:p>
    <w:bookmarkStart w:id="772" w:name="Appendix_A_30"/>
    <w:p w:rsidR="00632816" w:rsidRDefault="00512902">
      <w:r>
        <w:fldChar w:fldCharType="begin"/>
      </w:r>
      <w:r>
        <w:instrText xml:space="preserve"> HYPERLINK \l "Appendix_A_Target_30" \h </w:instrText>
      </w:r>
      <w:r>
        <w:fldChar w:fldCharType="separate"/>
      </w:r>
      <w:r>
        <w:rPr>
          <w:rStyle w:val="Hyperlink"/>
        </w:rPr>
        <w:t>&lt;30</w:t>
      </w:r>
      <w:r>
        <w:rPr>
          <w:rStyle w:val="Hyperlink"/>
        </w:rPr>
        <w:t>&gt; Section 2.3.8</w:t>
      </w:r>
      <w:r>
        <w:rPr>
          <w:rStyle w:val="Hyperlink"/>
        </w:rPr>
        <w:fldChar w:fldCharType="end"/>
      </w:r>
      <w:r>
        <w:t xml:space="preserve">: </w:t>
      </w:r>
      <w:bookmarkEnd w:id="772"/>
      <w:r>
        <w:t>Windows does not generate the EmfPlusSetTSGraphics record.</w:t>
      </w:r>
    </w:p>
    <w:bookmarkStart w:id="773" w:name="Appendix_A_31"/>
    <w:p w:rsidR="00632816" w:rsidRDefault="00512902">
      <w:r>
        <w:fldChar w:fldCharType="begin"/>
      </w:r>
      <w:r>
        <w:instrText xml:space="preserve"> HYPERLINK \l "Appendix_A_Target_31" \h </w:instrText>
      </w:r>
      <w:r>
        <w:fldChar w:fldCharType="separate"/>
      </w:r>
      <w:r>
        <w:rPr>
          <w:rStyle w:val="Hyperlink"/>
        </w:rPr>
        <w:t>&lt;31&gt; Section 2.3.8.1</w:t>
      </w:r>
      <w:r>
        <w:rPr>
          <w:rStyle w:val="Hyperlink"/>
        </w:rPr>
        <w:fldChar w:fldCharType="end"/>
      </w:r>
      <w:r>
        <w:t xml:space="preserve">: </w:t>
      </w:r>
      <w:bookmarkEnd w:id="773"/>
      <w:r>
        <w:t>The EmfPlusSetTSClip record type is only supported by GDI+ 1.1.</w:t>
      </w:r>
    </w:p>
    <w:bookmarkStart w:id="774" w:name="Appendix_A_32"/>
    <w:p w:rsidR="00632816" w:rsidRDefault="00512902">
      <w:r>
        <w:fldChar w:fldCharType="begin"/>
      </w:r>
      <w:r>
        <w:instrText xml:space="preserve"> HYPERLINK \l "Appendix_A_Target_32" \h </w:instrText>
      </w:r>
      <w:r>
        <w:fldChar w:fldCharType="separate"/>
      </w:r>
      <w:r>
        <w:rPr>
          <w:rStyle w:val="Hyperlink"/>
        </w:rPr>
        <w:t>&lt;32&gt;</w:t>
      </w:r>
      <w:r>
        <w:rPr>
          <w:rStyle w:val="Hyperlink"/>
        </w:rPr>
        <w:t xml:space="preserve"> Section 2.3.8.2</w:t>
      </w:r>
      <w:r>
        <w:rPr>
          <w:rStyle w:val="Hyperlink"/>
        </w:rPr>
        <w:fldChar w:fldCharType="end"/>
      </w:r>
      <w:r>
        <w:t xml:space="preserve">: </w:t>
      </w:r>
      <w:bookmarkEnd w:id="774"/>
      <w:r>
        <w:t xml:space="preserve">The </w:t>
      </w:r>
      <w:hyperlink w:anchor="Section_20124d4950a9460589c3edaa68ac7230" w:history="1">
        <w:r>
          <w:rPr>
            <w:rStyle w:val="Hyperlink"/>
          </w:rPr>
          <w:t>EmfPlusSetTSGraphics</w:t>
        </w:r>
      </w:hyperlink>
      <w:r>
        <w:t xml:space="preserve"> record type is only supported by GDI+ 1.1.</w:t>
      </w:r>
    </w:p>
    <w:bookmarkStart w:id="775" w:name="Appendix_A_33"/>
    <w:p w:rsidR="00632816" w:rsidRDefault="00512902">
      <w:r>
        <w:fldChar w:fldCharType="begin"/>
      </w:r>
      <w:r>
        <w:instrText xml:space="preserve"> HYPERLINK \l "Appendix_A_Target_33" \h </w:instrText>
      </w:r>
      <w:r>
        <w:fldChar w:fldCharType="separate"/>
      </w:r>
      <w:r>
        <w:rPr>
          <w:rStyle w:val="Hyperlink"/>
        </w:rPr>
        <w:t>&lt;33&gt; Section 2.3.9.5</w:t>
      </w:r>
      <w:r>
        <w:rPr>
          <w:rStyle w:val="Hyperlink"/>
        </w:rPr>
        <w:fldChar w:fldCharType="end"/>
      </w:r>
      <w:r>
        <w:t xml:space="preserve">: </w:t>
      </w:r>
      <w:bookmarkEnd w:id="775"/>
      <w:r>
        <w:t xml:space="preserve">Windows never writes those values to the </w:t>
      </w:r>
      <w:r>
        <w:rPr>
          <w:b/>
        </w:rPr>
        <w:t>Page</w:t>
      </w:r>
      <w:r>
        <w:rPr>
          <w:b/>
        </w:rPr>
        <w:t>Unit</w:t>
      </w:r>
      <w:r>
        <w:t xml:space="preserve"> field, but they are accepted with undefined results.</w:t>
      </w:r>
    </w:p>
    <w:p w:rsidR="00632816" w:rsidRDefault="00512902">
      <w:pPr>
        <w:pStyle w:val="Heading1"/>
      </w:pPr>
      <w:bookmarkStart w:id="776" w:name="section_960ce48581fd49428898909ab12242e3"/>
      <w:bookmarkStart w:id="777" w:name="_Toc164817639"/>
      <w:r>
        <w:lastRenderedPageBreak/>
        <w:t>Change Tracking</w:t>
      </w:r>
      <w:bookmarkEnd w:id="776"/>
      <w:bookmarkEnd w:id="777"/>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512902" w:rsidP="00380B90">
      <w:r w:rsidRPr="00F6169D">
        <w:t xml:space="preserve">This section identifies changes that were made to this document since the last release. Changes are classified as Major, Minor, or None. </w:t>
      </w:r>
    </w:p>
    <w:p w:rsidR="00380B90" w:rsidRDefault="00512902" w:rsidP="00380B90">
      <w:r>
        <w:t xml:space="preserve">The revision class </w:t>
      </w:r>
      <w:r w:rsidRPr="00F6169D">
        <w:rPr>
          <w:b/>
        </w:rPr>
        <w:t>Major</w:t>
      </w:r>
      <w:r>
        <w:t xml:space="preserve"> means that the technical content in the document was significantly revised. Major changes aff</w:t>
      </w:r>
      <w:r>
        <w:t>ect protocol interoperability or implementation. Examples of major changes are:</w:t>
      </w:r>
    </w:p>
    <w:p w:rsidR="00380B90" w:rsidRDefault="00512902" w:rsidP="00380B90">
      <w:pPr>
        <w:pStyle w:val="ListParagraph"/>
        <w:numPr>
          <w:ilvl w:val="0"/>
          <w:numId w:val="69"/>
        </w:numPr>
        <w:contextualSpacing/>
      </w:pPr>
      <w:r>
        <w:t>A document revision that incorporates changes to interoperability requirements.</w:t>
      </w:r>
    </w:p>
    <w:p w:rsidR="00380B90" w:rsidRDefault="00512902" w:rsidP="00380B90">
      <w:pPr>
        <w:pStyle w:val="ListParagraph"/>
        <w:numPr>
          <w:ilvl w:val="0"/>
          <w:numId w:val="69"/>
        </w:numPr>
        <w:contextualSpacing/>
      </w:pPr>
      <w:r>
        <w:t>A document revision that captures changes to protocol functionality.</w:t>
      </w:r>
    </w:p>
    <w:p w:rsidR="00380B90" w:rsidRDefault="00512902" w:rsidP="00380B90">
      <w:r>
        <w:t xml:space="preserve">The revision class </w:t>
      </w:r>
      <w:r w:rsidRPr="00F6169D">
        <w:rPr>
          <w:b/>
        </w:rPr>
        <w:t>Minor</w:t>
      </w:r>
      <w:r>
        <w:t xml:space="preserve"> me</w:t>
      </w:r>
      <w:r>
        <w:t>ans that the meaning of the technical content was clarified. Minor changes do not affect protocol interoperability or implementation. Examples of minor changes are updates to clarify ambiguity at the sentence, paragraph, or table level.</w:t>
      </w:r>
    </w:p>
    <w:p w:rsidR="00380B90" w:rsidRDefault="00512902"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32816" w:rsidRDefault="00512902">
      <w:r>
        <w:t>The changes made to this document are listed in the following</w:t>
      </w:r>
      <w:r>
        <w:t xml:space="preserve"> table. For more information, please contact </w:t>
      </w:r>
      <w:hyperlink r:id="rId16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829"/>
        <w:gridCol w:w="5020"/>
        <w:gridCol w:w="1266"/>
      </w:tblGrid>
      <w:tr w:rsidR="00632816" w:rsidTr="00632816">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32816" w:rsidRDefault="00512902">
            <w:pPr>
              <w:pStyle w:val="TableHeaderText"/>
            </w:pPr>
            <w:r>
              <w:t>Section</w:t>
            </w:r>
          </w:p>
        </w:tc>
        <w:tc>
          <w:tcPr>
            <w:tcW w:w="0" w:type="auto"/>
            <w:vAlign w:val="center"/>
          </w:tcPr>
          <w:p w:rsidR="00632816" w:rsidRDefault="00512902">
            <w:pPr>
              <w:pStyle w:val="TableHeaderText"/>
            </w:pPr>
            <w:r>
              <w:t>Description</w:t>
            </w:r>
          </w:p>
        </w:tc>
        <w:tc>
          <w:tcPr>
            <w:tcW w:w="0" w:type="auto"/>
            <w:vAlign w:val="center"/>
          </w:tcPr>
          <w:p w:rsidR="00632816" w:rsidRDefault="00512902">
            <w:pPr>
              <w:pStyle w:val="TableHeaderText"/>
            </w:pPr>
            <w:r>
              <w:t>Revision class</w:t>
            </w:r>
          </w:p>
        </w:tc>
      </w:tr>
      <w:tr w:rsidR="00632816" w:rsidTr="00632816">
        <w:tc>
          <w:tcPr>
            <w:tcW w:w="0" w:type="auto"/>
            <w:vAlign w:val="center"/>
          </w:tcPr>
          <w:p w:rsidR="00632816" w:rsidRDefault="00512902">
            <w:pPr>
              <w:pStyle w:val="TableBodyText"/>
            </w:pPr>
            <w:hyperlink w:anchor="Section_d7b561b03dc74444b7ac55492b5af0f4">
              <w:r>
                <w:rPr>
                  <w:rStyle w:val="Hyperlink"/>
                </w:rPr>
                <w:t>2.3.4.15</w:t>
              </w:r>
            </w:hyperlink>
            <w:r>
              <w:t xml:space="preserve"> EmfPlusFillClosedCurve Record</w:t>
            </w:r>
          </w:p>
        </w:tc>
        <w:tc>
          <w:tcPr>
            <w:tcW w:w="0" w:type="auto"/>
            <w:vAlign w:val="center"/>
          </w:tcPr>
          <w:p w:rsidR="00632816" w:rsidRDefault="00512902">
            <w:pPr>
              <w:pStyle w:val="TableBodyText"/>
            </w:pPr>
            <w:r>
              <w:t>11251</w:t>
            </w:r>
            <w:r>
              <w:t xml:space="preserve"> : Revised names of fill operations in descriptions of alternate fill and winding fill operations.</w:t>
            </w:r>
          </w:p>
        </w:tc>
        <w:tc>
          <w:tcPr>
            <w:tcW w:w="0" w:type="auto"/>
            <w:vAlign w:val="center"/>
          </w:tcPr>
          <w:p w:rsidR="00632816" w:rsidRDefault="00512902">
            <w:pPr>
              <w:pStyle w:val="TableBodyText"/>
            </w:pPr>
            <w:r>
              <w:t>Major</w:t>
            </w:r>
          </w:p>
        </w:tc>
      </w:tr>
      <w:tr w:rsidR="00632816" w:rsidTr="00632816">
        <w:tc>
          <w:tcPr>
            <w:tcW w:w="0" w:type="auto"/>
            <w:vAlign w:val="center"/>
          </w:tcPr>
          <w:p w:rsidR="00632816" w:rsidRDefault="00512902">
            <w:pPr>
              <w:pStyle w:val="TableBodyText"/>
            </w:pPr>
            <w:hyperlink w:anchor="Section_55111093ff774fb79065c246a07e42c6">
              <w:r>
                <w:rPr>
                  <w:rStyle w:val="Hyperlink"/>
                </w:rPr>
                <w:t>5</w:t>
              </w:r>
            </w:hyperlink>
            <w:r>
              <w:t xml:space="preserve"> Appendix A: Product Behavior</w:t>
            </w:r>
          </w:p>
        </w:tc>
        <w:tc>
          <w:tcPr>
            <w:tcW w:w="0" w:type="auto"/>
            <w:vAlign w:val="center"/>
          </w:tcPr>
          <w:p w:rsidR="00632816" w:rsidRDefault="00512902">
            <w:pPr>
              <w:pStyle w:val="TableBodyText"/>
            </w:pPr>
            <w:r>
              <w:t>Added Windows Server 2025 to the list of applicable products.</w:t>
            </w:r>
          </w:p>
        </w:tc>
        <w:tc>
          <w:tcPr>
            <w:tcW w:w="0" w:type="auto"/>
            <w:vAlign w:val="center"/>
          </w:tcPr>
          <w:p w:rsidR="00632816" w:rsidRDefault="00512902">
            <w:pPr>
              <w:pStyle w:val="TableBodyText"/>
            </w:pPr>
            <w:r>
              <w:t>Major</w:t>
            </w:r>
          </w:p>
        </w:tc>
      </w:tr>
    </w:tbl>
    <w:p w:rsidR="00632816" w:rsidRDefault="00512902">
      <w:pPr>
        <w:pStyle w:val="Heading1"/>
        <w:sectPr w:rsidR="00632816">
          <w:footerReference w:type="default" r:id="rId167"/>
          <w:endnotePr>
            <w:numFmt w:val="decimal"/>
          </w:endnotePr>
          <w:type w:val="continuous"/>
          <w:pgSz w:w="12240" w:h="15840"/>
          <w:pgMar w:top="1080" w:right="1440" w:bottom="2016" w:left="1440" w:header="720" w:footer="720" w:gutter="0"/>
          <w:cols w:space="720"/>
          <w:docGrid w:linePitch="360"/>
        </w:sectPr>
      </w:pPr>
      <w:bookmarkStart w:id="778" w:name="section_975a8a6a5dd44af5b468c5e77125dae3"/>
      <w:bookmarkStart w:id="779" w:name="_Toc164817640"/>
      <w:r>
        <w:lastRenderedPageBreak/>
        <w:t>Index</w:t>
      </w:r>
      <w:bookmarkEnd w:id="778"/>
      <w:bookmarkEnd w:id="779"/>
    </w:p>
    <w:p w:rsidR="00632816" w:rsidRDefault="00512902">
      <w:pPr>
        <w:pStyle w:val="indexheader"/>
      </w:pPr>
      <w:r>
        <w:lastRenderedPageBreak/>
        <w:t>A</w:t>
      </w:r>
    </w:p>
    <w:p w:rsidR="00632816" w:rsidRDefault="00632816">
      <w:pPr>
        <w:spacing w:before="0" w:after="0"/>
        <w:rPr>
          <w:sz w:val="16"/>
        </w:rPr>
      </w:pPr>
    </w:p>
    <w:p w:rsidR="00632816" w:rsidRDefault="00512902">
      <w:pPr>
        <w:pStyle w:val="indexentry0"/>
      </w:pPr>
      <w:hyperlink w:anchor="section_5dc8a824fc61472ba80430e9d0288e3e">
        <w:r>
          <w:rPr>
            <w:rStyle w:val="Hyperlink"/>
          </w:rPr>
          <w:t>Applicability</w:t>
        </w:r>
      </w:hyperlink>
      <w:r>
        <w:t xml:space="preserve"> </w:t>
      </w:r>
      <w:r>
        <w:fldChar w:fldCharType="begin"/>
      </w:r>
      <w:r>
        <w:instrText>PAGEREF section_5dc8a824fc61472ba80430e9d0288e3e</w:instrText>
      </w:r>
      <w:r>
        <w:fldChar w:fldCharType="separate"/>
      </w:r>
      <w:r>
        <w:rPr>
          <w:noProof/>
        </w:rPr>
        <w:t>22</w:t>
      </w:r>
      <w:r>
        <w:fldChar w:fldCharType="end"/>
      </w:r>
    </w:p>
    <w:p w:rsidR="00632816" w:rsidRDefault="00632816">
      <w:pPr>
        <w:spacing w:before="0" w:after="0"/>
        <w:rPr>
          <w:sz w:val="16"/>
        </w:rPr>
      </w:pPr>
    </w:p>
    <w:p w:rsidR="00632816" w:rsidRDefault="00512902">
      <w:pPr>
        <w:pStyle w:val="indexheader"/>
      </w:pPr>
      <w:r>
        <w:t>B</w:t>
      </w:r>
    </w:p>
    <w:p w:rsidR="00632816" w:rsidRDefault="00632816">
      <w:pPr>
        <w:spacing w:before="0" w:after="0"/>
        <w:rPr>
          <w:sz w:val="16"/>
        </w:rPr>
      </w:pPr>
    </w:p>
    <w:p w:rsidR="00632816" w:rsidRDefault="00512902">
      <w:pPr>
        <w:pStyle w:val="indexentry0"/>
      </w:pPr>
      <w:hyperlink w:anchor="section_1f33c9a149d5446daa48da3a35dea8f5">
        <w:r>
          <w:rPr>
            <w:rStyle w:val="Hyperlink"/>
          </w:rPr>
          <w:t>Bit flags constant types</w:t>
        </w:r>
      </w:hyperlink>
      <w:r>
        <w:t xml:space="preserve"> </w:t>
      </w:r>
      <w:r>
        <w:fldChar w:fldCharType="begin"/>
      </w:r>
      <w:r>
        <w:instrText>PAGEREF section_1f33c9a149d5446daa48da3a35dea8f5</w:instrText>
      </w:r>
      <w:r>
        <w:fldChar w:fldCharType="separate"/>
      </w:r>
      <w:r>
        <w:rPr>
          <w:noProof/>
        </w:rPr>
        <w:t>50</w:t>
      </w:r>
      <w:r>
        <w:fldChar w:fldCharType="end"/>
      </w:r>
    </w:p>
    <w:p w:rsidR="00632816" w:rsidRDefault="00512902">
      <w:pPr>
        <w:pStyle w:val="indexentry0"/>
      </w:pPr>
      <w:hyperlink w:anchor="section_75788808426f48b68a9d3fc41fec3963">
        <w:r>
          <w:rPr>
            <w:rStyle w:val="Hyperlink"/>
          </w:rPr>
          <w:t>BitmapDataType enumeration</w:t>
        </w:r>
      </w:hyperlink>
      <w:r>
        <w:t xml:space="preserve"> </w:t>
      </w:r>
      <w:r>
        <w:fldChar w:fldCharType="begin"/>
      </w:r>
      <w:r>
        <w:instrText>PAGEREF section_75788808426f48b68a9d3fc41fec3963</w:instrText>
      </w:r>
      <w:r>
        <w:fldChar w:fldCharType="separate"/>
      </w:r>
      <w:r>
        <w:rPr>
          <w:noProof/>
        </w:rPr>
        <w:t>29</w:t>
      </w:r>
      <w:r>
        <w:fldChar w:fldCharType="end"/>
      </w:r>
    </w:p>
    <w:p w:rsidR="00632816" w:rsidRDefault="00512902">
      <w:pPr>
        <w:pStyle w:val="indexentry0"/>
      </w:pPr>
      <w:hyperlink w:anchor="section_5b45e8f4f1ff4701a058c85d15d8f0c2">
        <w:r>
          <w:rPr>
            <w:rStyle w:val="Hyperlink"/>
          </w:rPr>
          <w:t>B</w:t>
        </w:r>
        <w:r>
          <w:rPr>
            <w:rStyle w:val="Hyperlink"/>
          </w:rPr>
          <w:t>lurEffect Object</w:t>
        </w:r>
      </w:hyperlink>
      <w:r>
        <w:t xml:space="preserve"> </w:t>
      </w:r>
      <w:r>
        <w:fldChar w:fldCharType="begin"/>
      </w:r>
      <w:r>
        <w:instrText>PAGEREF section_5b45e8f4f1ff4701a058c85d15d8f0c2</w:instrText>
      </w:r>
      <w:r>
        <w:fldChar w:fldCharType="separate"/>
      </w:r>
      <w:r>
        <w:rPr>
          <w:noProof/>
        </w:rPr>
        <w:t>100</w:t>
      </w:r>
      <w:r>
        <w:fldChar w:fldCharType="end"/>
      </w:r>
    </w:p>
    <w:p w:rsidR="00632816" w:rsidRDefault="00512902">
      <w:pPr>
        <w:pStyle w:val="indexentry0"/>
      </w:pPr>
      <w:hyperlink w:anchor="section_5b45e8f4f1ff4701a058c85d15d8f0c2">
        <w:r>
          <w:rPr>
            <w:rStyle w:val="Hyperlink"/>
          </w:rPr>
          <w:t>BlurEffect packet</w:t>
        </w:r>
      </w:hyperlink>
      <w:r>
        <w:t xml:space="preserve"> </w:t>
      </w:r>
      <w:r>
        <w:fldChar w:fldCharType="begin"/>
      </w:r>
      <w:r>
        <w:instrText>PAGEREF section_5b45e8f4f1ff4701a058c85d15d8f0c2</w:instrText>
      </w:r>
      <w:r>
        <w:fldChar w:fldCharType="separate"/>
      </w:r>
      <w:r>
        <w:rPr>
          <w:noProof/>
        </w:rPr>
        <w:t>100</w:t>
      </w:r>
      <w:r>
        <w:fldChar w:fldCharType="end"/>
      </w:r>
    </w:p>
    <w:p w:rsidR="00632816" w:rsidRDefault="00512902">
      <w:pPr>
        <w:pStyle w:val="indexentry0"/>
      </w:pPr>
      <w:hyperlink w:anchor="section_18f3cb09879342e19337b24794d4223c">
        <w:r>
          <w:rPr>
            <w:rStyle w:val="Hyperlink"/>
          </w:rPr>
          <w:t>BlurEffectGuid</w:t>
        </w:r>
      </w:hyperlink>
      <w:r>
        <w:t xml:space="preserve"> </w:t>
      </w:r>
      <w:r>
        <w:fldChar w:fldCharType="begin"/>
      </w:r>
      <w:r>
        <w:instrText>PAGEREF section_18f3cb09879342e19337b24794d4223c</w:instrText>
      </w:r>
      <w:r>
        <w:fldChar w:fldCharType="separate"/>
      </w:r>
      <w:r>
        <w:rPr>
          <w:noProof/>
        </w:rPr>
        <w:t>56</w:t>
      </w:r>
      <w:r>
        <w:fldChar w:fldCharType="end"/>
      </w:r>
    </w:p>
    <w:p w:rsidR="00632816" w:rsidRDefault="00512902">
      <w:pPr>
        <w:pStyle w:val="indexentry0"/>
      </w:pPr>
      <w:hyperlink w:anchor="section_3991e19cf74a488c950765a7a92e23d2">
        <w:r>
          <w:rPr>
            <w:rStyle w:val="Hyperlink"/>
          </w:rPr>
          <w:t>BrightnessContrastEffect Object</w:t>
        </w:r>
      </w:hyperlink>
      <w:r>
        <w:t xml:space="preserve"> </w:t>
      </w:r>
      <w:r>
        <w:fldChar w:fldCharType="begin"/>
      </w:r>
      <w:r>
        <w:instrText>PAGEREF section_3991e19cf74a488c950765a7a92e23d2</w:instrText>
      </w:r>
      <w:r>
        <w:fldChar w:fldCharType="separate"/>
      </w:r>
      <w:r>
        <w:rPr>
          <w:noProof/>
        </w:rPr>
        <w:t>101</w:t>
      </w:r>
      <w:r>
        <w:fldChar w:fldCharType="end"/>
      </w:r>
    </w:p>
    <w:p w:rsidR="00632816" w:rsidRDefault="00512902">
      <w:pPr>
        <w:pStyle w:val="indexentry0"/>
      </w:pPr>
      <w:hyperlink w:anchor="section_3991e19cf74a488c950765a7a92e23d2">
        <w:r>
          <w:rPr>
            <w:rStyle w:val="Hyperlink"/>
          </w:rPr>
          <w:t>BrightnessContrastEffect packet</w:t>
        </w:r>
      </w:hyperlink>
      <w:r>
        <w:t xml:space="preserve"> </w:t>
      </w:r>
      <w:r>
        <w:fldChar w:fldCharType="begin"/>
      </w:r>
      <w:r>
        <w:instrText>PAGEREF section_3991e19cf74a488c950765a7a92e23d2</w:instrText>
      </w:r>
      <w:r>
        <w:fldChar w:fldCharType="separate"/>
      </w:r>
      <w:r>
        <w:rPr>
          <w:noProof/>
        </w:rPr>
        <w:t>101</w:t>
      </w:r>
      <w:r>
        <w:fldChar w:fldCharType="end"/>
      </w:r>
    </w:p>
    <w:p w:rsidR="00632816" w:rsidRDefault="00512902">
      <w:pPr>
        <w:pStyle w:val="indexentry0"/>
      </w:pPr>
      <w:hyperlink w:anchor="section_18f3cb09879342e19337b24794d4223c">
        <w:r>
          <w:rPr>
            <w:rStyle w:val="Hyperlink"/>
          </w:rPr>
          <w:t>BrightnessContrastEffectGuid</w:t>
        </w:r>
      </w:hyperlink>
      <w:r>
        <w:t xml:space="preserve"> </w:t>
      </w:r>
      <w:r>
        <w:fldChar w:fldCharType="begin"/>
      </w:r>
      <w:r>
        <w:instrText>PAGEREF section_1</w:instrText>
      </w:r>
      <w:r>
        <w:instrText>8f3cb09879342e19337b24794d4223c</w:instrText>
      </w:r>
      <w:r>
        <w:fldChar w:fldCharType="separate"/>
      </w:r>
      <w:r>
        <w:rPr>
          <w:noProof/>
        </w:rPr>
        <w:t>56</w:t>
      </w:r>
      <w:r>
        <w:fldChar w:fldCharType="end"/>
      </w:r>
    </w:p>
    <w:p w:rsidR="00632816" w:rsidRDefault="00512902">
      <w:pPr>
        <w:pStyle w:val="indexentry0"/>
      </w:pPr>
      <w:hyperlink w:anchor="section_1ab04f601c58410fa29ed725f5eb9b0f">
        <w:r>
          <w:rPr>
            <w:rStyle w:val="Hyperlink"/>
          </w:rPr>
          <w:t>BrushDataBlendFactorsH</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1ab04f601c58410fa29ed725f5eb9b0f">
        <w:r>
          <w:rPr>
            <w:rStyle w:val="Hyperlink"/>
          </w:rPr>
          <w:t>BrushDataBlendFactorsV</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1ab04f601c58410fa29ed725f5eb9b0f">
        <w:r>
          <w:rPr>
            <w:rStyle w:val="Hyperlink"/>
          </w:rPr>
          <w:t>BrushDataDoNotTransform</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1ab04f601c58410fa29ed725f5eb9b0f">
        <w:r>
          <w:rPr>
            <w:rStyle w:val="Hyperlink"/>
          </w:rPr>
          <w:t>BrushDataFocusScales</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1ab04f601c58410fa29ed725f5eb9b0f">
        <w:r>
          <w:rPr>
            <w:rStyle w:val="Hyperlink"/>
          </w:rPr>
          <w:t>BrushDataIsGammaCorrected</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1ab04f601c58410fa29ed725f5eb9b0f">
        <w:r>
          <w:rPr>
            <w:rStyle w:val="Hyperlink"/>
          </w:rPr>
          <w:t>BrushDataPath</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1ab04f601c58410fa29ed725f5eb9b0f">
        <w:r>
          <w:rPr>
            <w:rStyle w:val="Hyperlink"/>
          </w:rPr>
          <w:t>BrushDataPresetColors</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1ab04f601c58410fa29ed725f5eb9b0f">
        <w:r>
          <w:rPr>
            <w:rStyle w:val="Hyperlink"/>
          </w:rPr>
          <w:t>BrushDataTransform</w:t>
        </w:r>
      </w:hyperlink>
      <w:r>
        <w:t xml:space="preserve"> </w:t>
      </w:r>
      <w:r>
        <w:fldChar w:fldCharType="begin"/>
      </w:r>
      <w:r>
        <w:instrText>PAGEREF section_1ab04f601c58410fa29ed725f5eb9b0f</w:instrText>
      </w:r>
      <w:r>
        <w:fldChar w:fldCharType="separate"/>
      </w:r>
      <w:r>
        <w:rPr>
          <w:noProof/>
        </w:rPr>
        <w:t>51</w:t>
      </w:r>
      <w:r>
        <w:fldChar w:fldCharType="end"/>
      </w:r>
    </w:p>
    <w:p w:rsidR="00632816" w:rsidRDefault="00512902">
      <w:pPr>
        <w:pStyle w:val="indexentry0"/>
      </w:pPr>
      <w:hyperlink w:anchor="section_6a62c56809164032ab497c9e377a3d70">
        <w:r>
          <w:rPr>
            <w:rStyle w:val="Hyperlink"/>
          </w:rPr>
          <w:t>BrushType enumeration</w:t>
        </w:r>
      </w:hyperlink>
      <w:r>
        <w:t xml:space="preserve"> </w:t>
      </w:r>
      <w:r>
        <w:fldChar w:fldCharType="begin"/>
      </w:r>
      <w:r>
        <w:instrText>PAGEREF section_6a62c56809164032ab497c9e377a3d70</w:instrText>
      </w:r>
      <w:r>
        <w:fldChar w:fldCharType="separate"/>
      </w:r>
      <w:r>
        <w:rPr>
          <w:noProof/>
        </w:rPr>
        <w:t>29</w:t>
      </w:r>
      <w:r>
        <w:fldChar w:fldCharType="end"/>
      </w:r>
    </w:p>
    <w:p w:rsidR="00632816" w:rsidRDefault="00512902">
      <w:pPr>
        <w:pStyle w:val="indexentry0"/>
      </w:pPr>
      <w:hyperlink w:anchor="section_173119003d794a4aa850b5d23507e7d0">
        <w:r>
          <w:rPr>
            <w:rStyle w:val="Hyperlink"/>
          </w:rPr>
          <w:t>Byte ordering</w:t>
        </w:r>
      </w:hyperlink>
      <w:r>
        <w:t xml:space="preserve"> </w:t>
      </w:r>
      <w:r>
        <w:fldChar w:fldCharType="begin"/>
      </w:r>
      <w:r>
        <w:instrText>PAGEREF section_173119003d794a4aa850b5d23507e7d0</w:instrText>
      </w:r>
      <w:r>
        <w:fldChar w:fldCharType="separate"/>
      </w:r>
      <w:r>
        <w:rPr>
          <w:noProof/>
        </w:rPr>
        <w:t>21</w:t>
      </w:r>
      <w:r>
        <w:fldChar w:fldCharType="end"/>
      </w:r>
    </w:p>
    <w:p w:rsidR="00632816" w:rsidRDefault="00512902">
      <w:pPr>
        <w:pStyle w:val="indexentry0"/>
      </w:pPr>
      <w:hyperlink w:anchor="section_2409d8b46fe74305b2c3718fa81caac7">
        <w:r>
          <w:rPr>
            <w:rStyle w:val="Hyperlink"/>
          </w:rPr>
          <w:t>Byte ordering example</w:t>
        </w:r>
      </w:hyperlink>
      <w:r>
        <w:t xml:space="preserve"> </w:t>
      </w:r>
      <w:r>
        <w:fldChar w:fldCharType="begin"/>
      </w:r>
      <w:r>
        <w:instrText>PAGEREF section_2409d8b46fe74305b2c3718fa81caac7</w:instrText>
      </w:r>
      <w:r>
        <w:fldChar w:fldCharType="separate"/>
      </w:r>
      <w:r>
        <w:rPr>
          <w:noProof/>
        </w:rPr>
        <w:t>185</w:t>
      </w:r>
      <w:r>
        <w:fldChar w:fldCharType="end"/>
      </w:r>
    </w:p>
    <w:p w:rsidR="00632816" w:rsidRDefault="00632816">
      <w:pPr>
        <w:spacing w:before="0" w:after="0"/>
        <w:rPr>
          <w:sz w:val="16"/>
        </w:rPr>
      </w:pPr>
    </w:p>
    <w:p w:rsidR="00632816" w:rsidRDefault="00512902">
      <w:pPr>
        <w:pStyle w:val="indexheader"/>
      </w:pPr>
      <w:r>
        <w:t>C</w:t>
      </w:r>
    </w:p>
    <w:p w:rsidR="00632816" w:rsidRDefault="00632816">
      <w:pPr>
        <w:spacing w:before="0" w:after="0"/>
        <w:rPr>
          <w:sz w:val="16"/>
        </w:rPr>
      </w:pPr>
    </w:p>
    <w:p w:rsidR="00632816" w:rsidRDefault="00512902">
      <w:pPr>
        <w:pStyle w:val="indexentry0"/>
      </w:pPr>
      <w:hyperlink w:anchor="section_960ce48581fd49428898909ab12242e3">
        <w:r>
          <w:rPr>
            <w:rStyle w:val="Hyperlink"/>
          </w:rPr>
          <w:t>Change tracking</w:t>
        </w:r>
      </w:hyperlink>
      <w:r>
        <w:t xml:space="preserve"> </w:t>
      </w:r>
      <w:r>
        <w:fldChar w:fldCharType="begin"/>
      </w:r>
      <w:r>
        <w:instrText>PAGEREF section_960ce48581fd49428898909ab12242e3</w:instrText>
      </w:r>
      <w:r>
        <w:fldChar w:fldCharType="separate"/>
      </w:r>
      <w:r>
        <w:rPr>
          <w:noProof/>
        </w:rPr>
        <w:t>257</w:t>
      </w:r>
      <w:r>
        <w:fldChar w:fldCharType="end"/>
      </w:r>
    </w:p>
    <w:p w:rsidR="00632816" w:rsidRDefault="00512902">
      <w:pPr>
        <w:pStyle w:val="indexentry0"/>
      </w:pPr>
      <w:hyperlink w:anchor="section_f5865a6dde4249bda18174ecb2956702">
        <w:r>
          <w:rPr>
            <w:rStyle w:val="Hyperlink"/>
          </w:rPr>
          <w:t>Clipping_Record_Types packet</w:t>
        </w:r>
      </w:hyperlink>
      <w:r>
        <w:t xml:space="preserve"> </w:t>
      </w:r>
      <w:r>
        <w:fldChar w:fldCharType="begin"/>
      </w:r>
      <w:r>
        <w:instrText>PAGEREF section_f5865a6dde4249bda18174ecb2956702</w:instrText>
      </w:r>
      <w:r>
        <w:fldChar w:fldCharType="separate"/>
      </w:r>
      <w:r>
        <w:rPr>
          <w:noProof/>
        </w:rPr>
        <w:t>112</w:t>
      </w:r>
      <w:r>
        <w:fldChar w:fldCharType="end"/>
      </w:r>
    </w:p>
    <w:p w:rsidR="00632816" w:rsidRDefault="00512902">
      <w:pPr>
        <w:pStyle w:val="indexentry0"/>
      </w:pPr>
      <w:hyperlink w:anchor="section_026ce55f15d448ffa701797989d73565">
        <w:r>
          <w:rPr>
            <w:rStyle w:val="Hyperlink"/>
          </w:rPr>
          <w:t>ColorBalanceEffect Object</w:t>
        </w:r>
      </w:hyperlink>
      <w:r>
        <w:t xml:space="preserve"> </w:t>
      </w:r>
      <w:r>
        <w:fldChar w:fldCharType="begin"/>
      </w:r>
      <w:r>
        <w:instrText>PAGEREF section_026ce55f15d448ffa701797989d73565</w:instrText>
      </w:r>
      <w:r>
        <w:fldChar w:fldCharType="separate"/>
      </w:r>
      <w:r>
        <w:rPr>
          <w:noProof/>
        </w:rPr>
        <w:t>101</w:t>
      </w:r>
      <w:r>
        <w:fldChar w:fldCharType="end"/>
      </w:r>
    </w:p>
    <w:p w:rsidR="00632816" w:rsidRDefault="00512902">
      <w:pPr>
        <w:pStyle w:val="indexentry0"/>
      </w:pPr>
      <w:hyperlink w:anchor="section_026ce55f15d448ffa701797989d73565">
        <w:r>
          <w:rPr>
            <w:rStyle w:val="Hyperlink"/>
          </w:rPr>
          <w:t>Co</w:t>
        </w:r>
        <w:r>
          <w:rPr>
            <w:rStyle w:val="Hyperlink"/>
          </w:rPr>
          <w:t>lorBalanceEffect packet</w:t>
        </w:r>
      </w:hyperlink>
      <w:r>
        <w:t xml:space="preserve"> </w:t>
      </w:r>
      <w:r>
        <w:fldChar w:fldCharType="begin"/>
      </w:r>
      <w:r>
        <w:instrText>PAGEREF section_026ce55f15d448ffa701797989d73565</w:instrText>
      </w:r>
      <w:r>
        <w:fldChar w:fldCharType="separate"/>
      </w:r>
      <w:r>
        <w:rPr>
          <w:noProof/>
        </w:rPr>
        <w:t>101</w:t>
      </w:r>
      <w:r>
        <w:fldChar w:fldCharType="end"/>
      </w:r>
    </w:p>
    <w:p w:rsidR="00632816" w:rsidRDefault="00512902">
      <w:pPr>
        <w:pStyle w:val="indexentry0"/>
      </w:pPr>
      <w:hyperlink w:anchor="section_18f3cb09879342e19337b24794d4223c">
        <w:r>
          <w:rPr>
            <w:rStyle w:val="Hyperlink"/>
          </w:rPr>
          <w:t>ColorBalanceEffectGuid</w:t>
        </w:r>
      </w:hyperlink>
      <w:r>
        <w:t xml:space="preserve"> </w:t>
      </w:r>
      <w:r>
        <w:fldChar w:fldCharType="begin"/>
      </w:r>
      <w:r>
        <w:instrText>PAGEREF section_18f3cb09879342e19337b24794d4223c</w:instrText>
      </w:r>
      <w:r>
        <w:fldChar w:fldCharType="separate"/>
      </w:r>
      <w:r>
        <w:rPr>
          <w:noProof/>
        </w:rPr>
        <w:t>56</w:t>
      </w:r>
      <w:r>
        <w:fldChar w:fldCharType="end"/>
      </w:r>
    </w:p>
    <w:p w:rsidR="00632816" w:rsidRDefault="00512902">
      <w:pPr>
        <w:pStyle w:val="indexentry0"/>
      </w:pPr>
      <w:hyperlink w:anchor="section_9d18533b502e4226bb195a9a1865c026">
        <w:r>
          <w:rPr>
            <w:rStyle w:val="Hyperlink"/>
          </w:rPr>
          <w:t>ColorCurveEffect Object</w:t>
        </w:r>
      </w:hyperlink>
      <w:r>
        <w:t xml:space="preserve"> </w:t>
      </w:r>
      <w:r>
        <w:fldChar w:fldCharType="begin"/>
      </w:r>
      <w:r>
        <w:instrText>PAGEREF section_9d18533b502e4226bb195a9a1865c026</w:instrText>
      </w:r>
      <w:r>
        <w:fldChar w:fldCharType="separate"/>
      </w:r>
      <w:r>
        <w:rPr>
          <w:noProof/>
        </w:rPr>
        <w:t>102</w:t>
      </w:r>
      <w:r>
        <w:fldChar w:fldCharType="end"/>
      </w:r>
    </w:p>
    <w:p w:rsidR="00632816" w:rsidRDefault="00512902">
      <w:pPr>
        <w:pStyle w:val="indexentry0"/>
      </w:pPr>
      <w:hyperlink w:anchor="section_9d18533b502e4226bb195a9a1865c026">
        <w:r>
          <w:rPr>
            <w:rStyle w:val="Hyperlink"/>
          </w:rPr>
          <w:t>ColorCurveEffect packet</w:t>
        </w:r>
      </w:hyperlink>
      <w:r>
        <w:t xml:space="preserve"> </w:t>
      </w:r>
      <w:r>
        <w:fldChar w:fldCharType="begin"/>
      </w:r>
      <w:r>
        <w:instrText>PAGEREF section_9d18533b502e4226bb195a9a1865c026</w:instrText>
      </w:r>
      <w:r>
        <w:fldChar w:fldCharType="separate"/>
      </w:r>
      <w:r>
        <w:rPr>
          <w:noProof/>
        </w:rPr>
        <w:t>102</w:t>
      </w:r>
      <w:r>
        <w:fldChar w:fldCharType="end"/>
      </w:r>
    </w:p>
    <w:p w:rsidR="00632816" w:rsidRDefault="00512902">
      <w:pPr>
        <w:pStyle w:val="indexentry0"/>
      </w:pPr>
      <w:hyperlink w:anchor="section_18f3cb09879342e19337b24794d4223c">
        <w:r>
          <w:rPr>
            <w:rStyle w:val="Hyperlink"/>
          </w:rPr>
          <w:t>ColorCurveEffectGuid</w:t>
        </w:r>
      </w:hyperlink>
      <w:r>
        <w:t xml:space="preserve"> </w:t>
      </w:r>
      <w:r>
        <w:fldChar w:fldCharType="begin"/>
      </w:r>
      <w:r>
        <w:instrText>PAGEREF section_18f3cb09879342e19337b24794d4223c</w:instrText>
      </w:r>
      <w:r>
        <w:fldChar w:fldCharType="separate"/>
      </w:r>
      <w:r>
        <w:rPr>
          <w:noProof/>
        </w:rPr>
        <w:t>56</w:t>
      </w:r>
      <w:r>
        <w:fldChar w:fldCharType="end"/>
      </w:r>
    </w:p>
    <w:p w:rsidR="00632816" w:rsidRDefault="00512902">
      <w:pPr>
        <w:pStyle w:val="indexentry0"/>
      </w:pPr>
      <w:hyperlink w:anchor="section_e41963413eb14ba38918172bd77d4691">
        <w:r>
          <w:rPr>
            <w:rStyle w:val="Hyperlink"/>
          </w:rPr>
          <w:t>ColorLookupTableEffect Object</w:t>
        </w:r>
      </w:hyperlink>
      <w:r>
        <w:t xml:space="preserve"> </w:t>
      </w:r>
      <w:r>
        <w:fldChar w:fldCharType="begin"/>
      </w:r>
      <w:r>
        <w:instrText>PAGEREF section_e41963413eb14ba38918172bd77d4</w:instrText>
      </w:r>
      <w:r>
        <w:instrText>691</w:instrText>
      </w:r>
      <w:r>
        <w:fldChar w:fldCharType="separate"/>
      </w:r>
      <w:r>
        <w:rPr>
          <w:noProof/>
        </w:rPr>
        <w:t>104</w:t>
      </w:r>
      <w:r>
        <w:fldChar w:fldCharType="end"/>
      </w:r>
    </w:p>
    <w:p w:rsidR="00632816" w:rsidRDefault="00512902">
      <w:pPr>
        <w:pStyle w:val="indexentry0"/>
      </w:pPr>
      <w:hyperlink w:anchor="section_e41963413eb14ba38918172bd77d4691">
        <w:r>
          <w:rPr>
            <w:rStyle w:val="Hyperlink"/>
          </w:rPr>
          <w:t>ColorLookupTableEffect packet</w:t>
        </w:r>
      </w:hyperlink>
      <w:r>
        <w:t xml:space="preserve"> </w:t>
      </w:r>
      <w:r>
        <w:fldChar w:fldCharType="begin"/>
      </w:r>
      <w:r>
        <w:instrText>PAGEREF section_e41963413eb14ba38918172bd77d4691</w:instrText>
      </w:r>
      <w:r>
        <w:fldChar w:fldCharType="separate"/>
      </w:r>
      <w:r>
        <w:rPr>
          <w:noProof/>
        </w:rPr>
        <w:t>104</w:t>
      </w:r>
      <w:r>
        <w:fldChar w:fldCharType="end"/>
      </w:r>
    </w:p>
    <w:p w:rsidR="00632816" w:rsidRDefault="00512902">
      <w:pPr>
        <w:pStyle w:val="indexentry0"/>
      </w:pPr>
      <w:hyperlink w:anchor="section_18f3cb09879342e19337b24794d4223c">
        <w:r>
          <w:rPr>
            <w:rStyle w:val="Hyperlink"/>
          </w:rPr>
          <w:t>ColorLookupTableEffectGuid</w:t>
        </w:r>
      </w:hyperlink>
      <w:r>
        <w:t xml:space="preserve"> </w:t>
      </w:r>
      <w:r>
        <w:fldChar w:fldCharType="begin"/>
      </w:r>
      <w:r>
        <w:instrText>PAGEREF sectio</w:instrText>
      </w:r>
      <w:r>
        <w:instrText>n_18f3cb09879342e19337b24794d4223c</w:instrText>
      </w:r>
      <w:r>
        <w:fldChar w:fldCharType="separate"/>
      </w:r>
      <w:r>
        <w:rPr>
          <w:noProof/>
        </w:rPr>
        <w:t>56</w:t>
      </w:r>
      <w:r>
        <w:fldChar w:fldCharType="end"/>
      </w:r>
    </w:p>
    <w:p w:rsidR="00632816" w:rsidRDefault="00512902">
      <w:pPr>
        <w:pStyle w:val="indexentry0"/>
      </w:pPr>
      <w:hyperlink w:anchor="section_cc0984b7d1194a19b9722479e0f8d4e7">
        <w:r>
          <w:rPr>
            <w:rStyle w:val="Hyperlink"/>
          </w:rPr>
          <w:t>ColorMatrixEffect Object</w:t>
        </w:r>
      </w:hyperlink>
      <w:r>
        <w:t xml:space="preserve"> </w:t>
      </w:r>
      <w:r>
        <w:fldChar w:fldCharType="begin"/>
      </w:r>
      <w:r>
        <w:instrText>PAGEREF section_cc0984b7d1194a19b9722479e0f8d4e7</w:instrText>
      </w:r>
      <w:r>
        <w:fldChar w:fldCharType="separate"/>
      </w:r>
      <w:r>
        <w:rPr>
          <w:noProof/>
        </w:rPr>
        <w:t>105</w:t>
      </w:r>
      <w:r>
        <w:fldChar w:fldCharType="end"/>
      </w:r>
    </w:p>
    <w:p w:rsidR="00632816" w:rsidRDefault="00512902">
      <w:pPr>
        <w:pStyle w:val="indexentry0"/>
      </w:pPr>
      <w:hyperlink w:anchor="section_cc0984b7d1194a19b9722479e0f8d4e7">
        <w:r>
          <w:rPr>
            <w:rStyle w:val="Hyperlink"/>
          </w:rPr>
          <w:t>ColorMatrixEffect packet</w:t>
        </w:r>
      </w:hyperlink>
      <w:r>
        <w:t xml:space="preserve"> </w:t>
      </w:r>
      <w:r>
        <w:fldChar w:fldCharType="begin"/>
      </w:r>
      <w:r>
        <w:instrText>PAGEREF section_cc0984b7d1194a19b9722479e0f8d4e7</w:instrText>
      </w:r>
      <w:r>
        <w:fldChar w:fldCharType="separate"/>
      </w:r>
      <w:r>
        <w:rPr>
          <w:noProof/>
        </w:rPr>
        <w:t>105</w:t>
      </w:r>
      <w:r>
        <w:fldChar w:fldCharType="end"/>
      </w:r>
    </w:p>
    <w:p w:rsidR="00632816" w:rsidRDefault="00512902">
      <w:pPr>
        <w:pStyle w:val="indexentry0"/>
      </w:pPr>
      <w:hyperlink w:anchor="section_18f3cb09879342e19337b24794d4223c">
        <w:r>
          <w:rPr>
            <w:rStyle w:val="Hyperlink"/>
          </w:rPr>
          <w:t>ColorMatrixEffectGuid</w:t>
        </w:r>
      </w:hyperlink>
      <w:r>
        <w:t xml:space="preserve"> </w:t>
      </w:r>
      <w:r>
        <w:fldChar w:fldCharType="begin"/>
      </w:r>
      <w:r>
        <w:instrText>PAGEREF section_18f3cb09879342e19337b24794d4223c</w:instrText>
      </w:r>
      <w:r>
        <w:fldChar w:fldCharType="separate"/>
      </w:r>
      <w:r>
        <w:rPr>
          <w:noProof/>
        </w:rPr>
        <w:t>56</w:t>
      </w:r>
      <w:r>
        <w:fldChar w:fldCharType="end"/>
      </w:r>
    </w:p>
    <w:p w:rsidR="00632816" w:rsidRDefault="00512902">
      <w:pPr>
        <w:pStyle w:val="indexentry0"/>
      </w:pPr>
      <w:hyperlink w:anchor="section_57ccc13f2baa46f2a49864e70be36953">
        <w:r>
          <w:rPr>
            <w:rStyle w:val="Hyperlink"/>
          </w:rPr>
          <w:t>CombineMode enumeration</w:t>
        </w:r>
      </w:hyperlink>
      <w:r>
        <w:t xml:space="preserve"> </w:t>
      </w:r>
      <w:r>
        <w:fldChar w:fldCharType="begin"/>
      </w:r>
      <w:r>
        <w:instrText>PAGEREF section_57ccc13f2baa46f2a49864e70be36953</w:instrText>
      </w:r>
      <w:r>
        <w:fldChar w:fldCharType="separate"/>
      </w:r>
      <w:r>
        <w:rPr>
          <w:noProof/>
        </w:rPr>
        <w:t>30</w:t>
      </w:r>
      <w:r>
        <w:fldChar w:fldCharType="end"/>
      </w:r>
    </w:p>
    <w:p w:rsidR="00632816" w:rsidRDefault="00512902">
      <w:pPr>
        <w:pStyle w:val="indexentry0"/>
      </w:pPr>
      <w:hyperlink w:anchor="section_e651854228b34afbbe7579336b58b270">
        <w:r>
          <w:rPr>
            <w:rStyle w:val="Hyperlink"/>
          </w:rPr>
          <w:t>Common data types and fields</w:t>
        </w:r>
      </w:hyperlink>
      <w:r>
        <w:t xml:space="preserve"> </w:t>
      </w:r>
      <w:r>
        <w:fldChar w:fldCharType="begin"/>
      </w:r>
      <w:r>
        <w:instrText>PAGEREF section_e651854228b34afbbe7579336b58b270</w:instrText>
      </w:r>
      <w:r>
        <w:fldChar w:fldCharType="separate"/>
      </w:r>
      <w:r>
        <w:rPr>
          <w:noProof/>
        </w:rPr>
        <w:t>24</w:t>
      </w:r>
      <w:r>
        <w:fldChar w:fldCharType="end"/>
      </w:r>
    </w:p>
    <w:p w:rsidR="00632816" w:rsidRDefault="00512902">
      <w:pPr>
        <w:pStyle w:val="indexentry0"/>
      </w:pPr>
      <w:hyperlink w:anchor="section_cbfc8c78778d466ea52aa82f8ce6cfee">
        <w:r>
          <w:rPr>
            <w:rStyle w:val="Hyperlink"/>
          </w:rPr>
          <w:t>CompositingMode enumeration</w:t>
        </w:r>
      </w:hyperlink>
      <w:r>
        <w:t xml:space="preserve"> </w:t>
      </w:r>
      <w:r>
        <w:fldChar w:fldCharType="begin"/>
      </w:r>
      <w:r>
        <w:instrText>PAGEREF section_cbfc8c78778d466ea52aa82f8ce6cfee</w:instrText>
      </w:r>
      <w:r>
        <w:fldChar w:fldCharType="separate"/>
      </w:r>
      <w:r>
        <w:rPr>
          <w:noProof/>
        </w:rPr>
        <w:t>31</w:t>
      </w:r>
      <w:r>
        <w:fldChar w:fldCharType="end"/>
      </w:r>
    </w:p>
    <w:p w:rsidR="00632816" w:rsidRDefault="00512902">
      <w:pPr>
        <w:pStyle w:val="indexentry0"/>
      </w:pPr>
      <w:hyperlink w:anchor="section_a6a6bdf6ef084b458cbf04cd48c3751f">
        <w:r>
          <w:rPr>
            <w:rStyle w:val="Hyperlink"/>
          </w:rPr>
          <w:t>CompositingQuality enumeration</w:t>
        </w:r>
      </w:hyperlink>
      <w:r>
        <w:t xml:space="preserve"> </w:t>
      </w:r>
      <w:r>
        <w:fldChar w:fldCharType="begin"/>
      </w:r>
      <w:r>
        <w:instrText>PAGEREF section_a6a6bdf6ef084b45</w:instrText>
      </w:r>
      <w:r>
        <w:instrText>8cbf04cd48c3751f</w:instrText>
      </w:r>
      <w:r>
        <w:fldChar w:fldCharType="separate"/>
      </w:r>
      <w:r>
        <w:rPr>
          <w:noProof/>
        </w:rPr>
        <w:t>31</w:t>
      </w:r>
      <w:r>
        <w:fldChar w:fldCharType="end"/>
      </w:r>
    </w:p>
    <w:p w:rsidR="00632816" w:rsidRDefault="00512902">
      <w:pPr>
        <w:pStyle w:val="indexentry0"/>
      </w:pPr>
      <w:hyperlink w:anchor="section_5c56dbfb67ed4586b106ecac230de548">
        <w:r>
          <w:rPr>
            <w:rStyle w:val="Hyperlink"/>
          </w:rPr>
          <w:t>Constants</w:t>
        </w:r>
      </w:hyperlink>
      <w:r>
        <w:t xml:space="preserve"> </w:t>
      </w:r>
      <w:r>
        <w:fldChar w:fldCharType="begin"/>
      </w:r>
      <w:r>
        <w:instrText>PAGEREF section_5c56dbfb67ed4586b106ecac230de548</w:instrText>
      </w:r>
      <w:r>
        <w:fldChar w:fldCharType="separate"/>
      </w:r>
      <w:r>
        <w:rPr>
          <w:noProof/>
        </w:rPr>
        <w:t>24</w:t>
      </w:r>
      <w:r>
        <w:fldChar w:fldCharType="end"/>
      </w:r>
    </w:p>
    <w:p w:rsidR="00632816" w:rsidRDefault="00512902">
      <w:pPr>
        <w:pStyle w:val="indexentry0"/>
      </w:pPr>
      <w:hyperlink w:anchor="section_5c56dbfb67ed4586b106ecac230de548">
        <w:r>
          <w:rPr>
            <w:rStyle w:val="Hyperlink"/>
          </w:rPr>
          <w:t>Constants - EMF+</w:t>
        </w:r>
      </w:hyperlink>
      <w:r>
        <w:t xml:space="preserve"> </w:t>
      </w:r>
      <w:r>
        <w:fldChar w:fldCharType="begin"/>
      </w:r>
      <w:r>
        <w:instrText>PAGEREF section_5c56dbfb67ed458</w:instrText>
      </w:r>
      <w:r>
        <w:instrText>6b106ecac230de548</w:instrText>
      </w:r>
      <w:r>
        <w:fldChar w:fldCharType="separate"/>
      </w:r>
      <w:r>
        <w:rPr>
          <w:noProof/>
        </w:rPr>
        <w:t>24</w:t>
      </w:r>
      <w:r>
        <w:fldChar w:fldCharType="end"/>
      </w:r>
    </w:p>
    <w:p w:rsidR="00632816" w:rsidRDefault="00512902">
      <w:pPr>
        <w:pStyle w:val="indexentry0"/>
      </w:pPr>
      <w:hyperlink w:anchor="section_727ef52d063c4f319fb39e051719657e">
        <w:r>
          <w:rPr>
            <w:rStyle w:val="Hyperlink"/>
          </w:rPr>
          <w:t>Control_Record_Types packet</w:t>
        </w:r>
      </w:hyperlink>
      <w:r>
        <w:t xml:space="preserve"> </w:t>
      </w:r>
      <w:r>
        <w:fldChar w:fldCharType="begin"/>
      </w:r>
      <w:r>
        <w:instrText>PAGEREF section_727ef52d063c4f319fb39e051719657e</w:instrText>
      </w:r>
      <w:r>
        <w:fldChar w:fldCharType="separate"/>
      </w:r>
      <w:r>
        <w:rPr>
          <w:noProof/>
        </w:rPr>
        <w:t>118</w:t>
      </w:r>
      <w:r>
        <w:fldChar w:fldCharType="end"/>
      </w:r>
    </w:p>
    <w:p w:rsidR="00632816" w:rsidRDefault="00512902">
      <w:pPr>
        <w:pStyle w:val="indexentry0"/>
      </w:pPr>
      <w:hyperlink w:anchor="section_e44e8618914741ce8fd5eb2fd9f99608">
        <w:r>
          <w:rPr>
            <w:rStyle w:val="Hyperlink"/>
          </w:rPr>
          <w:t>CurveAdjustments enumeration</w:t>
        </w:r>
      </w:hyperlink>
      <w:r>
        <w:t xml:space="preserve"> </w:t>
      </w:r>
      <w:r>
        <w:fldChar w:fldCharType="begin"/>
      </w:r>
      <w:r>
        <w:instrText>PAGEREF section_e44e8618914741ce8fd5eb2fd9f99608</w:instrText>
      </w:r>
      <w:r>
        <w:fldChar w:fldCharType="separate"/>
      </w:r>
      <w:r>
        <w:rPr>
          <w:noProof/>
        </w:rPr>
        <w:t>32</w:t>
      </w:r>
      <w:r>
        <w:fldChar w:fldCharType="end"/>
      </w:r>
    </w:p>
    <w:p w:rsidR="00632816" w:rsidRDefault="00512902">
      <w:pPr>
        <w:pStyle w:val="indexentry0"/>
      </w:pPr>
      <w:hyperlink w:anchor="section_10e9a5e7e8644bb68f9269ed7a0e31a5">
        <w:r>
          <w:rPr>
            <w:rStyle w:val="Hyperlink"/>
          </w:rPr>
          <w:t>CurveChannel enumeration</w:t>
        </w:r>
      </w:hyperlink>
      <w:r>
        <w:t xml:space="preserve"> </w:t>
      </w:r>
      <w:r>
        <w:fldChar w:fldCharType="begin"/>
      </w:r>
      <w:r>
        <w:instrText>PAGEREF section_10e9a5e7e8644bb68f9269ed7a0e31a5</w:instrText>
      </w:r>
      <w:r>
        <w:fldChar w:fldCharType="separate"/>
      </w:r>
      <w:r>
        <w:rPr>
          <w:noProof/>
        </w:rPr>
        <w:t>33</w:t>
      </w:r>
      <w:r>
        <w:fldChar w:fldCharType="end"/>
      </w:r>
    </w:p>
    <w:p w:rsidR="00632816" w:rsidRDefault="00512902">
      <w:pPr>
        <w:pStyle w:val="indexentry0"/>
      </w:pPr>
      <w:hyperlink w:anchor="section_a350fc308896475091c87ff7e067ed04">
        <w:r>
          <w:rPr>
            <w:rStyle w:val="Hyperlink"/>
          </w:rPr>
          <w:t>CustomLineCapDataFillPath</w:t>
        </w:r>
      </w:hyperlink>
      <w:r>
        <w:t xml:space="preserve"> </w:t>
      </w:r>
      <w:r>
        <w:fldChar w:fldCharType="begin"/>
      </w:r>
      <w:r>
        <w:instrText>PAGEREF section_a350fc308896475091c87ff7e067ed04</w:instrText>
      </w:r>
      <w:r>
        <w:fldChar w:fldCharType="separate"/>
      </w:r>
      <w:r>
        <w:rPr>
          <w:noProof/>
        </w:rPr>
        <w:t>52</w:t>
      </w:r>
      <w:r>
        <w:fldChar w:fldCharType="end"/>
      </w:r>
    </w:p>
    <w:p w:rsidR="00632816" w:rsidRDefault="00512902">
      <w:pPr>
        <w:pStyle w:val="indexentry0"/>
      </w:pPr>
      <w:hyperlink w:anchor="section_a350fc308896475091c87ff7e067ed04">
        <w:r>
          <w:rPr>
            <w:rStyle w:val="Hyperlink"/>
          </w:rPr>
          <w:t>CustomLineCapDataLinePath</w:t>
        </w:r>
      </w:hyperlink>
      <w:r>
        <w:t xml:space="preserve"> </w:t>
      </w:r>
      <w:r>
        <w:fldChar w:fldCharType="begin"/>
      </w:r>
      <w:r>
        <w:instrText>PAGEREF section_a350fc308896475091c87ff7e067ed04</w:instrText>
      </w:r>
      <w:r>
        <w:fldChar w:fldCharType="separate"/>
      </w:r>
      <w:r>
        <w:rPr>
          <w:noProof/>
        </w:rPr>
        <w:t>52</w:t>
      </w:r>
      <w:r>
        <w:fldChar w:fldCharType="end"/>
      </w:r>
    </w:p>
    <w:p w:rsidR="00632816" w:rsidRDefault="00512902">
      <w:pPr>
        <w:pStyle w:val="indexentry0"/>
      </w:pPr>
      <w:hyperlink w:anchor="section_8ded25a8bfa44bbdb2c3f627aae96545">
        <w:r>
          <w:rPr>
            <w:rStyle w:val="Hyperlink"/>
          </w:rPr>
          <w:t>CustomLineCapDataType enumeration</w:t>
        </w:r>
      </w:hyperlink>
      <w:r>
        <w:t xml:space="preserve"> </w:t>
      </w:r>
      <w:r>
        <w:fldChar w:fldCharType="begin"/>
      </w:r>
      <w:r>
        <w:instrText>PAGEREF section_8ded25a8bfa44bbdb2c3f627aae96545</w:instrText>
      </w:r>
      <w:r>
        <w:fldChar w:fldCharType="separate"/>
      </w:r>
      <w:r>
        <w:rPr>
          <w:noProof/>
        </w:rPr>
        <w:t>33</w:t>
      </w:r>
      <w:r>
        <w:fldChar w:fldCharType="end"/>
      </w:r>
    </w:p>
    <w:p w:rsidR="00632816" w:rsidRDefault="00632816">
      <w:pPr>
        <w:spacing w:before="0" w:after="0"/>
        <w:rPr>
          <w:sz w:val="16"/>
        </w:rPr>
      </w:pPr>
    </w:p>
    <w:p w:rsidR="00632816" w:rsidRDefault="00512902">
      <w:pPr>
        <w:pStyle w:val="indexheader"/>
      </w:pPr>
      <w:r>
        <w:t>D</w:t>
      </w:r>
    </w:p>
    <w:p w:rsidR="00632816" w:rsidRDefault="00632816">
      <w:pPr>
        <w:spacing w:before="0" w:after="0"/>
        <w:rPr>
          <w:sz w:val="16"/>
        </w:rPr>
      </w:pPr>
    </w:p>
    <w:p w:rsidR="00632816" w:rsidRDefault="00512902">
      <w:pPr>
        <w:pStyle w:val="indexentry0"/>
      </w:pPr>
      <w:hyperlink w:anchor="section_411e7bbe551340d1b167c8e08ab4d946">
        <w:r>
          <w:rPr>
            <w:rStyle w:val="Hyperlink"/>
          </w:rPr>
          <w:t>DashedLineCapType enumeration</w:t>
        </w:r>
      </w:hyperlink>
      <w:r>
        <w:t xml:space="preserve"> </w:t>
      </w:r>
      <w:r>
        <w:fldChar w:fldCharType="begin"/>
      </w:r>
      <w:r>
        <w:instrText>PAGEREF section_411e7bbe551340d1b167c8e08ab4d</w:instrText>
      </w:r>
      <w:r>
        <w:instrText>946</w:instrText>
      </w:r>
      <w:r>
        <w:fldChar w:fldCharType="separate"/>
      </w:r>
      <w:r>
        <w:rPr>
          <w:noProof/>
        </w:rPr>
        <w:t>33</w:t>
      </w:r>
      <w:r>
        <w:fldChar w:fldCharType="end"/>
      </w:r>
    </w:p>
    <w:p w:rsidR="00632816" w:rsidRDefault="00512902">
      <w:pPr>
        <w:pStyle w:val="indexentry0"/>
      </w:pPr>
      <w:hyperlink w:anchor="section_e651854228b34afbbe7579336b58b270">
        <w:r>
          <w:rPr>
            <w:rStyle w:val="Hyperlink"/>
          </w:rPr>
          <w:t>Data types and fields - common</w:t>
        </w:r>
      </w:hyperlink>
      <w:r>
        <w:t xml:space="preserve"> </w:t>
      </w:r>
      <w:r>
        <w:fldChar w:fldCharType="begin"/>
      </w:r>
      <w:r>
        <w:instrText>PAGEREF section_e651854228b34afbbe7579336b58b270</w:instrText>
      </w:r>
      <w:r>
        <w:fldChar w:fldCharType="separate"/>
      </w:r>
      <w:r>
        <w:rPr>
          <w:noProof/>
        </w:rPr>
        <w:t>24</w:t>
      </w:r>
      <w:r>
        <w:fldChar w:fldCharType="end"/>
      </w:r>
    </w:p>
    <w:p w:rsidR="00632816" w:rsidRDefault="00512902">
      <w:pPr>
        <w:pStyle w:val="indexentry0"/>
      </w:pPr>
      <w:r>
        <w:t>Details</w:t>
      </w:r>
    </w:p>
    <w:p w:rsidR="00632816" w:rsidRDefault="00512902">
      <w:pPr>
        <w:pStyle w:val="indexentry0"/>
      </w:pPr>
      <w:r>
        <w:t xml:space="preserve">   </w:t>
      </w:r>
      <w:hyperlink w:anchor="section_e651854228b34afbbe7579336b58b270">
        <w:r>
          <w:rPr>
            <w:rStyle w:val="Hyperlink"/>
          </w:rPr>
          <w:t>common data types and fields</w:t>
        </w:r>
      </w:hyperlink>
      <w:r>
        <w:t xml:space="preserve"> </w:t>
      </w:r>
      <w:r>
        <w:fldChar w:fldCharType="begin"/>
      </w:r>
      <w:r>
        <w:instrText>PAGEREF section_e651854228b34afbbe7579336b58b270</w:instrText>
      </w:r>
      <w:r>
        <w:fldChar w:fldCharType="separate"/>
      </w:r>
      <w:r>
        <w:rPr>
          <w:noProof/>
        </w:rPr>
        <w:t>24</w:t>
      </w:r>
      <w:r>
        <w:fldChar w:fldCharType="end"/>
      </w:r>
    </w:p>
    <w:p w:rsidR="00632816" w:rsidRDefault="00512902">
      <w:pPr>
        <w:pStyle w:val="indexentry0"/>
      </w:pPr>
      <w:hyperlink w:anchor="section_f01d82beb19b418b96207ae1f2e1efd2">
        <w:r>
          <w:rPr>
            <w:rStyle w:val="Hyperlink"/>
          </w:rPr>
          <w:t>Drawing_Record_Types packet</w:t>
        </w:r>
      </w:hyperlink>
      <w:r>
        <w:t xml:space="preserve"> </w:t>
      </w:r>
      <w:r>
        <w:fldChar w:fldCharType="begin"/>
      </w:r>
      <w:r>
        <w:instrText>PAGEREF section_f01d82beb19b418b96207ae1f2e1efd2</w:instrText>
      </w:r>
      <w:r>
        <w:fldChar w:fldCharType="separate"/>
      </w:r>
      <w:r>
        <w:rPr>
          <w:noProof/>
        </w:rPr>
        <w:t>121</w:t>
      </w:r>
      <w:r>
        <w:fldChar w:fldCharType="end"/>
      </w:r>
    </w:p>
    <w:p w:rsidR="00632816" w:rsidRDefault="00512902">
      <w:pPr>
        <w:pStyle w:val="indexentry0"/>
      </w:pPr>
      <w:hyperlink w:anchor="section_d21f08ce2fd449f29796b41e93d1d7d5">
        <w:r>
          <w:rPr>
            <w:rStyle w:val="Hyperlink"/>
          </w:rPr>
          <w:t>DriverStringOptionsCmapLookup</w:t>
        </w:r>
      </w:hyperlink>
      <w:r>
        <w:t xml:space="preserve"> </w:t>
      </w:r>
      <w:r>
        <w:fldChar w:fldCharType="begin"/>
      </w:r>
      <w:r>
        <w:instrText>PAGEREF section_d21f08ce2fd449f29796b41e93d1d7d5</w:instrText>
      </w:r>
      <w:r>
        <w:fldChar w:fldCharType="separate"/>
      </w:r>
      <w:r>
        <w:rPr>
          <w:noProof/>
        </w:rPr>
        <w:t>52</w:t>
      </w:r>
      <w:r>
        <w:fldChar w:fldCharType="end"/>
      </w:r>
    </w:p>
    <w:p w:rsidR="00632816" w:rsidRDefault="00512902">
      <w:pPr>
        <w:pStyle w:val="indexentry0"/>
      </w:pPr>
      <w:hyperlink w:anchor="section_d21f08ce2fd449f29796b41e93d1d7d5">
        <w:r>
          <w:rPr>
            <w:rStyle w:val="Hyperlink"/>
          </w:rPr>
          <w:t>DriverStringOptionsLimitSubpixel</w:t>
        </w:r>
      </w:hyperlink>
      <w:r>
        <w:t xml:space="preserve"> </w:t>
      </w:r>
      <w:r>
        <w:fldChar w:fldCharType="begin"/>
      </w:r>
      <w:r>
        <w:instrText>PAGEREF section_d21f08ce2fd449f29796b41e93d1d7d5</w:instrText>
      </w:r>
      <w:r>
        <w:fldChar w:fldCharType="separate"/>
      </w:r>
      <w:r>
        <w:rPr>
          <w:noProof/>
        </w:rPr>
        <w:t>52</w:t>
      </w:r>
      <w:r>
        <w:fldChar w:fldCharType="end"/>
      </w:r>
    </w:p>
    <w:p w:rsidR="00632816" w:rsidRDefault="00512902">
      <w:pPr>
        <w:pStyle w:val="indexentry0"/>
      </w:pPr>
      <w:hyperlink w:anchor="section_d21f08ce2fd449f29796b41e93d1d7d5">
        <w:r>
          <w:rPr>
            <w:rStyle w:val="Hyperlink"/>
          </w:rPr>
          <w:t>DriverStringOptionsRealizedAdvance</w:t>
        </w:r>
      </w:hyperlink>
      <w:r>
        <w:t xml:space="preserve"> </w:t>
      </w:r>
      <w:r>
        <w:fldChar w:fldCharType="begin"/>
      </w:r>
      <w:r>
        <w:instrText>PAGEREF section_d21f08ce2fd449f29796b41e93d1d7d5</w:instrText>
      </w:r>
      <w:r>
        <w:fldChar w:fldCharType="separate"/>
      </w:r>
      <w:r>
        <w:rPr>
          <w:noProof/>
        </w:rPr>
        <w:t>52</w:t>
      </w:r>
      <w:r>
        <w:fldChar w:fldCharType="end"/>
      </w:r>
    </w:p>
    <w:p w:rsidR="00632816" w:rsidRDefault="00512902">
      <w:pPr>
        <w:pStyle w:val="indexentry0"/>
      </w:pPr>
      <w:hyperlink w:anchor="section_d21f08ce2fd449f29796b41e93d1d7d5">
        <w:r>
          <w:rPr>
            <w:rStyle w:val="Hyperlink"/>
          </w:rPr>
          <w:t>DriverStringOptionsVertical</w:t>
        </w:r>
      </w:hyperlink>
      <w:r>
        <w:t xml:space="preserve"> </w:t>
      </w:r>
      <w:r>
        <w:fldChar w:fldCharType="begin"/>
      </w:r>
      <w:r>
        <w:instrText>PAGEREF section</w:instrText>
      </w:r>
      <w:r>
        <w:instrText>_d21f08ce2fd449f29796b41e93d1d7d5</w:instrText>
      </w:r>
      <w:r>
        <w:fldChar w:fldCharType="separate"/>
      </w:r>
      <w:r>
        <w:rPr>
          <w:noProof/>
        </w:rPr>
        <w:t>52</w:t>
      </w:r>
      <w:r>
        <w:fldChar w:fldCharType="end"/>
      </w:r>
    </w:p>
    <w:p w:rsidR="00632816" w:rsidRDefault="00632816">
      <w:pPr>
        <w:spacing w:before="0" w:after="0"/>
        <w:rPr>
          <w:sz w:val="16"/>
        </w:rPr>
      </w:pPr>
    </w:p>
    <w:p w:rsidR="00632816" w:rsidRDefault="00512902">
      <w:pPr>
        <w:pStyle w:val="indexheader"/>
      </w:pPr>
      <w:r>
        <w:t>E</w:t>
      </w:r>
    </w:p>
    <w:p w:rsidR="00632816" w:rsidRDefault="00632816">
      <w:pPr>
        <w:spacing w:before="0" w:after="0"/>
        <w:rPr>
          <w:sz w:val="16"/>
        </w:rPr>
      </w:pPr>
    </w:p>
    <w:p w:rsidR="00632816" w:rsidRDefault="00512902">
      <w:pPr>
        <w:pStyle w:val="indexentry0"/>
      </w:pPr>
      <w:hyperlink w:anchor="section_4e594d92ba0e42d09dc96d2c09ebf1dc">
        <w:r>
          <w:rPr>
            <w:rStyle w:val="Hyperlink"/>
          </w:rPr>
          <w:t>EMF+ Metafile Example example</w:t>
        </w:r>
      </w:hyperlink>
      <w:r>
        <w:t xml:space="preserve"> </w:t>
      </w:r>
      <w:r>
        <w:fldChar w:fldCharType="begin"/>
      </w:r>
      <w:r>
        <w:instrText>PAGEREF section_4e594d92ba0e42d09dc96d2c09ebf1dc</w:instrText>
      </w:r>
      <w:r>
        <w:fldChar w:fldCharType="separate"/>
      </w:r>
      <w:r>
        <w:rPr>
          <w:noProof/>
        </w:rPr>
        <w:t>186</w:t>
      </w:r>
      <w:r>
        <w:fldChar w:fldCharType="end"/>
      </w:r>
    </w:p>
    <w:p w:rsidR="00632816" w:rsidRDefault="00512902">
      <w:pPr>
        <w:pStyle w:val="indexentry0"/>
      </w:pPr>
      <w:hyperlink w:anchor="section_4e594d92ba0e42d09dc96d2c09ebf1dc">
        <w:r>
          <w:rPr>
            <w:rStyle w:val="Hyperlink"/>
          </w:rPr>
          <w:t>EMF+ metafile examples</w:t>
        </w:r>
      </w:hyperlink>
      <w:r>
        <w:t xml:space="preserve"> </w:t>
      </w:r>
      <w:r>
        <w:fldChar w:fldCharType="begin"/>
      </w:r>
      <w:r>
        <w:instrText>PAGEREF section_4e594d92ba0e42d09dc96d2c09ebf1dc</w:instrText>
      </w:r>
      <w:r>
        <w:fldChar w:fldCharType="separate"/>
      </w:r>
      <w:r>
        <w:rPr>
          <w:noProof/>
        </w:rPr>
        <w:t>186</w:t>
      </w:r>
      <w:r>
        <w:fldChar w:fldCharType="end"/>
      </w:r>
    </w:p>
    <w:p w:rsidR="00632816" w:rsidRDefault="00512902">
      <w:pPr>
        <w:pStyle w:val="indexentry0"/>
      </w:pPr>
      <w:hyperlink w:anchor="section_07bda2af7a5d4c0bb99630326a41fa57">
        <w:r>
          <w:rPr>
            <w:rStyle w:val="Hyperlink"/>
          </w:rPr>
          <w:t>EMF+ String Drawing Example example</w:t>
        </w:r>
      </w:hyperlink>
      <w:r>
        <w:t xml:space="preserve"> </w:t>
      </w:r>
      <w:r>
        <w:fldChar w:fldCharType="begin"/>
      </w:r>
      <w:r>
        <w:instrText>PAGEREF section_07bda2af7a5d4c0bb99630326a41fa57</w:instrText>
      </w:r>
      <w:r>
        <w:fldChar w:fldCharType="separate"/>
      </w:r>
      <w:r>
        <w:rPr>
          <w:noProof/>
        </w:rPr>
        <w:t>251</w:t>
      </w:r>
      <w:r>
        <w:fldChar w:fldCharType="end"/>
      </w:r>
    </w:p>
    <w:p w:rsidR="00632816" w:rsidRDefault="00512902">
      <w:pPr>
        <w:pStyle w:val="indexentry0"/>
      </w:pPr>
      <w:hyperlink w:anchor="section_10284df90c5e48d09196c91c09de069f">
        <w:r>
          <w:rPr>
            <w:rStyle w:val="Hyperlink"/>
          </w:rPr>
          <w:t>EmfPlusARGB Object</w:t>
        </w:r>
      </w:hyperlink>
      <w:r>
        <w:t xml:space="preserve"> </w:t>
      </w:r>
      <w:r>
        <w:fldChar w:fldCharType="begin"/>
      </w:r>
      <w:r>
        <w:instrText>PAGEREF section_10284df90c5e48d09196c91c09de069f</w:instrText>
      </w:r>
      <w:r>
        <w:fldChar w:fldCharType="separate"/>
      </w:r>
      <w:r>
        <w:rPr>
          <w:noProof/>
        </w:rPr>
        <w:t>67</w:t>
      </w:r>
      <w:r>
        <w:fldChar w:fldCharType="end"/>
      </w:r>
    </w:p>
    <w:p w:rsidR="00632816" w:rsidRDefault="00512902">
      <w:pPr>
        <w:pStyle w:val="indexentry0"/>
      </w:pPr>
      <w:hyperlink w:anchor="section_10284df90c5e48d09196c91c09de069f">
        <w:r>
          <w:rPr>
            <w:rStyle w:val="Hyperlink"/>
          </w:rPr>
          <w:t>EmfPlusARGB packet</w:t>
        </w:r>
      </w:hyperlink>
      <w:r>
        <w:t xml:space="preserve"> </w:t>
      </w:r>
      <w:r>
        <w:fldChar w:fldCharType="begin"/>
      </w:r>
      <w:r>
        <w:instrText>PAGEREF section_10284df90c5e48d09196c91c09de069f</w:instrText>
      </w:r>
      <w:r>
        <w:fldChar w:fldCharType="separate"/>
      </w:r>
      <w:r>
        <w:rPr>
          <w:noProof/>
        </w:rPr>
        <w:t>67</w:t>
      </w:r>
      <w:r>
        <w:fldChar w:fldCharType="end"/>
      </w:r>
    </w:p>
    <w:p w:rsidR="00632816" w:rsidRDefault="00512902">
      <w:pPr>
        <w:pStyle w:val="indexentry0"/>
      </w:pPr>
      <w:hyperlink w:anchor="section_9d8d1b89349e42daaa748a68a3401601">
        <w:r>
          <w:rPr>
            <w:rStyle w:val="Hyperlink"/>
          </w:rPr>
          <w:t>EmfPlusBeginContainer packet</w:t>
        </w:r>
      </w:hyperlink>
      <w:r>
        <w:t xml:space="preserve"> </w:t>
      </w:r>
      <w:r>
        <w:fldChar w:fldCharType="begin"/>
      </w:r>
      <w:r>
        <w:instrText>PAGEREF section_9d8d1b89349e42daaa748a68a3401601</w:instrText>
      </w:r>
      <w:r>
        <w:fldChar w:fldCharType="separate"/>
      </w:r>
      <w:r>
        <w:rPr>
          <w:noProof/>
        </w:rPr>
        <w:t>169</w:t>
      </w:r>
      <w:r>
        <w:fldChar w:fldCharType="end"/>
      </w:r>
    </w:p>
    <w:p w:rsidR="00632816" w:rsidRDefault="00512902">
      <w:pPr>
        <w:pStyle w:val="indexentry0"/>
      </w:pPr>
      <w:hyperlink w:anchor="section_9d8d1b89349e42daaa748a68a3401601">
        <w:r>
          <w:rPr>
            <w:rStyle w:val="Hyperlink"/>
          </w:rPr>
          <w:t>EmfPlusBeginContainer Record</w:t>
        </w:r>
      </w:hyperlink>
      <w:r>
        <w:t xml:space="preserve"> </w:t>
      </w:r>
      <w:r>
        <w:fldChar w:fldCharType="begin"/>
      </w:r>
      <w:r>
        <w:instrText>PAGEREF section_9d8d1b89349e42daaa74</w:instrText>
      </w:r>
      <w:r>
        <w:instrText>8a68a3401601</w:instrText>
      </w:r>
      <w:r>
        <w:fldChar w:fldCharType="separate"/>
      </w:r>
      <w:r>
        <w:rPr>
          <w:noProof/>
        </w:rPr>
        <w:t>169</w:t>
      </w:r>
      <w:r>
        <w:fldChar w:fldCharType="end"/>
      </w:r>
    </w:p>
    <w:p w:rsidR="00632816" w:rsidRDefault="00512902">
      <w:pPr>
        <w:pStyle w:val="indexentry0"/>
      </w:pPr>
      <w:hyperlink w:anchor="section_cce89dd49681429b8006c65f0ad5da05">
        <w:r>
          <w:rPr>
            <w:rStyle w:val="Hyperlink"/>
          </w:rPr>
          <w:t>EmfPlusBeginContainerNoParams example</w:t>
        </w:r>
      </w:hyperlink>
      <w:r>
        <w:t xml:space="preserve"> </w:t>
      </w:r>
      <w:r>
        <w:fldChar w:fldCharType="begin"/>
      </w:r>
      <w:r>
        <w:instrText>PAGEREF section_cce89dd49681429b8006c65f0ad5da05</w:instrText>
      </w:r>
      <w:r>
        <w:fldChar w:fldCharType="separate"/>
      </w:r>
      <w:r>
        <w:rPr>
          <w:noProof/>
        </w:rPr>
        <w:t>214</w:t>
      </w:r>
      <w:r>
        <w:fldChar w:fldCharType="end"/>
      </w:r>
    </w:p>
    <w:p w:rsidR="00632816" w:rsidRDefault="00512902">
      <w:pPr>
        <w:pStyle w:val="indexentry0"/>
      </w:pPr>
      <w:hyperlink w:anchor="section_a7d12a9fc4a84668af29fce0aa53b39c">
        <w:r>
          <w:rPr>
            <w:rStyle w:val="Hyperlink"/>
          </w:rPr>
          <w:t>EmfPlusBeginContainerNoParams packet</w:t>
        </w:r>
      </w:hyperlink>
      <w:r>
        <w:t xml:space="preserve"> </w:t>
      </w:r>
      <w:r>
        <w:fldChar w:fldCharType="begin"/>
      </w:r>
      <w:r>
        <w:instrText>PAGEREF section_a7d12a9fc4a84668af29fce0aa53b39c</w:instrText>
      </w:r>
      <w:r>
        <w:fldChar w:fldCharType="separate"/>
      </w:r>
      <w:r>
        <w:rPr>
          <w:noProof/>
        </w:rPr>
        <w:t>170</w:t>
      </w:r>
      <w:r>
        <w:fldChar w:fldCharType="end"/>
      </w:r>
    </w:p>
    <w:p w:rsidR="00632816" w:rsidRDefault="00512902">
      <w:pPr>
        <w:pStyle w:val="indexentry0"/>
      </w:pPr>
      <w:hyperlink w:anchor="section_a7d12a9fc4a84668af29fce0aa53b39c">
        <w:r>
          <w:rPr>
            <w:rStyle w:val="Hyperlink"/>
          </w:rPr>
          <w:t>EmfPlusBeginContainerNoParams Record</w:t>
        </w:r>
      </w:hyperlink>
      <w:r>
        <w:t xml:space="preserve"> </w:t>
      </w:r>
      <w:r>
        <w:fldChar w:fldCharType="begin"/>
      </w:r>
      <w:r>
        <w:instrText>PAGEREF section_a7d12a9fc4a84668af29fce0aa53b39c</w:instrText>
      </w:r>
      <w:r>
        <w:fldChar w:fldCharType="separate"/>
      </w:r>
      <w:r>
        <w:rPr>
          <w:noProof/>
        </w:rPr>
        <w:t>170</w:t>
      </w:r>
      <w:r>
        <w:fldChar w:fldCharType="end"/>
      </w:r>
    </w:p>
    <w:p w:rsidR="00632816" w:rsidRDefault="00512902">
      <w:pPr>
        <w:pStyle w:val="indexentry0"/>
      </w:pPr>
      <w:hyperlink w:anchor="section_112a5e2c6bb34daf8ee30f3d3984410f">
        <w:r>
          <w:rPr>
            <w:rStyle w:val="Hyperlink"/>
          </w:rPr>
          <w:t>EmfPlusBitmap Object</w:t>
        </w:r>
      </w:hyperlink>
      <w:r>
        <w:t xml:space="preserve"> </w:t>
      </w:r>
      <w:r>
        <w:fldChar w:fldCharType="begin"/>
      </w:r>
      <w:r>
        <w:instrText>PAGEREF section_112a5e2c6bb34daf8ee30f3d3984410f</w:instrText>
      </w:r>
      <w:r>
        <w:fldChar w:fldCharType="separate"/>
      </w:r>
      <w:r>
        <w:rPr>
          <w:noProof/>
        </w:rPr>
        <w:t>67</w:t>
      </w:r>
      <w:r>
        <w:fldChar w:fldCharType="end"/>
      </w:r>
    </w:p>
    <w:p w:rsidR="00632816" w:rsidRDefault="00512902">
      <w:pPr>
        <w:pStyle w:val="indexentry0"/>
      </w:pPr>
      <w:hyperlink w:anchor="section_112a5e2c6bb34daf8ee30f3d3984410f">
        <w:r>
          <w:rPr>
            <w:rStyle w:val="Hyperlink"/>
          </w:rPr>
          <w:t>EmfPlusBitmap packet</w:t>
        </w:r>
      </w:hyperlink>
      <w:r>
        <w:t xml:space="preserve"> </w:t>
      </w:r>
      <w:r>
        <w:fldChar w:fldCharType="begin"/>
      </w:r>
      <w:r>
        <w:instrText>PAGEREF section_112a5e2c6bb34daf8ee30f3d3984410f</w:instrText>
      </w:r>
      <w:r>
        <w:fldChar w:fldCharType="separate"/>
      </w:r>
      <w:r>
        <w:rPr>
          <w:noProof/>
        </w:rPr>
        <w:t>67</w:t>
      </w:r>
      <w:r>
        <w:fldChar w:fldCharType="end"/>
      </w:r>
    </w:p>
    <w:p w:rsidR="00632816" w:rsidRDefault="00512902">
      <w:pPr>
        <w:pStyle w:val="indexentry0"/>
      </w:pPr>
      <w:hyperlink w:anchor="section_c236db12fc5d4e5b82660468881cd940">
        <w:r>
          <w:rPr>
            <w:rStyle w:val="Hyperlink"/>
          </w:rPr>
          <w:t>EmfPlusBitmapData Object</w:t>
        </w:r>
      </w:hyperlink>
      <w:r>
        <w:t xml:space="preserve"> </w:t>
      </w:r>
      <w:r>
        <w:fldChar w:fldCharType="begin"/>
      </w:r>
      <w:r>
        <w:instrText>PAGEREF section_c236db12fc5d4e5b82660468881cd940</w:instrText>
      </w:r>
      <w:r>
        <w:fldChar w:fldCharType="separate"/>
      </w:r>
      <w:r>
        <w:rPr>
          <w:noProof/>
        </w:rPr>
        <w:t>69</w:t>
      </w:r>
      <w:r>
        <w:fldChar w:fldCharType="end"/>
      </w:r>
    </w:p>
    <w:p w:rsidR="00632816" w:rsidRDefault="00512902">
      <w:pPr>
        <w:pStyle w:val="indexentry0"/>
      </w:pPr>
      <w:hyperlink w:anchor="section_c236db12fc5d4e5b82660468881cd940">
        <w:r>
          <w:rPr>
            <w:rStyle w:val="Hyperlink"/>
          </w:rPr>
          <w:t>EmfPlusBitmapData packet</w:t>
        </w:r>
      </w:hyperlink>
      <w:r>
        <w:t xml:space="preserve"> </w:t>
      </w:r>
      <w:r>
        <w:fldChar w:fldCharType="begin"/>
      </w:r>
      <w:r>
        <w:instrText>PAGEREF section_c236db12f</w:instrText>
      </w:r>
      <w:r>
        <w:instrText>c5d4e5b82660468881cd940</w:instrText>
      </w:r>
      <w:r>
        <w:fldChar w:fldCharType="separate"/>
      </w:r>
      <w:r>
        <w:rPr>
          <w:noProof/>
        </w:rPr>
        <w:t>69</w:t>
      </w:r>
      <w:r>
        <w:fldChar w:fldCharType="end"/>
      </w:r>
    </w:p>
    <w:p w:rsidR="00632816" w:rsidRDefault="00512902">
      <w:pPr>
        <w:pStyle w:val="indexentry0"/>
      </w:pPr>
      <w:hyperlink w:anchor="section_bab3d8e7cc3c44a4a6be2b4b88ab389c">
        <w:r>
          <w:rPr>
            <w:rStyle w:val="Hyperlink"/>
          </w:rPr>
          <w:t>EmfPlusBlendColors Object</w:t>
        </w:r>
      </w:hyperlink>
      <w:r>
        <w:t xml:space="preserve"> </w:t>
      </w:r>
      <w:r>
        <w:fldChar w:fldCharType="begin"/>
      </w:r>
      <w:r>
        <w:instrText>PAGEREF section_bab3d8e7cc3c44a4a6be2b4b88ab389c</w:instrText>
      </w:r>
      <w:r>
        <w:fldChar w:fldCharType="separate"/>
      </w:r>
      <w:r>
        <w:rPr>
          <w:noProof/>
        </w:rPr>
        <w:t>70</w:t>
      </w:r>
      <w:r>
        <w:fldChar w:fldCharType="end"/>
      </w:r>
    </w:p>
    <w:p w:rsidR="00632816" w:rsidRDefault="00512902">
      <w:pPr>
        <w:pStyle w:val="indexentry0"/>
      </w:pPr>
      <w:hyperlink w:anchor="section_bab3d8e7cc3c44a4a6be2b4b88ab389c">
        <w:r>
          <w:rPr>
            <w:rStyle w:val="Hyperlink"/>
          </w:rPr>
          <w:t>EmfPlusBlendColors packet</w:t>
        </w:r>
      </w:hyperlink>
      <w:r>
        <w:t xml:space="preserve"> </w:t>
      </w:r>
      <w:r>
        <w:fldChar w:fldCharType="begin"/>
      </w:r>
      <w:r>
        <w:instrText>PAGEREF section_bab3d8e7cc3c44a4a6be2b4b88ab389c</w:instrText>
      </w:r>
      <w:r>
        <w:fldChar w:fldCharType="separate"/>
      </w:r>
      <w:r>
        <w:rPr>
          <w:noProof/>
        </w:rPr>
        <w:t>70</w:t>
      </w:r>
      <w:r>
        <w:fldChar w:fldCharType="end"/>
      </w:r>
    </w:p>
    <w:p w:rsidR="00632816" w:rsidRDefault="00512902">
      <w:pPr>
        <w:pStyle w:val="indexentry0"/>
      </w:pPr>
      <w:hyperlink w:anchor="section_c8a8d3db09ed4b79b7b4f2c502df1869">
        <w:r>
          <w:rPr>
            <w:rStyle w:val="Hyperlink"/>
          </w:rPr>
          <w:t>EmfPlusBlendFactors Object</w:t>
        </w:r>
      </w:hyperlink>
      <w:r>
        <w:t xml:space="preserve"> </w:t>
      </w:r>
      <w:r>
        <w:fldChar w:fldCharType="begin"/>
      </w:r>
      <w:r>
        <w:instrText>PAGEREF section_c8a8d3db09ed4b79b7b4f2c502df1869</w:instrText>
      </w:r>
      <w:r>
        <w:fldChar w:fldCharType="separate"/>
      </w:r>
      <w:r>
        <w:rPr>
          <w:noProof/>
        </w:rPr>
        <w:t>71</w:t>
      </w:r>
      <w:r>
        <w:fldChar w:fldCharType="end"/>
      </w:r>
    </w:p>
    <w:p w:rsidR="00632816" w:rsidRDefault="00512902">
      <w:pPr>
        <w:pStyle w:val="indexentry0"/>
      </w:pPr>
      <w:hyperlink w:anchor="section_c8a8d3db09ed4b79b7b4f2c502df1869">
        <w:r>
          <w:rPr>
            <w:rStyle w:val="Hyperlink"/>
          </w:rPr>
          <w:t>EmfPlusBlendFactors packet</w:t>
        </w:r>
      </w:hyperlink>
      <w:r>
        <w:t xml:space="preserve"> </w:t>
      </w:r>
      <w:r>
        <w:fldChar w:fldCharType="begin"/>
      </w:r>
      <w:r>
        <w:instrText>PAGEREF section_c8a8d3db09ed4b79b7b4f2c502df1869</w:instrText>
      </w:r>
      <w:r>
        <w:fldChar w:fldCharType="separate"/>
      </w:r>
      <w:r>
        <w:rPr>
          <w:noProof/>
        </w:rPr>
        <w:t>71</w:t>
      </w:r>
      <w:r>
        <w:fldChar w:fldCharType="end"/>
      </w:r>
    </w:p>
    <w:p w:rsidR="00632816" w:rsidRDefault="00512902">
      <w:pPr>
        <w:pStyle w:val="indexentry0"/>
      </w:pPr>
      <w:hyperlink w:anchor="section_2065ba3db70f4bc0b0256978b1aa7311">
        <w:r>
          <w:rPr>
            <w:rStyle w:val="Hyperlink"/>
          </w:rPr>
          <w:t>EmfPlusBoundaryPathData Object</w:t>
        </w:r>
      </w:hyperlink>
      <w:r>
        <w:t xml:space="preserve"> </w:t>
      </w:r>
      <w:r>
        <w:fldChar w:fldCharType="begin"/>
      </w:r>
      <w:r>
        <w:instrText>PAGEREF section_2065ba3db70f4bc0b0256978b1aa7311</w:instrText>
      </w:r>
      <w:r>
        <w:fldChar w:fldCharType="separate"/>
      </w:r>
      <w:r>
        <w:rPr>
          <w:noProof/>
        </w:rPr>
        <w:t>72</w:t>
      </w:r>
      <w:r>
        <w:fldChar w:fldCharType="end"/>
      </w:r>
    </w:p>
    <w:p w:rsidR="00632816" w:rsidRDefault="00512902">
      <w:pPr>
        <w:pStyle w:val="indexentry0"/>
      </w:pPr>
      <w:hyperlink w:anchor="section_2065ba3db70f4bc0b0256978b1aa7311">
        <w:r>
          <w:rPr>
            <w:rStyle w:val="Hyperlink"/>
          </w:rPr>
          <w:t>EmfPlusBoundaryPathData packet</w:t>
        </w:r>
      </w:hyperlink>
      <w:r>
        <w:t xml:space="preserve"> </w:t>
      </w:r>
      <w:r>
        <w:fldChar w:fldCharType="begin"/>
      </w:r>
      <w:r>
        <w:instrText>PAGEREF section_2065ba3db70f4bc0b0256978b1aa7311</w:instrText>
      </w:r>
      <w:r>
        <w:fldChar w:fldCharType="separate"/>
      </w:r>
      <w:r>
        <w:rPr>
          <w:noProof/>
        </w:rPr>
        <w:t>72</w:t>
      </w:r>
      <w:r>
        <w:fldChar w:fldCharType="end"/>
      </w:r>
    </w:p>
    <w:p w:rsidR="00632816" w:rsidRDefault="00512902">
      <w:pPr>
        <w:pStyle w:val="indexentry0"/>
      </w:pPr>
      <w:hyperlink w:anchor="section_6a55add56d974744ac13e5e9ef7b050a">
        <w:r>
          <w:rPr>
            <w:rStyle w:val="Hyperlink"/>
          </w:rPr>
          <w:t>EmfPlusBoundaryPointData Object</w:t>
        </w:r>
      </w:hyperlink>
      <w:r>
        <w:t xml:space="preserve"> </w:t>
      </w:r>
      <w:r>
        <w:fldChar w:fldCharType="begin"/>
      </w:r>
      <w:r>
        <w:instrText>PAGEREF section</w:instrText>
      </w:r>
      <w:r>
        <w:instrText>_6a55add56d974744ac13e5e9ef7b050a</w:instrText>
      </w:r>
      <w:r>
        <w:fldChar w:fldCharType="separate"/>
      </w:r>
      <w:r>
        <w:rPr>
          <w:noProof/>
        </w:rPr>
        <w:t>72</w:t>
      </w:r>
      <w:r>
        <w:fldChar w:fldCharType="end"/>
      </w:r>
    </w:p>
    <w:p w:rsidR="00632816" w:rsidRDefault="00512902">
      <w:pPr>
        <w:pStyle w:val="indexentry0"/>
      </w:pPr>
      <w:hyperlink w:anchor="section_6a55add56d974744ac13e5e9ef7b050a">
        <w:r>
          <w:rPr>
            <w:rStyle w:val="Hyperlink"/>
          </w:rPr>
          <w:t>EmfPlusBoundaryPointData packet</w:t>
        </w:r>
      </w:hyperlink>
      <w:r>
        <w:t xml:space="preserve"> </w:t>
      </w:r>
      <w:r>
        <w:fldChar w:fldCharType="begin"/>
      </w:r>
      <w:r>
        <w:instrText>PAGEREF section_6a55add56d974744ac13e5e9ef7b050a</w:instrText>
      </w:r>
      <w:r>
        <w:fldChar w:fldCharType="separate"/>
      </w:r>
      <w:r>
        <w:rPr>
          <w:noProof/>
        </w:rPr>
        <w:t>72</w:t>
      </w:r>
      <w:r>
        <w:fldChar w:fldCharType="end"/>
      </w:r>
    </w:p>
    <w:p w:rsidR="00632816" w:rsidRDefault="00512902">
      <w:pPr>
        <w:pStyle w:val="indexentry0"/>
      </w:pPr>
      <w:hyperlink w:anchor="section_79c653fbbf014f878bd2eac1de71e140">
        <w:r>
          <w:rPr>
            <w:rStyle w:val="Hyperlink"/>
          </w:rPr>
          <w:t>EmfPlusBrus</w:t>
        </w:r>
        <w:r>
          <w:rPr>
            <w:rStyle w:val="Hyperlink"/>
          </w:rPr>
          <w:t>h Object</w:t>
        </w:r>
      </w:hyperlink>
      <w:r>
        <w:t xml:space="preserve"> </w:t>
      </w:r>
      <w:r>
        <w:fldChar w:fldCharType="begin"/>
      </w:r>
      <w:r>
        <w:instrText>PAGEREF section_79c653fbbf014f878bd2eac1de71e140</w:instrText>
      </w:r>
      <w:r>
        <w:fldChar w:fldCharType="separate"/>
      </w:r>
      <w:r>
        <w:rPr>
          <w:noProof/>
        </w:rPr>
        <w:t>57</w:t>
      </w:r>
      <w:r>
        <w:fldChar w:fldCharType="end"/>
      </w:r>
    </w:p>
    <w:p w:rsidR="00632816" w:rsidRDefault="00512902">
      <w:pPr>
        <w:pStyle w:val="indexentry0"/>
      </w:pPr>
      <w:hyperlink w:anchor="section_79c653fbbf014f878bd2eac1de71e140">
        <w:r>
          <w:rPr>
            <w:rStyle w:val="Hyperlink"/>
          </w:rPr>
          <w:t>EmfPlusBrush packet</w:t>
        </w:r>
      </w:hyperlink>
      <w:r>
        <w:t xml:space="preserve"> </w:t>
      </w:r>
      <w:r>
        <w:fldChar w:fldCharType="begin"/>
      </w:r>
      <w:r>
        <w:instrText>PAGEREF section_79c653fbbf014f878bd2eac1de71e140</w:instrText>
      </w:r>
      <w:r>
        <w:fldChar w:fldCharType="separate"/>
      </w:r>
      <w:r>
        <w:rPr>
          <w:noProof/>
        </w:rPr>
        <w:t>57</w:t>
      </w:r>
      <w:r>
        <w:fldChar w:fldCharType="end"/>
      </w:r>
    </w:p>
    <w:p w:rsidR="00632816" w:rsidRDefault="00512902">
      <w:pPr>
        <w:pStyle w:val="indexentry0"/>
      </w:pPr>
      <w:hyperlink w:anchor="section_14b1a0a8d9c54cb0be32c8125fabb981">
        <w:r>
          <w:rPr>
            <w:rStyle w:val="Hyperlink"/>
          </w:rPr>
          <w:t>EmfPlusCharacterRange Object</w:t>
        </w:r>
      </w:hyperlink>
      <w:r>
        <w:t xml:space="preserve"> </w:t>
      </w:r>
      <w:r>
        <w:fldChar w:fldCharType="begin"/>
      </w:r>
      <w:r>
        <w:instrText>PAGEREF section_14b1a0a8d9c54cb0be32c8125fabb981</w:instrText>
      </w:r>
      <w:r>
        <w:fldChar w:fldCharType="separate"/>
      </w:r>
      <w:r>
        <w:rPr>
          <w:noProof/>
        </w:rPr>
        <w:t>72</w:t>
      </w:r>
      <w:r>
        <w:fldChar w:fldCharType="end"/>
      </w:r>
    </w:p>
    <w:p w:rsidR="00632816" w:rsidRDefault="00512902">
      <w:pPr>
        <w:pStyle w:val="indexentry0"/>
      </w:pPr>
      <w:hyperlink w:anchor="section_14b1a0a8d9c54cb0be32c8125fabb981">
        <w:r>
          <w:rPr>
            <w:rStyle w:val="Hyperlink"/>
          </w:rPr>
          <w:t>EmfPlusCharacterRange packet</w:t>
        </w:r>
      </w:hyperlink>
      <w:r>
        <w:t xml:space="preserve"> </w:t>
      </w:r>
      <w:r>
        <w:fldChar w:fldCharType="begin"/>
      </w:r>
      <w:r>
        <w:instrText>PAGEREF section_14b1a0a8d9c54cb0be32c8125fabb981</w:instrText>
      </w:r>
      <w:r>
        <w:fldChar w:fldCharType="separate"/>
      </w:r>
      <w:r>
        <w:rPr>
          <w:noProof/>
        </w:rPr>
        <w:t>72</w:t>
      </w:r>
      <w:r>
        <w:fldChar w:fldCharType="end"/>
      </w:r>
    </w:p>
    <w:p w:rsidR="00632816" w:rsidRDefault="00512902">
      <w:pPr>
        <w:pStyle w:val="indexentry0"/>
      </w:pPr>
      <w:hyperlink w:anchor="section_38dc4973cae8406e89f37536e2139def">
        <w:r>
          <w:rPr>
            <w:rStyle w:val="Hyperlink"/>
          </w:rPr>
          <w:t>EmfPlusClear packet</w:t>
        </w:r>
      </w:hyperlink>
      <w:r>
        <w:t xml:space="preserve"> </w:t>
      </w:r>
      <w:r>
        <w:fldChar w:fldCharType="begin"/>
      </w:r>
      <w:r>
        <w:instrText>PAGEREF section_38dc4973cae8406e89f37536e2139def</w:instrText>
      </w:r>
      <w:r>
        <w:fldChar w:fldCharType="separate"/>
      </w:r>
      <w:r>
        <w:rPr>
          <w:noProof/>
        </w:rPr>
        <w:t>124</w:t>
      </w:r>
      <w:r>
        <w:fldChar w:fldCharType="end"/>
      </w:r>
    </w:p>
    <w:p w:rsidR="00632816" w:rsidRDefault="00512902">
      <w:pPr>
        <w:pStyle w:val="indexentry0"/>
      </w:pPr>
      <w:hyperlink w:anchor="section_38dc4973cae8406e89f37536e2139def">
        <w:r>
          <w:rPr>
            <w:rStyle w:val="Hyperlink"/>
          </w:rPr>
          <w:t>EmfPlusClear Record</w:t>
        </w:r>
      </w:hyperlink>
      <w:r>
        <w:t xml:space="preserve"> </w:t>
      </w:r>
      <w:r>
        <w:fldChar w:fldCharType="begin"/>
      </w:r>
      <w:r>
        <w:instrText>PAGEREF section_38dc4973cae8406e89f375</w:instrText>
      </w:r>
      <w:r>
        <w:instrText>36e2139def</w:instrText>
      </w:r>
      <w:r>
        <w:fldChar w:fldCharType="separate"/>
      </w:r>
      <w:r>
        <w:rPr>
          <w:noProof/>
        </w:rPr>
        <w:t>124</w:t>
      </w:r>
      <w:r>
        <w:fldChar w:fldCharType="end"/>
      </w:r>
    </w:p>
    <w:p w:rsidR="00632816" w:rsidRDefault="00512902">
      <w:pPr>
        <w:pStyle w:val="indexentry0"/>
      </w:pPr>
      <w:hyperlink w:anchor="section_beb9655602514b33964fb30aca0870ea">
        <w:r>
          <w:rPr>
            <w:rStyle w:val="Hyperlink"/>
          </w:rPr>
          <w:t>EmfPlusComment packet</w:t>
        </w:r>
      </w:hyperlink>
      <w:r>
        <w:t xml:space="preserve"> </w:t>
      </w:r>
      <w:r>
        <w:fldChar w:fldCharType="begin"/>
      </w:r>
      <w:r>
        <w:instrText>PAGEREF section_beb9655602514b33964fb30aca0870ea</w:instrText>
      </w:r>
      <w:r>
        <w:fldChar w:fldCharType="separate"/>
      </w:r>
      <w:r>
        <w:rPr>
          <w:noProof/>
        </w:rPr>
        <w:t>117</w:t>
      </w:r>
      <w:r>
        <w:fldChar w:fldCharType="end"/>
      </w:r>
    </w:p>
    <w:p w:rsidR="00632816" w:rsidRDefault="00512902">
      <w:pPr>
        <w:pStyle w:val="indexentry0"/>
      </w:pPr>
      <w:hyperlink w:anchor="section_beb9655602514b33964fb30aca0870ea">
        <w:r>
          <w:rPr>
            <w:rStyle w:val="Hyperlink"/>
          </w:rPr>
          <w:t>EmfPlusComment Record</w:t>
        </w:r>
      </w:hyperlink>
      <w:r>
        <w:t xml:space="preserve"> </w:t>
      </w:r>
      <w:r>
        <w:fldChar w:fldCharType="begin"/>
      </w:r>
      <w:r>
        <w:instrText>PAGEREF section_beb9655602514b33964fb30aca0870ea</w:instrText>
      </w:r>
      <w:r>
        <w:fldChar w:fldCharType="separate"/>
      </w:r>
      <w:r>
        <w:rPr>
          <w:noProof/>
        </w:rPr>
        <w:t>117</w:t>
      </w:r>
      <w:r>
        <w:fldChar w:fldCharType="end"/>
      </w:r>
    </w:p>
    <w:p w:rsidR="00632816" w:rsidRDefault="00512902">
      <w:pPr>
        <w:pStyle w:val="indexentry0"/>
      </w:pPr>
      <w:hyperlink w:anchor="section_9b1387ba6008435b9d13878323083130">
        <w:r>
          <w:rPr>
            <w:rStyle w:val="Hyperlink"/>
          </w:rPr>
          <w:t>EmfPlusCompoundLineData Object</w:t>
        </w:r>
      </w:hyperlink>
      <w:r>
        <w:t xml:space="preserve"> </w:t>
      </w:r>
      <w:r>
        <w:fldChar w:fldCharType="begin"/>
      </w:r>
      <w:r>
        <w:instrText>PAGEREF section_9b1387ba6008435b9d13878323083130</w:instrText>
      </w:r>
      <w:r>
        <w:fldChar w:fldCharType="separate"/>
      </w:r>
      <w:r>
        <w:rPr>
          <w:noProof/>
        </w:rPr>
        <w:t>73</w:t>
      </w:r>
      <w:r>
        <w:fldChar w:fldCharType="end"/>
      </w:r>
    </w:p>
    <w:p w:rsidR="00632816" w:rsidRDefault="00512902">
      <w:pPr>
        <w:pStyle w:val="indexentry0"/>
      </w:pPr>
      <w:hyperlink w:anchor="section_9b1387ba6008435b9d13878323083130">
        <w:r>
          <w:rPr>
            <w:rStyle w:val="Hyperlink"/>
          </w:rPr>
          <w:t>EmfPlusCompoundLineData packet</w:t>
        </w:r>
      </w:hyperlink>
      <w:r>
        <w:t xml:space="preserve"> </w:t>
      </w:r>
      <w:r>
        <w:fldChar w:fldCharType="begin"/>
      </w:r>
      <w:r>
        <w:instrText>PAGEREF section_9b1387ba6008435b9d13878323083130</w:instrText>
      </w:r>
      <w:r>
        <w:fldChar w:fldCharType="separate"/>
      </w:r>
      <w:r>
        <w:rPr>
          <w:noProof/>
        </w:rPr>
        <w:t>73</w:t>
      </w:r>
      <w:r>
        <w:fldChar w:fldCharType="end"/>
      </w:r>
    </w:p>
    <w:p w:rsidR="00632816" w:rsidRDefault="00512902">
      <w:pPr>
        <w:pStyle w:val="indexentry0"/>
      </w:pPr>
      <w:hyperlink w:anchor="section_9c00912badfa469e8baa82d9d3d8d6ae">
        <w:r>
          <w:rPr>
            <w:rStyle w:val="Hyperlink"/>
          </w:rPr>
          <w:t>EmfPlusCompressedImage Object</w:t>
        </w:r>
      </w:hyperlink>
      <w:r>
        <w:t xml:space="preserve"> </w:t>
      </w:r>
      <w:r>
        <w:fldChar w:fldCharType="begin"/>
      </w:r>
      <w:r>
        <w:instrText>PAGEREF section_9c00912badfa469e8baa82d9d3d8d6ae</w:instrText>
      </w:r>
      <w:r>
        <w:fldChar w:fldCharType="separate"/>
      </w:r>
      <w:r>
        <w:rPr>
          <w:noProof/>
        </w:rPr>
        <w:t>73</w:t>
      </w:r>
      <w:r>
        <w:fldChar w:fldCharType="end"/>
      </w:r>
    </w:p>
    <w:p w:rsidR="00632816" w:rsidRDefault="00512902">
      <w:pPr>
        <w:pStyle w:val="indexentry0"/>
      </w:pPr>
      <w:hyperlink w:anchor="section_9c00912badfa469e8baa82d9d3d8d6ae">
        <w:r>
          <w:rPr>
            <w:rStyle w:val="Hyperlink"/>
          </w:rPr>
          <w:t>EmfPlusCompressedImage packet</w:t>
        </w:r>
      </w:hyperlink>
      <w:r>
        <w:t xml:space="preserve"> </w:t>
      </w:r>
      <w:r>
        <w:fldChar w:fldCharType="begin"/>
      </w:r>
      <w:r>
        <w:instrText>PAGEREF section_9c00912badfa469e8baa82d9d3d8d6ae</w:instrText>
      </w:r>
      <w:r>
        <w:fldChar w:fldCharType="separate"/>
      </w:r>
      <w:r>
        <w:rPr>
          <w:noProof/>
        </w:rPr>
        <w:t>73</w:t>
      </w:r>
      <w:r>
        <w:fldChar w:fldCharType="end"/>
      </w:r>
    </w:p>
    <w:p w:rsidR="00632816" w:rsidRDefault="00512902">
      <w:pPr>
        <w:pStyle w:val="indexentry0"/>
      </w:pPr>
      <w:hyperlink w:anchor="section_c9ddf636f1724f1f84e24e07ad536702">
        <w:r>
          <w:rPr>
            <w:rStyle w:val="Hyperlink"/>
          </w:rPr>
          <w:t>EmfPlusCustomEndCapData Object</w:t>
        </w:r>
      </w:hyperlink>
      <w:r>
        <w:t xml:space="preserve"> </w:t>
      </w:r>
      <w:r>
        <w:fldChar w:fldCharType="begin"/>
      </w:r>
      <w:r>
        <w:instrText>PAGEREF section_c9ddf636f1724f1f84e24e07</w:instrText>
      </w:r>
      <w:r>
        <w:instrText>ad536702</w:instrText>
      </w:r>
      <w:r>
        <w:fldChar w:fldCharType="separate"/>
      </w:r>
      <w:r>
        <w:rPr>
          <w:noProof/>
        </w:rPr>
        <w:t>74</w:t>
      </w:r>
      <w:r>
        <w:fldChar w:fldCharType="end"/>
      </w:r>
    </w:p>
    <w:p w:rsidR="00632816" w:rsidRDefault="00512902">
      <w:pPr>
        <w:pStyle w:val="indexentry0"/>
      </w:pPr>
      <w:hyperlink w:anchor="section_c9ddf636f1724f1f84e24e07ad536702">
        <w:r>
          <w:rPr>
            <w:rStyle w:val="Hyperlink"/>
          </w:rPr>
          <w:t>EmfPlusCustomEndCapData packet</w:t>
        </w:r>
      </w:hyperlink>
      <w:r>
        <w:t xml:space="preserve"> </w:t>
      </w:r>
      <w:r>
        <w:fldChar w:fldCharType="begin"/>
      </w:r>
      <w:r>
        <w:instrText>PAGEREF section_c9ddf636f1724f1f84e24e07ad536702</w:instrText>
      </w:r>
      <w:r>
        <w:fldChar w:fldCharType="separate"/>
      </w:r>
      <w:r>
        <w:rPr>
          <w:noProof/>
        </w:rPr>
        <w:t>74</w:t>
      </w:r>
      <w:r>
        <w:fldChar w:fldCharType="end"/>
      </w:r>
    </w:p>
    <w:p w:rsidR="00632816" w:rsidRDefault="00512902">
      <w:pPr>
        <w:pStyle w:val="indexentry0"/>
      </w:pPr>
      <w:hyperlink w:anchor="section_67d95a397b0447e8bc1252d60596457a">
        <w:r>
          <w:rPr>
            <w:rStyle w:val="Hyperlink"/>
          </w:rPr>
          <w:t>EmfPlusCustomLineCap Object</w:t>
        </w:r>
      </w:hyperlink>
      <w:r>
        <w:t xml:space="preserve"> </w:t>
      </w:r>
      <w:r>
        <w:fldChar w:fldCharType="begin"/>
      </w:r>
      <w:r>
        <w:instrText>PAGEREF</w:instrText>
      </w:r>
      <w:r>
        <w:instrText xml:space="preserve"> section_67d95a397b0447e8bc1252d60596457a</w:instrText>
      </w:r>
      <w:r>
        <w:fldChar w:fldCharType="separate"/>
      </w:r>
      <w:r>
        <w:rPr>
          <w:noProof/>
        </w:rPr>
        <w:t>58</w:t>
      </w:r>
      <w:r>
        <w:fldChar w:fldCharType="end"/>
      </w:r>
    </w:p>
    <w:p w:rsidR="00632816" w:rsidRDefault="00512902">
      <w:pPr>
        <w:pStyle w:val="indexentry0"/>
      </w:pPr>
      <w:hyperlink w:anchor="section_67d95a397b0447e8bc1252d60596457a">
        <w:r>
          <w:rPr>
            <w:rStyle w:val="Hyperlink"/>
          </w:rPr>
          <w:t>EmfPlusCustomLineCap packet</w:t>
        </w:r>
      </w:hyperlink>
      <w:r>
        <w:t xml:space="preserve"> </w:t>
      </w:r>
      <w:r>
        <w:fldChar w:fldCharType="begin"/>
      </w:r>
      <w:r>
        <w:instrText>PAGEREF section_67d95a397b0447e8bc1252d60596457a</w:instrText>
      </w:r>
      <w:r>
        <w:fldChar w:fldCharType="separate"/>
      </w:r>
      <w:r>
        <w:rPr>
          <w:noProof/>
        </w:rPr>
        <w:t>58</w:t>
      </w:r>
      <w:r>
        <w:fldChar w:fldCharType="end"/>
      </w:r>
    </w:p>
    <w:p w:rsidR="00632816" w:rsidRDefault="00512902">
      <w:pPr>
        <w:pStyle w:val="indexentry0"/>
      </w:pPr>
      <w:hyperlink w:anchor="section_f4c454d8775b4379a0c7bf7e64ca3480">
        <w:r>
          <w:rPr>
            <w:rStyle w:val="Hyperlink"/>
          </w:rPr>
          <w:t>EmfPlus</w:t>
        </w:r>
        <w:r>
          <w:rPr>
            <w:rStyle w:val="Hyperlink"/>
          </w:rPr>
          <w:t>CustomLineCapArrowData Object</w:t>
        </w:r>
      </w:hyperlink>
      <w:r>
        <w:t xml:space="preserve"> </w:t>
      </w:r>
      <w:r>
        <w:fldChar w:fldCharType="begin"/>
      </w:r>
      <w:r>
        <w:instrText>PAGEREF section_f4c454d8775b4379a0c7bf7e64ca3480</w:instrText>
      </w:r>
      <w:r>
        <w:fldChar w:fldCharType="separate"/>
      </w:r>
      <w:r>
        <w:rPr>
          <w:noProof/>
        </w:rPr>
        <w:t>75</w:t>
      </w:r>
      <w:r>
        <w:fldChar w:fldCharType="end"/>
      </w:r>
    </w:p>
    <w:p w:rsidR="00632816" w:rsidRDefault="00512902">
      <w:pPr>
        <w:pStyle w:val="indexentry0"/>
      </w:pPr>
      <w:hyperlink w:anchor="section_f4c454d8775b4379a0c7bf7e64ca3480">
        <w:r>
          <w:rPr>
            <w:rStyle w:val="Hyperlink"/>
          </w:rPr>
          <w:t>EmfPlusCustomLineCapArrowData packet</w:t>
        </w:r>
      </w:hyperlink>
      <w:r>
        <w:t xml:space="preserve"> </w:t>
      </w:r>
      <w:r>
        <w:fldChar w:fldCharType="begin"/>
      </w:r>
      <w:r>
        <w:instrText>PAGEREF section_f4c454d8775b4379a0c7bf7e64ca3480</w:instrText>
      </w:r>
      <w:r>
        <w:fldChar w:fldCharType="separate"/>
      </w:r>
      <w:r>
        <w:rPr>
          <w:noProof/>
        </w:rPr>
        <w:t>75</w:t>
      </w:r>
      <w:r>
        <w:fldChar w:fldCharType="end"/>
      </w:r>
    </w:p>
    <w:p w:rsidR="00632816" w:rsidRDefault="00512902">
      <w:pPr>
        <w:pStyle w:val="indexentry0"/>
      </w:pPr>
      <w:hyperlink w:anchor="section_6fbd47ae6c34424cb4cc0e86e78d9bd4">
        <w:r>
          <w:rPr>
            <w:rStyle w:val="Hyperlink"/>
          </w:rPr>
          <w:t>EmfPlusCustomLineCapData Object</w:t>
        </w:r>
      </w:hyperlink>
      <w:r>
        <w:t xml:space="preserve"> </w:t>
      </w:r>
      <w:r>
        <w:fldChar w:fldCharType="begin"/>
      </w:r>
      <w:r>
        <w:instrText>PAGEREF section_6fbd47ae6c34424cb4cc0e86e78d9bd4</w:instrText>
      </w:r>
      <w:r>
        <w:fldChar w:fldCharType="separate"/>
      </w:r>
      <w:r>
        <w:rPr>
          <w:noProof/>
        </w:rPr>
        <w:t>76</w:t>
      </w:r>
      <w:r>
        <w:fldChar w:fldCharType="end"/>
      </w:r>
    </w:p>
    <w:p w:rsidR="00632816" w:rsidRDefault="00512902">
      <w:pPr>
        <w:pStyle w:val="indexentry0"/>
      </w:pPr>
      <w:hyperlink w:anchor="section_6fbd47ae6c34424cb4cc0e86e78d9bd4">
        <w:r>
          <w:rPr>
            <w:rStyle w:val="Hyperlink"/>
          </w:rPr>
          <w:t>EmfPlusCustomLineCapData packet</w:t>
        </w:r>
      </w:hyperlink>
      <w:r>
        <w:t xml:space="preserve"> </w:t>
      </w:r>
      <w:r>
        <w:fldChar w:fldCharType="begin"/>
      </w:r>
      <w:r>
        <w:instrText>PAGEREF sectio</w:instrText>
      </w:r>
      <w:r>
        <w:instrText>n_6fbd47ae6c34424cb4cc0e86e78d9bd4</w:instrText>
      </w:r>
      <w:r>
        <w:fldChar w:fldCharType="separate"/>
      </w:r>
      <w:r>
        <w:rPr>
          <w:noProof/>
        </w:rPr>
        <w:t>76</w:t>
      </w:r>
      <w:r>
        <w:fldChar w:fldCharType="end"/>
      </w:r>
    </w:p>
    <w:p w:rsidR="00632816" w:rsidRDefault="00512902">
      <w:pPr>
        <w:pStyle w:val="indexentry0"/>
      </w:pPr>
      <w:hyperlink w:anchor="section_967095e9c2cf4b25936a57136754baec">
        <w:r>
          <w:rPr>
            <w:rStyle w:val="Hyperlink"/>
          </w:rPr>
          <w:t>EmfPlusCustomLineCapOptionalData Object</w:t>
        </w:r>
      </w:hyperlink>
      <w:r>
        <w:t xml:space="preserve"> </w:t>
      </w:r>
      <w:r>
        <w:fldChar w:fldCharType="begin"/>
      </w:r>
      <w:r>
        <w:instrText>PAGEREF section_967095e9c2cf4b25936a57136754baec</w:instrText>
      </w:r>
      <w:r>
        <w:fldChar w:fldCharType="separate"/>
      </w:r>
      <w:r>
        <w:rPr>
          <w:noProof/>
        </w:rPr>
        <w:t>77</w:t>
      </w:r>
      <w:r>
        <w:fldChar w:fldCharType="end"/>
      </w:r>
    </w:p>
    <w:p w:rsidR="00632816" w:rsidRDefault="00512902">
      <w:pPr>
        <w:pStyle w:val="indexentry0"/>
      </w:pPr>
      <w:hyperlink w:anchor="section_967095e9c2cf4b25936a57136754baec">
        <w:r>
          <w:rPr>
            <w:rStyle w:val="Hyperlink"/>
          </w:rPr>
          <w:t>Em</w:t>
        </w:r>
        <w:r>
          <w:rPr>
            <w:rStyle w:val="Hyperlink"/>
          </w:rPr>
          <w:t>fPlusCustomLineCapOptionalData packet</w:t>
        </w:r>
      </w:hyperlink>
      <w:r>
        <w:t xml:space="preserve"> </w:t>
      </w:r>
      <w:r>
        <w:fldChar w:fldCharType="begin"/>
      </w:r>
      <w:r>
        <w:instrText>PAGEREF section_967095e9c2cf4b25936a57136754baec</w:instrText>
      </w:r>
      <w:r>
        <w:fldChar w:fldCharType="separate"/>
      </w:r>
      <w:r>
        <w:rPr>
          <w:noProof/>
        </w:rPr>
        <w:t>77</w:t>
      </w:r>
      <w:r>
        <w:fldChar w:fldCharType="end"/>
      </w:r>
    </w:p>
    <w:p w:rsidR="00632816" w:rsidRDefault="00512902">
      <w:pPr>
        <w:pStyle w:val="indexentry0"/>
      </w:pPr>
      <w:hyperlink w:anchor="section_b4db50481aba4eeebcc698f5f2aa9ac4">
        <w:r>
          <w:rPr>
            <w:rStyle w:val="Hyperlink"/>
          </w:rPr>
          <w:t>EmfPlusCustomStartCapData Object</w:t>
        </w:r>
      </w:hyperlink>
      <w:r>
        <w:t xml:space="preserve"> </w:t>
      </w:r>
      <w:r>
        <w:fldChar w:fldCharType="begin"/>
      </w:r>
      <w:r>
        <w:instrText>PAGEREF section_b4db50481aba4eeebcc698f5f2aa9ac4</w:instrText>
      </w:r>
      <w:r>
        <w:fldChar w:fldCharType="separate"/>
      </w:r>
      <w:r>
        <w:rPr>
          <w:noProof/>
        </w:rPr>
        <w:t>78</w:t>
      </w:r>
      <w:r>
        <w:fldChar w:fldCharType="end"/>
      </w:r>
    </w:p>
    <w:p w:rsidR="00632816" w:rsidRDefault="00512902">
      <w:pPr>
        <w:pStyle w:val="indexentry0"/>
      </w:pPr>
      <w:hyperlink w:anchor="section_b4db50481aba4eeebcc698f5f2aa9ac4">
        <w:r>
          <w:rPr>
            <w:rStyle w:val="Hyperlink"/>
          </w:rPr>
          <w:t>EmfPlusCustomStartCapData packet</w:t>
        </w:r>
      </w:hyperlink>
      <w:r>
        <w:t xml:space="preserve"> </w:t>
      </w:r>
      <w:r>
        <w:fldChar w:fldCharType="begin"/>
      </w:r>
      <w:r>
        <w:instrText>PAGEREF section_b4db50481aba4eeebcc698f5f2aa9ac4</w:instrText>
      </w:r>
      <w:r>
        <w:fldChar w:fldCharType="separate"/>
      </w:r>
      <w:r>
        <w:rPr>
          <w:noProof/>
        </w:rPr>
        <w:t>78</w:t>
      </w:r>
      <w:r>
        <w:fldChar w:fldCharType="end"/>
      </w:r>
    </w:p>
    <w:p w:rsidR="00632816" w:rsidRDefault="00512902">
      <w:pPr>
        <w:pStyle w:val="indexentry0"/>
      </w:pPr>
      <w:hyperlink w:anchor="section_43d5fb613ee546babe9bff830c91ee05">
        <w:r>
          <w:rPr>
            <w:rStyle w:val="Hyperlink"/>
          </w:rPr>
          <w:t>EmfPlusDashedLineData Object</w:t>
        </w:r>
      </w:hyperlink>
      <w:r>
        <w:t xml:space="preserve"> </w:t>
      </w:r>
      <w:r>
        <w:fldChar w:fldCharType="begin"/>
      </w:r>
      <w:r>
        <w:instrText>PAGEREF section_43d5fb613ee546ba</w:instrText>
      </w:r>
      <w:r>
        <w:instrText>be9bff830c91ee05</w:instrText>
      </w:r>
      <w:r>
        <w:fldChar w:fldCharType="separate"/>
      </w:r>
      <w:r>
        <w:rPr>
          <w:noProof/>
        </w:rPr>
        <w:t>79</w:t>
      </w:r>
      <w:r>
        <w:fldChar w:fldCharType="end"/>
      </w:r>
    </w:p>
    <w:p w:rsidR="00632816" w:rsidRDefault="00512902">
      <w:pPr>
        <w:pStyle w:val="indexentry0"/>
      </w:pPr>
      <w:hyperlink w:anchor="section_43d5fb613ee546babe9bff830c91ee05">
        <w:r>
          <w:rPr>
            <w:rStyle w:val="Hyperlink"/>
          </w:rPr>
          <w:t>EmfPlusDashedLineData packet</w:t>
        </w:r>
      </w:hyperlink>
      <w:r>
        <w:t xml:space="preserve"> </w:t>
      </w:r>
      <w:r>
        <w:fldChar w:fldCharType="begin"/>
      </w:r>
      <w:r>
        <w:instrText>PAGEREF section_43d5fb613ee546babe9bff830c91ee05</w:instrText>
      </w:r>
      <w:r>
        <w:fldChar w:fldCharType="separate"/>
      </w:r>
      <w:r>
        <w:rPr>
          <w:noProof/>
        </w:rPr>
        <w:t>79</w:t>
      </w:r>
      <w:r>
        <w:fldChar w:fldCharType="end"/>
      </w:r>
    </w:p>
    <w:p w:rsidR="00632816" w:rsidRDefault="00512902">
      <w:pPr>
        <w:pStyle w:val="indexentry0"/>
      </w:pPr>
      <w:hyperlink w:anchor="section_71cc1d60c2e94554b26e4e982004dddb">
        <w:r>
          <w:rPr>
            <w:rStyle w:val="Hyperlink"/>
          </w:rPr>
          <w:t>EmfPlusDrawArc packet</w:t>
        </w:r>
      </w:hyperlink>
      <w:r>
        <w:t xml:space="preserve"> </w:t>
      </w:r>
      <w:r>
        <w:fldChar w:fldCharType="begin"/>
      </w:r>
      <w:r>
        <w:instrText>PAGEREF</w:instrText>
      </w:r>
      <w:r>
        <w:instrText xml:space="preserve"> section_71cc1d60c2e94554b26e4e982004dddb</w:instrText>
      </w:r>
      <w:r>
        <w:fldChar w:fldCharType="separate"/>
      </w:r>
      <w:r>
        <w:rPr>
          <w:noProof/>
        </w:rPr>
        <w:t>124</w:t>
      </w:r>
      <w:r>
        <w:fldChar w:fldCharType="end"/>
      </w:r>
    </w:p>
    <w:p w:rsidR="00632816" w:rsidRDefault="00512902">
      <w:pPr>
        <w:pStyle w:val="indexentry0"/>
      </w:pPr>
      <w:hyperlink w:anchor="section_71cc1d60c2e94554b26e4e982004dddb">
        <w:r>
          <w:rPr>
            <w:rStyle w:val="Hyperlink"/>
          </w:rPr>
          <w:t>EmfPlusDrawArc Record</w:t>
        </w:r>
      </w:hyperlink>
      <w:r>
        <w:t xml:space="preserve"> </w:t>
      </w:r>
      <w:r>
        <w:fldChar w:fldCharType="begin"/>
      </w:r>
      <w:r>
        <w:instrText>PAGEREF section_71cc1d60c2e94554b26e4e982004dddb</w:instrText>
      </w:r>
      <w:r>
        <w:fldChar w:fldCharType="separate"/>
      </w:r>
      <w:r>
        <w:rPr>
          <w:noProof/>
        </w:rPr>
        <w:t>124</w:t>
      </w:r>
      <w:r>
        <w:fldChar w:fldCharType="end"/>
      </w:r>
    </w:p>
    <w:p w:rsidR="00632816" w:rsidRDefault="00512902">
      <w:pPr>
        <w:pStyle w:val="indexentry0"/>
      </w:pPr>
      <w:hyperlink w:anchor="section_3be0d4c9a28b420695325044cc07b8cc">
        <w:r>
          <w:rPr>
            <w:rStyle w:val="Hyperlink"/>
          </w:rPr>
          <w:t>EmfPlusDrawBeziers packet</w:t>
        </w:r>
      </w:hyperlink>
      <w:r>
        <w:t xml:space="preserve"> </w:t>
      </w:r>
      <w:r>
        <w:fldChar w:fldCharType="begin"/>
      </w:r>
      <w:r>
        <w:instrText>PAGEREF section_3be0d4c9a28b420695325044cc07b8cc</w:instrText>
      </w:r>
      <w:r>
        <w:fldChar w:fldCharType="separate"/>
      </w:r>
      <w:r>
        <w:rPr>
          <w:noProof/>
        </w:rPr>
        <w:t>126</w:t>
      </w:r>
      <w:r>
        <w:fldChar w:fldCharType="end"/>
      </w:r>
    </w:p>
    <w:p w:rsidR="00632816" w:rsidRDefault="00512902">
      <w:pPr>
        <w:pStyle w:val="indexentry0"/>
      </w:pPr>
      <w:hyperlink w:anchor="section_3be0d4c9a28b420695325044cc07b8cc">
        <w:r>
          <w:rPr>
            <w:rStyle w:val="Hyperlink"/>
          </w:rPr>
          <w:t>EmfPlusDrawBeziers Record</w:t>
        </w:r>
      </w:hyperlink>
      <w:r>
        <w:t xml:space="preserve"> </w:t>
      </w:r>
      <w:r>
        <w:fldChar w:fldCharType="begin"/>
      </w:r>
      <w:r>
        <w:instrText>PAGEREF section_3be0d4c9a28b420695325044cc07b8cc</w:instrText>
      </w:r>
      <w:r>
        <w:fldChar w:fldCharType="separate"/>
      </w:r>
      <w:r>
        <w:rPr>
          <w:noProof/>
        </w:rPr>
        <w:t>126</w:t>
      </w:r>
      <w:r>
        <w:fldChar w:fldCharType="end"/>
      </w:r>
    </w:p>
    <w:p w:rsidR="00632816" w:rsidRDefault="00512902">
      <w:pPr>
        <w:pStyle w:val="indexentry0"/>
      </w:pPr>
      <w:hyperlink w:anchor="section_ad7439d3429447adaa091e6f10937910">
        <w:r>
          <w:rPr>
            <w:rStyle w:val="Hyperlink"/>
          </w:rPr>
          <w:t>EmfPlusDrawClosedCurve packet</w:t>
        </w:r>
      </w:hyperlink>
      <w:r>
        <w:t xml:space="preserve"> </w:t>
      </w:r>
      <w:r>
        <w:fldChar w:fldCharType="begin"/>
      </w:r>
      <w:r>
        <w:instrText>PAGEREF section_ad7439d3429447adaa091e6f10937910</w:instrText>
      </w:r>
      <w:r>
        <w:fldChar w:fldCharType="separate"/>
      </w:r>
      <w:r>
        <w:rPr>
          <w:noProof/>
        </w:rPr>
        <w:t>128</w:t>
      </w:r>
      <w:r>
        <w:fldChar w:fldCharType="end"/>
      </w:r>
    </w:p>
    <w:p w:rsidR="00632816" w:rsidRDefault="00512902">
      <w:pPr>
        <w:pStyle w:val="indexentry0"/>
      </w:pPr>
      <w:hyperlink w:anchor="section_ad7439d3429447adaa091e6f10937910">
        <w:r>
          <w:rPr>
            <w:rStyle w:val="Hyperlink"/>
          </w:rPr>
          <w:t>EmfPlusDrawClosedCurve Record</w:t>
        </w:r>
      </w:hyperlink>
      <w:r>
        <w:t xml:space="preserve"> </w:t>
      </w:r>
      <w:r>
        <w:fldChar w:fldCharType="begin"/>
      </w:r>
      <w:r>
        <w:instrText>PAGEREF section_ad7439d3429447adaa091e6f10937910</w:instrText>
      </w:r>
      <w:r>
        <w:fldChar w:fldCharType="separate"/>
      </w:r>
      <w:r>
        <w:rPr>
          <w:noProof/>
        </w:rPr>
        <w:t>128</w:t>
      </w:r>
      <w:r>
        <w:fldChar w:fldCharType="end"/>
      </w:r>
    </w:p>
    <w:p w:rsidR="00632816" w:rsidRDefault="00512902">
      <w:pPr>
        <w:pStyle w:val="indexentry0"/>
      </w:pPr>
      <w:hyperlink w:anchor="section_e2002379cb4c47c0a08a239454aaf364">
        <w:r>
          <w:rPr>
            <w:rStyle w:val="Hyperlink"/>
          </w:rPr>
          <w:t>EmfPlusDrawCurve packet</w:t>
        </w:r>
      </w:hyperlink>
      <w:r>
        <w:t xml:space="preserve"> </w:t>
      </w:r>
      <w:r>
        <w:fldChar w:fldCharType="begin"/>
      </w:r>
      <w:r>
        <w:instrText>PAGEREF section_e2002379cb4c47c0a08a239454aaf364</w:instrText>
      </w:r>
      <w:r>
        <w:fldChar w:fldCharType="separate"/>
      </w:r>
      <w:r>
        <w:rPr>
          <w:noProof/>
        </w:rPr>
        <w:t>130</w:t>
      </w:r>
      <w:r>
        <w:fldChar w:fldCharType="end"/>
      </w:r>
    </w:p>
    <w:p w:rsidR="00632816" w:rsidRDefault="00512902">
      <w:pPr>
        <w:pStyle w:val="indexentry0"/>
      </w:pPr>
      <w:hyperlink w:anchor="section_e2002379cb4c47c0a08a239454aaf364">
        <w:r>
          <w:rPr>
            <w:rStyle w:val="Hyperlink"/>
          </w:rPr>
          <w:t>EmfPlusDrawCurve Record</w:t>
        </w:r>
      </w:hyperlink>
      <w:r>
        <w:t xml:space="preserve"> </w:t>
      </w:r>
      <w:r>
        <w:fldChar w:fldCharType="begin"/>
      </w:r>
      <w:r>
        <w:instrText>PAGEREF section_e2002379cb4c47c0a08a239454aaf364</w:instrText>
      </w:r>
      <w:r>
        <w:fldChar w:fldCharType="separate"/>
      </w:r>
      <w:r>
        <w:rPr>
          <w:noProof/>
        </w:rPr>
        <w:t>130</w:t>
      </w:r>
      <w:r>
        <w:fldChar w:fldCharType="end"/>
      </w:r>
    </w:p>
    <w:p w:rsidR="00632816" w:rsidRDefault="00512902">
      <w:pPr>
        <w:pStyle w:val="indexentry0"/>
      </w:pPr>
      <w:hyperlink w:anchor="section_b794b780e9a84682af659b614aecfbe6">
        <w:r>
          <w:rPr>
            <w:rStyle w:val="Hyperlink"/>
          </w:rPr>
          <w:t>EmfPlusDrawDriverString packet</w:t>
        </w:r>
      </w:hyperlink>
      <w:r>
        <w:t xml:space="preserve"> </w:t>
      </w:r>
      <w:r>
        <w:fldChar w:fldCharType="begin"/>
      </w:r>
      <w:r>
        <w:instrText>PAGEREF section_b794b780e9a84682af659b614aecfbe6</w:instrText>
      </w:r>
      <w:r>
        <w:fldChar w:fldCharType="separate"/>
      </w:r>
      <w:r>
        <w:rPr>
          <w:noProof/>
        </w:rPr>
        <w:t>132</w:t>
      </w:r>
      <w:r>
        <w:fldChar w:fldCharType="end"/>
      </w:r>
    </w:p>
    <w:p w:rsidR="00632816" w:rsidRDefault="00512902">
      <w:pPr>
        <w:pStyle w:val="indexentry0"/>
      </w:pPr>
      <w:hyperlink w:anchor="section_b794b780e9a84682af659b614aecfbe6">
        <w:r>
          <w:rPr>
            <w:rStyle w:val="Hyperlink"/>
          </w:rPr>
          <w:t>EmfPlusDrawDriverString Record</w:t>
        </w:r>
      </w:hyperlink>
      <w:r>
        <w:t xml:space="preserve"> </w:t>
      </w:r>
      <w:r>
        <w:fldChar w:fldCharType="begin"/>
      </w:r>
      <w:r>
        <w:instrText>PAGEREF section_b794b780e9a84682af659b614aecfbe6</w:instrText>
      </w:r>
      <w:r>
        <w:fldChar w:fldCharType="separate"/>
      </w:r>
      <w:r>
        <w:rPr>
          <w:noProof/>
        </w:rPr>
        <w:t>132</w:t>
      </w:r>
      <w:r>
        <w:fldChar w:fldCharType="end"/>
      </w:r>
    </w:p>
    <w:p w:rsidR="00632816" w:rsidRDefault="00512902">
      <w:pPr>
        <w:pStyle w:val="indexentry0"/>
      </w:pPr>
      <w:hyperlink w:anchor="section_450984d0e056473382de749034fff56b">
        <w:r>
          <w:rPr>
            <w:rStyle w:val="Hyperlink"/>
          </w:rPr>
          <w:t>EmfPlusDrawEllipse packet</w:t>
        </w:r>
      </w:hyperlink>
      <w:r>
        <w:t xml:space="preserve"> </w:t>
      </w:r>
      <w:r>
        <w:fldChar w:fldCharType="begin"/>
      </w:r>
      <w:r>
        <w:instrText>PAGEREF section_450984d0e056473382de749034fff56b</w:instrText>
      </w:r>
      <w:r>
        <w:fldChar w:fldCharType="separate"/>
      </w:r>
      <w:r>
        <w:rPr>
          <w:noProof/>
        </w:rPr>
        <w:t>134</w:t>
      </w:r>
      <w:r>
        <w:fldChar w:fldCharType="end"/>
      </w:r>
    </w:p>
    <w:p w:rsidR="00632816" w:rsidRDefault="00512902">
      <w:pPr>
        <w:pStyle w:val="indexentry0"/>
      </w:pPr>
      <w:hyperlink w:anchor="section_450984d0e056473382de749034fff56b">
        <w:r>
          <w:rPr>
            <w:rStyle w:val="Hyperlink"/>
          </w:rPr>
          <w:t>EmfPlusDrawEllipse Record</w:t>
        </w:r>
      </w:hyperlink>
      <w:r>
        <w:t xml:space="preserve"> </w:t>
      </w:r>
      <w:r>
        <w:fldChar w:fldCharType="begin"/>
      </w:r>
      <w:r>
        <w:instrText>PAGEREF section_450984d0e056473382de749034fff56b</w:instrText>
      </w:r>
      <w:r>
        <w:fldChar w:fldCharType="separate"/>
      </w:r>
      <w:r>
        <w:rPr>
          <w:noProof/>
        </w:rPr>
        <w:t>134</w:t>
      </w:r>
      <w:r>
        <w:fldChar w:fldCharType="end"/>
      </w:r>
    </w:p>
    <w:p w:rsidR="00632816" w:rsidRDefault="00512902">
      <w:pPr>
        <w:pStyle w:val="indexentry0"/>
      </w:pPr>
      <w:hyperlink w:anchor="section_778bfc49e0584fb2b19d9f801f8e458a">
        <w:r>
          <w:rPr>
            <w:rStyle w:val="Hyperlink"/>
          </w:rPr>
          <w:t>EmfPlusDrawImage packet</w:t>
        </w:r>
      </w:hyperlink>
      <w:r>
        <w:t xml:space="preserve"> </w:t>
      </w:r>
      <w:r>
        <w:fldChar w:fldCharType="begin"/>
      </w:r>
      <w:r>
        <w:instrText>PAGEREF section_778bfc49e0584fb2b19d9f801f8e458a</w:instrText>
      </w:r>
      <w:r>
        <w:fldChar w:fldCharType="separate"/>
      </w:r>
      <w:r>
        <w:rPr>
          <w:noProof/>
        </w:rPr>
        <w:t>135</w:t>
      </w:r>
      <w:r>
        <w:fldChar w:fldCharType="end"/>
      </w:r>
    </w:p>
    <w:p w:rsidR="00632816" w:rsidRDefault="00512902">
      <w:pPr>
        <w:pStyle w:val="indexentry0"/>
      </w:pPr>
      <w:hyperlink w:anchor="section_778bfc49e0584fb2b19d9f801f8e458a">
        <w:r>
          <w:rPr>
            <w:rStyle w:val="Hyperlink"/>
          </w:rPr>
          <w:t>EmfPlusDrawImage Record</w:t>
        </w:r>
      </w:hyperlink>
      <w:r>
        <w:t xml:space="preserve"> </w:t>
      </w:r>
      <w:r>
        <w:fldChar w:fldCharType="begin"/>
      </w:r>
      <w:r>
        <w:instrText>PAGEREF section_778bfc49e0584fb2b19d9f801f8e458a</w:instrText>
      </w:r>
      <w:r>
        <w:fldChar w:fldCharType="separate"/>
      </w:r>
      <w:r>
        <w:rPr>
          <w:noProof/>
        </w:rPr>
        <w:t>135</w:t>
      </w:r>
      <w:r>
        <w:fldChar w:fldCharType="end"/>
      </w:r>
    </w:p>
    <w:p w:rsidR="00632816" w:rsidRDefault="00512902">
      <w:pPr>
        <w:pStyle w:val="indexentry0"/>
      </w:pPr>
      <w:hyperlink w:anchor="section_9bad386771b046fb9b90f7d8fb37ff76">
        <w:r>
          <w:rPr>
            <w:rStyle w:val="Hyperlink"/>
          </w:rPr>
          <w:t>EmfPlusDrawImagePoints packet</w:t>
        </w:r>
      </w:hyperlink>
      <w:r>
        <w:t xml:space="preserve"> </w:t>
      </w:r>
      <w:r>
        <w:fldChar w:fldCharType="begin"/>
      </w:r>
      <w:r>
        <w:instrText>PAGEREF section_9bad3867</w:instrText>
      </w:r>
      <w:r>
        <w:instrText>71b046fb9b90f7d8fb37ff76</w:instrText>
      </w:r>
      <w:r>
        <w:fldChar w:fldCharType="separate"/>
      </w:r>
      <w:r>
        <w:rPr>
          <w:noProof/>
        </w:rPr>
        <w:t>137</w:t>
      </w:r>
      <w:r>
        <w:fldChar w:fldCharType="end"/>
      </w:r>
    </w:p>
    <w:p w:rsidR="00632816" w:rsidRDefault="00512902">
      <w:pPr>
        <w:pStyle w:val="indexentry0"/>
      </w:pPr>
      <w:hyperlink w:anchor="section_9bad386771b046fb9b90f7d8fb37ff76">
        <w:r>
          <w:rPr>
            <w:rStyle w:val="Hyperlink"/>
          </w:rPr>
          <w:t>EmfPlusDrawImagePoints Record</w:t>
        </w:r>
      </w:hyperlink>
      <w:r>
        <w:t xml:space="preserve"> </w:t>
      </w:r>
      <w:r>
        <w:fldChar w:fldCharType="begin"/>
      </w:r>
      <w:r>
        <w:instrText>PAGEREF section_9bad386771b046fb9b90f7d8fb37ff76</w:instrText>
      </w:r>
      <w:r>
        <w:fldChar w:fldCharType="separate"/>
      </w:r>
      <w:r>
        <w:rPr>
          <w:noProof/>
        </w:rPr>
        <w:t>137</w:t>
      </w:r>
      <w:r>
        <w:fldChar w:fldCharType="end"/>
      </w:r>
    </w:p>
    <w:p w:rsidR="00632816" w:rsidRDefault="00512902">
      <w:pPr>
        <w:pStyle w:val="indexentry0"/>
      </w:pPr>
      <w:hyperlink w:anchor="section_a5c0bc88ab0e4126b68f47b04bfc5cad">
        <w:r>
          <w:rPr>
            <w:rStyle w:val="Hyperlink"/>
          </w:rPr>
          <w:t>EmfPlusDrawLines packe</w:t>
        </w:r>
        <w:r>
          <w:rPr>
            <w:rStyle w:val="Hyperlink"/>
          </w:rPr>
          <w:t>t</w:t>
        </w:r>
      </w:hyperlink>
      <w:r>
        <w:t xml:space="preserve"> </w:t>
      </w:r>
      <w:r>
        <w:fldChar w:fldCharType="begin"/>
      </w:r>
      <w:r>
        <w:instrText>PAGEREF section_a5c0bc88ab0e4126b68f47b04bfc5cad</w:instrText>
      </w:r>
      <w:r>
        <w:fldChar w:fldCharType="separate"/>
      </w:r>
      <w:r>
        <w:rPr>
          <w:noProof/>
        </w:rPr>
        <w:t>139</w:t>
      </w:r>
      <w:r>
        <w:fldChar w:fldCharType="end"/>
      </w:r>
    </w:p>
    <w:p w:rsidR="00632816" w:rsidRDefault="00512902">
      <w:pPr>
        <w:pStyle w:val="indexentry0"/>
      </w:pPr>
      <w:hyperlink w:anchor="section_a5c0bc88ab0e4126b68f47b04bfc5cad">
        <w:r>
          <w:rPr>
            <w:rStyle w:val="Hyperlink"/>
          </w:rPr>
          <w:t>EmfPlusDrawLines Record</w:t>
        </w:r>
      </w:hyperlink>
      <w:r>
        <w:t xml:space="preserve"> </w:t>
      </w:r>
      <w:r>
        <w:fldChar w:fldCharType="begin"/>
      </w:r>
      <w:r>
        <w:instrText>PAGEREF section_a5c0bc88ab0e4126b68f47b04bfc5cad</w:instrText>
      </w:r>
      <w:r>
        <w:fldChar w:fldCharType="separate"/>
      </w:r>
      <w:r>
        <w:rPr>
          <w:noProof/>
        </w:rPr>
        <w:t>139</w:t>
      </w:r>
      <w:r>
        <w:fldChar w:fldCharType="end"/>
      </w:r>
    </w:p>
    <w:p w:rsidR="00632816" w:rsidRDefault="00512902">
      <w:pPr>
        <w:pStyle w:val="indexentry0"/>
      </w:pPr>
      <w:hyperlink w:anchor="section_3f628e71d6de4e0ea98a975080b17277">
        <w:r>
          <w:rPr>
            <w:rStyle w:val="Hyperlink"/>
          </w:rPr>
          <w:t>EmfPlusDrawPath example</w:t>
        </w:r>
      </w:hyperlink>
      <w:r>
        <w:t xml:space="preserve"> </w:t>
      </w:r>
      <w:r>
        <w:fldChar w:fldCharType="begin"/>
      </w:r>
      <w:r>
        <w:instrText>PAGEREF section_3f628e71d6de4e0ea98a975080b17277</w:instrText>
      </w:r>
      <w:r>
        <w:fldChar w:fldCharType="separate"/>
      </w:r>
      <w:r>
        <w:rPr>
          <w:noProof/>
        </w:rPr>
        <w:t>226</w:t>
      </w:r>
      <w:r>
        <w:fldChar w:fldCharType="end"/>
      </w:r>
    </w:p>
    <w:p w:rsidR="00632816" w:rsidRDefault="00512902">
      <w:pPr>
        <w:pStyle w:val="indexentry0"/>
      </w:pPr>
      <w:hyperlink w:anchor="section_3bfd92283b89409cbef2ad3841b212a0">
        <w:r>
          <w:rPr>
            <w:rStyle w:val="Hyperlink"/>
          </w:rPr>
          <w:t>EmfPlusDrawPath packet</w:t>
        </w:r>
      </w:hyperlink>
      <w:r>
        <w:t xml:space="preserve"> </w:t>
      </w:r>
      <w:r>
        <w:fldChar w:fldCharType="begin"/>
      </w:r>
      <w:r>
        <w:instrText>PAGEREF section_3bfd92283b89409cbef2ad3841b212a0</w:instrText>
      </w:r>
      <w:r>
        <w:fldChar w:fldCharType="separate"/>
      </w:r>
      <w:r>
        <w:rPr>
          <w:noProof/>
        </w:rPr>
        <w:t>141</w:t>
      </w:r>
      <w:r>
        <w:fldChar w:fldCharType="end"/>
      </w:r>
    </w:p>
    <w:p w:rsidR="00632816" w:rsidRDefault="00512902">
      <w:pPr>
        <w:pStyle w:val="indexentry0"/>
      </w:pPr>
      <w:hyperlink w:anchor="section_3bfd92283b89409cbef2ad3841b212a0">
        <w:r>
          <w:rPr>
            <w:rStyle w:val="Hyperlink"/>
          </w:rPr>
          <w:t>EmfPlusDrawPath Record</w:t>
        </w:r>
      </w:hyperlink>
      <w:r>
        <w:t xml:space="preserve"> </w:t>
      </w:r>
      <w:r>
        <w:fldChar w:fldCharType="begin"/>
      </w:r>
      <w:r>
        <w:instrText>PAGEREF section_3bfd92283b89409cbef2ad3841b212a0</w:instrText>
      </w:r>
      <w:r>
        <w:fldChar w:fldCharType="separate"/>
      </w:r>
      <w:r>
        <w:rPr>
          <w:noProof/>
        </w:rPr>
        <w:t>141</w:t>
      </w:r>
      <w:r>
        <w:fldChar w:fldCharType="end"/>
      </w:r>
    </w:p>
    <w:p w:rsidR="00632816" w:rsidRDefault="00512902">
      <w:pPr>
        <w:pStyle w:val="indexentry0"/>
      </w:pPr>
      <w:hyperlink w:anchor="section_bd93aa68e96f42f18aea390920f327fd">
        <w:r>
          <w:rPr>
            <w:rStyle w:val="Hyperlink"/>
          </w:rPr>
          <w:t>EmfPlusDrawPie packet</w:t>
        </w:r>
      </w:hyperlink>
      <w:r>
        <w:t xml:space="preserve"> </w:t>
      </w:r>
      <w:r>
        <w:fldChar w:fldCharType="begin"/>
      </w:r>
      <w:r>
        <w:instrText>PAGEREF section_bd93aa68e96f42f18aea390920f327fd</w:instrText>
      </w:r>
      <w:r>
        <w:fldChar w:fldCharType="separate"/>
      </w:r>
      <w:r>
        <w:rPr>
          <w:noProof/>
        </w:rPr>
        <w:t>142</w:t>
      </w:r>
      <w:r>
        <w:fldChar w:fldCharType="end"/>
      </w:r>
    </w:p>
    <w:p w:rsidR="00632816" w:rsidRDefault="00512902">
      <w:pPr>
        <w:pStyle w:val="indexentry0"/>
      </w:pPr>
      <w:hyperlink w:anchor="section_bd93aa68e96f42f18aea390920f327fd">
        <w:r>
          <w:rPr>
            <w:rStyle w:val="Hyperlink"/>
          </w:rPr>
          <w:t>EmfPlusDrawPie Record</w:t>
        </w:r>
      </w:hyperlink>
      <w:r>
        <w:t xml:space="preserve"> </w:t>
      </w:r>
      <w:r>
        <w:fldChar w:fldCharType="begin"/>
      </w:r>
      <w:r>
        <w:instrText>PAGEREF section_bd93aa68e96f42f18aea390920f327fd</w:instrText>
      </w:r>
      <w:r>
        <w:fldChar w:fldCharType="separate"/>
      </w:r>
      <w:r>
        <w:rPr>
          <w:noProof/>
        </w:rPr>
        <w:t>142</w:t>
      </w:r>
      <w:r>
        <w:fldChar w:fldCharType="end"/>
      </w:r>
    </w:p>
    <w:p w:rsidR="00632816" w:rsidRDefault="00512902">
      <w:pPr>
        <w:pStyle w:val="indexentry0"/>
      </w:pPr>
      <w:hyperlink w:anchor="section_0f98925cfecf450cade0dc837044ee4f">
        <w:r>
          <w:rPr>
            <w:rStyle w:val="Hyperlink"/>
          </w:rPr>
          <w:t>EmfPlusDrawRects packet</w:t>
        </w:r>
      </w:hyperlink>
      <w:r>
        <w:t xml:space="preserve"> </w:t>
      </w:r>
      <w:r>
        <w:fldChar w:fldCharType="begin"/>
      </w:r>
      <w:r>
        <w:instrText>PAGEREF section_0f98925cfecf450c</w:instrText>
      </w:r>
      <w:r>
        <w:instrText>ade0dc837044ee4f</w:instrText>
      </w:r>
      <w:r>
        <w:fldChar w:fldCharType="separate"/>
      </w:r>
      <w:r>
        <w:rPr>
          <w:noProof/>
        </w:rPr>
        <w:t>143</w:t>
      </w:r>
      <w:r>
        <w:fldChar w:fldCharType="end"/>
      </w:r>
    </w:p>
    <w:p w:rsidR="00632816" w:rsidRDefault="00512902">
      <w:pPr>
        <w:pStyle w:val="indexentry0"/>
      </w:pPr>
      <w:hyperlink w:anchor="section_0f98925cfecf450cade0dc837044ee4f">
        <w:r>
          <w:rPr>
            <w:rStyle w:val="Hyperlink"/>
          </w:rPr>
          <w:t>EmfPlusDrawRects Record</w:t>
        </w:r>
      </w:hyperlink>
      <w:r>
        <w:t xml:space="preserve"> </w:t>
      </w:r>
      <w:r>
        <w:fldChar w:fldCharType="begin"/>
      </w:r>
      <w:r>
        <w:instrText>PAGEREF section_0f98925cfecf450cade0dc837044ee4f</w:instrText>
      </w:r>
      <w:r>
        <w:fldChar w:fldCharType="separate"/>
      </w:r>
      <w:r>
        <w:rPr>
          <w:noProof/>
        </w:rPr>
        <w:t>143</w:t>
      </w:r>
      <w:r>
        <w:fldChar w:fldCharType="end"/>
      </w:r>
    </w:p>
    <w:p w:rsidR="00632816" w:rsidRDefault="00512902">
      <w:pPr>
        <w:pStyle w:val="indexentry0"/>
      </w:pPr>
      <w:hyperlink w:anchor="section_ae7927c3e4164069a9b83200113d6c41">
        <w:r>
          <w:rPr>
            <w:rStyle w:val="Hyperlink"/>
          </w:rPr>
          <w:t>EmfPlusDrawString packet</w:t>
        </w:r>
      </w:hyperlink>
      <w:r>
        <w:t xml:space="preserve"> </w:t>
      </w:r>
      <w:r>
        <w:fldChar w:fldCharType="begin"/>
      </w:r>
      <w:r>
        <w:instrText>PAGEREF s</w:instrText>
      </w:r>
      <w:r>
        <w:instrText>ection_ae7927c3e4164069a9b83200113d6c41</w:instrText>
      </w:r>
      <w:r>
        <w:fldChar w:fldCharType="separate"/>
      </w:r>
      <w:r>
        <w:rPr>
          <w:noProof/>
        </w:rPr>
        <w:t>145</w:t>
      </w:r>
      <w:r>
        <w:fldChar w:fldCharType="end"/>
      </w:r>
    </w:p>
    <w:p w:rsidR="00632816" w:rsidRDefault="00512902">
      <w:pPr>
        <w:pStyle w:val="indexentry0"/>
      </w:pPr>
      <w:hyperlink w:anchor="section_ae7927c3e4164069a9b83200113d6c41">
        <w:r>
          <w:rPr>
            <w:rStyle w:val="Hyperlink"/>
          </w:rPr>
          <w:t>EmfPlusDrawString Record</w:t>
        </w:r>
      </w:hyperlink>
      <w:r>
        <w:t xml:space="preserve"> </w:t>
      </w:r>
      <w:r>
        <w:fldChar w:fldCharType="begin"/>
      </w:r>
      <w:r>
        <w:instrText>PAGEREF section_ae7927c3e4164069a9b83200113d6c41</w:instrText>
      </w:r>
      <w:r>
        <w:fldChar w:fldCharType="separate"/>
      </w:r>
      <w:r>
        <w:rPr>
          <w:noProof/>
        </w:rPr>
        <w:t>145</w:t>
      </w:r>
      <w:r>
        <w:fldChar w:fldCharType="end"/>
      </w:r>
    </w:p>
    <w:p w:rsidR="00632816" w:rsidRDefault="00512902">
      <w:pPr>
        <w:pStyle w:val="indexentry0"/>
      </w:pPr>
      <w:hyperlink w:anchor="section_e6d22e46bece48e682fb7e8c7d7ba488">
        <w:r>
          <w:rPr>
            <w:rStyle w:val="Hyperlink"/>
          </w:rPr>
          <w:t>EmfPlusEndCo</w:t>
        </w:r>
        <w:r>
          <w:rPr>
            <w:rStyle w:val="Hyperlink"/>
          </w:rPr>
          <w:t>ntainer example</w:t>
        </w:r>
      </w:hyperlink>
      <w:r>
        <w:t xml:space="preserve"> </w:t>
      </w:r>
      <w:r>
        <w:fldChar w:fldCharType="begin"/>
      </w:r>
      <w:r>
        <w:instrText>PAGEREF section_e6d22e46bece48e682fb7e8c7d7ba488</w:instrText>
      </w:r>
      <w:r>
        <w:fldChar w:fldCharType="separate"/>
      </w:r>
      <w:r>
        <w:rPr>
          <w:noProof/>
        </w:rPr>
        <w:t>244</w:t>
      </w:r>
      <w:r>
        <w:fldChar w:fldCharType="end"/>
      </w:r>
    </w:p>
    <w:p w:rsidR="00632816" w:rsidRDefault="00512902">
      <w:pPr>
        <w:pStyle w:val="indexentry0"/>
      </w:pPr>
      <w:hyperlink w:anchor="section_6480c3e6ed8446fda9088d101476c124">
        <w:r>
          <w:rPr>
            <w:rStyle w:val="Hyperlink"/>
          </w:rPr>
          <w:t>EmfPlusEndContainer packet</w:t>
        </w:r>
      </w:hyperlink>
      <w:r>
        <w:t xml:space="preserve"> </w:t>
      </w:r>
      <w:r>
        <w:fldChar w:fldCharType="begin"/>
      </w:r>
      <w:r>
        <w:instrText>PAGEREF section_6480c3e6ed8446fda9088d101476c124</w:instrText>
      </w:r>
      <w:r>
        <w:fldChar w:fldCharType="separate"/>
      </w:r>
      <w:r>
        <w:rPr>
          <w:noProof/>
        </w:rPr>
        <w:t>171</w:t>
      </w:r>
      <w:r>
        <w:fldChar w:fldCharType="end"/>
      </w:r>
    </w:p>
    <w:p w:rsidR="00632816" w:rsidRDefault="00512902">
      <w:pPr>
        <w:pStyle w:val="indexentry0"/>
      </w:pPr>
      <w:hyperlink w:anchor="section_6480c3e6ed8446fda9088d101476c124">
        <w:r>
          <w:rPr>
            <w:rStyle w:val="Hyperlink"/>
          </w:rPr>
          <w:t>EmfPlusEndContainer Record</w:t>
        </w:r>
      </w:hyperlink>
      <w:r>
        <w:t xml:space="preserve"> </w:t>
      </w:r>
      <w:r>
        <w:fldChar w:fldCharType="begin"/>
      </w:r>
      <w:r>
        <w:instrText>PAGEREF section_6480c3e6ed8446fda9088d101476c124</w:instrText>
      </w:r>
      <w:r>
        <w:fldChar w:fldCharType="separate"/>
      </w:r>
      <w:r>
        <w:rPr>
          <w:noProof/>
        </w:rPr>
        <w:t>171</w:t>
      </w:r>
      <w:r>
        <w:fldChar w:fldCharType="end"/>
      </w:r>
    </w:p>
    <w:p w:rsidR="00632816" w:rsidRDefault="00512902">
      <w:pPr>
        <w:pStyle w:val="indexentry0"/>
      </w:pPr>
      <w:hyperlink w:anchor="section_d2ba1822cc1f413ebd5b91c094241da5">
        <w:r>
          <w:rPr>
            <w:rStyle w:val="Hyperlink"/>
          </w:rPr>
          <w:t>EmfPlusEndOfFile packet</w:t>
        </w:r>
      </w:hyperlink>
      <w:r>
        <w:t xml:space="preserve"> </w:t>
      </w:r>
      <w:r>
        <w:fldChar w:fldCharType="begin"/>
      </w:r>
      <w:r>
        <w:instrText>PAGEREF section_d2ba1822cc1f413ebd5b91c094241da5</w:instrText>
      </w:r>
      <w:r>
        <w:fldChar w:fldCharType="separate"/>
      </w:r>
      <w:r>
        <w:rPr>
          <w:noProof/>
        </w:rPr>
        <w:t>119</w:t>
      </w:r>
      <w:r>
        <w:fldChar w:fldCharType="end"/>
      </w:r>
    </w:p>
    <w:p w:rsidR="00632816" w:rsidRDefault="00512902">
      <w:pPr>
        <w:pStyle w:val="indexentry0"/>
      </w:pPr>
      <w:hyperlink w:anchor="section_d2ba1822cc1f413ebd5b91c094241da5">
        <w:r>
          <w:rPr>
            <w:rStyle w:val="Hyperlink"/>
          </w:rPr>
          <w:t>EmfPlusEndOfFile Record</w:t>
        </w:r>
      </w:hyperlink>
      <w:r>
        <w:t xml:space="preserve"> </w:t>
      </w:r>
      <w:r>
        <w:fldChar w:fldCharType="begin"/>
      </w:r>
      <w:r>
        <w:instrText>PAGEREF section_d2ba1822cc1f413ebd5b91c094241da5</w:instrText>
      </w:r>
      <w:r>
        <w:fldChar w:fldCharType="separate"/>
      </w:r>
      <w:r>
        <w:rPr>
          <w:noProof/>
        </w:rPr>
        <w:t>119</w:t>
      </w:r>
      <w:r>
        <w:fldChar w:fldCharType="end"/>
      </w:r>
    </w:p>
    <w:p w:rsidR="00632816" w:rsidRDefault="00512902">
      <w:pPr>
        <w:pStyle w:val="indexentry0"/>
      </w:pPr>
      <w:hyperlink w:anchor="section_d7b561b03dc74444b7ac55492b5af0f4">
        <w:r>
          <w:rPr>
            <w:rStyle w:val="Hyperlink"/>
          </w:rPr>
          <w:t>EmfPlusFillClosedCurve packet</w:t>
        </w:r>
      </w:hyperlink>
      <w:r>
        <w:t xml:space="preserve"> </w:t>
      </w:r>
      <w:r>
        <w:fldChar w:fldCharType="begin"/>
      </w:r>
      <w:r>
        <w:instrText>PAGEREF section_d7b561b03dc74444b7ac55492b5af0f4</w:instrText>
      </w:r>
      <w:r>
        <w:fldChar w:fldCharType="separate"/>
      </w:r>
      <w:r>
        <w:rPr>
          <w:noProof/>
        </w:rPr>
        <w:t>147</w:t>
      </w:r>
      <w:r>
        <w:fldChar w:fldCharType="end"/>
      </w:r>
    </w:p>
    <w:p w:rsidR="00632816" w:rsidRDefault="00512902">
      <w:pPr>
        <w:pStyle w:val="indexentry0"/>
      </w:pPr>
      <w:hyperlink w:anchor="section_d7b561b03dc74444b7ac55492b5af0f4">
        <w:r>
          <w:rPr>
            <w:rStyle w:val="Hyperlink"/>
          </w:rPr>
          <w:t>EmfPlusFillClosedCurve Record</w:t>
        </w:r>
      </w:hyperlink>
      <w:r>
        <w:t xml:space="preserve"> </w:t>
      </w:r>
      <w:r>
        <w:fldChar w:fldCharType="begin"/>
      </w:r>
      <w:r>
        <w:instrText>PAGEREF section_d7b561b03dc74444b7ac55492b5af0f4</w:instrText>
      </w:r>
      <w:r>
        <w:fldChar w:fldCharType="separate"/>
      </w:r>
      <w:r>
        <w:rPr>
          <w:noProof/>
        </w:rPr>
        <w:t>147</w:t>
      </w:r>
      <w:r>
        <w:fldChar w:fldCharType="end"/>
      </w:r>
    </w:p>
    <w:p w:rsidR="00632816" w:rsidRDefault="00512902">
      <w:pPr>
        <w:pStyle w:val="indexentry0"/>
      </w:pPr>
      <w:hyperlink w:anchor="section_62d7bb9e707c4d9ba69a660350e858cb">
        <w:r>
          <w:rPr>
            <w:rStyle w:val="Hyperlink"/>
          </w:rPr>
          <w:t>EmfPlusFillEllipse packet</w:t>
        </w:r>
      </w:hyperlink>
      <w:r>
        <w:t xml:space="preserve"> </w:t>
      </w:r>
      <w:r>
        <w:fldChar w:fldCharType="begin"/>
      </w:r>
      <w:r>
        <w:instrText>PAGEREF section_62d7bb9e707c4d9ba69a660350e858cb</w:instrText>
      </w:r>
      <w:r>
        <w:fldChar w:fldCharType="separate"/>
      </w:r>
      <w:r>
        <w:rPr>
          <w:noProof/>
        </w:rPr>
        <w:t>149</w:t>
      </w:r>
      <w:r>
        <w:fldChar w:fldCharType="end"/>
      </w:r>
    </w:p>
    <w:p w:rsidR="00632816" w:rsidRDefault="00512902">
      <w:pPr>
        <w:pStyle w:val="indexentry0"/>
      </w:pPr>
      <w:hyperlink w:anchor="section_62d7bb9e707c4d9ba69a660350e858cb">
        <w:r>
          <w:rPr>
            <w:rStyle w:val="Hyperlink"/>
          </w:rPr>
          <w:t>EmfPlusFillEllipse Record</w:t>
        </w:r>
      </w:hyperlink>
      <w:r>
        <w:t xml:space="preserve"> </w:t>
      </w:r>
      <w:r>
        <w:fldChar w:fldCharType="begin"/>
      </w:r>
      <w:r>
        <w:instrText>PAGEREF section_62d7bb9e707c4d9ba69a660350e858cb</w:instrText>
      </w:r>
      <w:r>
        <w:fldChar w:fldCharType="separate"/>
      </w:r>
      <w:r>
        <w:rPr>
          <w:noProof/>
        </w:rPr>
        <w:t>149</w:t>
      </w:r>
      <w:r>
        <w:fldChar w:fldCharType="end"/>
      </w:r>
    </w:p>
    <w:p w:rsidR="00632816" w:rsidRDefault="00512902">
      <w:pPr>
        <w:pStyle w:val="indexentry0"/>
      </w:pPr>
      <w:hyperlink w:anchor="section_8958a5a32de1469cad2df4b64a9132e7">
        <w:r>
          <w:rPr>
            <w:rStyle w:val="Hyperlink"/>
          </w:rPr>
          <w:t>EmfPlusFillPath Object</w:t>
        </w:r>
      </w:hyperlink>
      <w:r>
        <w:t xml:space="preserve"> </w:t>
      </w:r>
      <w:r>
        <w:fldChar w:fldCharType="begin"/>
      </w:r>
      <w:r>
        <w:instrText>PAGEREF section_8958a5a32de1469cad2df4b64a9132e7</w:instrText>
      </w:r>
      <w:r>
        <w:fldChar w:fldCharType="separate"/>
      </w:r>
      <w:r>
        <w:rPr>
          <w:noProof/>
        </w:rPr>
        <w:t>79</w:t>
      </w:r>
      <w:r>
        <w:fldChar w:fldCharType="end"/>
      </w:r>
    </w:p>
    <w:p w:rsidR="00632816" w:rsidRDefault="00512902">
      <w:pPr>
        <w:pStyle w:val="indexentry0"/>
      </w:pPr>
      <w:hyperlink w:anchor="section_4a7b2c37ba3d42d8a3cc113af57958e9">
        <w:r>
          <w:rPr>
            <w:rStyle w:val="Hyperlink"/>
          </w:rPr>
          <w:t>EmfPlusFillPath packet</w:t>
        </w:r>
      </w:hyperlink>
      <w:r>
        <w:t xml:space="preserve"> </w:t>
      </w:r>
      <w:r>
        <w:fldChar w:fldCharType="begin"/>
      </w:r>
      <w:r>
        <w:instrText>PAGEREF section_4a7b2c37ba3d42d8</w:instrText>
      </w:r>
      <w:r>
        <w:instrText>a3cc113af57958e9</w:instrText>
      </w:r>
      <w:r>
        <w:fldChar w:fldCharType="separate"/>
      </w:r>
      <w:r>
        <w:rPr>
          <w:noProof/>
        </w:rPr>
        <w:t>151</w:t>
      </w:r>
      <w:r>
        <w:fldChar w:fldCharType="end"/>
      </w:r>
    </w:p>
    <w:p w:rsidR="00632816" w:rsidRDefault="00512902">
      <w:pPr>
        <w:pStyle w:val="indexentry0"/>
      </w:pPr>
      <w:hyperlink w:anchor="section_4a7b2c37ba3d42d8a3cc113af57958e9">
        <w:r>
          <w:rPr>
            <w:rStyle w:val="Hyperlink"/>
          </w:rPr>
          <w:t>EmfPlusFillPath Record</w:t>
        </w:r>
      </w:hyperlink>
      <w:r>
        <w:t xml:space="preserve"> </w:t>
      </w:r>
      <w:r>
        <w:fldChar w:fldCharType="begin"/>
      </w:r>
      <w:r>
        <w:instrText>PAGEREF section_4a7b2c37ba3d42d8a3cc113af57958e9</w:instrText>
      </w:r>
      <w:r>
        <w:fldChar w:fldCharType="separate"/>
      </w:r>
      <w:r>
        <w:rPr>
          <w:noProof/>
        </w:rPr>
        <w:t>151</w:t>
      </w:r>
      <w:r>
        <w:fldChar w:fldCharType="end"/>
      </w:r>
    </w:p>
    <w:p w:rsidR="00632816" w:rsidRDefault="00512902">
      <w:pPr>
        <w:pStyle w:val="indexentry0"/>
      </w:pPr>
      <w:hyperlink w:anchor="section_8958a5a32de1469cad2df4b64a9132e7">
        <w:r>
          <w:rPr>
            <w:rStyle w:val="Hyperlink"/>
          </w:rPr>
          <w:t>EmfPlusFillPath_Object packet</w:t>
        </w:r>
      </w:hyperlink>
      <w:r>
        <w:t xml:space="preserve"> </w:t>
      </w:r>
      <w:r>
        <w:fldChar w:fldCharType="begin"/>
      </w:r>
      <w:r>
        <w:instrText>PAGER</w:instrText>
      </w:r>
      <w:r>
        <w:instrText>EF section_8958a5a32de1469cad2df4b64a9132e7</w:instrText>
      </w:r>
      <w:r>
        <w:fldChar w:fldCharType="separate"/>
      </w:r>
      <w:r>
        <w:rPr>
          <w:noProof/>
        </w:rPr>
        <w:t>79</w:t>
      </w:r>
      <w:r>
        <w:fldChar w:fldCharType="end"/>
      </w:r>
    </w:p>
    <w:p w:rsidR="00632816" w:rsidRDefault="00512902">
      <w:pPr>
        <w:pStyle w:val="indexentry0"/>
      </w:pPr>
      <w:hyperlink w:anchor="section_59c3a6cc1ab5436cb39ab341779af88f">
        <w:r>
          <w:rPr>
            <w:rStyle w:val="Hyperlink"/>
          </w:rPr>
          <w:t>EmfPlusFillPie packet</w:t>
        </w:r>
      </w:hyperlink>
      <w:r>
        <w:t xml:space="preserve"> </w:t>
      </w:r>
      <w:r>
        <w:fldChar w:fldCharType="begin"/>
      </w:r>
      <w:r>
        <w:instrText>PAGEREF section_59c3a6cc1ab5436cb39ab341779af88f</w:instrText>
      </w:r>
      <w:r>
        <w:fldChar w:fldCharType="separate"/>
      </w:r>
      <w:r>
        <w:rPr>
          <w:noProof/>
        </w:rPr>
        <w:t>151</w:t>
      </w:r>
      <w:r>
        <w:fldChar w:fldCharType="end"/>
      </w:r>
    </w:p>
    <w:p w:rsidR="00632816" w:rsidRDefault="00512902">
      <w:pPr>
        <w:pStyle w:val="indexentry0"/>
      </w:pPr>
      <w:hyperlink w:anchor="section_59c3a6cc1ab5436cb39ab341779af88f">
        <w:r>
          <w:rPr>
            <w:rStyle w:val="Hyperlink"/>
          </w:rPr>
          <w:t>EmfPlusFill</w:t>
        </w:r>
        <w:r>
          <w:rPr>
            <w:rStyle w:val="Hyperlink"/>
          </w:rPr>
          <w:t>Pie Record</w:t>
        </w:r>
      </w:hyperlink>
      <w:r>
        <w:t xml:space="preserve"> </w:t>
      </w:r>
      <w:r>
        <w:fldChar w:fldCharType="begin"/>
      </w:r>
      <w:r>
        <w:instrText>PAGEREF section_59c3a6cc1ab5436cb39ab341779af88f</w:instrText>
      </w:r>
      <w:r>
        <w:fldChar w:fldCharType="separate"/>
      </w:r>
      <w:r>
        <w:rPr>
          <w:noProof/>
        </w:rPr>
        <w:t>151</w:t>
      </w:r>
      <w:r>
        <w:fldChar w:fldCharType="end"/>
      </w:r>
    </w:p>
    <w:p w:rsidR="00632816" w:rsidRDefault="00512902">
      <w:pPr>
        <w:pStyle w:val="indexentry0"/>
      </w:pPr>
      <w:hyperlink w:anchor="section_813d7a7b835d4159a8a8bc3547a878e2">
        <w:r>
          <w:rPr>
            <w:rStyle w:val="Hyperlink"/>
          </w:rPr>
          <w:t>EmfPlusFillPolygon packet</w:t>
        </w:r>
      </w:hyperlink>
      <w:r>
        <w:t xml:space="preserve"> </w:t>
      </w:r>
      <w:r>
        <w:fldChar w:fldCharType="begin"/>
      </w:r>
      <w:r>
        <w:instrText>PAGEREF section_813d7a7b835d4159a8a8bc3547a878e2</w:instrText>
      </w:r>
      <w:r>
        <w:fldChar w:fldCharType="separate"/>
      </w:r>
      <w:r>
        <w:rPr>
          <w:noProof/>
        </w:rPr>
        <w:t>153</w:t>
      </w:r>
      <w:r>
        <w:fldChar w:fldCharType="end"/>
      </w:r>
    </w:p>
    <w:p w:rsidR="00632816" w:rsidRDefault="00512902">
      <w:pPr>
        <w:pStyle w:val="indexentry0"/>
      </w:pPr>
      <w:hyperlink w:anchor="section_813d7a7b835d4159a8a8bc3547a878e2">
        <w:r>
          <w:rPr>
            <w:rStyle w:val="Hyperlink"/>
          </w:rPr>
          <w:t>EmfPlusFillPolygon Record</w:t>
        </w:r>
      </w:hyperlink>
      <w:r>
        <w:t xml:space="preserve"> </w:t>
      </w:r>
      <w:r>
        <w:fldChar w:fldCharType="begin"/>
      </w:r>
      <w:r>
        <w:instrText>PAGEREF section_813d7a7b835d4159a8a8bc3547a878e2</w:instrText>
      </w:r>
      <w:r>
        <w:fldChar w:fldCharType="separate"/>
      </w:r>
      <w:r>
        <w:rPr>
          <w:noProof/>
        </w:rPr>
        <w:t>153</w:t>
      </w:r>
      <w:r>
        <w:fldChar w:fldCharType="end"/>
      </w:r>
    </w:p>
    <w:p w:rsidR="00632816" w:rsidRDefault="00512902">
      <w:pPr>
        <w:pStyle w:val="indexentry0"/>
      </w:pPr>
      <w:hyperlink w:anchor="section_8d510051eeb2482f9964e9cd1dad6fca">
        <w:r>
          <w:rPr>
            <w:rStyle w:val="Hyperlink"/>
          </w:rPr>
          <w:t>EmfPlusFillRects packet</w:t>
        </w:r>
      </w:hyperlink>
      <w:r>
        <w:t xml:space="preserve"> </w:t>
      </w:r>
      <w:r>
        <w:fldChar w:fldCharType="begin"/>
      </w:r>
      <w:r>
        <w:instrText>PAGEREF section_8d510051eeb2</w:instrText>
      </w:r>
      <w:r>
        <w:instrText>482f9964e9cd1dad6fca</w:instrText>
      </w:r>
      <w:r>
        <w:fldChar w:fldCharType="separate"/>
      </w:r>
      <w:r>
        <w:rPr>
          <w:noProof/>
        </w:rPr>
        <w:t>155</w:t>
      </w:r>
      <w:r>
        <w:fldChar w:fldCharType="end"/>
      </w:r>
    </w:p>
    <w:p w:rsidR="00632816" w:rsidRDefault="00512902">
      <w:pPr>
        <w:pStyle w:val="indexentry0"/>
      </w:pPr>
      <w:hyperlink w:anchor="section_8d510051eeb2482f9964e9cd1dad6fca">
        <w:r>
          <w:rPr>
            <w:rStyle w:val="Hyperlink"/>
          </w:rPr>
          <w:t>EmfPlusFillRects Record</w:t>
        </w:r>
      </w:hyperlink>
      <w:r>
        <w:t xml:space="preserve"> </w:t>
      </w:r>
      <w:r>
        <w:fldChar w:fldCharType="begin"/>
      </w:r>
      <w:r>
        <w:instrText>PAGEREF section_8d510051eeb2482f9964e9cd1dad6fca</w:instrText>
      </w:r>
      <w:r>
        <w:fldChar w:fldCharType="separate"/>
      </w:r>
      <w:r>
        <w:rPr>
          <w:noProof/>
        </w:rPr>
        <w:t>155</w:t>
      </w:r>
      <w:r>
        <w:fldChar w:fldCharType="end"/>
      </w:r>
    </w:p>
    <w:p w:rsidR="00632816" w:rsidRDefault="00512902">
      <w:pPr>
        <w:pStyle w:val="indexentry0"/>
      </w:pPr>
      <w:hyperlink w:anchor="section_25183a76a71f46a1967077dae28e0027">
        <w:r>
          <w:rPr>
            <w:rStyle w:val="Hyperlink"/>
          </w:rPr>
          <w:t>EmfPlusFillRegion packet</w:t>
        </w:r>
      </w:hyperlink>
      <w:r>
        <w:t xml:space="preserve"> </w:t>
      </w:r>
      <w:r>
        <w:fldChar w:fldCharType="begin"/>
      </w:r>
      <w:r>
        <w:instrText>PAGER</w:instrText>
      </w:r>
      <w:r>
        <w:instrText>EF section_25183a76a71f46a1967077dae28e0027</w:instrText>
      </w:r>
      <w:r>
        <w:fldChar w:fldCharType="separate"/>
      </w:r>
      <w:r>
        <w:rPr>
          <w:noProof/>
        </w:rPr>
        <w:t>157</w:t>
      </w:r>
      <w:r>
        <w:fldChar w:fldCharType="end"/>
      </w:r>
    </w:p>
    <w:p w:rsidR="00632816" w:rsidRDefault="00512902">
      <w:pPr>
        <w:pStyle w:val="indexentry0"/>
      </w:pPr>
      <w:hyperlink w:anchor="section_25183a76a71f46a1967077dae28e0027">
        <w:r>
          <w:rPr>
            <w:rStyle w:val="Hyperlink"/>
          </w:rPr>
          <w:t>EmfPlusFillRegion Record</w:t>
        </w:r>
      </w:hyperlink>
      <w:r>
        <w:t xml:space="preserve"> </w:t>
      </w:r>
      <w:r>
        <w:fldChar w:fldCharType="begin"/>
      </w:r>
      <w:r>
        <w:instrText>PAGEREF section_25183a76a71f46a1967077dae28e0027</w:instrText>
      </w:r>
      <w:r>
        <w:fldChar w:fldCharType="separate"/>
      </w:r>
      <w:r>
        <w:rPr>
          <w:noProof/>
        </w:rPr>
        <w:t>157</w:t>
      </w:r>
      <w:r>
        <w:fldChar w:fldCharType="end"/>
      </w:r>
    </w:p>
    <w:p w:rsidR="00632816" w:rsidRDefault="00512902">
      <w:pPr>
        <w:pStyle w:val="indexentry0"/>
      </w:pPr>
      <w:hyperlink w:anchor="section_d90f92433d4448e59baa1db4ae5394b4">
        <w:r>
          <w:rPr>
            <w:rStyle w:val="Hyperlink"/>
          </w:rPr>
          <w:t>EmfPlusF</w:t>
        </w:r>
        <w:r>
          <w:rPr>
            <w:rStyle w:val="Hyperlink"/>
          </w:rPr>
          <w:t>ocusScaleData Object</w:t>
        </w:r>
      </w:hyperlink>
      <w:r>
        <w:t xml:space="preserve"> </w:t>
      </w:r>
      <w:r>
        <w:fldChar w:fldCharType="begin"/>
      </w:r>
      <w:r>
        <w:instrText>PAGEREF section_d90f92433d4448e59baa1db4ae5394b4</w:instrText>
      </w:r>
      <w:r>
        <w:fldChar w:fldCharType="separate"/>
      </w:r>
      <w:r>
        <w:rPr>
          <w:noProof/>
        </w:rPr>
        <w:t>79</w:t>
      </w:r>
      <w:r>
        <w:fldChar w:fldCharType="end"/>
      </w:r>
    </w:p>
    <w:p w:rsidR="00632816" w:rsidRDefault="00512902">
      <w:pPr>
        <w:pStyle w:val="indexentry0"/>
      </w:pPr>
      <w:hyperlink w:anchor="section_d90f92433d4448e59baa1db4ae5394b4">
        <w:r>
          <w:rPr>
            <w:rStyle w:val="Hyperlink"/>
          </w:rPr>
          <w:t>EmfPlusFocusScaleData packet</w:t>
        </w:r>
      </w:hyperlink>
      <w:r>
        <w:t xml:space="preserve"> </w:t>
      </w:r>
      <w:r>
        <w:fldChar w:fldCharType="begin"/>
      </w:r>
      <w:r>
        <w:instrText>PAGEREF section_d90f92433d4448e59baa1db4ae5394b4</w:instrText>
      </w:r>
      <w:r>
        <w:fldChar w:fldCharType="separate"/>
      </w:r>
      <w:r>
        <w:rPr>
          <w:noProof/>
        </w:rPr>
        <w:t>79</w:t>
      </w:r>
      <w:r>
        <w:fldChar w:fldCharType="end"/>
      </w:r>
    </w:p>
    <w:p w:rsidR="00632816" w:rsidRDefault="00512902">
      <w:pPr>
        <w:pStyle w:val="indexentry0"/>
      </w:pPr>
      <w:hyperlink w:anchor="section_b7d36375b4e2491daa73bc7809d4af4f">
        <w:r>
          <w:rPr>
            <w:rStyle w:val="Hyperlink"/>
          </w:rPr>
          <w:t>EmfPlusFont Object</w:t>
        </w:r>
      </w:hyperlink>
      <w:r>
        <w:t xml:space="preserve"> </w:t>
      </w:r>
      <w:r>
        <w:fldChar w:fldCharType="begin"/>
      </w:r>
      <w:r>
        <w:instrText>PAGEREF section_b7d36375b4e2491daa73bc7809d4af4f</w:instrText>
      </w:r>
      <w:r>
        <w:fldChar w:fldCharType="separate"/>
      </w:r>
      <w:r>
        <w:rPr>
          <w:noProof/>
        </w:rPr>
        <w:t>59</w:t>
      </w:r>
      <w:r>
        <w:fldChar w:fldCharType="end"/>
      </w:r>
    </w:p>
    <w:p w:rsidR="00632816" w:rsidRDefault="00512902">
      <w:pPr>
        <w:pStyle w:val="indexentry0"/>
      </w:pPr>
      <w:hyperlink w:anchor="section_b7d36375b4e2491daa73bc7809d4af4f">
        <w:r>
          <w:rPr>
            <w:rStyle w:val="Hyperlink"/>
          </w:rPr>
          <w:t>EmfPlusFont packet</w:t>
        </w:r>
      </w:hyperlink>
      <w:r>
        <w:t xml:space="preserve"> </w:t>
      </w:r>
      <w:r>
        <w:fldChar w:fldCharType="begin"/>
      </w:r>
      <w:r>
        <w:instrText>PAGEREF section_b7d36375b4e2491daa73bc7809d4af4f</w:instrText>
      </w:r>
      <w:r>
        <w:fldChar w:fldCharType="separate"/>
      </w:r>
      <w:r>
        <w:rPr>
          <w:noProof/>
        </w:rPr>
        <w:t>59</w:t>
      </w:r>
      <w:r>
        <w:fldChar w:fldCharType="end"/>
      </w:r>
    </w:p>
    <w:p w:rsidR="00632816" w:rsidRDefault="00512902">
      <w:pPr>
        <w:pStyle w:val="indexentry0"/>
      </w:pPr>
      <w:hyperlink w:anchor="section_b7879ac2355d44198e65e2e4de4fa4a9">
        <w:r>
          <w:rPr>
            <w:rStyle w:val="Hyperlink"/>
          </w:rPr>
          <w:t>EmfPlusGetDC packet</w:t>
        </w:r>
      </w:hyperlink>
      <w:r>
        <w:t xml:space="preserve"> </w:t>
      </w:r>
      <w:r>
        <w:fldChar w:fldCharType="begin"/>
      </w:r>
      <w:r>
        <w:instrText>PAGEREF section_b7879ac2355d44198e65e2e4de4fa4a9</w:instrText>
      </w:r>
      <w:r>
        <w:fldChar w:fldCharType="separate"/>
      </w:r>
      <w:r>
        <w:rPr>
          <w:noProof/>
        </w:rPr>
        <w:t>120</w:t>
      </w:r>
      <w:r>
        <w:fldChar w:fldCharType="end"/>
      </w:r>
    </w:p>
    <w:p w:rsidR="00632816" w:rsidRDefault="00512902">
      <w:pPr>
        <w:pStyle w:val="indexentry0"/>
      </w:pPr>
      <w:hyperlink w:anchor="section_b7879ac2355d44198e65e2e4de4fa4a9">
        <w:r>
          <w:rPr>
            <w:rStyle w:val="Hyperlink"/>
          </w:rPr>
          <w:t>EmfPlusGetDC Record</w:t>
        </w:r>
      </w:hyperlink>
      <w:r>
        <w:t xml:space="preserve"> </w:t>
      </w:r>
      <w:r>
        <w:fldChar w:fldCharType="begin"/>
      </w:r>
      <w:r>
        <w:instrText>PAGEREF section_b7879ac2355d44198e65e2e4de4fa4a9</w:instrText>
      </w:r>
      <w:r>
        <w:fldChar w:fldCharType="separate"/>
      </w:r>
      <w:r>
        <w:rPr>
          <w:noProof/>
        </w:rPr>
        <w:t>120</w:t>
      </w:r>
      <w:r>
        <w:fldChar w:fldCharType="end"/>
      </w:r>
    </w:p>
    <w:p w:rsidR="00632816" w:rsidRDefault="00512902">
      <w:pPr>
        <w:pStyle w:val="indexentry0"/>
      </w:pPr>
      <w:hyperlink w:anchor="section_a60a681e49ae4103a8ceef9f65a73fc1">
        <w:r>
          <w:rPr>
            <w:rStyle w:val="Hyperlink"/>
          </w:rPr>
          <w:t>EmfPlusGraphicsVersion Object</w:t>
        </w:r>
      </w:hyperlink>
      <w:r>
        <w:t xml:space="preserve"> </w:t>
      </w:r>
      <w:r>
        <w:fldChar w:fldCharType="begin"/>
      </w:r>
      <w:r>
        <w:instrText>PAGEREF section_a60a681e49ae4103a8ceef9f65a73fc1</w:instrText>
      </w:r>
      <w:r>
        <w:fldChar w:fldCharType="separate"/>
      </w:r>
      <w:r>
        <w:rPr>
          <w:noProof/>
        </w:rPr>
        <w:t>80</w:t>
      </w:r>
      <w:r>
        <w:fldChar w:fldCharType="end"/>
      </w:r>
    </w:p>
    <w:p w:rsidR="00632816" w:rsidRDefault="00512902">
      <w:pPr>
        <w:pStyle w:val="indexentry0"/>
      </w:pPr>
      <w:hyperlink w:anchor="section_a60a681e49ae4103a8ceef9f65a73fc1">
        <w:r>
          <w:rPr>
            <w:rStyle w:val="Hyperlink"/>
          </w:rPr>
          <w:t>EmfPlusGraphicsVersion packet</w:t>
        </w:r>
      </w:hyperlink>
      <w:r>
        <w:t xml:space="preserve"> </w:t>
      </w:r>
      <w:r>
        <w:fldChar w:fldCharType="begin"/>
      </w:r>
      <w:r>
        <w:instrText>PAGEREF section_a6</w:instrText>
      </w:r>
      <w:r>
        <w:instrText>0a681e49ae4103a8ceef9f65a73fc1</w:instrText>
      </w:r>
      <w:r>
        <w:fldChar w:fldCharType="separate"/>
      </w:r>
      <w:r>
        <w:rPr>
          <w:noProof/>
        </w:rPr>
        <w:t>80</w:t>
      </w:r>
      <w:r>
        <w:fldChar w:fldCharType="end"/>
      </w:r>
    </w:p>
    <w:p w:rsidR="00632816" w:rsidRDefault="00512902">
      <w:pPr>
        <w:pStyle w:val="indexentry0"/>
      </w:pPr>
      <w:hyperlink w:anchor="section_ffb875ee97134356a8695e4dc4ea4afa">
        <w:r>
          <w:rPr>
            <w:rStyle w:val="Hyperlink"/>
          </w:rPr>
          <w:t>EmfPlusHatchBrushData Object</w:t>
        </w:r>
      </w:hyperlink>
      <w:r>
        <w:t xml:space="preserve"> </w:t>
      </w:r>
      <w:r>
        <w:fldChar w:fldCharType="begin"/>
      </w:r>
      <w:r>
        <w:instrText>PAGEREF section_ffb875ee97134356a8695e4dc4ea4afa</w:instrText>
      </w:r>
      <w:r>
        <w:fldChar w:fldCharType="separate"/>
      </w:r>
      <w:r>
        <w:rPr>
          <w:noProof/>
        </w:rPr>
        <w:t>81</w:t>
      </w:r>
      <w:r>
        <w:fldChar w:fldCharType="end"/>
      </w:r>
    </w:p>
    <w:p w:rsidR="00632816" w:rsidRDefault="00512902">
      <w:pPr>
        <w:pStyle w:val="indexentry0"/>
      </w:pPr>
      <w:hyperlink w:anchor="section_ffb875ee97134356a8695e4dc4ea4afa">
        <w:r>
          <w:rPr>
            <w:rStyle w:val="Hyperlink"/>
          </w:rPr>
          <w:t>EmfPlusHatchBrush</w:t>
        </w:r>
        <w:r>
          <w:rPr>
            <w:rStyle w:val="Hyperlink"/>
          </w:rPr>
          <w:t>Data packet</w:t>
        </w:r>
      </w:hyperlink>
      <w:r>
        <w:t xml:space="preserve"> </w:t>
      </w:r>
      <w:r>
        <w:fldChar w:fldCharType="begin"/>
      </w:r>
      <w:r>
        <w:instrText>PAGEREF section_ffb875ee97134356a8695e4dc4ea4afa</w:instrText>
      </w:r>
      <w:r>
        <w:fldChar w:fldCharType="separate"/>
      </w:r>
      <w:r>
        <w:rPr>
          <w:noProof/>
        </w:rPr>
        <w:t>81</w:t>
      </w:r>
      <w:r>
        <w:fldChar w:fldCharType="end"/>
      </w:r>
    </w:p>
    <w:p w:rsidR="00632816" w:rsidRDefault="00512902">
      <w:pPr>
        <w:pStyle w:val="indexentry0"/>
      </w:pPr>
      <w:hyperlink w:anchor="section_10f336a05f7c4ee2ab895329af0720c7">
        <w:r>
          <w:rPr>
            <w:rStyle w:val="Hyperlink"/>
          </w:rPr>
          <w:t>EmfPlusHeader example</w:t>
        </w:r>
      </w:hyperlink>
      <w:r>
        <w:t xml:space="preserve"> </w:t>
      </w:r>
      <w:r>
        <w:fldChar w:fldCharType="begin"/>
      </w:r>
      <w:r>
        <w:instrText>PAGEREF section_10f336a05f7c4ee2ab895329af0720c7</w:instrText>
      </w:r>
      <w:r>
        <w:fldChar w:fldCharType="separate"/>
      </w:r>
      <w:r>
        <w:rPr>
          <w:noProof/>
        </w:rPr>
        <w:t>192</w:t>
      </w:r>
      <w:r>
        <w:fldChar w:fldCharType="end"/>
      </w:r>
    </w:p>
    <w:p w:rsidR="00632816" w:rsidRDefault="00512902">
      <w:pPr>
        <w:pStyle w:val="indexentry0"/>
      </w:pPr>
      <w:hyperlink w:anchor="section_fa7c00e7ef144070b12acb047d964ebe">
        <w:r>
          <w:rPr>
            <w:rStyle w:val="Hyperlink"/>
          </w:rPr>
          <w:t>EmfPlusHeader packet</w:t>
        </w:r>
      </w:hyperlink>
      <w:r>
        <w:t xml:space="preserve"> </w:t>
      </w:r>
      <w:r>
        <w:fldChar w:fldCharType="begin"/>
      </w:r>
      <w:r>
        <w:instrText>PAGEREF section_fa7c00e7ef144070b12acb047d964ebe</w:instrText>
      </w:r>
      <w:r>
        <w:fldChar w:fldCharType="separate"/>
      </w:r>
      <w:r>
        <w:rPr>
          <w:noProof/>
        </w:rPr>
        <w:t>120</w:t>
      </w:r>
      <w:r>
        <w:fldChar w:fldCharType="end"/>
      </w:r>
    </w:p>
    <w:p w:rsidR="00632816" w:rsidRDefault="00512902">
      <w:pPr>
        <w:pStyle w:val="indexentry0"/>
      </w:pPr>
      <w:hyperlink w:anchor="section_fa7c00e7ef144070b12acb047d964ebe">
        <w:r>
          <w:rPr>
            <w:rStyle w:val="Hyperlink"/>
          </w:rPr>
          <w:t>EmfPlusHeader Record</w:t>
        </w:r>
      </w:hyperlink>
      <w:r>
        <w:t xml:space="preserve"> </w:t>
      </w:r>
      <w:r>
        <w:fldChar w:fldCharType="begin"/>
      </w:r>
      <w:r>
        <w:instrText>PAGEREF section_fa7c00e7ef144070b12acb047d964ebe</w:instrText>
      </w:r>
      <w:r>
        <w:fldChar w:fldCharType="separate"/>
      </w:r>
      <w:r>
        <w:rPr>
          <w:noProof/>
        </w:rPr>
        <w:t>120</w:t>
      </w:r>
      <w:r>
        <w:fldChar w:fldCharType="end"/>
      </w:r>
    </w:p>
    <w:p w:rsidR="00632816" w:rsidRDefault="00512902">
      <w:pPr>
        <w:pStyle w:val="indexentry0"/>
      </w:pPr>
      <w:hyperlink w:anchor="section_02c80141208e4335ad51190b40a1802c">
        <w:r>
          <w:rPr>
            <w:rStyle w:val="Hyperlink"/>
          </w:rPr>
          <w:t>EmfPlusImage Object</w:t>
        </w:r>
      </w:hyperlink>
      <w:r>
        <w:t xml:space="preserve"> </w:t>
      </w:r>
      <w:r>
        <w:fldChar w:fldCharType="begin"/>
      </w:r>
      <w:r>
        <w:instrText>PAGEREF section_02c80141208e4335ad51190b40a1802c</w:instrText>
      </w:r>
      <w:r>
        <w:fldChar w:fldCharType="separate"/>
      </w:r>
      <w:r>
        <w:rPr>
          <w:noProof/>
        </w:rPr>
        <w:t>60</w:t>
      </w:r>
      <w:r>
        <w:fldChar w:fldCharType="end"/>
      </w:r>
    </w:p>
    <w:p w:rsidR="00632816" w:rsidRDefault="00512902">
      <w:pPr>
        <w:pStyle w:val="indexentry0"/>
      </w:pPr>
      <w:hyperlink w:anchor="section_02c80141208e4335ad51190b40a1802c">
        <w:r>
          <w:rPr>
            <w:rStyle w:val="Hyperlink"/>
          </w:rPr>
          <w:t>EmfPlusImage packet</w:t>
        </w:r>
      </w:hyperlink>
      <w:r>
        <w:t xml:space="preserve"> </w:t>
      </w:r>
      <w:r>
        <w:fldChar w:fldCharType="begin"/>
      </w:r>
      <w:r>
        <w:instrText>PAGEREF section_02c80141208e4335ad51190b40a1802c</w:instrText>
      </w:r>
      <w:r>
        <w:fldChar w:fldCharType="separate"/>
      </w:r>
      <w:r>
        <w:rPr>
          <w:noProof/>
        </w:rPr>
        <w:t>60</w:t>
      </w:r>
      <w:r>
        <w:fldChar w:fldCharType="end"/>
      </w:r>
    </w:p>
    <w:p w:rsidR="00632816" w:rsidRDefault="00512902">
      <w:pPr>
        <w:pStyle w:val="indexentry0"/>
      </w:pPr>
      <w:hyperlink w:anchor="section_9f73a2af8c9c4d0598ab19a485064364">
        <w:r>
          <w:rPr>
            <w:rStyle w:val="Hyperlink"/>
          </w:rPr>
          <w:t>EmfPlusImageAttributes Object</w:t>
        </w:r>
      </w:hyperlink>
      <w:r>
        <w:t xml:space="preserve"> </w:t>
      </w:r>
      <w:r>
        <w:fldChar w:fldCharType="begin"/>
      </w:r>
      <w:r>
        <w:instrText>PAGEREF section_9f73a2af8c9c4d0598ab19a485064364</w:instrText>
      </w:r>
      <w:r>
        <w:fldChar w:fldCharType="separate"/>
      </w:r>
      <w:r>
        <w:rPr>
          <w:noProof/>
        </w:rPr>
        <w:t>60</w:t>
      </w:r>
      <w:r>
        <w:fldChar w:fldCharType="end"/>
      </w:r>
    </w:p>
    <w:p w:rsidR="00632816" w:rsidRDefault="00512902">
      <w:pPr>
        <w:pStyle w:val="indexentry0"/>
      </w:pPr>
      <w:hyperlink w:anchor="section_9f73a2af8c9c4d0598ab19a485064364">
        <w:r>
          <w:rPr>
            <w:rStyle w:val="Hyperlink"/>
          </w:rPr>
          <w:t>EmfPlusImageAttributes packet</w:t>
        </w:r>
      </w:hyperlink>
      <w:r>
        <w:t xml:space="preserve"> </w:t>
      </w:r>
      <w:r>
        <w:fldChar w:fldCharType="begin"/>
      </w:r>
      <w:r>
        <w:instrText>PAGEREF section_9f73a2af8c9c4d0598ab19a485064364</w:instrText>
      </w:r>
      <w:r>
        <w:fldChar w:fldCharType="separate"/>
      </w:r>
      <w:r>
        <w:rPr>
          <w:noProof/>
        </w:rPr>
        <w:t>60</w:t>
      </w:r>
      <w:r>
        <w:fldChar w:fldCharType="end"/>
      </w:r>
    </w:p>
    <w:p w:rsidR="00632816" w:rsidRDefault="00512902">
      <w:pPr>
        <w:pStyle w:val="indexentry0"/>
      </w:pPr>
      <w:hyperlink w:anchor="section_c5478039f448422eba0bff5eddcada8e">
        <w:r>
          <w:rPr>
            <w:rStyle w:val="Hyperlink"/>
          </w:rPr>
          <w:t>EmfPlusInteger15 Object</w:t>
        </w:r>
      </w:hyperlink>
      <w:r>
        <w:t xml:space="preserve"> </w:t>
      </w:r>
      <w:r>
        <w:fldChar w:fldCharType="begin"/>
      </w:r>
      <w:r>
        <w:instrText>PAGEREF section_c5478039f448422eba0bff5eddcada8e</w:instrText>
      </w:r>
      <w:r>
        <w:fldChar w:fldCharType="separate"/>
      </w:r>
      <w:r>
        <w:rPr>
          <w:noProof/>
        </w:rPr>
        <w:t>81</w:t>
      </w:r>
      <w:r>
        <w:fldChar w:fldCharType="end"/>
      </w:r>
    </w:p>
    <w:p w:rsidR="00632816" w:rsidRDefault="00512902">
      <w:pPr>
        <w:pStyle w:val="indexentry0"/>
      </w:pPr>
      <w:hyperlink w:anchor="section_c5478039f448422eba0bff5eddcada8e">
        <w:r>
          <w:rPr>
            <w:rStyle w:val="Hyperlink"/>
          </w:rPr>
          <w:t>EmfPlusInteger15 packet</w:t>
        </w:r>
      </w:hyperlink>
      <w:r>
        <w:t xml:space="preserve"> </w:t>
      </w:r>
      <w:r>
        <w:fldChar w:fldCharType="begin"/>
      </w:r>
      <w:r>
        <w:instrText>PAGEREF section_c5478039f448422eba0bff5eddcada8e</w:instrText>
      </w:r>
      <w:r>
        <w:fldChar w:fldCharType="separate"/>
      </w:r>
      <w:r>
        <w:rPr>
          <w:noProof/>
        </w:rPr>
        <w:t>81</w:t>
      </w:r>
      <w:r>
        <w:fldChar w:fldCharType="end"/>
      </w:r>
    </w:p>
    <w:p w:rsidR="00632816" w:rsidRDefault="00512902">
      <w:pPr>
        <w:pStyle w:val="indexentry0"/>
      </w:pPr>
      <w:hyperlink w:anchor="section_c2b45b77c9ce4b2e8edeff5e90ec7f1b">
        <w:r>
          <w:rPr>
            <w:rStyle w:val="Hyperlink"/>
          </w:rPr>
          <w:t>EmfPlusInteger7 Object</w:t>
        </w:r>
      </w:hyperlink>
      <w:r>
        <w:t xml:space="preserve"> </w:t>
      </w:r>
      <w:r>
        <w:fldChar w:fldCharType="begin"/>
      </w:r>
      <w:r>
        <w:instrText>PAGEREF section_c2b45b77c9ce4b2e8edeff5e90ec7f1b</w:instrText>
      </w:r>
      <w:r>
        <w:fldChar w:fldCharType="separate"/>
      </w:r>
      <w:r>
        <w:rPr>
          <w:noProof/>
        </w:rPr>
        <w:t>81</w:t>
      </w:r>
      <w:r>
        <w:fldChar w:fldCharType="end"/>
      </w:r>
    </w:p>
    <w:p w:rsidR="00632816" w:rsidRDefault="00512902">
      <w:pPr>
        <w:pStyle w:val="indexentry0"/>
      </w:pPr>
      <w:hyperlink w:anchor="section_c2b45b77c9ce4b2e8edeff5e90ec7f1b">
        <w:r>
          <w:rPr>
            <w:rStyle w:val="Hyperlink"/>
          </w:rPr>
          <w:t>EmfPlusInteger7 packet</w:t>
        </w:r>
      </w:hyperlink>
      <w:r>
        <w:t xml:space="preserve"> </w:t>
      </w:r>
      <w:r>
        <w:fldChar w:fldCharType="begin"/>
      </w:r>
      <w:r>
        <w:instrText>PAGEREF section_c2b45b77c9ce4b2e8edeff5e90ec7f1b</w:instrText>
      </w:r>
      <w:r>
        <w:fldChar w:fldCharType="separate"/>
      </w:r>
      <w:r>
        <w:rPr>
          <w:noProof/>
        </w:rPr>
        <w:t>81</w:t>
      </w:r>
      <w:r>
        <w:fldChar w:fldCharType="end"/>
      </w:r>
    </w:p>
    <w:p w:rsidR="00632816" w:rsidRDefault="00512902">
      <w:pPr>
        <w:pStyle w:val="indexentry0"/>
      </w:pPr>
      <w:hyperlink w:anchor="section_2e9018c2427447bb96398baf9ec573e2">
        <w:r>
          <w:rPr>
            <w:rStyle w:val="Hyperlink"/>
          </w:rPr>
          <w:t>EmfPlusLanguageIdentifier Object</w:t>
        </w:r>
      </w:hyperlink>
      <w:r>
        <w:t xml:space="preserve"> </w:t>
      </w:r>
      <w:r>
        <w:fldChar w:fldCharType="begin"/>
      </w:r>
      <w:r>
        <w:instrText>PAGEREF section_2e9018c2427447bb96398baf9ec573e2</w:instrText>
      </w:r>
      <w:r>
        <w:fldChar w:fldCharType="separate"/>
      </w:r>
      <w:r>
        <w:rPr>
          <w:noProof/>
        </w:rPr>
        <w:t>82</w:t>
      </w:r>
      <w:r>
        <w:fldChar w:fldCharType="end"/>
      </w:r>
    </w:p>
    <w:p w:rsidR="00632816" w:rsidRDefault="00512902">
      <w:pPr>
        <w:pStyle w:val="indexentry0"/>
      </w:pPr>
      <w:hyperlink w:anchor="section_2e9018c2427447bb96398baf9ec573e2">
        <w:r>
          <w:rPr>
            <w:rStyle w:val="Hyperlink"/>
          </w:rPr>
          <w:t>EmfPlusLanguageIdentifier packet</w:t>
        </w:r>
      </w:hyperlink>
      <w:r>
        <w:t xml:space="preserve"> </w:t>
      </w:r>
      <w:r>
        <w:fldChar w:fldCharType="begin"/>
      </w:r>
      <w:r>
        <w:instrText>PAGEREF section_2e9018c2427447bb96398baf9ec573e2</w:instrText>
      </w:r>
      <w:r>
        <w:fldChar w:fldCharType="separate"/>
      </w:r>
      <w:r>
        <w:rPr>
          <w:noProof/>
        </w:rPr>
        <w:t>82</w:t>
      </w:r>
      <w:r>
        <w:fldChar w:fldCharType="end"/>
      </w:r>
    </w:p>
    <w:p w:rsidR="00632816" w:rsidRDefault="00512902">
      <w:pPr>
        <w:pStyle w:val="indexentry0"/>
      </w:pPr>
      <w:hyperlink w:anchor="section_55bba6b0bb57454593f14c64f02b0a80">
        <w:r>
          <w:rPr>
            <w:rStyle w:val="Hyperlink"/>
          </w:rPr>
          <w:t>EmfPlusLinearGradientBrushData Object</w:t>
        </w:r>
      </w:hyperlink>
      <w:r>
        <w:t xml:space="preserve"> </w:t>
      </w:r>
      <w:r>
        <w:fldChar w:fldCharType="begin"/>
      </w:r>
      <w:r>
        <w:instrText>PAGEREF section_5</w:instrText>
      </w:r>
      <w:r>
        <w:instrText>5bba6b0bb57454593f14c64f02b0a80</w:instrText>
      </w:r>
      <w:r>
        <w:fldChar w:fldCharType="separate"/>
      </w:r>
      <w:r>
        <w:rPr>
          <w:noProof/>
        </w:rPr>
        <w:t>82</w:t>
      </w:r>
      <w:r>
        <w:fldChar w:fldCharType="end"/>
      </w:r>
    </w:p>
    <w:p w:rsidR="00632816" w:rsidRDefault="00512902">
      <w:pPr>
        <w:pStyle w:val="indexentry0"/>
      </w:pPr>
      <w:hyperlink w:anchor="section_55bba6b0bb57454593f14c64f02b0a80">
        <w:r>
          <w:rPr>
            <w:rStyle w:val="Hyperlink"/>
          </w:rPr>
          <w:t>EmfPlusLinearGradientBrushData packet</w:t>
        </w:r>
      </w:hyperlink>
      <w:r>
        <w:t xml:space="preserve"> </w:t>
      </w:r>
      <w:r>
        <w:fldChar w:fldCharType="begin"/>
      </w:r>
      <w:r>
        <w:instrText>PAGEREF section_55bba6b0bb57454593f14c64f02b0a80</w:instrText>
      </w:r>
      <w:r>
        <w:fldChar w:fldCharType="separate"/>
      </w:r>
      <w:r>
        <w:rPr>
          <w:noProof/>
        </w:rPr>
        <w:t>82</w:t>
      </w:r>
      <w:r>
        <w:fldChar w:fldCharType="end"/>
      </w:r>
    </w:p>
    <w:p w:rsidR="00632816" w:rsidRDefault="00512902">
      <w:pPr>
        <w:pStyle w:val="indexentry0"/>
      </w:pPr>
      <w:hyperlink w:anchor="section_af50f5e3e5c243ceb819d9476e93378e">
        <w:r>
          <w:rPr>
            <w:rStyle w:val="Hyperlink"/>
          </w:rPr>
          <w:t>EmfPlus</w:t>
        </w:r>
        <w:r>
          <w:rPr>
            <w:rStyle w:val="Hyperlink"/>
          </w:rPr>
          <w:t>LinearGradientBrushOptionalData Object</w:t>
        </w:r>
      </w:hyperlink>
      <w:r>
        <w:t xml:space="preserve"> </w:t>
      </w:r>
      <w:r>
        <w:fldChar w:fldCharType="begin"/>
      </w:r>
      <w:r>
        <w:instrText>PAGEREF section_af50f5e3e5c243ceb819d9476e93378e</w:instrText>
      </w:r>
      <w:r>
        <w:fldChar w:fldCharType="separate"/>
      </w:r>
      <w:r>
        <w:rPr>
          <w:noProof/>
        </w:rPr>
        <w:t>84</w:t>
      </w:r>
      <w:r>
        <w:fldChar w:fldCharType="end"/>
      </w:r>
    </w:p>
    <w:p w:rsidR="00632816" w:rsidRDefault="00512902">
      <w:pPr>
        <w:pStyle w:val="indexentry0"/>
      </w:pPr>
      <w:hyperlink w:anchor="section_af50f5e3e5c243ceb819d9476e93378e">
        <w:r>
          <w:rPr>
            <w:rStyle w:val="Hyperlink"/>
          </w:rPr>
          <w:t>EmfPlusLinearGradientBrushOptionalData packet</w:t>
        </w:r>
      </w:hyperlink>
      <w:r>
        <w:t xml:space="preserve"> </w:t>
      </w:r>
      <w:r>
        <w:fldChar w:fldCharType="begin"/>
      </w:r>
      <w:r>
        <w:instrText>PAGEREF section_af50f5e3e5c243ceb819d9476e93378e</w:instrText>
      </w:r>
      <w:r>
        <w:fldChar w:fldCharType="separate"/>
      </w:r>
      <w:r>
        <w:rPr>
          <w:noProof/>
        </w:rPr>
        <w:t>84</w:t>
      </w:r>
      <w:r>
        <w:fldChar w:fldCharType="end"/>
      </w:r>
    </w:p>
    <w:p w:rsidR="00632816" w:rsidRDefault="00512902">
      <w:pPr>
        <w:pStyle w:val="indexentry0"/>
      </w:pPr>
      <w:hyperlink w:anchor="section_4b79808536514287a02a12e692c8a546">
        <w:r>
          <w:rPr>
            <w:rStyle w:val="Hyperlink"/>
          </w:rPr>
          <w:t>EmfPlusLinePath Object</w:t>
        </w:r>
      </w:hyperlink>
      <w:r>
        <w:t xml:space="preserve"> </w:t>
      </w:r>
      <w:r>
        <w:fldChar w:fldCharType="begin"/>
      </w:r>
      <w:r>
        <w:instrText>PAGEREF section_4b79808536514287a02a12e692c8a546</w:instrText>
      </w:r>
      <w:r>
        <w:fldChar w:fldCharType="separate"/>
      </w:r>
      <w:r>
        <w:rPr>
          <w:noProof/>
        </w:rPr>
        <w:t>85</w:t>
      </w:r>
      <w:r>
        <w:fldChar w:fldCharType="end"/>
      </w:r>
    </w:p>
    <w:p w:rsidR="00632816" w:rsidRDefault="00512902">
      <w:pPr>
        <w:pStyle w:val="indexentry0"/>
      </w:pPr>
      <w:hyperlink w:anchor="section_4b79808536514287a02a12e692c8a546">
        <w:r>
          <w:rPr>
            <w:rStyle w:val="Hyperlink"/>
          </w:rPr>
          <w:t>EmfPlusLinePath packet</w:t>
        </w:r>
      </w:hyperlink>
      <w:r>
        <w:t xml:space="preserve"> </w:t>
      </w:r>
      <w:r>
        <w:fldChar w:fldCharType="begin"/>
      </w:r>
      <w:r>
        <w:instrText>PAGEREF section_4b79808536514287</w:instrText>
      </w:r>
      <w:r>
        <w:instrText>a02a12e692c8a546</w:instrText>
      </w:r>
      <w:r>
        <w:fldChar w:fldCharType="separate"/>
      </w:r>
      <w:r>
        <w:rPr>
          <w:noProof/>
        </w:rPr>
        <w:t>85</w:t>
      </w:r>
      <w:r>
        <w:fldChar w:fldCharType="end"/>
      </w:r>
    </w:p>
    <w:p w:rsidR="00632816" w:rsidRDefault="00512902">
      <w:pPr>
        <w:pStyle w:val="indexentry0"/>
      </w:pPr>
      <w:hyperlink w:anchor="section_503573f8791a469ca2afd4b570585944">
        <w:r>
          <w:rPr>
            <w:rStyle w:val="Hyperlink"/>
          </w:rPr>
          <w:t>EmfPlusMetafile Object</w:t>
        </w:r>
      </w:hyperlink>
      <w:r>
        <w:t xml:space="preserve"> </w:t>
      </w:r>
      <w:r>
        <w:fldChar w:fldCharType="begin"/>
      </w:r>
      <w:r>
        <w:instrText>PAGEREF section_503573f8791a469ca2afd4b570585944</w:instrText>
      </w:r>
      <w:r>
        <w:fldChar w:fldCharType="separate"/>
      </w:r>
      <w:r>
        <w:rPr>
          <w:noProof/>
        </w:rPr>
        <w:t>85</w:t>
      </w:r>
      <w:r>
        <w:fldChar w:fldCharType="end"/>
      </w:r>
    </w:p>
    <w:p w:rsidR="00632816" w:rsidRDefault="00512902">
      <w:pPr>
        <w:pStyle w:val="indexentry0"/>
      </w:pPr>
      <w:hyperlink w:anchor="section_503573f8791a469ca2afd4b570585944">
        <w:r>
          <w:rPr>
            <w:rStyle w:val="Hyperlink"/>
          </w:rPr>
          <w:t>EmfPlusMetafile packet</w:t>
        </w:r>
      </w:hyperlink>
      <w:r>
        <w:t xml:space="preserve"> </w:t>
      </w:r>
      <w:r>
        <w:fldChar w:fldCharType="begin"/>
      </w:r>
      <w:r>
        <w:instrText>PAGEREF sect</w:instrText>
      </w:r>
      <w:r>
        <w:instrText>ion_503573f8791a469ca2afd4b570585944</w:instrText>
      </w:r>
      <w:r>
        <w:fldChar w:fldCharType="separate"/>
      </w:r>
      <w:r>
        <w:rPr>
          <w:noProof/>
        </w:rPr>
        <w:t>85</w:t>
      </w:r>
      <w:r>
        <w:fldChar w:fldCharType="end"/>
      </w:r>
    </w:p>
    <w:p w:rsidR="00632816" w:rsidRDefault="00512902">
      <w:pPr>
        <w:pStyle w:val="indexentry0"/>
      </w:pPr>
      <w:r>
        <w:t>EmfPlusMultiplyWorldTransform example (</w:t>
      </w:r>
      <w:hyperlink w:anchor="section_988fa079f1e04e4b8cf9b80fb3d20755">
        <w:r>
          <w:rPr>
            <w:rStyle w:val="Hyperlink"/>
          </w:rPr>
          <w:t>section 3.2.32.6</w:t>
        </w:r>
      </w:hyperlink>
      <w:r>
        <w:t xml:space="preserve"> </w:t>
      </w:r>
      <w:r>
        <w:fldChar w:fldCharType="begin"/>
      </w:r>
      <w:r>
        <w:instrText>PAGEREF section_988fa079f1e04e4b8cf9b80fb3d20755</w:instrText>
      </w:r>
      <w:r>
        <w:fldChar w:fldCharType="separate"/>
      </w:r>
      <w:r>
        <w:rPr>
          <w:noProof/>
        </w:rPr>
        <w:t>212</w:t>
      </w:r>
      <w:r>
        <w:fldChar w:fldCharType="end"/>
      </w:r>
      <w:r>
        <w:t xml:space="preserve">, </w:t>
      </w:r>
      <w:hyperlink w:anchor="section_2832c9de1c7c4772aa58af3e7a9fb0a9">
        <w:r>
          <w:rPr>
            <w:rStyle w:val="Hyperlink"/>
          </w:rPr>
          <w:t>section 3.2.32.8</w:t>
        </w:r>
      </w:hyperlink>
      <w:r>
        <w:t xml:space="preserve"> </w:t>
      </w:r>
      <w:r>
        <w:fldChar w:fldCharType="begin"/>
      </w:r>
      <w:r>
        <w:instrText>PAGEREF section_2832c9de1c7c4772aa58af3e7a9fb0a9</w:instrText>
      </w:r>
      <w:r>
        <w:fldChar w:fldCharType="separate"/>
      </w:r>
      <w:r>
        <w:rPr>
          <w:noProof/>
        </w:rPr>
        <w:t>213</w:t>
      </w:r>
      <w:r>
        <w:fldChar w:fldCharType="end"/>
      </w:r>
      <w:r>
        <w:t>)</w:t>
      </w:r>
    </w:p>
    <w:p w:rsidR="00632816" w:rsidRDefault="00512902">
      <w:pPr>
        <w:pStyle w:val="indexentry0"/>
      </w:pPr>
      <w:hyperlink w:anchor="section_673bb23918264a9abbcd40c741b0e482">
        <w:r>
          <w:rPr>
            <w:rStyle w:val="Hyperlink"/>
          </w:rPr>
          <w:t>EmfPlusMultiplyWorldTransform packet</w:t>
        </w:r>
      </w:hyperlink>
      <w:r>
        <w:t xml:space="preserve"> </w:t>
      </w:r>
      <w:r>
        <w:fldChar w:fldCharType="begin"/>
      </w:r>
      <w:r>
        <w:instrText>PAGEREF section_673bb23918264a9abbcd40c741b0e482</w:instrText>
      </w:r>
      <w:r>
        <w:fldChar w:fldCharType="separate"/>
      </w:r>
      <w:r>
        <w:rPr>
          <w:noProof/>
        </w:rPr>
        <w:t>178</w:t>
      </w:r>
      <w:r>
        <w:fldChar w:fldCharType="end"/>
      </w:r>
    </w:p>
    <w:p w:rsidR="00632816" w:rsidRDefault="00512902">
      <w:pPr>
        <w:pStyle w:val="indexentry0"/>
      </w:pPr>
      <w:hyperlink w:anchor="section_673bb23918264a9abbcd40c741b0e482">
        <w:r>
          <w:rPr>
            <w:rStyle w:val="Hyperlink"/>
          </w:rPr>
          <w:t>EmfPlusMultiplyWorldTransform Record</w:t>
        </w:r>
      </w:hyperlink>
      <w:r>
        <w:t xml:space="preserve"> </w:t>
      </w:r>
      <w:r>
        <w:fldChar w:fldCharType="begin"/>
      </w:r>
      <w:r>
        <w:instrText>PAGEREF section_673bb23918264a9abbcd40c741b0e482</w:instrText>
      </w:r>
      <w:r>
        <w:fldChar w:fldCharType="separate"/>
      </w:r>
      <w:r>
        <w:rPr>
          <w:noProof/>
        </w:rPr>
        <w:t>178</w:t>
      </w:r>
      <w:r>
        <w:fldChar w:fldCharType="end"/>
      </w:r>
    </w:p>
    <w:p w:rsidR="00632816" w:rsidRDefault="00512902">
      <w:pPr>
        <w:pStyle w:val="indexentry0"/>
      </w:pPr>
      <w:r>
        <w:t>EmfPlusObject example (</w:t>
      </w:r>
      <w:hyperlink w:anchor="section_646e849e86b44f9dae041f102e70751d">
        <w:r>
          <w:rPr>
            <w:rStyle w:val="Hyperlink"/>
          </w:rPr>
          <w:t>section 3.2.32.21</w:t>
        </w:r>
      </w:hyperlink>
      <w:r>
        <w:t xml:space="preserve"> </w:t>
      </w:r>
      <w:r>
        <w:fldChar w:fldCharType="begin"/>
      </w:r>
      <w:r>
        <w:instrText>PAGEREF section</w:instrText>
      </w:r>
      <w:r>
        <w:instrText>_646e849e86b44f9dae041f102e70751d</w:instrText>
      </w:r>
      <w:r>
        <w:fldChar w:fldCharType="separate"/>
      </w:r>
      <w:r>
        <w:rPr>
          <w:noProof/>
        </w:rPr>
        <w:t>221</w:t>
      </w:r>
      <w:r>
        <w:fldChar w:fldCharType="end"/>
      </w:r>
      <w:r>
        <w:t xml:space="preserve">, </w:t>
      </w:r>
      <w:hyperlink w:anchor="section_4010c83e48a44509970490b4c23145ff">
        <w:r>
          <w:rPr>
            <w:rStyle w:val="Hyperlink"/>
          </w:rPr>
          <w:t>section 3.2.32.22</w:t>
        </w:r>
      </w:hyperlink>
      <w:r>
        <w:t xml:space="preserve"> </w:t>
      </w:r>
      <w:r>
        <w:fldChar w:fldCharType="begin"/>
      </w:r>
      <w:r>
        <w:instrText>PAGEREF section_4010c83e48a44509970490b4c23145ff</w:instrText>
      </w:r>
      <w:r>
        <w:fldChar w:fldCharType="separate"/>
      </w:r>
      <w:r>
        <w:rPr>
          <w:noProof/>
        </w:rPr>
        <w:t>223</w:t>
      </w:r>
      <w:r>
        <w:fldChar w:fldCharType="end"/>
      </w:r>
      <w:r>
        <w:t xml:space="preserve">, </w:t>
      </w:r>
      <w:hyperlink w:anchor="section_5de09d5b25ad491da7cbb53ca49a309e">
        <w:r>
          <w:rPr>
            <w:rStyle w:val="Hyperlink"/>
          </w:rPr>
          <w:t>section 3.2.33.1</w:t>
        </w:r>
      </w:hyperlink>
      <w:r>
        <w:t xml:space="preserve"> </w:t>
      </w:r>
      <w:r>
        <w:fldChar w:fldCharType="begin"/>
      </w:r>
      <w:r>
        <w:instrText>PAGEREF section_5de09d5b25ad491da7cbb53ca49a309e</w:instrText>
      </w:r>
      <w:r>
        <w:fldChar w:fldCharType="separate"/>
      </w:r>
      <w:r>
        <w:rPr>
          <w:noProof/>
        </w:rPr>
        <w:t>224</w:t>
      </w:r>
      <w:r>
        <w:fldChar w:fldCharType="end"/>
      </w:r>
      <w:r>
        <w:t>)</w:t>
      </w:r>
    </w:p>
    <w:p w:rsidR="00632816" w:rsidRDefault="00512902">
      <w:pPr>
        <w:pStyle w:val="indexentry0"/>
      </w:pPr>
      <w:hyperlink w:anchor="section_978404e2c9944e60badecb6ab78e7ffc">
        <w:r>
          <w:rPr>
            <w:rStyle w:val="Hyperlink"/>
          </w:rPr>
          <w:t>EmfPlusObject packet</w:t>
        </w:r>
      </w:hyperlink>
      <w:r>
        <w:t xml:space="preserve"> </w:t>
      </w:r>
      <w:r>
        <w:fldChar w:fldCharType="begin"/>
      </w:r>
      <w:r>
        <w:instrText>PAGEREF section_978404e2c9944e60badecb6ab78e7ffc</w:instrText>
      </w:r>
      <w:r>
        <w:fldChar w:fldCharType="separate"/>
      </w:r>
      <w:r>
        <w:rPr>
          <w:noProof/>
        </w:rPr>
        <w:t>159</w:t>
      </w:r>
      <w:r>
        <w:fldChar w:fldCharType="end"/>
      </w:r>
    </w:p>
    <w:p w:rsidR="00632816" w:rsidRDefault="00512902">
      <w:pPr>
        <w:pStyle w:val="indexentry0"/>
      </w:pPr>
      <w:hyperlink w:anchor="section_978404e2c9944e60badecb6ab78e7ffc">
        <w:r>
          <w:rPr>
            <w:rStyle w:val="Hyperlink"/>
          </w:rPr>
          <w:t>EmfPlu</w:t>
        </w:r>
        <w:r>
          <w:rPr>
            <w:rStyle w:val="Hyperlink"/>
          </w:rPr>
          <w:t>sObject Record</w:t>
        </w:r>
      </w:hyperlink>
      <w:r>
        <w:t xml:space="preserve"> </w:t>
      </w:r>
      <w:r>
        <w:fldChar w:fldCharType="begin"/>
      </w:r>
      <w:r>
        <w:instrText>PAGEREF section_978404e2c9944e60badecb6ab78e7ffc</w:instrText>
      </w:r>
      <w:r>
        <w:fldChar w:fldCharType="separate"/>
      </w:r>
      <w:r>
        <w:rPr>
          <w:noProof/>
        </w:rPr>
        <w:t>159</w:t>
      </w:r>
      <w:r>
        <w:fldChar w:fldCharType="end"/>
      </w:r>
    </w:p>
    <w:p w:rsidR="00632816" w:rsidRDefault="00512902">
      <w:pPr>
        <w:pStyle w:val="indexentry0"/>
      </w:pPr>
      <w:hyperlink w:anchor="section_a3cf7ce4f038443cb071c8ae2a358aee">
        <w:r>
          <w:rPr>
            <w:rStyle w:val="Hyperlink"/>
          </w:rPr>
          <w:t>EmfPlusOffsetClip packet</w:t>
        </w:r>
      </w:hyperlink>
      <w:r>
        <w:t xml:space="preserve"> </w:t>
      </w:r>
      <w:r>
        <w:fldChar w:fldCharType="begin"/>
      </w:r>
      <w:r>
        <w:instrText>PAGEREF section_a3cf7ce4f038443cb071c8ae2a358aee</w:instrText>
      </w:r>
      <w:r>
        <w:fldChar w:fldCharType="separate"/>
      </w:r>
      <w:r>
        <w:rPr>
          <w:noProof/>
        </w:rPr>
        <w:t>113</w:t>
      </w:r>
      <w:r>
        <w:fldChar w:fldCharType="end"/>
      </w:r>
    </w:p>
    <w:p w:rsidR="00632816" w:rsidRDefault="00512902">
      <w:pPr>
        <w:pStyle w:val="indexentry0"/>
      </w:pPr>
      <w:hyperlink w:anchor="section_a3cf7ce4f038443cb071c8ae2a358aee">
        <w:r>
          <w:rPr>
            <w:rStyle w:val="Hyperlink"/>
          </w:rPr>
          <w:t>EmfPlusOffsetClip Record</w:t>
        </w:r>
      </w:hyperlink>
      <w:r>
        <w:t xml:space="preserve"> </w:t>
      </w:r>
      <w:r>
        <w:fldChar w:fldCharType="begin"/>
      </w:r>
      <w:r>
        <w:instrText>PAGEREF section_a3cf7ce4f038443cb071c8ae2a358aee</w:instrText>
      </w:r>
      <w:r>
        <w:fldChar w:fldCharType="separate"/>
      </w:r>
      <w:r>
        <w:rPr>
          <w:noProof/>
        </w:rPr>
        <w:t>113</w:t>
      </w:r>
      <w:r>
        <w:fldChar w:fldCharType="end"/>
      </w:r>
    </w:p>
    <w:p w:rsidR="00632816" w:rsidRDefault="00512902">
      <w:pPr>
        <w:pStyle w:val="indexentry0"/>
      </w:pPr>
      <w:hyperlink w:anchor="section_dfb51d9c7d6545ecac009666e0578783">
        <w:r>
          <w:rPr>
            <w:rStyle w:val="Hyperlink"/>
          </w:rPr>
          <w:t>EmfPlusPalette Object</w:t>
        </w:r>
      </w:hyperlink>
      <w:r>
        <w:t xml:space="preserve"> </w:t>
      </w:r>
      <w:r>
        <w:fldChar w:fldCharType="begin"/>
      </w:r>
      <w:r>
        <w:instrText>PAGEREF section_dfb51d9c7d6545ecac009666e0578783</w:instrText>
      </w:r>
      <w:r>
        <w:fldChar w:fldCharType="separate"/>
      </w:r>
      <w:r>
        <w:rPr>
          <w:noProof/>
        </w:rPr>
        <w:t>86</w:t>
      </w:r>
      <w:r>
        <w:fldChar w:fldCharType="end"/>
      </w:r>
    </w:p>
    <w:p w:rsidR="00632816" w:rsidRDefault="00512902">
      <w:pPr>
        <w:pStyle w:val="indexentry0"/>
      </w:pPr>
      <w:hyperlink w:anchor="section_dfb51d9c7d6545ecac009666e0578783">
        <w:r>
          <w:rPr>
            <w:rStyle w:val="Hyperlink"/>
          </w:rPr>
          <w:t>EmfPlusPalette packet</w:t>
        </w:r>
      </w:hyperlink>
      <w:r>
        <w:t xml:space="preserve"> </w:t>
      </w:r>
      <w:r>
        <w:fldChar w:fldCharType="begin"/>
      </w:r>
      <w:r>
        <w:instrText>PAGEREF section_dfb51d9c7d6545ecac009666e0578783</w:instrText>
      </w:r>
      <w:r>
        <w:fldChar w:fldCharType="separate"/>
      </w:r>
      <w:r>
        <w:rPr>
          <w:noProof/>
        </w:rPr>
        <w:t>86</w:t>
      </w:r>
      <w:r>
        <w:fldChar w:fldCharType="end"/>
      </w:r>
    </w:p>
    <w:p w:rsidR="00632816" w:rsidRDefault="00512902">
      <w:pPr>
        <w:pStyle w:val="indexentry0"/>
      </w:pPr>
      <w:hyperlink w:anchor="section_b539cf16623247059f6e6f914705145f">
        <w:r>
          <w:rPr>
            <w:rStyle w:val="Hyperlink"/>
          </w:rPr>
          <w:t>EmfPlusPath Object</w:t>
        </w:r>
      </w:hyperlink>
      <w:r>
        <w:t xml:space="preserve"> </w:t>
      </w:r>
      <w:r>
        <w:fldChar w:fldCharType="begin"/>
      </w:r>
      <w:r>
        <w:instrText>PAGEREF section_b539cf16623247059f6e6f914705145f</w:instrText>
      </w:r>
      <w:r>
        <w:fldChar w:fldCharType="separate"/>
      </w:r>
      <w:r>
        <w:rPr>
          <w:noProof/>
        </w:rPr>
        <w:t>61</w:t>
      </w:r>
      <w:r>
        <w:fldChar w:fldCharType="end"/>
      </w:r>
    </w:p>
    <w:p w:rsidR="00632816" w:rsidRDefault="00512902">
      <w:pPr>
        <w:pStyle w:val="indexentry0"/>
      </w:pPr>
      <w:hyperlink w:anchor="section_b539cf16623247059f6e6f914705145f">
        <w:r>
          <w:rPr>
            <w:rStyle w:val="Hyperlink"/>
          </w:rPr>
          <w:t>EmfPlusPath packet</w:t>
        </w:r>
      </w:hyperlink>
      <w:r>
        <w:t xml:space="preserve"> </w:t>
      </w:r>
      <w:r>
        <w:fldChar w:fldCharType="begin"/>
      </w:r>
      <w:r>
        <w:instrText>PAGEREF section_b539cf16623247059f6e6f914705145f</w:instrText>
      </w:r>
      <w:r>
        <w:fldChar w:fldCharType="separate"/>
      </w:r>
      <w:r>
        <w:rPr>
          <w:noProof/>
        </w:rPr>
        <w:t>61</w:t>
      </w:r>
      <w:r>
        <w:fldChar w:fldCharType="end"/>
      </w:r>
    </w:p>
    <w:p w:rsidR="00632816" w:rsidRDefault="00512902">
      <w:pPr>
        <w:pStyle w:val="indexentry0"/>
      </w:pPr>
      <w:hyperlink w:anchor="section_cfe9439af2b64663903267ce8feea5aa">
        <w:r>
          <w:rPr>
            <w:rStyle w:val="Hyperlink"/>
          </w:rPr>
          <w:t>EmfPlusPathGradientBrushData Object</w:t>
        </w:r>
      </w:hyperlink>
      <w:r>
        <w:t xml:space="preserve"> </w:t>
      </w:r>
      <w:r>
        <w:fldChar w:fldCharType="begin"/>
      </w:r>
      <w:r>
        <w:instrText>PAGEREF section_cfe9439af2b64663903267ce8feea5aa</w:instrText>
      </w:r>
      <w:r>
        <w:fldChar w:fldCharType="separate"/>
      </w:r>
      <w:r>
        <w:rPr>
          <w:noProof/>
        </w:rPr>
        <w:t>86</w:t>
      </w:r>
      <w:r>
        <w:fldChar w:fldCharType="end"/>
      </w:r>
    </w:p>
    <w:p w:rsidR="00632816" w:rsidRDefault="00512902">
      <w:pPr>
        <w:pStyle w:val="indexentry0"/>
      </w:pPr>
      <w:hyperlink w:anchor="section_cfe9439af2b64663903267ce8feea5aa">
        <w:r>
          <w:rPr>
            <w:rStyle w:val="Hyperlink"/>
          </w:rPr>
          <w:t>EmfPlusPathGradientBrushData packet</w:t>
        </w:r>
      </w:hyperlink>
      <w:r>
        <w:t xml:space="preserve"> </w:t>
      </w:r>
      <w:r>
        <w:fldChar w:fldCharType="begin"/>
      </w:r>
      <w:r>
        <w:instrText>PAGEREF section_cfe9439af2b64663903267ce8feea5aa</w:instrText>
      </w:r>
      <w:r>
        <w:fldChar w:fldCharType="separate"/>
      </w:r>
      <w:r>
        <w:rPr>
          <w:noProof/>
        </w:rPr>
        <w:t>86</w:t>
      </w:r>
      <w:r>
        <w:fldChar w:fldCharType="end"/>
      </w:r>
    </w:p>
    <w:p w:rsidR="00632816" w:rsidRDefault="00512902">
      <w:pPr>
        <w:pStyle w:val="indexentry0"/>
      </w:pPr>
      <w:hyperlink w:anchor="section_0008fc6ab67841a6ab999be99fc14092">
        <w:r>
          <w:rPr>
            <w:rStyle w:val="Hyperlink"/>
          </w:rPr>
          <w:t>EmfPlusPathGradientBrushOptionalData Object</w:t>
        </w:r>
      </w:hyperlink>
      <w:r>
        <w:t xml:space="preserve"> </w:t>
      </w:r>
      <w:r>
        <w:fldChar w:fldCharType="begin"/>
      </w:r>
      <w:r>
        <w:instrText>PAGEREF section_0008fc6ab67841a6ab999be99fc14092</w:instrText>
      </w:r>
      <w:r>
        <w:fldChar w:fldCharType="separate"/>
      </w:r>
      <w:r>
        <w:rPr>
          <w:noProof/>
        </w:rPr>
        <w:t>88</w:t>
      </w:r>
      <w:r>
        <w:fldChar w:fldCharType="end"/>
      </w:r>
    </w:p>
    <w:p w:rsidR="00632816" w:rsidRDefault="00512902">
      <w:pPr>
        <w:pStyle w:val="indexentry0"/>
      </w:pPr>
      <w:hyperlink w:anchor="section_0008fc6ab67841a6ab999be99fc14092">
        <w:r>
          <w:rPr>
            <w:rStyle w:val="Hyperlink"/>
          </w:rPr>
          <w:t>EmfPlusPathGradientBrushOptionalData packet</w:t>
        </w:r>
      </w:hyperlink>
      <w:r>
        <w:t xml:space="preserve"> </w:t>
      </w:r>
      <w:r>
        <w:fldChar w:fldCharType="begin"/>
      </w:r>
      <w:r>
        <w:instrText>PAGEREF section_0008fc6ab67841a6ab999be99fc14092</w:instrText>
      </w:r>
      <w:r>
        <w:fldChar w:fldCharType="separate"/>
      </w:r>
      <w:r>
        <w:rPr>
          <w:noProof/>
        </w:rPr>
        <w:t>88</w:t>
      </w:r>
      <w:r>
        <w:fldChar w:fldCharType="end"/>
      </w:r>
    </w:p>
    <w:p w:rsidR="00632816" w:rsidRDefault="00512902">
      <w:pPr>
        <w:pStyle w:val="indexentry0"/>
      </w:pPr>
      <w:hyperlink w:anchor="section_08fec462f1c540eeac3bfa316654ebc2">
        <w:r>
          <w:rPr>
            <w:rStyle w:val="Hyperlink"/>
          </w:rPr>
          <w:t>EmfPlusPathPointType Object</w:t>
        </w:r>
      </w:hyperlink>
      <w:r>
        <w:t xml:space="preserve"> </w:t>
      </w:r>
      <w:r>
        <w:fldChar w:fldCharType="begin"/>
      </w:r>
      <w:r>
        <w:instrText>PAGEREF section_08fec462f1c540eeac3bfa316654ebc2</w:instrText>
      </w:r>
      <w:r>
        <w:fldChar w:fldCharType="separate"/>
      </w:r>
      <w:r>
        <w:rPr>
          <w:noProof/>
        </w:rPr>
        <w:t>89</w:t>
      </w:r>
      <w:r>
        <w:fldChar w:fldCharType="end"/>
      </w:r>
    </w:p>
    <w:p w:rsidR="00632816" w:rsidRDefault="00512902">
      <w:pPr>
        <w:pStyle w:val="indexentry0"/>
      </w:pPr>
      <w:hyperlink w:anchor="section_08fec462f1c540eeac3bfa316654ebc2">
        <w:r>
          <w:rPr>
            <w:rStyle w:val="Hyperlink"/>
          </w:rPr>
          <w:t>EmfPlusPathPointType packet</w:t>
        </w:r>
      </w:hyperlink>
      <w:r>
        <w:t xml:space="preserve"> </w:t>
      </w:r>
      <w:r>
        <w:fldChar w:fldCharType="begin"/>
      </w:r>
      <w:r>
        <w:instrText>PAGEREF section_08fec462f1c540eeac3bfa316654ebc2</w:instrText>
      </w:r>
      <w:r>
        <w:fldChar w:fldCharType="separate"/>
      </w:r>
      <w:r>
        <w:rPr>
          <w:noProof/>
        </w:rPr>
        <w:t>89</w:t>
      </w:r>
      <w:r>
        <w:fldChar w:fldCharType="end"/>
      </w:r>
    </w:p>
    <w:p w:rsidR="00632816" w:rsidRDefault="00512902">
      <w:pPr>
        <w:pStyle w:val="indexentry0"/>
      </w:pPr>
      <w:hyperlink w:anchor="section_1acc6ffcff9940fe925eb90869b7d02c">
        <w:r>
          <w:rPr>
            <w:rStyle w:val="Hyperlink"/>
          </w:rPr>
          <w:t>EmfPlusPathPointTypeRLE Object</w:t>
        </w:r>
      </w:hyperlink>
      <w:r>
        <w:t xml:space="preserve"> </w:t>
      </w:r>
      <w:r>
        <w:fldChar w:fldCharType="begin"/>
      </w:r>
      <w:r>
        <w:instrText>PAGEREF section_1acc6ffcff9940fe925eb90869b7d02c</w:instrText>
      </w:r>
      <w:r>
        <w:fldChar w:fldCharType="separate"/>
      </w:r>
      <w:r>
        <w:rPr>
          <w:noProof/>
        </w:rPr>
        <w:t>89</w:t>
      </w:r>
      <w:r>
        <w:fldChar w:fldCharType="end"/>
      </w:r>
    </w:p>
    <w:p w:rsidR="00632816" w:rsidRDefault="00512902">
      <w:pPr>
        <w:pStyle w:val="indexentry0"/>
      </w:pPr>
      <w:hyperlink w:anchor="section_1acc6ffcff9940fe925eb90869b7d02c">
        <w:r>
          <w:rPr>
            <w:rStyle w:val="Hyperlink"/>
          </w:rPr>
          <w:t>EmfPlusPathPointTypeRLE packet</w:t>
        </w:r>
      </w:hyperlink>
      <w:r>
        <w:t xml:space="preserve"> </w:t>
      </w:r>
      <w:r>
        <w:fldChar w:fldCharType="begin"/>
      </w:r>
      <w:r>
        <w:instrText>PAGEREF section_1acc6ffcff9940fe925eb90869b7d02c</w:instrText>
      </w:r>
      <w:r>
        <w:fldChar w:fldCharType="separate"/>
      </w:r>
      <w:r>
        <w:rPr>
          <w:noProof/>
        </w:rPr>
        <w:t>89</w:t>
      </w:r>
      <w:r>
        <w:fldChar w:fldCharType="end"/>
      </w:r>
    </w:p>
    <w:p w:rsidR="00632816" w:rsidRDefault="00512902">
      <w:pPr>
        <w:pStyle w:val="indexentry0"/>
      </w:pPr>
      <w:hyperlink w:anchor="section_7af4bee7b3e047c59678ffcbb234e378">
        <w:r>
          <w:rPr>
            <w:rStyle w:val="Hyperlink"/>
          </w:rPr>
          <w:t>EmfPlusPen Object</w:t>
        </w:r>
      </w:hyperlink>
      <w:r>
        <w:t xml:space="preserve"> </w:t>
      </w:r>
      <w:r>
        <w:fldChar w:fldCharType="begin"/>
      </w:r>
      <w:r>
        <w:instrText>PAGEREF section_7af4bee7b3e047c59678ffcbb234e378</w:instrText>
      </w:r>
      <w:r>
        <w:fldChar w:fldCharType="separate"/>
      </w:r>
      <w:r>
        <w:rPr>
          <w:noProof/>
        </w:rPr>
        <w:t>62</w:t>
      </w:r>
      <w:r>
        <w:fldChar w:fldCharType="end"/>
      </w:r>
    </w:p>
    <w:p w:rsidR="00632816" w:rsidRDefault="00512902">
      <w:pPr>
        <w:pStyle w:val="indexentry0"/>
      </w:pPr>
      <w:hyperlink w:anchor="section_7af4bee7b3e047c59678ffcbb234e378">
        <w:r>
          <w:rPr>
            <w:rStyle w:val="Hyperlink"/>
          </w:rPr>
          <w:t>EmfPlusPen packet</w:t>
        </w:r>
      </w:hyperlink>
      <w:r>
        <w:t xml:space="preserve"> </w:t>
      </w:r>
      <w:r>
        <w:fldChar w:fldCharType="begin"/>
      </w:r>
      <w:r>
        <w:instrText>PAGEREF section_7af4bee7b3e047c59678ffcbb234e378</w:instrText>
      </w:r>
      <w:r>
        <w:fldChar w:fldCharType="separate"/>
      </w:r>
      <w:r>
        <w:rPr>
          <w:noProof/>
        </w:rPr>
        <w:t>62</w:t>
      </w:r>
      <w:r>
        <w:fldChar w:fldCharType="end"/>
      </w:r>
    </w:p>
    <w:p w:rsidR="00632816" w:rsidRDefault="00512902">
      <w:pPr>
        <w:pStyle w:val="indexentry0"/>
      </w:pPr>
      <w:hyperlink w:anchor="section_33d8ced5776847aaa082a14e5dfabc96">
        <w:r>
          <w:rPr>
            <w:rStyle w:val="Hyperlink"/>
          </w:rPr>
          <w:t>EmfPlusPenData Object</w:t>
        </w:r>
      </w:hyperlink>
      <w:r>
        <w:t xml:space="preserve"> </w:t>
      </w:r>
      <w:r>
        <w:fldChar w:fldCharType="begin"/>
      </w:r>
      <w:r>
        <w:instrText>PAGEREF section_33d8ced5776847aaa082a14e5df</w:instrText>
      </w:r>
      <w:r>
        <w:instrText>abc96</w:instrText>
      </w:r>
      <w:r>
        <w:fldChar w:fldCharType="separate"/>
      </w:r>
      <w:r>
        <w:rPr>
          <w:noProof/>
        </w:rPr>
        <w:t>90</w:t>
      </w:r>
      <w:r>
        <w:fldChar w:fldCharType="end"/>
      </w:r>
    </w:p>
    <w:p w:rsidR="00632816" w:rsidRDefault="00512902">
      <w:pPr>
        <w:pStyle w:val="indexentry0"/>
      </w:pPr>
      <w:hyperlink w:anchor="section_33d8ced5776847aaa082a14e5dfabc96">
        <w:r>
          <w:rPr>
            <w:rStyle w:val="Hyperlink"/>
          </w:rPr>
          <w:t>EmfPlusPenData packet</w:t>
        </w:r>
      </w:hyperlink>
      <w:r>
        <w:t xml:space="preserve"> </w:t>
      </w:r>
      <w:r>
        <w:fldChar w:fldCharType="begin"/>
      </w:r>
      <w:r>
        <w:instrText>PAGEREF section_33d8ced5776847aaa082a14e5dfabc96</w:instrText>
      </w:r>
      <w:r>
        <w:fldChar w:fldCharType="separate"/>
      </w:r>
      <w:r>
        <w:rPr>
          <w:noProof/>
        </w:rPr>
        <w:t>90</w:t>
      </w:r>
      <w:r>
        <w:fldChar w:fldCharType="end"/>
      </w:r>
    </w:p>
    <w:p w:rsidR="00632816" w:rsidRDefault="00512902">
      <w:pPr>
        <w:pStyle w:val="indexentry0"/>
      </w:pPr>
      <w:hyperlink w:anchor="section_5ef071f3f5034f16b0277c4bcf2d1d81">
        <w:r>
          <w:rPr>
            <w:rStyle w:val="Hyperlink"/>
          </w:rPr>
          <w:t>EmfPlusPenOptionalData Object</w:t>
        </w:r>
      </w:hyperlink>
      <w:r>
        <w:t xml:space="preserve"> </w:t>
      </w:r>
      <w:r>
        <w:fldChar w:fldCharType="begin"/>
      </w:r>
      <w:r>
        <w:instrText>PAGEREF section_5ef071f3f5034f16b0277c4bcf2d1d81</w:instrText>
      </w:r>
      <w:r>
        <w:fldChar w:fldCharType="separate"/>
      </w:r>
      <w:r>
        <w:rPr>
          <w:noProof/>
        </w:rPr>
        <w:t>90</w:t>
      </w:r>
      <w:r>
        <w:fldChar w:fldCharType="end"/>
      </w:r>
    </w:p>
    <w:p w:rsidR="00632816" w:rsidRDefault="00512902">
      <w:pPr>
        <w:pStyle w:val="indexentry0"/>
      </w:pPr>
      <w:hyperlink w:anchor="section_5ef071f3f5034f16b0277c4bcf2d1d81">
        <w:r>
          <w:rPr>
            <w:rStyle w:val="Hyperlink"/>
          </w:rPr>
          <w:t>EmfPlusPenOptionalData packet</w:t>
        </w:r>
      </w:hyperlink>
      <w:r>
        <w:t xml:space="preserve"> </w:t>
      </w:r>
      <w:r>
        <w:fldChar w:fldCharType="begin"/>
      </w:r>
      <w:r>
        <w:instrText>PAGEREF section_5ef071f3f5034f16b0277c4bcf2d1d81</w:instrText>
      </w:r>
      <w:r>
        <w:fldChar w:fldCharType="separate"/>
      </w:r>
      <w:r>
        <w:rPr>
          <w:noProof/>
        </w:rPr>
        <w:t>90</w:t>
      </w:r>
      <w:r>
        <w:fldChar w:fldCharType="end"/>
      </w:r>
    </w:p>
    <w:p w:rsidR="00632816" w:rsidRDefault="00512902">
      <w:pPr>
        <w:pStyle w:val="indexentry0"/>
      </w:pPr>
      <w:hyperlink w:anchor="section_a0558721f6df4325b455a0e6edf63cf4">
        <w:r>
          <w:rPr>
            <w:rStyle w:val="Hyperlink"/>
          </w:rPr>
          <w:t>EmfPlusPoint Object</w:t>
        </w:r>
      </w:hyperlink>
      <w:r>
        <w:t xml:space="preserve"> </w:t>
      </w:r>
      <w:r>
        <w:fldChar w:fldCharType="begin"/>
      </w:r>
      <w:r>
        <w:instrText>PAGEREF section_a0558721f6df4325b455a0e6edf63cf4</w:instrText>
      </w:r>
      <w:r>
        <w:fldChar w:fldCharType="separate"/>
      </w:r>
      <w:r>
        <w:rPr>
          <w:noProof/>
        </w:rPr>
        <w:t>93</w:t>
      </w:r>
      <w:r>
        <w:fldChar w:fldCharType="end"/>
      </w:r>
    </w:p>
    <w:p w:rsidR="00632816" w:rsidRDefault="00512902">
      <w:pPr>
        <w:pStyle w:val="indexentry0"/>
      </w:pPr>
      <w:hyperlink w:anchor="section_a0558721f6df4325b455a0e6edf63cf4">
        <w:r>
          <w:rPr>
            <w:rStyle w:val="Hyperlink"/>
          </w:rPr>
          <w:t>EmfPlusPoint packet</w:t>
        </w:r>
      </w:hyperlink>
      <w:r>
        <w:t xml:space="preserve"> </w:t>
      </w:r>
      <w:r>
        <w:fldChar w:fldCharType="begin"/>
      </w:r>
      <w:r>
        <w:instrText>PAGEREF section_a0558721f6df4325b455a0e6edf63cf4</w:instrText>
      </w:r>
      <w:r>
        <w:fldChar w:fldCharType="separate"/>
      </w:r>
      <w:r>
        <w:rPr>
          <w:noProof/>
        </w:rPr>
        <w:t>93</w:t>
      </w:r>
      <w:r>
        <w:fldChar w:fldCharType="end"/>
      </w:r>
    </w:p>
    <w:p w:rsidR="00632816" w:rsidRDefault="00512902">
      <w:pPr>
        <w:pStyle w:val="indexentry0"/>
      </w:pPr>
      <w:hyperlink w:anchor="section_65ddf0d3ae374da69a89251ded97f1ad">
        <w:r>
          <w:rPr>
            <w:rStyle w:val="Hyperlink"/>
          </w:rPr>
          <w:t>EmfPlusPointF Object</w:t>
        </w:r>
      </w:hyperlink>
      <w:r>
        <w:t xml:space="preserve"> </w:t>
      </w:r>
      <w:r>
        <w:fldChar w:fldCharType="begin"/>
      </w:r>
      <w:r>
        <w:instrText>PAGEREF section_65ddf0d3ae374da69a89251ded97f1ad</w:instrText>
      </w:r>
      <w:r>
        <w:fldChar w:fldCharType="separate"/>
      </w:r>
      <w:r>
        <w:rPr>
          <w:noProof/>
        </w:rPr>
        <w:t>93</w:t>
      </w:r>
      <w:r>
        <w:fldChar w:fldCharType="end"/>
      </w:r>
    </w:p>
    <w:p w:rsidR="00632816" w:rsidRDefault="00512902">
      <w:pPr>
        <w:pStyle w:val="indexentry0"/>
      </w:pPr>
      <w:hyperlink w:anchor="section_65ddf0d3ae374da69a89251ded97f1ad">
        <w:r>
          <w:rPr>
            <w:rStyle w:val="Hyperlink"/>
          </w:rPr>
          <w:t>EmfPlusPointF packet</w:t>
        </w:r>
      </w:hyperlink>
      <w:r>
        <w:t xml:space="preserve"> </w:t>
      </w:r>
      <w:r>
        <w:fldChar w:fldCharType="begin"/>
      </w:r>
      <w:r>
        <w:instrText>PAGEREF section_65ddf0d3ae374da69a89251ded97f1ad</w:instrText>
      </w:r>
      <w:r>
        <w:fldChar w:fldCharType="separate"/>
      </w:r>
      <w:r>
        <w:rPr>
          <w:noProof/>
        </w:rPr>
        <w:t>93</w:t>
      </w:r>
      <w:r>
        <w:fldChar w:fldCharType="end"/>
      </w:r>
    </w:p>
    <w:p w:rsidR="00632816" w:rsidRDefault="00512902">
      <w:pPr>
        <w:pStyle w:val="indexentry0"/>
      </w:pPr>
      <w:hyperlink w:anchor="section_c861a0d439f04f6cbad9e3f7bf63205e">
        <w:r>
          <w:rPr>
            <w:rStyle w:val="Hyperlink"/>
          </w:rPr>
          <w:t>EmfPlusPointR Object</w:t>
        </w:r>
      </w:hyperlink>
      <w:r>
        <w:t xml:space="preserve"> </w:t>
      </w:r>
      <w:r>
        <w:fldChar w:fldCharType="begin"/>
      </w:r>
      <w:r>
        <w:instrText>PAGEREF section_c861a0d439f04f6cbad9e3f7bf63205e</w:instrText>
      </w:r>
      <w:r>
        <w:fldChar w:fldCharType="separate"/>
      </w:r>
      <w:r>
        <w:rPr>
          <w:noProof/>
        </w:rPr>
        <w:t>93</w:t>
      </w:r>
      <w:r>
        <w:fldChar w:fldCharType="end"/>
      </w:r>
    </w:p>
    <w:p w:rsidR="00632816" w:rsidRDefault="00512902">
      <w:pPr>
        <w:pStyle w:val="indexentry0"/>
      </w:pPr>
      <w:hyperlink w:anchor="section_c861a0d439f04f6cbad9e3f7bf63205e">
        <w:r>
          <w:rPr>
            <w:rStyle w:val="Hyperlink"/>
          </w:rPr>
          <w:t>EmfPlusPointR packet</w:t>
        </w:r>
      </w:hyperlink>
      <w:r>
        <w:t xml:space="preserve"> </w:t>
      </w:r>
      <w:r>
        <w:fldChar w:fldCharType="begin"/>
      </w:r>
      <w:r>
        <w:instrText>PAGEREF section_c861a0d439f04f6cbad9e3f7bf63205e</w:instrText>
      </w:r>
      <w:r>
        <w:fldChar w:fldCharType="separate"/>
      </w:r>
      <w:r>
        <w:rPr>
          <w:noProof/>
        </w:rPr>
        <w:t>93</w:t>
      </w:r>
      <w:r>
        <w:fldChar w:fldCharType="end"/>
      </w:r>
    </w:p>
    <w:p w:rsidR="00632816" w:rsidRDefault="00512902">
      <w:pPr>
        <w:pStyle w:val="indexentry0"/>
      </w:pPr>
      <w:hyperlink w:anchor="section_2addbcb60baf4794a733048cb7a3e1e4">
        <w:r>
          <w:rPr>
            <w:rStyle w:val="Hyperlink"/>
          </w:rPr>
          <w:t>EmfPlusRect Object</w:t>
        </w:r>
      </w:hyperlink>
      <w:r>
        <w:t xml:space="preserve"> </w:t>
      </w:r>
      <w:r>
        <w:fldChar w:fldCharType="begin"/>
      </w:r>
      <w:r>
        <w:instrText>PAGEREF section_2addbcb60baf4794a733048cb7a3e1e4</w:instrText>
      </w:r>
      <w:r>
        <w:fldChar w:fldCharType="separate"/>
      </w:r>
      <w:r>
        <w:rPr>
          <w:noProof/>
        </w:rPr>
        <w:t>94</w:t>
      </w:r>
      <w:r>
        <w:fldChar w:fldCharType="end"/>
      </w:r>
    </w:p>
    <w:p w:rsidR="00632816" w:rsidRDefault="00512902">
      <w:pPr>
        <w:pStyle w:val="indexentry0"/>
      </w:pPr>
      <w:hyperlink w:anchor="section_2addbcb60baf4794a733048cb7a3e1e4">
        <w:r>
          <w:rPr>
            <w:rStyle w:val="Hyperlink"/>
          </w:rPr>
          <w:t>EmfPlusRect packet</w:t>
        </w:r>
      </w:hyperlink>
      <w:r>
        <w:t xml:space="preserve"> </w:t>
      </w:r>
      <w:r>
        <w:fldChar w:fldCharType="begin"/>
      </w:r>
      <w:r>
        <w:instrText>PAGEREF section_2addbcb60baf4794a733048cb7a3e1e4</w:instrText>
      </w:r>
      <w:r>
        <w:fldChar w:fldCharType="separate"/>
      </w:r>
      <w:r>
        <w:rPr>
          <w:noProof/>
        </w:rPr>
        <w:t>94</w:t>
      </w:r>
      <w:r>
        <w:fldChar w:fldCharType="end"/>
      </w:r>
    </w:p>
    <w:p w:rsidR="00632816" w:rsidRDefault="00512902">
      <w:pPr>
        <w:pStyle w:val="indexentry0"/>
      </w:pPr>
      <w:hyperlink w:anchor="section_f02202c09ef14e0db81d0dbb92757b7c">
        <w:r>
          <w:rPr>
            <w:rStyle w:val="Hyperlink"/>
          </w:rPr>
          <w:t>EmfPlusRectF packet</w:t>
        </w:r>
      </w:hyperlink>
      <w:r>
        <w:t xml:space="preserve"> </w:t>
      </w:r>
      <w:r>
        <w:fldChar w:fldCharType="begin"/>
      </w:r>
      <w:r>
        <w:instrText>PAGEREF section_f02202c09ef14e0db81d0dbb92757b7c</w:instrText>
      </w:r>
      <w:r>
        <w:fldChar w:fldCharType="separate"/>
      </w:r>
      <w:r>
        <w:rPr>
          <w:noProof/>
        </w:rPr>
        <w:t>94</w:t>
      </w:r>
      <w:r>
        <w:fldChar w:fldCharType="end"/>
      </w:r>
    </w:p>
    <w:p w:rsidR="00632816" w:rsidRDefault="00512902">
      <w:pPr>
        <w:pStyle w:val="indexentry0"/>
      </w:pPr>
      <w:hyperlink w:anchor="section_3f8c4a6aa0af4ba28bb20d2f4569c493">
        <w:r>
          <w:rPr>
            <w:rStyle w:val="Hyperlink"/>
          </w:rPr>
          <w:t>EmfPlusRegion Object</w:t>
        </w:r>
      </w:hyperlink>
      <w:r>
        <w:t xml:space="preserve"> </w:t>
      </w:r>
      <w:r>
        <w:fldChar w:fldCharType="begin"/>
      </w:r>
      <w:r>
        <w:instrText>PAGEREF section_3f8c4a6aa0af4ba28bb20</w:instrText>
      </w:r>
      <w:r>
        <w:instrText>d2f4569c493</w:instrText>
      </w:r>
      <w:r>
        <w:fldChar w:fldCharType="separate"/>
      </w:r>
      <w:r>
        <w:rPr>
          <w:noProof/>
        </w:rPr>
        <w:t>63</w:t>
      </w:r>
      <w:r>
        <w:fldChar w:fldCharType="end"/>
      </w:r>
    </w:p>
    <w:p w:rsidR="00632816" w:rsidRDefault="00512902">
      <w:pPr>
        <w:pStyle w:val="indexentry0"/>
      </w:pPr>
      <w:hyperlink w:anchor="section_3f8c4a6aa0af4ba28bb20d2f4569c493">
        <w:r>
          <w:rPr>
            <w:rStyle w:val="Hyperlink"/>
          </w:rPr>
          <w:t>EmfPlusRegion packet</w:t>
        </w:r>
      </w:hyperlink>
      <w:r>
        <w:t xml:space="preserve"> </w:t>
      </w:r>
      <w:r>
        <w:fldChar w:fldCharType="begin"/>
      </w:r>
      <w:r>
        <w:instrText>PAGEREF section_3f8c4a6aa0af4ba28bb20d2f4569c493</w:instrText>
      </w:r>
      <w:r>
        <w:fldChar w:fldCharType="separate"/>
      </w:r>
      <w:r>
        <w:rPr>
          <w:noProof/>
        </w:rPr>
        <w:t>63</w:t>
      </w:r>
      <w:r>
        <w:fldChar w:fldCharType="end"/>
      </w:r>
    </w:p>
    <w:p w:rsidR="00632816" w:rsidRDefault="00512902">
      <w:pPr>
        <w:pStyle w:val="indexentry0"/>
      </w:pPr>
      <w:r>
        <w:t>EmfPlusRegionNode Object (</w:t>
      </w:r>
      <w:hyperlink w:anchor="section_f02202c09ef14e0db81d0dbb92757b7c">
        <w:r>
          <w:rPr>
            <w:rStyle w:val="Hyperlink"/>
          </w:rPr>
          <w:t>section 2.2.2.39</w:t>
        </w:r>
      </w:hyperlink>
      <w:r>
        <w:t xml:space="preserve"> </w:t>
      </w:r>
      <w:r>
        <w:fldChar w:fldCharType="begin"/>
      </w:r>
      <w:r>
        <w:instrText>PAGEREF section_f02202c09ef14e0db81d0dbb92757b7c</w:instrText>
      </w:r>
      <w:r>
        <w:fldChar w:fldCharType="separate"/>
      </w:r>
      <w:r>
        <w:rPr>
          <w:noProof/>
        </w:rPr>
        <w:t>94</w:t>
      </w:r>
      <w:r>
        <w:fldChar w:fldCharType="end"/>
      </w:r>
      <w:r>
        <w:t xml:space="preserve">, </w:t>
      </w:r>
      <w:hyperlink w:anchor="section_118a1cab68ee4658b7a87b03aa1fafe3">
        <w:r>
          <w:rPr>
            <w:rStyle w:val="Hyperlink"/>
          </w:rPr>
          <w:t>section 2.2.2.40</w:t>
        </w:r>
      </w:hyperlink>
      <w:r>
        <w:t xml:space="preserve"> </w:t>
      </w:r>
      <w:r>
        <w:fldChar w:fldCharType="begin"/>
      </w:r>
      <w:r>
        <w:instrText>PAGEREF section_118a1cab68ee4658b7a87b03aa1fafe3</w:instrText>
      </w:r>
      <w:r>
        <w:fldChar w:fldCharType="separate"/>
      </w:r>
      <w:r>
        <w:rPr>
          <w:noProof/>
        </w:rPr>
        <w:t>95</w:t>
      </w:r>
      <w:r>
        <w:fldChar w:fldCharType="end"/>
      </w:r>
      <w:r>
        <w:t>)</w:t>
      </w:r>
    </w:p>
    <w:p w:rsidR="00632816" w:rsidRDefault="00512902">
      <w:pPr>
        <w:pStyle w:val="indexentry0"/>
      </w:pPr>
      <w:hyperlink w:anchor="section_118a1cab68ee4658b7a87b03aa1fafe3">
        <w:r>
          <w:rPr>
            <w:rStyle w:val="Hyperlink"/>
          </w:rPr>
          <w:t>EmfPlusR</w:t>
        </w:r>
        <w:r>
          <w:rPr>
            <w:rStyle w:val="Hyperlink"/>
          </w:rPr>
          <w:t>egionNode packet</w:t>
        </w:r>
      </w:hyperlink>
      <w:r>
        <w:t xml:space="preserve"> </w:t>
      </w:r>
      <w:r>
        <w:fldChar w:fldCharType="begin"/>
      </w:r>
      <w:r>
        <w:instrText>PAGEREF section_118a1cab68ee4658b7a87b03aa1fafe3</w:instrText>
      </w:r>
      <w:r>
        <w:fldChar w:fldCharType="separate"/>
      </w:r>
      <w:r>
        <w:rPr>
          <w:noProof/>
        </w:rPr>
        <w:t>95</w:t>
      </w:r>
      <w:r>
        <w:fldChar w:fldCharType="end"/>
      </w:r>
    </w:p>
    <w:p w:rsidR="00632816" w:rsidRDefault="00512902">
      <w:pPr>
        <w:pStyle w:val="indexentry0"/>
      </w:pPr>
      <w:hyperlink w:anchor="section_07891e54946e45e4ad68213a21be5c3d">
        <w:r>
          <w:rPr>
            <w:rStyle w:val="Hyperlink"/>
          </w:rPr>
          <w:t>EmfPlusRegionNodeChildNodes Object</w:t>
        </w:r>
      </w:hyperlink>
      <w:r>
        <w:t xml:space="preserve"> </w:t>
      </w:r>
      <w:r>
        <w:fldChar w:fldCharType="begin"/>
      </w:r>
      <w:r>
        <w:instrText>PAGEREF section_07891e54946e45e4ad68213a21be5c3d</w:instrText>
      </w:r>
      <w:r>
        <w:fldChar w:fldCharType="separate"/>
      </w:r>
      <w:r>
        <w:rPr>
          <w:noProof/>
        </w:rPr>
        <w:t>95</w:t>
      </w:r>
      <w:r>
        <w:fldChar w:fldCharType="end"/>
      </w:r>
    </w:p>
    <w:p w:rsidR="00632816" w:rsidRDefault="00512902">
      <w:pPr>
        <w:pStyle w:val="indexentry0"/>
      </w:pPr>
      <w:hyperlink w:anchor="section_07891e54946e45e4ad68213a21be5c3d">
        <w:r>
          <w:rPr>
            <w:rStyle w:val="Hyperlink"/>
          </w:rPr>
          <w:t>EmfPlusRegionNodeChildNodes packet</w:t>
        </w:r>
      </w:hyperlink>
      <w:r>
        <w:t xml:space="preserve"> </w:t>
      </w:r>
      <w:r>
        <w:fldChar w:fldCharType="begin"/>
      </w:r>
      <w:r>
        <w:instrText>PAGEREF section_07891e54946e45e4ad68213a21be5c3d</w:instrText>
      </w:r>
      <w:r>
        <w:fldChar w:fldCharType="separate"/>
      </w:r>
      <w:r>
        <w:rPr>
          <w:noProof/>
        </w:rPr>
        <w:t>95</w:t>
      </w:r>
      <w:r>
        <w:fldChar w:fldCharType="end"/>
      </w:r>
    </w:p>
    <w:p w:rsidR="00632816" w:rsidRDefault="00512902">
      <w:pPr>
        <w:pStyle w:val="indexentry0"/>
      </w:pPr>
      <w:hyperlink w:anchor="section_01c7de4fd37e49d19f645627a9ca2eea">
        <w:r>
          <w:rPr>
            <w:rStyle w:val="Hyperlink"/>
          </w:rPr>
          <w:t>EmfPlusRegionNodePath_Object packet</w:t>
        </w:r>
      </w:hyperlink>
      <w:r>
        <w:t xml:space="preserve"> </w:t>
      </w:r>
      <w:r>
        <w:fldChar w:fldCharType="begin"/>
      </w:r>
      <w:r>
        <w:instrText>PAGEREF section_01c7de4fd37e49d19f645627a9</w:instrText>
      </w:r>
      <w:r>
        <w:instrText>ca2eea</w:instrText>
      </w:r>
      <w:r>
        <w:fldChar w:fldCharType="separate"/>
      </w:r>
      <w:r>
        <w:rPr>
          <w:noProof/>
        </w:rPr>
        <w:t>96</w:t>
      </w:r>
      <w:r>
        <w:fldChar w:fldCharType="end"/>
      </w:r>
    </w:p>
    <w:p w:rsidR="00632816" w:rsidRDefault="00512902">
      <w:pPr>
        <w:pStyle w:val="indexentry0"/>
      </w:pPr>
      <w:hyperlink w:anchor="section_2967ec230202451abef3acdeca216276">
        <w:r>
          <w:rPr>
            <w:rStyle w:val="Hyperlink"/>
          </w:rPr>
          <w:t>EmfPlusResetClip packet</w:t>
        </w:r>
      </w:hyperlink>
      <w:r>
        <w:t xml:space="preserve"> </w:t>
      </w:r>
      <w:r>
        <w:fldChar w:fldCharType="begin"/>
      </w:r>
      <w:r>
        <w:instrText>PAGEREF section_2967ec230202451abef3acdeca216276</w:instrText>
      </w:r>
      <w:r>
        <w:fldChar w:fldCharType="separate"/>
      </w:r>
      <w:r>
        <w:rPr>
          <w:noProof/>
        </w:rPr>
        <w:t>114</w:t>
      </w:r>
      <w:r>
        <w:fldChar w:fldCharType="end"/>
      </w:r>
    </w:p>
    <w:p w:rsidR="00632816" w:rsidRDefault="00512902">
      <w:pPr>
        <w:pStyle w:val="indexentry0"/>
      </w:pPr>
      <w:hyperlink w:anchor="section_2967ec230202451abef3acdeca216276">
        <w:r>
          <w:rPr>
            <w:rStyle w:val="Hyperlink"/>
          </w:rPr>
          <w:t>EmfPlusResetClip Record</w:t>
        </w:r>
      </w:hyperlink>
      <w:r>
        <w:t xml:space="preserve"> </w:t>
      </w:r>
      <w:r>
        <w:fldChar w:fldCharType="begin"/>
      </w:r>
      <w:r>
        <w:instrText>PAGEREF section_2967ec230202451abef3acdeca216276</w:instrText>
      </w:r>
      <w:r>
        <w:fldChar w:fldCharType="separate"/>
      </w:r>
      <w:r>
        <w:rPr>
          <w:noProof/>
        </w:rPr>
        <w:t>114</w:t>
      </w:r>
      <w:r>
        <w:fldChar w:fldCharType="end"/>
      </w:r>
    </w:p>
    <w:p w:rsidR="00632816" w:rsidRDefault="00512902">
      <w:pPr>
        <w:pStyle w:val="indexentry0"/>
      </w:pPr>
      <w:hyperlink w:anchor="section_313b8b3623434ea8aa704f2b87c50f94">
        <w:r>
          <w:rPr>
            <w:rStyle w:val="Hyperlink"/>
          </w:rPr>
          <w:t>EmfPlusResetWorldTransform packet</w:t>
        </w:r>
      </w:hyperlink>
      <w:r>
        <w:t xml:space="preserve"> </w:t>
      </w:r>
      <w:r>
        <w:fldChar w:fldCharType="begin"/>
      </w:r>
      <w:r>
        <w:instrText>PAGEREF section_313b8b3623434ea8aa704f2b87c50f94</w:instrText>
      </w:r>
      <w:r>
        <w:fldChar w:fldCharType="separate"/>
      </w:r>
      <w:r>
        <w:rPr>
          <w:noProof/>
        </w:rPr>
        <w:t>179</w:t>
      </w:r>
      <w:r>
        <w:fldChar w:fldCharType="end"/>
      </w:r>
    </w:p>
    <w:p w:rsidR="00632816" w:rsidRDefault="00512902">
      <w:pPr>
        <w:pStyle w:val="indexentry0"/>
      </w:pPr>
      <w:hyperlink w:anchor="section_313b8b3623434ea8aa704f2b87c50f94">
        <w:r>
          <w:rPr>
            <w:rStyle w:val="Hyperlink"/>
          </w:rPr>
          <w:t>EmfPlusResetWorldTransform Record</w:t>
        </w:r>
      </w:hyperlink>
      <w:r>
        <w:t xml:space="preserve"> </w:t>
      </w:r>
      <w:r>
        <w:fldChar w:fldCharType="begin"/>
      </w:r>
      <w:r>
        <w:instrText>PAGEREF section_313b8b3623434ea8aa704f2b87c50f94</w:instrText>
      </w:r>
      <w:r>
        <w:fldChar w:fldCharType="separate"/>
      </w:r>
      <w:r>
        <w:rPr>
          <w:noProof/>
        </w:rPr>
        <w:t>179</w:t>
      </w:r>
      <w:r>
        <w:fldChar w:fldCharType="end"/>
      </w:r>
    </w:p>
    <w:p w:rsidR="00632816" w:rsidRDefault="00512902">
      <w:pPr>
        <w:pStyle w:val="indexentry0"/>
      </w:pPr>
      <w:hyperlink w:anchor="section_b3883ff8cbba4943b2364b7b2d58bf92">
        <w:r>
          <w:rPr>
            <w:rStyle w:val="Hyperlink"/>
          </w:rPr>
          <w:t>EmfPlusRestore example</w:t>
        </w:r>
      </w:hyperlink>
      <w:r>
        <w:t xml:space="preserve"> </w:t>
      </w:r>
      <w:r>
        <w:fldChar w:fldCharType="begin"/>
      </w:r>
      <w:r>
        <w:instrText>PAGEREF section_b3883</w:instrText>
      </w:r>
      <w:r>
        <w:instrText>ff8cbba4943b2364b7b2d58bf92</w:instrText>
      </w:r>
      <w:r>
        <w:fldChar w:fldCharType="separate"/>
      </w:r>
      <w:r>
        <w:rPr>
          <w:noProof/>
        </w:rPr>
        <w:t>245</w:t>
      </w:r>
      <w:r>
        <w:fldChar w:fldCharType="end"/>
      </w:r>
    </w:p>
    <w:p w:rsidR="00632816" w:rsidRDefault="00512902">
      <w:pPr>
        <w:pStyle w:val="indexentry0"/>
      </w:pPr>
      <w:hyperlink w:anchor="section_524b7c3c9b254a338598b5cea7173d0d">
        <w:r>
          <w:rPr>
            <w:rStyle w:val="Hyperlink"/>
          </w:rPr>
          <w:t>EmfPlusRestore packet</w:t>
        </w:r>
      </w:hyperlink>
      <w:r>
        <w:t xml:space="preserve"> </w:t>
      </w:r>
      <w:r>
        <w:fldChar w:fldCharType="begin"/>
      </w:r>
      <w:r>
        <w:instrText>PAGEREF section_524b7c3c9b254a338598b5cea7173d0d</w:instrText>
      </w:r>
      <w:r>
        <w:fldChar w:fldCharType="separate"/>
      </w:r>
      <w:r>
        <w:rPr>
          <w:noProof/>
        </w:rPr>
        <w:t>171</w:t>
      </w:r>
      <w:r>
        <w:fldChar w:fldCharType="end"/>
      </w:r>
    </w:p>
    <w:p w:rsidR="00632816" w:rsidRDefault="00512902">
      <w:pPr>
        <w:pStyle w:val="indexentry0"/>
      </w:pPr>
      <w:hyperlink w:anchor="section_524b7c3c9b254a338598b5cea7173d0d">
        <w:r>
          <w:rPr>
            <w:rStyle w:val="Hyperlink"/>
          </w:rPr>
          <w:t>EmfPlusRestore Record</w:t>
        </w:r>
      </w:hyperlink>
      <w:r>
        <w:t xml:space="preserve"> </w:t>
      </w:r>
      <w:r>
        <w:fldChar w:fldCharType="begin"/>
      </w:r>
      <w:r>
        <w:instrText>PAG</w:instrText>
      </w:r>
      <w:r>
        <w:instrText>EREF section_524b7c3c9b254a338598b5cea7173d0d</w:instrText>
      </w:r>
      <w:r>
        <w:fldChar w:fldCharType="separate"/>
      </w:r>
      <w:r>
        <w:rPr>
          <w:noProof/>
        </w:rPr>
        <w:t>171</w:t>
      </w:r>
      <w:r>
        <w:fldChar w:fldCharType="end"/>
      </w:r>
    </w:p>
    <w:p w:rsidR="00632816" w:rsidRDefault="00512902">
      <w:pPr>
        <w:pStyle w:val="indexentry0"/>
      </w:pPr>
      <w:hyperlink w:anchor="section_bf0811babab64e01ae19e750be630391">
        <w:r>
          <w:rPr>
            <w:rStyle w:val="Hyperlink"/>
          </w:rPr>
          <w:t>EmfPlusRotateWorldTransform packet</w:t>
        </w:r>
      </w:hyperlink>
      <w:r>
        <w:t xml:space="preserve"> </w:t>
      </w:r>
      <w:r>
        <w:fldChar w:fldCharType="begin"/>
      </w:r>
      <w:r>
        <w:instrText>PAGEREF section_bf0811babab64e01ae19e750be630391</w:instrText>
      </w:r>
      <w:r>
        <w:fldChar w:fldCharType="separate"/>
      </w:r>
      <w:r>
        <w:rPr>
          <w:noProof/>
        </w:rPr>
        <w:t>179</w:t>
      </w:r>
      <w:r>
        <w:fldChar w:fldCharType="end"/>
      </w:r>
    </w:p>
    <w:p w:rsidR="00632816" w:rsidRDefault="00512902">
      <w:pPr>
        <w:pStyle w:val="indexentry0"/>
      </w:pPr>
      <w:hyperlink w:anchor="section_bf0811babab64e01ae19e750be630391">
        <w:r>
          <w:rPr>
            <w:rStyle w:val="Hyperlink"/>
          </w:rPr>
          <w:t>EmfPlusRotateWorldTransform Record</w:t>
        </w:r>
      </w:hyperlink>
      <w:r>
        <w:t xml:space="preserve"> </w:t>
      </w:r>
      <w:r>
        <w:fldChar w:fldCharType="begin"/>
      </w:r>
      <w:r>
        <w:instrText>PAGEREF section_bf0811babab64e01ae19e750be630391</w:instrText>
      </w:r>
      <w:r>
        <w:fldChar w:fldCharType="separate"/>
      </w:r>
      <w:r>
        <w:rPr>
          <w:noProof/>
        </w:rPr>
        <w:t>179</w:t>
      </w:r>
      <w:r>
        <w:fldChar w:fldCharType="end"/>
      </w:r>
    </w:p>
    <w:p w:rsidR="00632816" w:rsidRDefault="00512902">
      <w:pPr>
        <w:pStyle w:val="indexentry0"/>
      </w:pPr>
      <w:hyperlink w:anchor="section_4e3c370ee19943dcb640212ef9bd79a3">
        <w:r>
          <w:rPr>
            <w:rStyle w:val="Hyperlink"/>
          </w:rPr>
          <w:t>EmfPlusSave example</w:t>
        </w:r>
      </w:hyperlink>
      <w:r>
        <w:t xml:space="preserve"> </w:t>
      </w:r>
      <w:r>
        <w:fldChar w:fldCharType="begin"/>
      </w:r>
      <w:r>
        <w:instrText>PAGEREF section_4e3c370ee19943dcb640212ef9bd79a3</w:instrText>
      </w:r>
      <w:r>
        <w:fldChar w:fldCharType="separate"/>
      </w:r>
      <w:r>
        <w:rPr>
          <w:noProof/>
        </w:rPr>
        <w:t>212</w:t>
      </w:r>
      <w:r>
        <w:fldChar w:fldCharType="end"/>
      </w:r>
    </w:p>
    <w:p w:rsidR="00632816" w:rsidRDefault="00512902">
      <w:pPr>
        <w:pStyle w:val="indexentry0"/>
      </w:pPr>
      <w:hyperlink w:anchor="section_6ceb9470c3d343f1b91e0788ea329114">
        <w:r>
          <w:rPr>
            <w:rStyle w:val="Hyperlink"/>
          </w:rPr>
          <w:t>EmfPlusSave packet</w:t>
        </w:r>
      </w:hyperlink>
      <w:r>
        <w:t xml:space="preserve"> </w:t>
      </w:r>
      <w:r>
        <w:fldChar w:fldCharType="begin"/>
      </w:r>
      <w:r>
        <w:instrText>PAGEREF section_6ceb9470c3d343f1b91e0788ea329114</w:instrText>
      </w:r>
      <w:r>
        <w:fldChar w:fldCharType="separate"/>
      </w:r>
      <w:r>
        <w:rPr>
          <w:noProof/>
        </w:rPr>
        <w:t>172</w:t>
      </w:r>
      <w:r>
        <w:fldChar w:fldCharType="end"/>
      </w:r>
    </w:p>
    <w:p w:rsidR="00632816" w:rsidRDefault="00512902">
      <w:pPr>
        <w:pStyle w:val="indexentry0"/>
      </w:pPr>
      <w:hyperlink w:anchor="section_6ceb9470c3d343f1b91e0788ea329114">
        <w:r>
          <w:rPr>
            <w:rStyle w:val="Hyperlink"/>
          </w:rPr>
          <w:t>EmfPlusSave Record</w:t>
        </w:r>
      </w:hyperlink>
      <w:r>
        <w:t xml:space="preserve"> </w:t>
      </w:r>
      <w:r>
        <w:fldChar w:fldCharType="begin"/>
      </w:r>
      <w:r>
        <w:instrText>PAGEREF section_6ceb9470c3d343f1b91e0788ea329114</w:instrText>
      </w:r>
      <w:r>
        <w:fldChar w:fldCharType="separate"/>
      </w:r>
      <w:r>
        <w:rPr>
          <w:noProof/>
        </w:rPr>
        <w:t>172</w:t>
      </w:r>
      <w:r>
        <w:fldChar w:fldCharType="end"/>
      </w:r>
    </w:p>
    <w:p w:rsidR="00632816" w:rsidRDefault="00512902">
      <w:pPr>
        <w:pStyle w:val="indexentry0"/>
      </w:pPr>
      <w:hyperlink w:anchor="section_fc77b4c7def143b18eb359f5e0410df7">
        <w:r>
          <w:rPr>
            <w:rStyle w:val="Hyperlink"/>
          </w:rPr>
          <w:t>EmfPlusScaleWorldTransform packet</w:t>
        </w:r>
      </w:hyperlink>
      <w:r>
        <w:t xml:space="preserve"> </w:t>
      </w:r>
      <w:r>
        <w:fldChar w:fldCharType="begin"/>
      </w:r>
      <w:r>
        <w:instrText>PAGEREF section_fc77b4c7def143b18eb359f5e0410df7</w:instrText>
      </w:r>
      <w:r>
        <w:fldChar w:fldCharType="separate"/>
      </w:r>
      <w:r>
        <w:rPr>
          <w:noProof/>
        </w:rPr>
        <w:t>180</w:t>
      </w:r>
      <w:r>
        <w:fldChar w:fldCharType="end"/>
      </w:r>
    </w:p>
    <w:p w:rsidR="00632816" w:rsidRDefault="00512902">
      <w:pPr>
        <w:pStyle w:val="indexentry0"/>
      </w:pPr>
      <w:hyperlink w:anchor="section_fc77b4c7def143b18eb359f5e0410df7">
        <w:r>
          <w:rPr>
            <w:rStyle w:val="Hyperlink"/>
          </w:rPr>
          <w:t>EmfPlusScaleWorldTransform Record</w:t>
        </w:r>
      </w:hyperlink>
      <w:r>
        <w:t xml:space="preserve"> </w:t>
      </w:r>
      <w:r>
        <w:fldChar w:fldCharType="begin"/>
      </w:r>
      <w:r>
        <w:instrText>PAGEREF se</w:instrText>
      </w:r>
      <w:r>
        <w:instrText>ction_fc77b4c7def143b18eb359f5e0410df7</w:instrText>
      </w:r>
      <w:r>
        <w:fldChar w:fldCharType="separate"/>
      </w:r>
      <w:r>
        <w:rPr>
          <w:noProof/>
        </w:rPr>
        <w:t>180</w:t>
      </w:r>
      <w:r>
        <w:fldChar w:fldCharType="end"/>
      </w:r>
    </w:p>
    <w:p w:rsidR="00632816" w:rsidRDefault="00512902">
      <w:pPr>
        <w:pStyle w:val="indexentry0"/>
      </w:pPr>
      <w:hyperlink w:anchor="section_bbd49011152746be8fe6ccceecfd005f">
        <w:r>
          <w:rPr>
            <w:rStyle w:val="Hyperlink"/>
          </w:rPr>
          <w:t>EmfPlusSerializableObject packet</w:t>
        </w:r>
      </w:hyperlink>
      <w:r>
        <w:t xml:space="preserve"> </w:t>
      </w:r>
      <w:r>
        <w:fldChar w:fldCharType="begin"/>
      </w:r>
      <w:r>
        <w:instrText>PAGEREF section_bbd49011152746be8fe6ccceecfd005f</w:instrText>
      </w:r>
      <w:r>
        <w:fldChar w:fldCharType="separate"/>
      </w:r>
      <w:r>
        <w:rPr>
          <w:noProof/>
        </w:rPr>
        <w:t>160</w:t>
      </w:r>
      <w:r>
        <w:fldChar w:fldCharType="end"/>
      </w:r>
    </w:p>
    <w:p w:rsidR="00632816" w:rsidRDefault="00512902">
      <w:pPr>
        <w:pStyle w:val="indexentry0"/>
      </w:pPr>
      <w:hyperlink w:anchor="section_bbd49011152746be8fe6ccceecfd005f">
        <w:r>
          <w:rPr>
            <w:rStyle w:val="Hyperlink"/>
          </w:rPr>
          <w:t>EmfPl</w:t>
        </w:r>
        <w:r>
          <w:rPr>
            <w:rStyle w:val="Hyperlink"/>
          </w:rPr>
          <w:t>usSerializableObject Record</w:t>
        </w:r>
      </w:hyperlink>
      <w:r>
        <w:t xml:space="preserve"> </w:t>
      </w:r>
      <w:r>
        <w:fldChar w:fldCharType="begin"/>
      </w:r>
      <w:r>
        <w:instrText>PAGEREF section_bbd49011152746be8fe6ccceecfd005f</w:instrText>
      </w:r>
      <w:r>
        <w:fldChar w:fldCharType="separate"/>
      </w:r>
      <w:r>
        <w:rPr>
          <w:noProof/>
        </w:rPr>
        <w:t>160</w:t>
      </w:r>
      <w:r>
        <w:fldChar w:fldCharType="end"/>
      </w:r>
    </w:p>
    <w:p w:rsidR="00632816" w:rsidRDefault="00512902">
      <w:pPr>
        <w:pStyle w:val="indexentry0"/>
      </w:pPr>
      <w:r>
        <w:t>EmfPlusSetAntiAliasMode example (</w:t>
      </w:r>
      <w:hyperlink w:anchor="section_83ba4017fd09401da0b4e2a42bb9e787">
        <w:r>
          <w:rPr>
            <w:rStyle w:val="Hyperlink"/>
          </w:rPr>
          <w:t>section 3.2.32.1</w:t>
        </w:r>
      </w:hyperlink>
      <w:r>
        <w:t xml:space="preserve"> </w:t>
      </w:r>
      <w:r>
        <w:fldChar w:fldCharType="begin"/>
      </w:r>
      <w:r>
        <w:instrText>PAGEREF section_83ba4017fd09401da0b4e2a42bb9e787</w:instrText>
      </w:r>
      <w:r>
        <w:fldChar w:fldCharType="separate"/>
      </w:r>
      <w:r>
        <w:rPr>
          <w:noProof/>
        </w:rPr>
        <w:t>209</w:t>
      </w:r>
      <w:r>
        <w:fldChar w:fldCharType="end"/>
      </w:r>
      <w:r>
        <w:t xml:space="preserve">, </w:t>
      </w:r>
      <w:hyperlink w:anchor="section_482366a1575443359dbae2eca97819ea">
        <w:r>
          <w:rPr>
            <w:rStyle w:val="Hyperlink"/>
          </w:rPr>
          <w:t>section 3.2.32.11</w:t>
        </w:r>
      </w:hyperlink>
      <w:r>
        <w:t xml:space="preserve"> </w:t>
      </w:r>
      <w:r>
        <w:fldChar w:fldCharType="begin"/>
      </w:r>
      <w:r>
        <w:instrText>PAGEREF section_482366a1575443359dbae2eca97819ea</w:instrText>
      </w:r>
      <w:r>
        <w:fldChar w:fldCharType="separate"/>
      </w:r>
      <w:r>
        <w:rPr>
          <w:noProof/>
        </w:rPr>
        <w:t>215</w:t>
      </w:r>
      <w:r>
        <w:fldChar w:fldCharType="end"/>
      </w:r>
      <w:r>
        <w:t>)</w:t>
      </w:r>
    </w:p>
    <w:p w:rsidR="00632816" w:rsidRDefault="00512902">
      <w:pPr>
        <w:pStyle w:val="indexentry0"/>
      </w:pPr>
      <w:hyperlink w:anchor="section_83b32511b0934e26adf71538df304265">
        <w:r>
          <w:rPr>
            <w:rStyle w:val="Hyperlink"/>
          </w:rPr>
          <w:t>EmfPlusSetAntiAliasMode packet</w:t>
        </w:r>
      </w:hyperlink>
      <w:r>
        <w:t xml:space="preserve"> </w:t>
      </w:r>
      <w:r>
        <w:fldChar w:fldCharType="begin"/>
      </w:r>
      <w:r>
        <w:instrText>PAGEREF section_83b32511b0934e26adf7</w:instrText>
      </w:r>
      <w:r>
        <w:instrText>1538df304265</w:instrText>
      </w:r>
      <w:r>
        <w:fldChar w:fldCharType="separate"/>
      </w:r>
      <w:r>
        <w:rPr>
          <w:noProof/>
        </w:rPr>
        <w:t>162</w:t>
      </w:r>
      <w:r>
        <w:fldChar w:fldCharType="end"/>
      </w:r>
    </w:p>
    <w:p w:rsidR="00632816" w:rsidRDefault="00512902">
      <w:pPr>
        <w:pStyle w:val="indexentry0"/>
      </w:pPr>
      <w:hyperlink w:anchor="section_83b32511b0934e26adf71538df304265">
        <w:r>
          <w:rPr>
            <w:rStyle w:val="Hyperlink"/>
          </w:rPr>
          <w:t>EmfPlusSetAntiAliasMode Record</w:t>
        </w:r>
      </w:hyperlink>
      <w:r>
        <w:t xml:space="preserve"> </w:t>
      </w:r>
      <w:r>
        <w:fldChar w:fldCharType="begin"/>
      </w:r>
      <w:r>
        <w:instrText>PAGEREF section_83b32511b0934e26adf71538df304265</w:instrText>
      </w:r>
      <w:r>
        <w:fldChar w:fldCharType="separate"/>
      </w:r>
      <w:r>
        <w:rPr>
          <w:noProof/>
        </w:rPr>
        <w:t>162</w:t>
      </w:r>
      <w:r>
        <w:fldChar w:fldCharType="end"/>
      </w:r>
    </w:p>
    <w:p w:rsidR="00632816" w:rsidRDefault="00512902">
      <w:pPr>
        <w:pStyle w:val="indexentry0"/>
      </w:pPr>
      <w:hyperlink w:anchor="section_624a4998324242f3bc4a726af63fa074">
        <w:r>
          <w:rPr>
            <w:rStyle w:val="Hyperlink"/>
          </w:rPr>
          <w:t>EmfPlusSetClipPath packet</w:t>
        </w:r>
      </w:hyperlink>
      <w:r>
        <w:t xml:space="preserve"> </w:t>
      </w:r>
      <w:r>
        <w:fldChar w:fldCharType="begin"/>
      </w:r>
      <w:r>
        <w:instrText>PAGER</w:instrText>
      </w:r>
      <w:r>
        <w:instrText>EF section_624a4998324242f3bc4a726af63fa074</w:instrText>
      </w:r>
      <w:r>
        <w:fldChar w:fldCharType="separate"/>
      </w:r>
      <w:r>
        <w:rPr>
          <w:noProof/>
        </w:rPr>
        <w:t>115</w:t>
      </w:r>
      <w:r>
        <w:fldChar w:fldCharType="end"/>
      </w:r>
    </w:p>
    <w:p w:rsidR="00632816" w:rsidRDefault="00512902">
      <w:pPr>
        <w:pStyle w:val="indexentry0"/>
      </w:pPr>
      <w:hyperlink w:anchor="section_624a4998324242f3bc4a726af63fa074">
        <w:r>
          <w:rPr>
            <w:rStyle w:val="Hyperlink"/>
          </w:rPr>
          <w:t>EmfPlusSetClipPath Record</w:t>
        </w:r>
      </w:hyperlink>
      <w:r>
        <w:t xml:space="preserve"> </w:t>
      </w:r>
      <w:r>
        <w:fldChar w:fldCharType="begin"/>
      </w:r>
      <w:r>
        <w:instrText>PAGEREF section_624a4998324242f3bc4a726af63fa074</w:instrText>
      </w:r>
      <w:r>
        <w:fldChar w:fldCharType="separate"/>
      </w:r>
      <w:r>
        <w:rPr>
          <w:noProof/>
        </w:rPr>
        <w:t>115</w:t>
      </w:r>
      <w:r>
        <w:fldChar w:fldCharType="end"/>
      </w:r>
    </w:p>
    <w:p w:rsidR="00632816" w:rsidRDefault="00512902">
      <w:pPr>
        <w:pStyle w:val="indexentry0"/>
      </w:pPr>
      <w:hyperlink w:anchor="section_835e495a83c94a6fa2dfb5b5ea3fd15e">
        <w:r>
          <w:rPr>
            <w:rStyle w:val="Hyperlink"/>
          </w:rPr>
          <w:t>EmfPlusSetClipRect packet</w:t>
        </w:r>
      </w:hyperlink>
      <w:r>
        <w:t xml:space="preserve"> </w:t>
      </w:r>
      <w:r>
        <w:fldChar w:fldCharType="begin"/>
      </w:r>
      <w:r>
        <w:instrText>PAGEREF section_835e495a83c94a6fa2dfb5b5ea3fd15e</w:instrText>
      </w:r>
      <w:r>
        <w:fldChar w:fldCharType="separate"/>
      </w:r>
      <w:r>
        <w:rPr>
          <w:noProof/>
        </w:rPr>
        <w:t>115</w:t>
      </w:r>
      <w:r>
        <w:fldChar w:fldCharType="end"/>
      </w:r>
    </w:p>
    <w:p w:rsidR="00632816" w:rsidRDefault="00512902">
      <w:pPr>
        <w:pStyle w:val="indexentry0"/>
      </w:pPr>
      <w:hyperlink w:anchor="section_835e495a83c94a6fa2dfb5b5ea3fd15e">
        <w:r>
          <w:rPr>
            <w:rStyle w:val="Hyperlink"/>
          </w:rPr>
          <w:t>EmfPlusSetClipRect Record</w:t>
        </w:r>
      </w:hyperlink>
      <w:r>
        <w:t xml:space="preserve"> </w:t>
      </w:r>
      <w:r>
        <w:fldChar w:fldCharType="begin"/>
      </w:r>
      <w:r>
        <w:instrText>PAGEREF section_835e495a83c94a6fa2dfb5b5ea3fd15e</w:instrText>
      </w:r>
      <w:r>
        <w:fldChar w:fldCharType="separate"/>
      </w:r>
      <w:r>
        <w:rPr>
          <w:noProof/>
        </w:rPr>
        <w:t>115</w:t>
      </w:r>
      <w:r>
        <w:fldChar w:fldCharType="end"/>
      </w:r>
    </w:p>
    <w:p w:rsidR="00632816" w:rsidRDefault="00512902">
      <w:pPr>
        <w:pStyle w:val="indexentry0"/>
      </w:pPr>
      <w:hyperlink w:anchor="section_a9d596a308cb42328ea64b58717c4c04">
        <w:r>
          <w:rPr>
            <w:rStyle w:val="Hyperlink"/>
          </w:rPr>
          <w:t>EmfPlusSetClipRegion packet</w:t>
        </w:r>
      </w:hyperlink>
      <w:r>
        <w:t xml:space="preserve"> </w:t>
      </w:r>
      <w:r>
        <w:fldChar w:fldCharType="begin"/>
      </w:r>
      <w:r>
        <w:instrText>PAGEREF section_a9d596a308cb42328ea64b58717c4c04</w:instrText>
      </w:r>
      <w:r>
        <w:fldChar w:fldCharType="separate"/>
      </w:r>
      <w:r>
        <w:rPr>
          <w:noProof/>
        </w:rPr>
        <w:t>116</w:t>
      </w:r>
      <w:r>
        <w:fldChar w:fldCharType="end"/>
      </w:r>
    </w:p>
    <w:p w:rsidR="00632816" w:rsidRDefault="00512902">
      <w:pPr>
        <w:pStyle w:val="indexentry0"/>
      </w:pPr>
      <w:hyperlink w:anchor="section_a9d596a308cb42328ea64b58717c4c04">
        <w:r>
          <w:rPr>
            <w:rStyle w:val="Hyperlink"/>
          </w:rPr>
          <w:t>EmfPlusSetClipRegion Record</w:t>
        </w:r>
      </w:hyperlink>
      <w:r>
        <w:t xml:space="preserve"> </w:t>
      </w:r>
      <w:r>
        <w:fldChar w:fldCharType="begin"/>
      </w:r>
      <w:r>
        <w:instrText>PAGEREF section_a9d596a308cb42328ea64b58717c4c04</w:instrText>
      </w:r>
      <w:r>
        <w:fldChar w:fldCharType="separate"/>
      </w:r>
      <w:r>
        <w:rPr>
          <w:noProof/>
        </w:rPr>
        <w:t>116</w:t>
      </w:r>
      <w:r>
        <w:fldChar w:fldCharType="end"/>
      </w:r>
    </w:p>
    <w:p w:rsidR="00632816" w:rsidRDefault="00512902">
      <w:pPr>
        <w:pStyle w:val="indexentry0"/>
      </w:pPr>
      <w:hyperlink w:anchor="section_d7ace3ef20924e9489da103ac3f9ac5f">
        <w:r>
          <w:rPr>
            <w:rStyle w:val="Hyperlink"/>
          </w:rPr>
          <w:t>EmfPlusSetCompositingMode packet</w:t>
        </w:r>
      </w:hyperlink>
      <w:r>
        <w:t xml:space="preserve"> </w:t>
      </w:r>
      <w:r>
        <w:fldChar w:fldCharType="begin"/>
      </w:r>
      <w:r>
        <w:instrText>PAGEREF section_d7ace3ef20924e9489da103ac3f9ac5f</w:instrText>
      </w:r>
      <w:r>
        <w:fldChar w:fldCharType="separate"/>
      </w:r>
      <w:r>
        <w:rPr>
          <w:noProof/>
        </w:rPr>
        <w:t>163</w:t>
      </w:r>
      <w:r>
        <w:fldChar w:fldCharType="end"/>
      </w:r>
    </w:p>
    <w:p w:rsidR="00632816" w:rsidRDefault="00512902">
      <w:pPr>
        <w:pStyle w:val="indexentry0"/>
      </w:pPr>
      <w:hyperlink w:anchor="section_d7ace3ef20924e9489da103ac3f9ac5f">
        <w:r>
          <w:rPr>
            <w:rStyle w:val="Hyperlink"/>
          </w:rPr>
          <w:t>EmfPlusSetCompositingMode Record</w:t>
        </w:r>
      </w:hyperlink>
      <w:r>
        <w:t xml:space="preserve"> </w:t>
      </w:r>
      <w:r>
        <w:fldChar w:fldCharType="begin"/>
      </w:r>
      <w:r>
        <w:instrText>PAGEREF section_d</w:instrText>
      </w:r>
      <w:r>
        <w:instrText>7ace3ef20924e9489da103ac3f9ac5f</w:instrText>
      </w:r>
      <w:r>
        <w:fldChar w:fldCharType="separate"/>
      </w:r>
      <w:r>
        <w:rPr>
          <w:noProof/>
        </w:rPr>
        <w:t>163</w:t>
      </w:r>
      <w:r>
        <w:fldChar w:fldCharType="end"/>
      </w:r>
    </w:p>
    <w:p w:rsidR="00632816" w:rsidRDefault="00512902">
      <w:pPr>
        <w:pStyle w:val="indexentry0"/>
      </w:pPr>
      <w:r>
        <w:t>EmfPlusSetCompositingQuality example (</w:t>
      </w:r>
      <w:hyperlink w:anchor="section_94a3100a380247e0a2ca78c9f527a6ac">
        <w:r>
          <w:rPr>
            <w:rStyle w:val="Hyperlink"/>
          </w:rPr>
          <w:t>section 3.2.32.2</w:t>
        </w:r>
      </w:hyperlink>
      <w:r>
        <w:t xml:space="preserve"> </w:t>
      </w:r>
      <w:r>
        <w:fldChar w:fldCharType="begin"/>
      </w:r>
      <w:r>
        <w:instrText>PAGEREF section_94a3100a380247e0a2ca78c9f527a6ac</w:instrText>
      </w:r>
      <w:r>
        <w:fldChar w:fldCharType="separate"/>
      </w:r>
      <w:r>
        <w:rPr>
          <w:noProof/>
        </w:rPr>
        <w:t>210</w:t>
      </w:r>
      <w:r>
        <w:fldChar w:fldCharType="end"/>
      </w:r>
      <w:r>
        <w:t xml:space="preserve">, </w:t>
      </w:r>
      <w:hyperlink w:anchor="section_64cdd40539c841d2bff5c997f8a06a14">
        <w:r>
          <w:rPr>
            <w:rStyle w:val="Hyperlink"/>
          </w:rPr>
          <w:t>section 3.2.32.12</w:t>
        </w:r>
      </w:hyperlink>
      <w:r>
        <w:t xml:space="preserve"> </w:t>
      </w:r>
      <w:r>
        <w:fldChar w:fldCharType="begin"/>
      </w:r>
      <w:r>
        <w:instrText>PAGEREF section_64cdd40539c841d2bff5c997f8a06a14</w:instrText>
      </w:r>
      <w:r>
        <w:fldChar w:fldCharType="separate"/>
      </w:r>
      <w:r>
        <w:rPr>
          <w:noProof/>
        </w:rPr>
        <w:t>215</w:t>
      </w:r>
      <w:r>
        <w:fldChar w:fldCharType="end"/>
      </w:r>
      <w:r>
        <w:t>)</w:t>
      </w:r>
    </w:p>
    <w:p w:rsidR="00632816" w:rsidRDefault="00512902">
      <w:pPr>
        <w:pStyle w:val="indexentry0"/>
      </w:pPr>
      <w:hyperlink w:anchor="section_99e4d432526e4fcf872cd0be6a6ffbfd">
        <w:r>
          <w:rPr>
            <w:rStyle w:val="Hyperlink"/>
          </w:rPr>
          <w:t>EmfPlusSetCompositingQuality packet</w:t>
        </w:r>
      </w:hyperlink>
      <w:r>
        <w:t xml:space="preserve"> </w:t>
      </w:r>
      <w:r>
        <w:fldChar w:fldCharType="begin"/>
      </w:r>
      <w:r>
        <w:instrText>PAGEREF section_99e4d432526e4fcf872cd0be6a6ffbfd</w:instrText>
      </w:r>
      <w:r>
        <w:fldChar w:fldCharType="separate"/>
      </w:r>
      <w:r>
        <w:rPr>
          <w:noProof/>
        </w:rPr>
        <w:t>164</w:t>
      </w:r>
      <w:r>
        <w:fldChar w:fldCharType="end"/>
      </w:r>
    </w:p>
    <w:p w:rsidR="00632816" w:rsidRDefault="00512902">
      <w:pPr>
        <w:pStyle w:val="indexentry0"/>
      </w:pPr>
      <w:hyperlink w:anchor="section_99e4d432526e4fcf872cd0be6a6ffbfd">
        <w:r>
          <w:rPr>
            <w:rStyle w:val="Hyperlink"/>
          </w:rPr>
          <w:t>EmfPlusSetCompositingQuality Record</w:t>
        </w:r>
      </w:hyperlink>
      <w:r>
        <w:t xml:space="preserve"> </w:t>
      </w:r>
      <w:r>
        <w:fldChar w:fldCharType="begin"/>
      </w:r>
      <w:r>
        <w:instrText>PAGEREF section_99e4d432526e4fcf872cd0be6a6ffbfd</w:instrText>
      </w:r>
      <w:r>
        <w:fldChar w:fldCharType="separate"/>
      </w:r>
      <w:r>
        <w:rPr>
          <w:noProof/>
        </w:rPr>
        <w:t>164</w:t>
      </w:r>
      <w:r>
        <w:fldChar w:fldCharType="end"/>
      </w:r>
    </w:p>
    <w:p w:rsidR="00632816" w:rsidRDefault="00512902">
      <w:pPr>
        <w:pStyle w:val="indexentry0"/>
      </w:pPr>
      <w:r>
        <w:t>EmfPlusSetInterpolationMode example (</w:t>
      </w:r>
      <w:hyperlink w:anchor="section_90b381ad758c4787b1d262e9389dc916">
        <w:r>
          <w:rPr>
            <w:rStyle w:val="Hyperlink"/>
          </w:rPr>
          <w:t>section 3.2.32.3</w:t>
        </w:r>
      </w:hyperlink>
      <w:r>
        <w:t xml:space="preserve"> </w:t>
      </w:r>
      <w:r>
        <w:fldChar w:fldCharType="begin"/>
      </w:r>
      <w:r>
        <w:instrText>PAGEREF section_90b381ad758c4787b1d262e9389dc916</w:instrText>
      </w:r>
      <w:r>
        <w:fldChar w:fldCharType="separate"/>
      </w:r>
      <w:r>
        <w:rPr>
          <w:noProof/>
        </w:rPr>
        <w:t>210</w:t>
      </w:r>
      <w:r>
        <w:fldChar w:fldCharType="end"/>
      </w:r>
      <w:r>
        <w:t xml:space="preserve">, </w:t>
      </w:r>
      <w:hyperlink w:anchor="section_91f756f6c51c4b038c151ee4d9a14cd0">
        <w:r>
          <w:rPr>
            <w:rStyle w:val="Hyperlink"/>
          </w:rPr>
          <w:t>section 3.2.32.13</w:t>
        </w:r>
      </w:hyperlink>
      <w:r>
        <w:t xml:space="preserve"> </w:t>
      </w:r>
      <w:r>
        <w:fldChar w:fldCharType="begin"/>
      </w:r>
      <w:r>
        <w:instrText>PAGEREF section_91f756f6c51c4b038c151ee4d9a14cd0</w:instrText>
      </w:r>
      <w:r>
        <w:fldChar w:fldCharType="separate"/>
      </w:r>
      <w:r>
        <w:rPr>
          <w:noProof/>
        </w:rPr>
        <w:t>216</w:t>
      </w:r>
      <w:r>
        <w:fldChar w:fldCharType="end"/>
      </w:r>
      <w:r>
        <w:t>)</w:t>
      </w:r>
    </w:p>
    <w:p w:rsidR="00632816" w:rsidRDefault="00512902">
      <w:pPr>
        <w:pStyle w:val="indexentry0"/>
      </w:pPr>
      <w:hyperlink w:anchor="section_2fe035731e0c4cc58ab374421ef17c18">
        <w:r>
          <w:rPr>
            <w:rStyle w:val="Hyperlink"/>
          </w:rPr>
          <w:t>EmfPlusSetInterpolationMode packet</w:t>
        </w:r>
      </w:hyperlink>
      <w:r>
        <w:t xml:space="preserve"> </w:t>
      </w:r>
      <w:r>
        <w:fldChar w:fldCharType="begin"/>
      </w:r>
      <w:r>
        <w:instrText>PAGEREF section_2fe035731e0c4cc58ab374421ef17c18</w:instrText>
      </w:r>
      <w:r>
        <w:fldChar w:fldCharType="separate"/>
      </w:r>
      <w:r>
        <w:rPr>
          <w:noProof/>
        </w:rPr>
        <w:t>164</w:t>
      </w:r>
      <w:r>
        <w:fldChar w:fldCharType="end"/>
      </w:r>
    </w:p>
    <w:p w:rsidR="00632816" w:rsidRDefault="00512902">
      <w:pPr>
        <w:pStyle w:val="indexentry0"/>
      </w:pPr>
      <w:hyperlink w:anchor="section_2fe035731e0c4cc58ab374421ef17c18">
        <w:r>
          <w:rPr>
            <w:rStyle w:val="Hyperlink"/>
          </w:rPr>
          <w:t>EmfPlusSetInterpolationMode Record</w:t>
        </w:r>
      </w:hyperlink>
      <w:r>
        <w:t xml:space="preserve"> </w:t>
      </w:r>
      <w:r>
        <w:fldChar w:fldCharType="begin"/>
      </w:r>
      <w:r>
        <w:instrText>PAGEREF section_2fe035731e0c4cc58ab374421ef17c18</w:instrText>
      </w:r>
      <w:r>
        <w:fldChar w:fldCharType="separate"/>
      </w:r>
      <w:r>
        <w:rPr>
          <w:noProof/>
        </w:rPr>
        <w:t>164</w:t>
      </w:r>
      <w:r>
        <w:fldChar w:fldCharType="end"/>
      </w:r>
    </w:p>
    <w:p w:rsidR="00632816" w:rsidRDefault="00512902">
      <w:pPr>
        <w:pStyle w:val="indexentry0"/>
      </w:pPr>
      <w:hyperlink w:anchor="section_64c407631d6547c590d2639564d52c6e">
        <w:r>
          <w:rPr>
            <w:rStyle w:val="Hyperlink"/>
          </w:rPr>
          <w:t>EmfPlusSetPageTransform example</w:t>
        </w:r>
      </w:hyperlink>
      <w:r>
        <w:t xml:space="preserve"> </w:t>
      </w:r>
      <w:r>
        <w:fldChar w:fldCharType="begin"/>
      </w:r>
      <w:r>
        <w:instrText>PAGEREF section_64c407631d6547c590d2639564d52c6e</w:instrText>
      </w:r>
      <w:r>
        <w:fldChar w:fldCharType="separate"/>
      </w:r>
      <w:r>
        <w:rPr>
          <w:noProof/>
        </w:rPr>
        <w:t>217</w:t>
      </w:r>
      <w:r>
        <w:fldChar w:fldCharType="end"/>
      </w:r>
    </w:p>
    <w:p w:rsidR="00632816" w:rsidRDefault="00512902">
      <w:pPr>
        <w:pStyle w:val="indexentry0"/>
      </w:pPr>
      <w:hyperlink w:anchor="section_9bf3fad245514e7b9aaf1bf017e7a473">
        <w:r>
          <w:rPr>
            <w:rStyle w:val="Hyperlink"/>
          </w:rPr>
          <w:t>EmfPlusSetPageTransform packet</w:t>
        </w:r>
      </w:hyperlink>
      <w:r>
        <w:t xml:space="preserve"> </w:t>
      </w:r>
      <w:r>
        <w:fldChar w:fldCharType="begin"/>
      </w:r>
      <w:r>
        <w:instrText>PAGEREF section_9bf3fad245514e7b</w:instrText>
      </w:r>
      <w:r>
        <w:instrText>9aaf1bf017e7a473</w:instrText>
      </w:r>
      <w:r>
        <w:fldChar w:fldCharType="separate"/>
      </w:r>
      <w:r>
        <w:rPr>
          <w:noProof/>
        </w:rPr>
        <w:t>181</w:t>
      </w:r>
      <w:r>
        <w:fldChar w:fldCharType="end"/>
      </w:r>
    </w:p>
    <w:p w:rsidR="00632816" w:rsidRDefault="00512902">
      <w:pPr>
        <w:pStyle w:val="indexentry0"/>
      </w:pPr>
      <w:hyperlink w:anchor="section_9bf3fad245514e7b9aaf1bf017e7a473">
        <w:r>
          <w:rPr>
            <w:rStyle w:val="Hyperlink"/>
          </w:rPr>
          <w:t>EmfPlusSetPageTransform Record</w:t>
        </w:r>
      </w:hyperlink>
      <w:r>
        <w:t xml:space="preserve"> </w:t>
      </w:r>
      <w:r>
        <w:fldChar w:fldCharType="begin"/>
      </w:r>
      <w:r>
        <w:instrText>PAGEREF section_9bf3fad245514e7b9aaf1bf017e7a473</w:instrText>
      </w:r>
      <w:r>
        <w:fldChar w:fldCharType="separate"/>
      </w:r>
      <w:r>
        <w:rPr>
          <w:noProof/>
        </w:rPr>
        <w:t>181</w:t>
      </w:r>
      <w:r>
        <w:fldChar w:fldCharType="end"/>
      </w:r>
    </w:p>
    <w:p w:rsidR="00632816" w:rsidRDefault="00512902">
      <w:pPr>
        <w:pStyle w:val="indexentry0"/>
      </w:pPr>
      <w:r>
        <w:t>EmfPlusSetPixelOffsetMode example (</w:t>
      </w:r>
      <w:hyperlink w:anchor="section_666ef39da3a84ff6af8f1bfb08b8b457">
        <w:r>
          <w:rPr>
            <w:rStyle w:val="Hyperlink"/>
          </w:rPr>
          <w:t>section 3.2.32.4</w:t>
        </w:r>
      </w:hyperlink>
      <w:r>
        <w:t xml:space="preserve"> </w:t>
      </w:r>
      <w:r>
        <w:fldChar w:fldCharType="begin"/>
      </w:r>
      <w:r>
        <w:instrText>PAGEREF section_666ef39da3a84ff6af8f1bfb08b8b457</w:instrText>
      </w:r>
      <w:r>
        <w:fldChar w:fldCharType="separate"/>
      </w:r>
      <w:r>
        <w:rPr>
          <w:noProof/>
        </w:rPr>
        <w:t>211</w:t>
      </w:r>
      <w:r>
        <w:fldChar w:fldCharType="end"/>
      </w:r>
      <w:r>
        <w:t xml:space="preserve">, </w:t>
      </w:r>
      <w:hyperlink w:anchor="section_72b5ef407e744708b686f8e2a95e672e">
        <w:r>
          <w:rPr>
            <w:rStyle w:val="Hyperlink"/>
          </w:rPr>
          <w:t>section 3.2.32.14</w:t>
        </w:r>
      </w:hyperlink>
      <w:r>
        <w:t xml:space="preserve"> </w:t>
      </w:r>
      <w:r>
        <w:fldChar w:fldCharType="begin"/>
      </w:r>
      <w:r>
        <w:instrText>PAGEREF section_72b5ef407e744708b686f8e2a95e672e</w:instrText>
      </w:r>
      <w:r>
        <w:fldChar w:fldCharType="separate"/>
      </w:r>
      <w:r>
        <w:rPr>
          <w:noProof/>
        </w:rPr>
        <w:t>216</w:t>
      </w:r>
      <w:r>
        <w:fldChar w:fldCharType="end"/>
      </w:r>
      <w:r>
        <w:t>)</w:t>
      </w:r>
    </w:p>
    <w:p w:rsidR="00632816" w:rsidRDefault="00512902">
      <w:pPr>
        <w:pStyle w:val="indexentry0"/>
      </w:pPr>
      <w:hyperlink w:anchor="section_679d2b1de61847309400fea5f4fd3b92">
        <w:r>
          <w:rPr>
            <w:rStyle w:val="Hyperlink"/>
          </w:rPr>
          <w:t>EmfPlusSetPixelOffsetMode packet</w:t>
        </w:r>
      </w:hyperlink>
      <w:r>
        <w:t xml:space="preserve"> </w:t>
      </w:r>
      <w:r>
        <w:fldChar w:fldCharType="begin"/>
      </w:r>
      <w:r>
        <w:instrText>PAGEREF section_679d2b1de61847309400fea5f4fd3b92</w:instrText>
      </w:r>
      <w:r>
        <w:fldChar w:fldCharType="separate"/>
      </w:r>
      <w:r>
        <w:rPr>
          <w:noProof/>
        </w:rPr>
        <w:t>165</w:t>
      </w:r>
      <w:r>
        <w:fldChar w:fldCharType="end"/>
      </w:r>
    </w:p>
    <w:p w:rsidR="00632816" w:rsidRDefault="00512902">
      <w:pPr>
        <w:pStyle w:val="indexentry0"/>
      </w:pPr>
      <w:hyperlink w:anchor="section_679d2b1de61847309400fea5f4fd3b92">
        <w:r>
          <w:rPr>
            <w:rStyle w:val="Hyperlink"/>
          </w:rPr>
          <w:t>EmfPlusSetPixelOffsetMode Record</w:t>
        </w:r>
      </w:hyperlink>
      <w:r>
        <w:t xml:space="preserve"> </w:t>
      </w:r>
      <w:r>
        <w:fldChar w:fldCharType="begin"/>
      </w:r>
      <w:r>
        <w:instrText>PAGEREF section_679d2b1de61847309400fea5f4fd3b92</w:instrText>
      </w:r>
      <w:r>
        <w:fldChar w:fldCharType="separate"/>
      </w:r>
      <w:r>
        <w:rPr>
          <w:noProof/>
        </w:rPr>
        <w:t>165</w:t>
      </w:r>
      <w:r>
        <w:fldChar w:fldCharType="end"/>
      </w:r>
    </w:p>
    <w:p w:rsidR="00632816" w:rsidRDefault="00512902">
      <w:pPr>
        <w:pStyle w:val="indexentry0"/>
      </w:pPr>
      <w:hyperlink w:anchor="section_4f88414da1174aea9817c05338585777">
        <w:r>
          <w:rPr>
            <w:rStyle w:val="Hyperlink"/>
          </w:rPr>
          <w:t>EmfPlusSetRenderingOrigin packet</w:t>
        </w:r>
      </w:hyperlink>
      <w:r>
        <w:t xml:space="preserve"> </w:t>
      </w:r>
      <w:r>
        <w:fldChar w:fldCharType="begin"/>
      </w:r>
      <w:r>
        <w:instrText>PAGEREF section_4f88414da1174aea9817c05338585777</w:instrText>
      </w:r>
      <w:r>
        <w:fldChar w:fldCharType="separate"/>
      </w:r>
      <w:r>
        <w:rPr>
          <w:noProof/>
        </w:rPr>
        <w:t>166</w:t>
      </w:r>
      <w:r>
        <w:fldChar w:fldCharType="end"/>
      </w:r>
    </w:p>
    <w:p w:rsidR="00632816" w:rsidRDefault="00512902">
      <w:pPr>
        <w:pStyle w:val="indexentry0"/>
      </w:pPr>
      <w:hyperlink w:anchor="section_4f88414da1174aea9817c05338585777">
        <w:r>
          <w:rPr>
            <w:rStyle w:val="Hyperlink"/>
          </w:rPr>
          <w:t>EmfPlusSetRenderingOrigin Record</w:t>
        </w:r>
      </w:hyperlink>
      <w:r>
        <w:t xml:space="preserve"> </w:t>
      </w:r>
      <w:r>
        <w:fldChar w:fldCharType="begin"/>
      </w:r>
      <w:r>
        <w:instrText>PAGEREF sect</w:instrText>
      </w:r>
      <w:r>
        <w:instrText>ion_4f88414da1174aea9817c05338585777</w:instrText>
      </w:r>
      <w:r>
        <w:fldChar w:fldCharType="separate"/>
      </w:r>
      <w:r>
        <w:rPr>
          <w:noProof/>
        </w:rPr>
        <w:t>166</w:t>
      </w:r>
      <w:r>
        <w:fldChar w:fldCharType="end"/>
      </w:r>
    </w:p>
    <w:p w:rsidR="00632816" w:rsidRDefault="00512902">
      <w:pPr>
        <w:pStyle w:val="indexentry0"/>
      </w:pPr>
      <w:hyperlink w:anchor="section_3b0259a8727d4d25a6d7976a738f8aab">
        <w:r>
          <w:rPr>
            <w:rStyle w:val="Hyperlink"/>
          </w:rPr>
          <w:t>EmfPlusSetTextContrast packet</w:t>
        </w:r>
      </w:hyperlink>
      <w:r>
        <w:t xml:space="preserve"> </w:t>
      </w:r>
      <w:r>
        <w:fldChar w:fldCharType="begin"/>
      </w:r>
      <w:r>
        <w:instrText>PAGEREF section_3b0259a8727d4d25a6d7976a738f8aab</w:instrText>
      </w:r>
      <w:r>
        <w:fldChar w:fldCharType="separate"/>
      </w:r>
      <w:r>
        <w:rPr>
          <w:noProof/>
        </w:rPr>
        <w:t>166</w:t>
      </w:r>
      <w:r>
        <w:fldChar w:fldCharType="end"/>
      </w:r>
    </w:p>
    <w:p w:rsidR="00632816" w:rsidRDefault="00512902">
      <w:pPr>
        <w:pStyle w:val="indexentry0"/>
      </w:pPr>
      <w:hyperlink w:anchor="section_3b0259a8727d4d25a6d7976a738f8aab">
        <w:r>
          <w:rPr>
            <w:rStyle w:val="Hyperlink"/>
          </w:rPr>
          <w:t>EmfPlusSet</w:t>
        </w:r>
        <w:r>
          <w:rPr>
            <w:rStyle w:val="Hyperlink"/>
          </w:rPr>
          <w:t>TextContrast Record</w:t>
        </w:r>
      </w:hyperlink>
      <w:r>
        <w:t xml:space="preserve"> </w:t>
      </w:r>
      <w:r>
        <w:fldChar w:fldCharType="begin"/>
      </w:r>
      <w:r>
        <w:instrText>PAGEREF section_3b0259a8727d4d25a6d7976a738f8aab</w:instrText>
      </w:r>
      <w:r>
        <w:fldChar w:fldCharType="separate"/>
      </w:r>
      <w:r>
        <w:rPr>
          <w:noProof/>
        </w:rPr>
        <w:t>166</w:t>
      </w:r>
      <w:r>
        <w:fldChar w:fldCharType="end"/>
      </w:r>
    </w:p>
    <w:p w:rsidR="00632816" w:rsidRDefault="00512902">
      <w:pPr>
        <w:pStyle w:val="indexentry0"/>
      </w:pPr>
      <w:r>
        <w:t>EmfPlusSetTextRenderingHint example (</w:t>
      </w:r>
      <w:hyperlink w:anchor="section_17cc7070bee54e04b72871960babb9b5">
        <w:r>
          <w:rPr>
            <w:rStyle w:val="Hyperlink"/>
          </w:rPr>
          <w:t>section 3.2.32.5</w:t>
        </w:r>
      </w:hyperlink>
      <w:r>
        <w:t xml:space="preserve"> </w:t>
      </w:r>
      <w:r>
        <w:fldChar w:fldCharType="begin"/>
      </w:r>
      <w:r>
        <w:instrText>PAGEREF section_17cc7070bee54e04b72871960babb9b5</w:instrText>
      </w:r>
      <w:r>
        <w:fldChar w:fldCharType="separate"/>
      </w:r>
      <w:r>
        <w:rPr>
          <w:noProof/>
        </w:rPr>
        <w:t>211</w:t>
      </w:r>
      <w:r>
        <w:fldChar w:fldCharType="end"/>
      </w:r>
      <w:r>
        <w:t xml:space="preserve">, </w:t>
      </w:r>
      <w:hyperlink w:anchor="section_4bf15c16f98c4f108b9d3e77862b7a2c">
        <w:r>
          <w:rPr>
            <w:rStyle w:val="Hyperlink"/>
          </w:rPr>
          <w:t>section 3.2.32.15</w:t>
        </w:r>
      </w:hyperlink>
      <w:r>
        <w:t xml:space="preserve"> </w:t>
      </w:r>
      <w:r>
        <w:fldChar w:fldCharType="begin"/>
      </w:r>
      <w:r>
        <w:instrText>PAGEREF section_4bf15c16f98c4f108b9d3e77862b7a2c</w:instrText>
      </w:r>
      <w:r>
        <w:fldChar w:fldCharType="separate"/>
      </w:r>
      <w:r>
        <w:rPr>
          <w:noProof/>
        </w:rPr>
        <w:t>217</w:t>
      </w:r>
      <w:r>
        <w:fldChar w:fldCharType="end"/>
      </w:r>
      <w:r>
        <w:t>)</w:t>
      </w:r>
    </w:p>
    <w:p w:rsidR="00632816" w:rsidRDefault="00512902">
      <w:pPr>
        <w:pStyle w:val="indexentry0"/>
      </w:pPr>
      <w:hyperlink w:anchor="section_a05c335d07774897862aaa35c0b684d8">
        <w:r>
          <w:rPr>
            <w:rStyle w:val="Hyperlink"/>
          </w:rPr>
          <w:t>EmfPlusSetTextRenderingHint packet</w:t>
        </w:r>
      </w:hyperlink>
      <w:r>
        <w:t xml:space="preserve"> </w:t>
      </w:r>
      <w:r>
        <w:fldChar w:fldCharType="begin"/>
      </w:r>
      <w:r>
        <w:instrText>PAGEREF section_a05c335d07774897862a</w:instrText>
      </w:r>
      <w:r>
        <w:instrText>aa35c0b684d8</w:instrText>
      </w:r>
      <w:r>
        <w:fldChar w:fldCharType="separate"/>
      </w:r>
      <w:r>
        <w:rPr>
          <w:noProof/>
        </w:rPr>
        <w:t>167</w:t>
      </w:r>
      <w:r>
        <w:fldChar w:fldCharType="end"/>
      </w:r>
    </w:p>
    <w:p w:rsidR="00632816" w:rsidRDefault="00512902">
      <w:pPr>
        <w:pStyle w:val="indexentry0"/>
      </w:pPr>
      <w:hyperlink w:anchor="section_a05c335d07774897862aaa35c0b684d8">
        <w:r>
          <w:rPr>
            <w:rStyle w:val="Hyperlink"/>
          </w:rPr>
          <w:t>EmfPlusSetTextRenderingHint Record</w:t>
        </w:r>
      </w:hyperlink>
      <w:r>
        <w:t xml:space="preserve"> </w:t>
      </w:r>
      <w:r>
        <w:fldChar w:fldCharType="begin"/>
      </w:r>
      <w:r>
        <w:instrText>PAGEREF section_a05c335d07774897862aaa35c0b684d8</w:instrText>
      </w:r>
      <w:r>
        <w:fldChar w:fldCharType="separate"/>
      </w:r>
      <w:r>
        <w:rPr>
          <w:noProof/>
        </w:rPr>
        <w:t>167</w:t>
      </w:r>
      <w:r>
        <w:fldChar w:fldCharType="end"/>
      </w:r>
    </w:p>
    <w:p w:rsidR="00632816" w:rsidRDefault="00512902">
      <w:pPr>
        <w:pStyle w:val="indexentry0"/>
      </w:pPr>
      <w:hyperlink w:anchor="section_0dfb6f4fe53c413b80cf57a3cadd5d38">
        <w:r>
          <w:rPr>
            <w:rStyle w:val="Hyperlink"/>
          </w:rPr>
          <w:t>EmfPlusSetTSClip packet</w:t>
        </w:r>
      </w:hyperlink>
      <w:r>
        <w:t xml:space="preserve"> </w:t>
      </w:r>
      <w:r>
        <w:fldChar w:fldCharType="begin"/>
      </w:r>
      <w:r>
        <w:instrText>PAG</w:instrText>
      </w:r>
      <w:r>
        <w:instrText>EREF section_0dfb6f4fe53c413b80cf57a3cadd5d38</w:instrText>
      </w:r>
      <w:r>
        <w:fldChar w:fldCharType="separate"/>
      </w:r>
      <w:r>
        <w:rPr>
          <w:noProof/>
        </w:rPr>
        <w:t>174</w:t>
      </w:r>
      <w:r>
        <w:fldChar w:fldCharType="end"/>
      </w:r>
    </w:p>
    <w:p w:rsidR="00632816" w:rsidRDefault="00512902">
      <w:pPr>
        <w:pStyle w:val="indexentry0"/>
      </w:pPr>
      <w:hyperlink w:anchor="section_0dfb6f4fe53c413b80cf57a3cadd5d38">
        <w:r>
          <w:rPr>
            <w:rStyle w:val="Hyperlink"/>
          </w:rPr>
          <w:t>EmfPlusSetTSClip Record</w:t>
        </w:r>
      </w:hyperlink>
      <w:r>
        <w:t xml:space="preserve"> </w:t>
      </w:r>
      <w:r>
        <w:fldChar w:fldCharType="begin"/>
      </w:r>
      <w:r>
        <w:instrText>PAGEREF section_0dfb6f4fe53c413b80cf57a3cadd5d38</w:instrText>
      </w:r>
      <w:r>
        <w:fldChar w:fldCharType="separate"/>
      </w:r>
      <w:r>
        <w:rPr>
          <w:noProof/>
        </w:rPr>
        <w:t>174</w:t>
      </w:r>
      <w:r>
        <w:fldChar w:fldCharType="end"/>
      </w:r>
    </w:p>
    <w:p w:rsidR="00632816" w:rsidRDefault="00512902">
      <w:pPr>
        <w:pStyle w:val="indexentry0"/>
      </w:pPr>
      <w:hyperlink w:anchor="section_20124d4950a9460589c3edaa68ac7230">
        <w:r>
          <w:rPr>
            <w:rStyle w:val="Hyperlink"/>
          </w:rPr>
          <w:t>EmfPlusSetTSGraphics packet</w:t>
        </w:r>
      </w:hyperlink>
      <w:r>
        <w:t xml:space="preserve"> </w:t>
      </w:r>
      <w:r>
        <w:fldChar w:fldCharType="begin"/>
      </w:r>
      <w:r>
        <w:instrText>PAGEREF section_20124d4950a9460589c3edaa68ac7230</w:instrText>
      </w:r>
      <w:r>
        <w:fldChar w:fldCharType="separate"/>
      </w:r>
      <w:r>
        <w:rPr>
          <w:noProof/>
        </w:rPr>
        <w:t>175</w:t>
      </w:r>
      <w:r>
        <w:fldChar w:fldCharType="end"/>
      </w:r>
    </w:p>
    <w:p w:rsidR="00632816" w:rsidRDefault="00512902">
      <w:pPr>
        <w:pStyle w:val="indexentry0"/>
      </w:pPr>
      <w:hyperlink w:anchor="section_20124d4950a9460589c3edaa68ac7230">
        <w:r>
          <w:rPr>
            <w:rStyle w:val="Hyperlink"/>
          </w:rPr>
          <w:t>EmfPlusSetTSGraphics Record</w:t>
        </w:r>
      </w:hyperlink>
      <w:r>
        <w:t xml:space="preserve"> </w:t>
      </w:r>
      <w:r>
        <w:fldChar w:fldCharType="begin"/>
      </w:r>
      <w:r>
        <w:instrText>PAGEREF section_20124d4950a9460589c3edaa68ac7230</w:instrText>
      </w:r>
      <w:r>
        <w:fldChar w:fldCharType="separate"/>
      </w:r>
      <w:r>
        <w:rPr>
          <w:noProof/>
        </w:rPr>
        <w:t>175</w:t>
      </w:r>
      <w:r>
        <w:fldChar w:fldCharType="end"/>
      </w:r>
    </w:p>
    <w:p w:rsidR="00632816" w:rsidRDefault="00512902">
      <w:pPr>
        <w:pStyle w:val="indexentry0"/>
      </w:pPr>
      <w:r>
        <w:t xml:space="preserve">EmfPlusSetWorldTransform example </w:t>
      </w:r>
      <w:r>
        <w:t>(</w:t>
      </w:r>
      <w:hyperlink w:anchor="section_3231d256211745558bbc3867347230f8">
        <w:r>
          <w:rPr>
            <w:rStyle w:val="Hyperlink"/>
          </w:rPr>
          <w:t>section 3.2.32.9</w:t>
        </w:r>
      </w:hyperlink>
      <w:r>
        <w:t xml:space="preserve"> </w:t>
      </w:r>
      <w:r>
        <w:fldChar w:fldCharType="begin"/>
      </w:r>
      <w:r>
        <w:instrText>PAGEREF section_3231d256211745558bbc3867347230f8</w:instrText>
      </w:r>
      <w:r>
        <w:fldChar w:fldCharType="separate"/>
      </w:r>
      <w:r>
        <w:rPr>
          <w:noProof/>
        </w:rPr>
        <w:t>214</w:t>
      </w:r>
      <w:r>
        <w:fldChar w:fldCharType="end"/>
      </w:r>
      <w:r>
        <w:t xml:space="preserve">, </w:t>
      </w:r>
      <w:hyperlink w:anchor="section_3f0e5c942cb14d26a5c2900cd5772185">
        <w:r>
          <w:rPr>
            <w:rStyle w:val="Hyperlink"/>
          </w:rPr>
          <w:t>section 3.2.32.17</w:t>
        </w:r>
      </w:hyperlink>
      <w:r>
        <w:t xml:space="preserve"> </w:t>
      </w:r>
      <w:r>
        <w:fldChar w:fldCharType="begin"/>
      </w:r>
      <w:r>
        <w:instrText>PAGEREF section_3f0e5c942cb14d26a5c2900</w:instrText>
      </w:r>
      <w:r>
        <w:instrText>cd5772185</w:instrText>
      </w:r>
      <w:r>
        <w:fldChar w:fldCharType="separate"/>
      </w:r>
      <w:r>
        <w:rPr>
          <w:noProof/>
        </w:rPr>
        <w:t>218</w:t>
      </w:r>
      <w:r>
        <w:fldChar w:fldCharType="end"/>
      </w:r>
      <w:r>
        <w:t xml:space="preserve">, </w:t>
      </w:r>
      <w:hyperlink w:anchor="section_488108138ee7480981874bf628e2ccda">
        <w:r>
          <w:rPr>
            <w:rStyle w:val="Hyperlink"/>
          </w:rPr>
          <w:t>section 3.2.32.18</w:t>
        </w:r>
      </w:hyperlink>
      <w:r>
        <w:t xml:space="preserve"> </w:t>
      </w:r>
      <w:r>
        <w:fldChar w:fldCharType="begin"/>
      </w:r>
      <w:r>
        <w:instrText>PAGEREF section_488108138ee7480981874bf628e2ccda</w:instrText>
      </w:r>
      <w:r>
        <w:fldChar w:fldCharType="separate"/>
      </w:r>
      <w:r>
        <w:rPr>
          <w:noProof/>
        </w:rPr>
        <w:t>219</w:t>
      </w:r>
      <w:r>
        <w:fldChar w:fldCharType="end"/>
      </w:r>
      <w:r>
        <w:t xml:space="preserve">, </w:t>
      </w:r>
      <w:hyperlink w:anchor="section_e77efe428b73423b8c48dcb54eb6ee40">
        <w:r>
          <w:rPr>
            <w:rStyle w:val="Hyperlink"/>
          </w:rPr>
          <w:t>section 3.2.32.19</w:t>
        </w:r>
      </w:hyperlink>
      <w:r>
        <w:t xml:space="preserve"> </w:t>
      </w:r>
      <w:r>
        <w:fldChar w:fldCharType="begin"/>
      </w:r>
      <w:r>
        <w:instrText>PAGEREF section_e77efe428b7</w:instrText>
      </w:r>
      <w:r>
        <w:instrText>3423b8c48dcb54eb6ee40</w:instrText>
      </w:r>
      <w:r>
        <w:fldChar w:fldCharType="separate"/>
      </w:r>
      <w:r>
        <w:rPr>
          <w:noProof/>
        </w:rPr>
        <w:t>219</w:t>
      </w:r>
      <w:r>
        <w:fldChar w:fldCharType="end"/>
      </w:r>
      <w:r>
        <w:t xml:space="preserve">, </w:t>
      </w:r>
      <w:hyperlink w:anchor="section_f556891a567847fea604f8e92844ca8f">
        <w:r>
          <w:rPr>
            <w:rStyle w:val="Hyperlink"/>
          </w:rPr>
          <w:t>section 3.2.32.20</w:t>
        </w:r>
      </w:hyperlink>
      <w:r>
        <w:t xml:space="preserve"> </w:t>
      </w:r>
      <w:r>
        <w:fldChar w:fldCharType="begin"/>
      </w:r>
      <w:r>
        <w:instrText>PAGEREF section_f556891a567847fea604f8e92844ca8f</w:instrText>
      </w:r>
      <w:r>
        <w:fldChar w:fldCharType="separate"/>
      </w:r>
      <w:r>
        <w:rPr>
          <w:noProof/>
        </w:rPr>
        <w:t>220</w:t>
      </w:r>
      <w:r>
        <w:fldChar w:fldCharType="end"/>
      </w:r>
      <w:r>
        <w:t xml:space="preserve">, </w:t>
      </w:r>
      <w:hyperlink w:anchor="section_1a35b8c991f948938b2ec345749b42d1">
        <w:r>
          <w:rPr>
            <w:rStyle w:val="Hyperlink"/>
          </w:rPr>
          <w:t>section 3.2.67.3</w:t>
        </w:r>
      </w:hyperlink>
      <w:r>
        <w:t xml:space="preserve"> </w:t>
      </w:r>
      <w:r>
        <w:fldChar w:fldCharType="begin"/>
      </w:r>
      <w:r>
        <w:instrText>PAGEREF section_</w:instrText>
      </w:r>
      <w:r>
        <w:instrText>1a35b8c991f948938b2ec345749b42d1</w:instrText>
      </w:r>
      <w:r>
        <w:fldChar w:fldCharType="separate"/>
      </w:r>
      <w:r>
        <w:rPr>
          <w:noProof/>
        </w:rPr>
        <w:t>246</w:t>
      </w:r>
      <w:r>
        <w:fldChar w:fldCharType="end"/>
      </w:r>
      <w:r>
        <w:t>)</w:t>
      </w:r>
    </w:p>
    <w:p w:rsidR="00632816" w:rsidRDefault="00512902">
      <w:pPr>
        <w:pStyle w:val="indexentry0"/>
      </w:pPr>
      <w:hyperlink w:anchor="section_b033cee77b0340c18fb94de96c1d38e3">
        <w:r>
          <w:rPr>
            <w:rStyle w:val="Hyperlink"/>
          </w:rPr>
          <w:t>EmfPlusSetWorldTransform packet</w:t>
        </w:r>
      </w:hyperlink>
      <w:r>
        <w:t xml:space="preserve"> </w:t>
      </w:r>
      <w:r>
        <w:fldChar w:fldCharType="begin"/>
      </w:r>
      <w:r>
        <w:instrText>PAGEREF section_b033cee77b0340c18fb94de96c1d38e3</w:instrText>
      </w:r>
      <w:r>
        <w:fldChar w:fldCharType="separate"/>
      </w:r>
      <w:r>
        <w:rPr>
          <w:noProof/>
        </w:rPr>
        <w:t>182</w:t>
      </w:r>
      <w:r>
        <w:fldChar w:fldCharType="end"/>
      </w:r>
    </w:p>
    <w:p w:rsidR="00632816" w:rsidRDefault="00512902">
      <w:pPr>
        <w:pStyle w:val="indexentry0"/>
      </w:pPr>
      <w:hyperlink w:anchor="section_b033cee77b0340c18fb94de96c1d38e3">
        <w:r>
          <w:rPr>
            <w:rStyle w:val="Hyperlink"/>
          </w:rPr>
          <w:t>EmfPlusSetWorldTransform Record</w:t>
        </w:r>
      </w:hyperlink>
      <w:r>
        <w:t xml:space="preserve"> </w:t>
      </w:r>
      <w:r>
        <w:fldChar w:fldCharType="begin"/>
      </w:r>
      <w:r>
        <w:instrText>PAGEREF section_b033cee77b0340c18fb94de96c1d38e3</w:instrText>
      </w:r>
      <w:r>
        <w:fldChar w:fldCharType="separate"/>
      </w:r>
      <w:r>
        <w:rPr>
          <w:noProof/>
        </w:rPr>
        <w:t>182</w:t>
      </w:r>
      <w:r>
        <w:fldChar w:fldCharType="end"/>
      </w:r>
    </w:p>
    <w:p w:rsidR="00632816" w:rsidRDefault="00512902">
      <w:pPr>
        <w:pStyle w:val="indexentry0"/>
      </w:pPr>
      <w:hyperlink w:anchor="section_ac826aa570604161af706b1a76a27e0f">
        <w:r>
          <w:rPr>
            <w:rStyle w:val="Hyperlink"/>
          </w:rPr>
          <w:t>EmfPlusSolidBrushData Object</w:t>
        </w:r>
      </w:hyperlink>
      <w:r>
        <w:t xml:space="preserve"> </w:t>
      </w:r>
      <w:r>
        <w:fldChar w:fldCharType="begin"/>
      </w:r>
      <w:r>
        <w:instrText>PAGEREF section_ac826aa570604161af706b1a76a27e0f</w:instrText>
      </w:r>
      <w:r>
        <w:fldChar w:fldCharType="separate"/>
      </w:r>
      <w:r>
        <w:rPr>
          <w:noProof/>
        </w:rPr>
        <w:t>96</w:t>
      </w:r>
      <w:r>
        <w:fldChar w:fldCharType="end"/>
      </w:r>
    </w:p>
    <w:p w:rsidR="00632816" w:rsidRDefault="00512902">
      <w:pPr>
        <w:pStyle w:val="indexentry0"/>
      </w:pPr>
      <w:hyperlink w:anchor="section_ac826aa570604161af706b1a76a27e0f">
        <w:r>
          <w:rPr>
            <w:rStyle w:val="Hyperlink"/>
          </w:rPr>
          <w:t>EmfPlusSolidBrushData packet</w:t>
        </w:r>
      </w:hyperlink>
      <w:r>
        <w:t xml:space="preserve"> </w:t>
      </w:r>
      <w:r>
        <w:fldChar w:fldCharType="begin"/>
      </w:r>
      <w:r>
        <w:instrText>PAGEREF section_ac826aa570604161af706b1a76a27e0f</w:instrText>
      </w:r>
      <w:r>
        <w:fldChar w:fldCharType="separate"/>
      </w:r>
      <w:r>
        <w:rPr>
          <w:noProof/>
        </w:rPr>
        <w:t>96</w:t>
      </w:r>
      <w:r>
        <w:fldChar w:fldCharType="end"/>
      </w:r>
    </w:p>
    <w:p w:rsidR="00632816" w:rsidRDefault="00512902">
      <w:pPr>
        <w:pStyle w:val="indexentry0"/>
      </w:pPr>
      <w:hyperlink w:anchor="section_9df612d2fb8744f793fb0fa0b7b2f276">
        <w:r>
          <w:rPr>
            <w:rStyle w:val="Hyperlink"/>
          </w:rPr>
          <w:t>EmfPlusStringFormat Object</w:t>
        </w:r>
      </w:hyperlink>
      <w:r>
        <w:t xml:space="preserve"> </w:t>
      </w:r>
      <w:r>
        <w:fldChar w:fldCharType="begin"/>
      </w:r>
      <w:r>
        <w:instrText>PAGEREF section_9df612d2fb8744f793fb0fa0b7b2f276</w:instrText>
      </w:r>
      <w:r>
        <w:fldChar w:fldCharType="separate"/>
      </w:r>
      <w:r>
        <w:rPr>
          <w:noProof/>
        </w:rPr>
        <w:t>63</w:t>
      </w:r>
      <w:r>
        <w:fldChar w:fldCharType="end"/>
      </w:r>
    </w:p>
    <w:p w:rsidR="00632816" w:rsidRDefault="00512902">
      <w:pPr>
        <w:pStyle w:val="indexentry0"/>
      </w:pPr>
      <w:hyperlink w:anchor="section_9df612d2fb8744f793fb0fa0b7b2f276">
        <w:r>
          <w:rPr>
            <w:rStyle w:val="Hyperlink"/>
          </w:rPr>
          <w:t>EmfPlusStringFormat packet</w:t>
        </w:r>
      </w:hyperlink>
      <w:r>
        <w:t xml:space="preserve"> </w:t>
      </w:r>
      <w:r>
        <w:fldChar w:fldCharType="begin"/>
      </w:r>
      <w:r>
        <w:instrText>PAGEREF section_9df612d2fb8744f793fb0fa0b7b2f276</w:instrText>
      </w:r>
      <w:r>
        <w:fldChar w:fldCharType="separate"/>
      </w:r>
      <w:r>
        <w:rPr>
          <w:noProof/>
        </w:rPr>
        <w:t>63</w:t>
      </w:r>
      <w:r>
        <w:fldChar w:fldCharType="end"/>
      </w:r>
    </w:p>
    <w:p w:rsidR="00632816" w:rsidRDefault="00512902">
      <w:pPr>
        <w:pStyle w:val="indexentry0"/>
      </w:pPr>
      <w:hyperlink w:anchor="section_9567fbcdd9994c70873f12d320f02dc3">
        <w:r>
          <w:rPr>
            <w:rStyle w:val="Hyperlink"/>
          </w:rPr>
          <w:t>EmfPlusStringFormatData Object</w:t>
        </w:r>
      </w:hyperlink>
      <w:r>
        <w:t xml:space="preserve"> </w:t>
      </w:r>
      <w:r>
        <w:fldChar w:fldCharType="begin"/>
      </w:r>
      <w:r>
        <w:instrText>PAGEREF section_</w:instrText>
      </w:r>
      <w:r>
        <w:instrText>9567fbcdd9994c70873f12d320f02dc3</w:instrText>
      </w:r>
      <w:r>
        <w:fldChar w:fldCharType="separate"/>
      </w:r>
      <w:r>
        <w:rPr>
          <w:noProof/>
        </w:rPr>
        <w:t>97</w:t>
      </w:r>
      <w:r>
        <w:fldChar w:fldCharType="end"/>
      </w:r>
    </w:p>
    <w:p w:rsidR="00632816" w:rsidRDefault="00512902">
      <w:pPr>
        <w:pStyle w:val="indexentry0"/>
      </w:pPr>
      <w:hyperlink w:anchor="section_9567fbcdd9994c70873f12d320f02dc3">
        <w:r>
          <w:rPr>
            <w:rStyle w:val="Hyperlink"/>
          </w:rPr>
          <w:t>EmfPlusStringFormatData packet</w:t>
        </w:r>
      </w:hyperlink>
      <w:r>
        <w:t xml:space="preserve"> </w:t>
      </w:r>
      <w:r>
        <w:fldChar w:fldCharType="begin"/>
      </w:r>
      <w:r>
        <w:instrText>PAGEREF section_9567fbcdd9994c70873f12d320f02dc3</w:instrText>
      </w:r>
      <w:r>
        <w:fldChar w:fldCharType="separate"/>
      </w:r>
      <w:r>
        <w:rPr>
          <w:noProof/>
        </w:rPr>
        <w:t>97</w:t>
      </w:r>
      <w:r>
        <w:fldChar w:fldCharType="end"/>
      </w:r>
    </w:p>
    <w:p w:rsidR="00632816" w:rsidRDefault="00512902">
      <w:pPr>
        <w:pStyle w:val="indexentry0"/>
      </w:pPr>
      <w:hyperlink w:anchor="section_d59b926ef79c4a88af1877c2e58d53d7">
        <w:r>
          <w:rPr>
            <w:rStyle w:val="Hyperlink"/>
          </w:rPr>
          <w:t>EmfPlusTextur</w:t>
        </w:r>
        <w:r>
          <w:rPr>
            <w:rStyle w:val="Hyperlink"/>
          </w:rPr>
          <w:t>eBrushData Object</w:t>
        </w:r>
      </w:hyperlink>
      <w:r>
        <w:t xml:space="preserve"> </w:t>
      </w:r>
      <w:r>
        <w:fldChar w:fldCharType="begin"/>
      </w:r>
      <w:r>
        <w:instrText>PAGEREF section_d59b926ef79c4a88af1877c2e58d53d7</w:instrText>
      </w:r>
      <w:r>
        <w:fldChar w:fldCharType="separate"/>
      </w:r>
      <w:r>
        <w:rPr>
          <w:noProof/>
        </w:rPr>
        <w:t>97</w:t>
      </w:r>
      <w:r>
        <w:fldChar w:fldCharType="end"/>
      </w:r>
    </w:p>
    <w:p w:rsidR="00632816" w:rsidRDefault="00512902">
      <w:pPr>
        <w:pStyle w:val="indexentry0"/>
      </w:pPr>
      <w:hyperlink w:anchor="section_d59b926ef79c4a88af1877c2e58d53d7">
        <w:r>
          <w:rPr>
            <w:rStyle w:val="Hyperlink"/>
          </w:rPr>
          <w:t>EmfPlusTextureBrushData packet</w:t>
        </w:r>
      </w:hyperlink>
      <w:r>
        <w:t xml:space="preserve"> </w:t>
      </w:r>
      <w:r>
        <w:fldChar w:fldCharType="begin"/>
      </w:r>
      <w:r>
        <w:instrText>PAGEREF section_d59b926ef79c4a88af1877c2e58d53d7</w:instrText>
      </w:r>
      <w:r>
        <w:fldChar w:fldCharType="separate"/>
      </w:r>
      <w:r>
        <w:rPr>
          <w:noProof/>
        </w:rPr>
        <w:t>97</w:t>
      </w:r>
      <w:r>
        <w:fldChar w:fldCharType="end"/>
      </w:r>
    </w:p>
    <w:p w:rsidR="00632816" w:rsidRDefault="00512902">
      <w:pPr>
        <w:pStyle w:val="indexentry0"/>
      </w:pPr>
      <w:hyperlink w:anchor="section_65bf0ddabaf34ee0a6c4f37a2f73c026">
        <w:r>
          <w:rPr>
            <w:rStyle w:val="Hyperlink"/>
          </w:rPr>
          <w:t>EmfPlusTextureBrushOptionalData Object</w:t>
        </w:r>
      </w:hyperlink>
      <w:r>
        <w:t xml:space="preserve"> </w:t>
      </w:r>
      <w:r>
        <w:fldChar w:fldCharType="begin"/>
      </w:r>
      <w:r>
        <w:instrText>PAGEREF section_65bf0ddabaf34ee0a6c4f37a2f73c026</w:instrText>
      </w:r>
      <w:r>
        <w:fldChar w:fldCharType="separate"/>
      </w:r>
      <w:r>
        <w:rPr>
          <w:noProof/>
        </w:rPr>
        <w:t>98</w:t>
      </w:r>
      <w:r>
        <w:fldChar w:fldCharType="end"/>
      </w:r>
    </w:p>
    <w:p w:rsidR="00632816" w:rsidRDefault="00512902">
      <w:pPr>
        <w:pStyle w:val="indexentry0"/>
      </w:pPr>
      <w:hyperlink w:anchor="section_65bf0ddabaf34ee0a6c4f37a2f73c026">
        <w:r>
          <w:rPr>
            <w:rStyle w:val="Hyperlink"/>
          </w:rPr>
          <w:t>EmfPlusTextureBrushOptionalData packet</w:t>
        </w:r>
      </w:hyperlink>
      <w:r>
        <w:t xml:space="preserve"> </w:t>
      </w:r>
      <w:r>
        <w:fldChar w:fldCharType="begin"/>
      </w:r>
      <w:r>
        <w:instrText>PAGEREF section_65bf0ddabaf34ee0a6c4f37a2f73c026</w:instrText>
      </w:r>
      <w:r>
        <w:fldChar w:fldCharType="separate"/>
      </w:r>
      <w:r>
        <w:rPr>
          <w:noProof/>
        </w:rPr>
        <w:t>98</w:t>
      </w:r>
      <w:r>
        <w:fldChar w:fldCharType="end"/>
      </w:r>
    </w:p>
    <w:p w:rsidR="00632816" w:rsidRDefault="00512902">
      <w:pPr>
        <w:pStyle w:val="indexentry0"/>
      </w:pPr>
      <w:hyperlink w:anchor="section_d65ccfa9367442c893aadf51fec6a37a">
        <w:r>
          <w:rPr>
            <w:rStyle w:val="Hyperlink"/>
          </w:rPr>
          <w:t>EmfPlusTransformMatrix Object</w:t>
        </w:r>
      </w:hyperlink>
      <w:r>
        <w:t xml:space="preserve"> </w:t>
      </w:r>
      <w:r>
        <w:fldChar w:fldCharType="begin"/>
      </w:r>
      <w:r>
        <w:instrText>PAGEREF section_d65ccfa9367442c893aadf51fec6a37a</w:instrText>
      </w:r>
      <w:r>
        <w:fldChar w:fldCharType="separate"/>
      </w:r>
      <w:r>
        <w:rPr>
          <w:noProof/>
        </w:rPr>
        <w:t>99</w:t>
      </w:r>
      <w:r>
        <w:fldChar w:fldCharType="end"/>
      </w:r>
    </w:p>
    <w:p w:rsidR="00632816" w:rsidRDefault="00512902">
      <w:pPr>
        <w:pStyle w:val="indexentry0"/>
      </w:pPr>
      <w:hyperlink w:anchor="section_d65ccfa9367442c893aadf51fec6a37a">
        <w:r>
          <w:rPr>
            <w:rStyle w:val="Hyperlink"/>
          </w:rPr>
          <w:t>EmfPlusTransformMatrix packet</w:t>
        </w:r>
      </w:hyperlink>
      <w:r>
        <w:t xml:space="preserve"> </w:t>
      </w:r>
      <w:r>
        <w:fldChar w:fldCharType="begin"/>
      </w:r>
      <w:r>
        <w:instrText>PAGEREF section_d65ccfa9367442c893aadf51fec6a37a</w:instrText>
      </w:r>
      <w:r>
        <w:fldChar w:fldCharType="separate"/>
      </w:r>
      <w:r>
        <w:rPr>
          <w:noProof/>
        </w:rPr>
        <w:t>99</w:t>
      </w:r>
      <w:r>
        <w:fldChar w:fldCharType="end"/>
      </w:r>
    </w:p>
    <w:p w:rsidR="00632816" w:rsidRDefault="00512902">
      <w:pPr>
        <w:pStyle w:val="indexentry0"/>
      </w:pPr>
      <w:hyperlink w:anchor="section_5b650f3d59e44408b7687e516fe139bb">
        <w:r>
          <w:rPr>
            <w:rStyle w:val="Hyperlink"/>
          </w:rPr>
          <w:t>EmfPlusTranslateWorldTransform packet</w:t>
        </w:r>
      </w:hyperlink>
      <w:r>
        <w:t xml:space="preserve"> </w:t>
      </w:r>
      <w:r>
        <w:fldChar w:fldCharType="begin"/>
      </w:r>
      <w:r>
        <w:instrText>PAGEREF section_5b650f3d59e44408b7687e516fe139bb</w:instrText>
      </w:r>
      <w:r>
        <w:fldChar w:fldCharType="separate"/>
      </w:r>
      <w:r>
        <w:rPr>
          <w:noProof/>
        </w:rPr>
        <w:t>183</w:t>
      </w:r>
      <w:r>
        <w:fldChar w:fldCharType="end"/>
      </w:r>
    </w:p>
    <w:p w:rsidR="00632816" w:rsidRDefault="00512902">
      <w:pPr>
        <w:pStyle w:val="indexentry0"/>
      </w:pPr>
      <w:hyperlink w:anchor="section_5b650f3d59e44408b7687e516fe139bb">
        <w:r>
          <w:rPr>
            <w:rStyle w:val="Hyperlink"/>
          </w:rPr>
          <w:t>EmfPlusTranslateWorldTransform Record</w:t>
        </w:r>
      </w:hyperlink>
      <w:r>
        <w:t xml:space="preserve"> </w:t>
      </w:r>
      <w:r>
        <w:fldChar w:fldCharType="begin"/>
      </w:r>
      <w:r>
        <w:instrText>PAGEREF section_5b650f3d59e44408b7687e516fe139bb</w:instrText>
      </w:r>
      <w:r>
        <w:fldChar w:fldCharType="separate"/>
      </w:r>
      <w:r>
        <w:rPr>
          <w:noProof/>
        </w:rPr>
        <w:t>183</w:t>
      </w:r>
      <w:r>
        <w:fldChar w:fldCharType="end"/>
      </w:r>
    </w:p>
    <w:p w:rsidR="00632816" w:rsidRDefault="00512902">
      <w:pPr>
        <w:pStyle w:val="indexentry0"/>
      </w:pPr>
      <w:hyperlink w:anchor="section_2e15aa9a16714690ab5bf5b8af8a13be">
        <w:r>
          <w:rPr>
            <w:rStyle w:val="Hyperlink"/>
          </w:rPr>
          <w:t>EMR_BITBLT example</w:t>
        </w:r>
      </w:hyperlink>
      <w:r>
        <w:t xml:space="preserve"> </w:t>
      </w:r>
      <w:r>
        <w:fldChar w:fldCharType="begin"/>
      </w:r>
      <w:r>
        <w:instrText>PAGEREF section_2e15aa9a16714690ab5bf5</w:instrText>
      </w:r>
      <w:r>
        <w:instrText>b8af8a13be</w:instrText>
      </w:r>
      <w:r>
        <w:fldChar w:fldCharType="separate"/>
      </w:r>
      <w:r>
        <w:rPr>
          <w:noProof/>
        </w:rPr>
        <w:t>246</w:t>
      </w:r>
      <w:r>
        <w:fldChar w:fldCharType="end"/>
      </w:r>
    </w:p>
    <w:p w:rsidR="00632816" w:rsidRDefault="00512902">
      <w:pPr>
        <w:pStyle w:val="indexentry0"/>
      </w:pPr>
      <w:hyperlink w:anchor="section_ac23f95921954d61936fd467a86c671f">
        <w:r>
          <w:rPr>
            <w:rStyle w:val="Hyperlink"/>
          </w:rPr>
          <w:t>EMR_COMMENT_BEGINGROUP example</w:t>
        </w:r>
      </w:hyperlink>
      <w:r>
        <w:t xml:space="preserve"> </w:t>
      </w:r>
      <w:r>
        <w:fldChar w:fldCharType="begin"/>
      </w:r>
      <w:r>
        <w:instrText>PAGEREF section_ac23f95921954d61936fd467a86c671f</w:instrText>
      </w:r>
      <w:r>
        <w:fldChar w:fldCharType="separate"/>
      </w:r>
      <w:r>
        <w:rPr>
          <w:noProof/>
        </w:rPr>
        <w:t>237</w:t>
      </w:r>
      <w:r>
        <w:fldChar w:fldCharType="end"/>
      </w:r>
    </w:p>
    <w:p w:rsidR="00632816" w:rsidRDefault="00512902">
      <w:pPr>
        <w:pStyle w:val="indexentry0"/>
      </w:pPr>
      <w:r>
        <w:t>EMR_COMMENT_EMFPLUS example (</w:t>
      </w:r>
      <w:hyperlink w:anchor="section_ff4ff5fdcdc14ad684ffc375216a37eb">
        <w:r>
          <w:rPr>
            <w:rStyle w:val="Hyperlink"/>
          </w:rPr>
          <w:t>sectio</w:t>
        </w:r>
        <w:r>
          <w:rPr>
            <w:rStyle w:val="Hyperlink"/>
          </w:rPr>
          <w:t>n 3.2.2</w:t>
        </w:r>
      </w:hyperlink>
      <w:r>
        <w:t xml:space="preserve"> </w:t>
      </w:r>
      <w:r>
        <w:fldChar w:fldCharType="begin"/>
      </w:r>
      <w:r>
        <w:instrText>PAGEREF section_ff4ff5fdcdc14ad684ffc375216a37eb</w:instrText>
      </w:r>
      <w:r>
        <w:fldChar w:fldCharType="separate"/>
      </w:r>
      <w:r>
        <w:rPr>
          <w:noProof/>
        </w:rPr>
        <w:t>191</w:t>
      </w:r>
      <w:r>
        <w:fldChar w:fldCharType="end"/>
      </w:r>
      <w:r>
        <w:t xml:space="preserve">, </w:t>
      </w:r>
      <w:hyperlink w:anchor="section_98ca258c403a42ea9daca10abf69eeb7">
        <w:r>
          <w:rPr>
            <w:rStyle w:val="Hyperlink"/>
          </w:rPr>
          <w:t>section 3.2.32</w:t>
        </w:r>
      </w:hyperlink>
      <w:r>
        <w:t xml:space="preserve"> </w:t>
      </w:r>
      <w:r>
        <w:fldChar w:fldCharType="begin"/>
      </w:r>
      <w:r>
        <w:instrText>PAGEREF section_98ca258c403a42ea9daca10abf69eeb7</w:instrText>
      </w:r>
      <w:r>
        <w:fldChar w:fldCharType="separate"/>
      </w:r>
      <w:r>
        <w:rPr>
          <w:noProof/>
        </w:rPr>
        <w:t>209</w:t>
      </w:r>
      <w:r>
        <w:fldChar w:fldCharType="end"/>
      </w:r>
      <w:r>
        <w:t xml:space="preserve">, </w:t>
      </w:r>
      <w:hyperlink w:anchor="section_36d74342693144d58dedd3874f6be5dc">
        <w:r>
          <w:rPr>
            <w:rStyle w:val="Hyperlink"/>
          </w:rPr>
          <w:t>s</w:t>
        </w:r>
        <w:r>
          <w:rPr>
            <w:rStyle w:val="Hyperlink"/>
          </w:rPr>
          <w:t>ection 3.2.67</w:t>
        </w:r>
      </w:hyperlink>
      <w:r>
        <w:t xml:space="preserve"> </w:t>
      </w:r>
      <w:r>
        <w:fldChar w:fldCharType="begin"/>
      </w:r>
      <w:r>
        <w:instrText>PAGEREF section_36d74342693144d58dedd3874f6be5dc</w:instrText>
      </w:r>
      <w:r>
        <w:fldChar w:fldCharType="separate"/>
      </w:r>
      <w:r>
        <w:rPr>
          <w:noProof/>
        </w:rPr>
        <w:t>244</w:t>
      </w:r>
      <w:r>
        <w:fldChar w:fldCharType="end"/>
      </w:r>
      <w:r>
        <w:t xml:space="preserve">, </w:t>
      </w:r>
      <w:hyperlink w:anchor="section_c9c070a3ecbc4dba9b9c805716204127">
        <w:r>
          <w:rPr>
            <w:rStyle w:val="Hyperlink"/>
          </w:rPr>
          <w:t>section 3.2.70</w:t>
        </w:r>
      </w:hyperlink>
      <w:r>
        <w:t xml:space="preserve"> </w:t>
      </w:r>
      <w:r>
        <w:fldChar w:fldCharType="begin"/>
      </w:r>
      <w:r>
        <w:instrText>PAGEREF section_c9c070a3ecbc4dba9b9c805716204127</w:instrText>
      </w:r>
      <w:r>
        <w:fldChar w:fldCharType="separate"/>
      </w:r>
      <w:r>
        <w:rPr>
          <w:noProof/>
        </w:rPr>
        <w:t>249</w:t>
      </w:r>
      <w:r>
        <w:fldChar w:fldCharType="end"/>
      </w:r>
      <w:r>
        <w:t>)</w:t>
      </w:r>
    </w:p>
    <w:p w:rsidR="00632816" w:rsidRDefault="00512902">
      <w:pPr>
        <w:pStyle w:val="indexentry0"/>
      </w:pPr>
      <w:hyperlink w:anchor="section_74cd6670f3874d88a8709dec478a5daf">
        <w:r>
          <w:rPr>
            <w:rStyle w:val="Hyperlink"/>
          </w:rPr>
          <w:t>EMR_COMMENT_ENDGROUP example</w:t>
        </w:r>
      </w:hyperlink>
      <w:r>
        <w:t xml:space="preserve"> </w:t>
      </w:r>
      <w:r>
        <w:fldChar w:fldCharType="begin"/>
      </w:r>
      <w:r>
        <w:instrText>PAGEREF section_74cd6670f3874d88a8709dec478a5daf</w:instrText>
      </w:r>
      <w:r>
        <w:fldChar w:fldCharType="separate"/>
      </w:r>
      <w:r>
        <w:rPr>
          <w:noProof/>
        </w:rPr>
        <w:t>243</w:t>
      </w:r>
      <w:r>
        <w:fldChar w:fldCharType="end"/>
      </w:r>
    </w:p>
    <w:p w:rsidR="00632816" w:rsidRDefault="00512902">
      <w:pPr>
        <w:pStyle w:val="indexentry0"/>
      </w:pPr>
      <w:hyperlink w:anchor="section_5b2084f87497499eb9332d210f67d5fe">
        <w:r>
          <w:rPr>
            <w:rStyle w:val="Hyperlink"/>
          </w:rPr>
          <w:t>EMR_DELETEOBJECT example</w:t>
        </w:r>
      </w:hyperlink>
      <w:r>
        <w:t xml:space="preserve"> </w:t>
      </w:r>
      <w:r>
        <w:fldChar w:fldCharType="begin"/>
      </w:r>
      <w:r>
        <w:instrText>PAGEREF section_5b2084f8</w:instrText>
      </w:r>
      <w:r>
        <w:instrText>7497499eb9332d210f67d5fe</w:instrText>
      </w:r>
      <w:r>
        <w:fldChar w:fldCharType="separate"/>
      </w:r>
      <w:r>
        <w:rPr>
          <w:noProof/>
        </w:rPr>
        <w:t>208</w:t>
      </w:r>
      <w:r>
        <w:fldChar w:fldCharType="end"/>
      </w:r>
    </w:p>
    <w:p w:rsidR="00632816" w:rsidRDefault="00512902">
      <w:pPr>
        <w:pStyle w:val="indexentry0"/>
      </w:pPr>
      <w:hyperlink w:anchor="section_517262f5aaf34150b4569a93c24c3f77">
        <w:r>
          <w:rPr>
            <w:rStyle w:val="Hyperlink"/>
          </w:rPr>
          <w:t>EMR_EOF example</w:t>
        </w:r>
      </w:hyperlink>
      <w:r>
        <w:t xml:space="preserve"> </w:t>
      </w:r>
      <w:r>
        <w:fldChar w:fldCharType="begin"/>
      </w:r>
      <w:r>
        <w:instrText>PAGEREF section_517262f5aaf34150b4569a93c24c3f77</w:instrText>
      </w:r>
      <w:r>
        <w:fldChar w:fldCharType="separate"/>
      </w:r>
      <w:r>
        <w:rPr>
          <w:noProof/>
        </w:rPr>
        <w:t>250</w:t>
      </w:r>
      <w:r>
        <w:fldChar w:fldCharType="end"/>
      </w:r>
    </w:p>
    <w:p w:rsidR="00632816" w:rsidRDefault="00512902">
      <w:pPr>
        <w:pStyle w:val="indexentry0"/>
      </w:pPr>
      <w:hyperlink w:anchor="section_c951b0ebd96e401cb7eed51d17d6c27f">
        <w:r>
          <w:rPr>
            <w:rStyle w:val="Hyperlink"/>
          </w:rPr>
          <w:t>EMR_EXTCREATEFONTINDIRECTW example</w:t>
        </w:r>
      </w:hyperlink>
      <w:r>
        <w:t xml:space="preserve"> </w:t>
      </w:r>
      <w:r>
        <w:fldChar w:fldCharType="begin"/>
      </w:r>
      <w:r>
        <w:instrText>PAGEREF section_c951b0ebd96e401cb7eed51d17d6c27f</w:instrText>
      </w:r>
      <w:r>
        <w:fldChar w:fldCharType="separate"/>
      </w:r>
      <w:r>
        <w:rPr>
          <w:noProof/>
        </w:rPr>
        <w:t>204</w:t>
      </w:r>
      <w:r>
        <w:fldChar w:fldCharType="end"/>
      </w:r>
    </w:p>
    <w:p w:rsidR="00632816" w:rsidRDefault="00512902">
      <w:pPr>
        <w:pStyle w:val="indexentry0"/>
      </w:pPr>
      <w:r>
        <w:t>EMR_MODIFYWORLDTRANSFORM example (</w:t>
      </w:r>
      <w:hyperlink w:anchor="section_c7071c2eab034a368602a2a713d3566b">
        <w:r>
          <w:rPr>
            <w:rStyle w:val="Hyperlink"/>
          </w:rPr>
          <w:t>section 3.2.25</w:t>
        </w:r>
      </w:hyperlink>
      <w:r>
        <w:t xml:space="preserve"> </w:t>
      </w:r>
      <w:r>
        <w:fldChar w:fldCharType="begin"/>
      </w:r>
      <w:r>
        <w:instrText>PAGEREF section_c7071c2eab034a368602a2a713d3566b</w:instrText>
      </w:r>
      <w:r>
        <w:fldChar w:fldCharType="separate"/>
      </w:r>
      <w:r>
        <w:rPr>
          <w:noProof/>
        </w:rPr>
        <w:t>203</w:t>
      </w:r>
      <w:r>
        <w:fldChar w:fldCharType="end"/>
      </w:r>
      <w:r>
        <w:t xml:space="preserve">, </w:t>
      </w:r>
      <w:hyperlink w:anchor="section_3562e87e9e1949578f84a674385818a9">
        <w:r>
          <w:rPr>
            <w:rStyle w:val="Hyperlink"/>
          </w:rPr>
          <w:t>section 3.2.56</w:t>
        </w:r>
      </w:hyperlink>
      <w:r>
        <w:t xml:space="preserve"> </w:t>
      </w:r>
      <w:r>
        <w:fldChar w:fldCharType="begin"/>
      </w:r>
      <w:r>
        <w:instrText>PAGEREF section_3562e87e9e1949578f84a674385818a9</w:instrText>
      </w:r>
      <w:r>
        <w:fldChar w:fldCharType="separate"/>
      </w:r>
      <w:r>
        <w:rPr>
          <w:noProof/>
        </w:rPr>
        <w:t>236</w:t>
      </w:r>
      <w:r>
        <w:fldChar w:fldCharType="end"/>
      </w:r>
      <w:r>
        <w:t xml:space="preserve">, </w:t>
      </w:r>
      <w:hyperlink w:anchor="section_7907a0c4d6e34891babb08d8508f5205">
        <w:r>
          <w:rPr>
            <w:rStyle w:val="Hyperlink"/>
          </w:rPr>
          <w:t>section 3.2.60</w:t>
        </w:r>
      </w:hyperlink>
      <w:r>
        <w:t xml:space="preserve"> </w:t>
      </w:r>
      <w:r>
        <w:fldChar w:fldCharType="begin"/>
      </w:r>
      <w:r>
        <w:instrText>PAGEREF section_7907a0c4d6e34891babb08d8508f5205</w:instrText>
      </w:r>
      <w:r>
        <w:fldChar w:fldCharType="separate"/>
      </w:r>
      <w:r>
        <w:rPr>
          <w:noProof/>
        </w:rPr>
        <w:t>239</w:t>
      </w:r>
      <w:r>
        <w:fldChar w:fldCharType="end"/>
      </w:r>
      <w:r>
        <w:t xml:space="preserve">, </w:t>
      </w:r>
      <w:hyperlink w:anchor="section_e2e9ae0b20774c589cbbfff3feecb577">
        <w:r>
          <w:rPr>
            <w:rStyle w:val="Hyperlink"/>
          </w:rPr>
          <w:t>section 3.2.61</w:t>
        </w:r>
      </w:hyperlink>
      <w:r>
        <w:t xml:space="preserve"> </w:t>
      </w:r>
      <w:r>
        <w:fldChar w:fldCharType="begin"/>
      </w:r>
      <w:r>
        <w:instrText>PAGEREF section_e2e9ae0b20774c589cbbfff3feecb577</w:instrText>
      </w:r>
      <w:r>
        <w:fldChar w:fldCharType="separate"/>
      </w:r>
      <w:r>
        <w:rPr>
          <w:noProof/>
        </w:rPr>
        <w:t>240</w:t>
      </w:r>
      <w:r>
        <w:fldChar w:fldCharType="end"/>
      </w:r>
      <w:r>
        <w:t xml:space="preserve">, </w:t>
      </w:r>
      <w:hyperlink w:anchor="section_f8e016e427814509b1ad350601f4b8c1">
        <w:r>
          <w:rPr>
            <w:rStyle w:val="Hyperlink"/>
          </w:rPr>
          <w:t>section 3.2.62</w:t>
        </w:r>
      </w:hyperlink>
      <w:r>
        <w:t xml:space="preserve"> </w:t>
      </w:r>
      <w:r>
        <w:fldChar w:fldCharType="begin"/>
      </w:r>
      <w:r>
        <w:instrText>PAGEREF section_f8e016e427814509b1ad350601f4b8c1</w:instrText>
      </w:r>
      <w:r>
        <w:fldChar w:fldCharType="separate"/>
      </w:r>
      <w:r>
        <w:rPr>
          <w:noProof/>
        </w:rPr>
        <w:t>241</w:t>
      </w:r>
      <w:r>
        <w:fldChar w:fldCharType="end"/>
      </w:r>
      <w:r>
        <w:t>)</w:t>
      </w:r>
    </w:p>
    <w:p w:rsidR="00632816" w:rsidRDefault="00512902">
      <w:pPr>
        <w:pStyle w:val="indexentry0"/>
      </w:pPr>
      <w:r>
        <w:t>EMR_MOVETOEX example (</w:t>
      </w:r>
      <w:hyperlink w:anchor="section_c4ac75d892b5487db17e7034faee1ded">
        <w:r>
          <w:rPr>
            <w:rStyle w:val="Hyperlink"/>
          </w:rPr>
          <w:t>section 3.2.23</w:t>
        </w:r>
      </w:hyperlink>
      <w:r>
        <w:t xml:space="preserve"> </w:t>
      </w:r>
      <w:r>
        <w:fldChar w:fldCharType="begin"/>
      </w:r>
      <w:r>
        <w:instrText>PAGEREF section_c4ac75d892b5487db17e7034faee1ded</w:instrText>
      </w:r>
      <w:r>
        <w:fldChar w:fldCharType="separate"/>
      </w:r>
      <w:r>
        <w:rPr>
          <w:noProof/>
        </w:rPr>
        <w:t>201</w:t>
      </w:r>
      <w:r>
        <w:fldChar w:fldCharType="end"/>
      </w:r>
      <w:r>
        <w:t xml:space="preserve">, </w:t>
      </w:r>
      <w:hyperlink w:anchor="section_f42fdf0fc6bb4405a2193d723de716c5">
        <w:r>
          <w:rPr>
            <w:rStyle w:val="Hyperlink"/>
          </w:rPr>
          <w:t>section 3.2.54</w:t>
        </w:r>
      </w:hyperlink>
      <w:r>
        <w:t xml:space="preserve"> </w:t>
      </w:r>
      <w:r>
        <w:fldChar w:fldCharType="begin"/>
      </w:r>
      <w:r>
        <w:instrText>PAGEREF section_f42fdf0fc6bb4405a2193d723de716c5</w:instrText>
      </w:r>
      <w:r>
        <w:fldChar w:fldCharType="separate"/>
      </w:r>
      <w:r>
        <w:rPr>
          <w:noProof/>
        </w:rPr>
        <w:t>235</w:t>
      </w:r>
      <w:r>
        <w:fldChar w:fldCharType="end"/>
      </w:r>
      <w:r>
        <w:t>)</w:t>
      </w:r>
    </w:p>
    <w:p w:rsidR="00632816" w:rsidRDefault="00512902">
      <w:pPr>
        <w:pStyle w:val="indexentry0"/>
      </w:pPr>
      <w:r>
        <w:t>EMR_RESTOREDC example (</w:t>
      </w:r>
      <w:hyperlink w:anchor="section_077af1c9a5644625a23947bcd0db70f3">
        <w:r>
          <w:rPr>
            <w:rStyle w:val="Hyperlink"/>
          </w:rPr>
          <w:t>section 3.2.34</w:t>
        </w:r>
      </w:hyperlink>
      <w:r>
        <w:t xml:space="preserve"> </w:t>
      </w:r>
      <w:r>
        <w:fldChar w:fldCharType="begin"/>
      </w:r>
      <w:r>
        <w:instrText>PAGEREF section_077af1c9a5644625a23947bcd0db70f3</w:instrText>
      </w:r>
      <w:r>
        <w:fldChar w:fldCharType="separate"/>
      </w:r>
      <w:r>
        <w:rPr>
          <w:noProof/>
        </w:rPr>
        <w:t>226</w:t>
      </w:r>
      <w:r>
        <w:fldChar w:fldCharType="end"/>
      </w:r>
      <w:r>
        <w:t xml:space="preserve">, </w:t>
      </w:r>
      <w:hyperlink w:anchor="section_05de41cdb48340b6a632d3767c0d262d">
        <w:r>
          <w:rPr>
            <w:rStyle w:val="Hyperlink"/>
          </w:rPr>
          <w:t>section 3.2.35</w:t>
        </w:r>
      </w:hyperlink>
      <w:r>
        <w:t xml:space="preserve"> </w:t>
      </w:r>
      <w:r>
        <w:fldChar w:fldCharType="begin"/>
      </w:r>
      <w:r>
        <w:instrText>PAGEREF section_05de41</w:instrText>
      </w:r>
      <w:r>
        <w:instrText>cdb48340b6a632d3767c0d262d</w:instrText>
      </w:r>
      <w:r>
        <w:fldChar w:fldCharType="separate"/>
      </w:r>
      <w:r>
        <w:rPr>
          <w:noProof/>
        </w:rPr>
        <w:t>227</w:t>
      </w:r>
      <w:r>
        <w:fldChar w:fldCharType="end"/>
      </w:r>
      <w:r>
        <w:t xml:space="preserve">, </w:t>
      </w:r>
      <w:hyperlink w:anchor="section_8d869c21d9fc43738d66f445a2c8db8c">
        <w:r>
          <w:rPr>
            <w:rStyle w:val="Hyperlink"/>
          </w:rPr>
          <w:t>section 3.2.37</w:t>
        </w:r>
      </w:hyperlink>
      <w:r>
        <w:t xml:space="preserve"> </w:t>
      </w:r>
      <w:r>
        <w:fldChar w:fldCharType="begin"/>
      </w:r>
      <w:r>
        <w:instrText>PAGEREF section_8d869c21d9fc43738d66f445a2c8db8c</w:instrText>
      </w:r>
      <w:r>
        <w:fldChar w:fldCharType="separate"/>
      </w:r>
      <w:r>
        <w:rPr>
          <w:noProof/>
        </w:rPr>
        <w:t>227</w:t>
      </w:r>
      <w:r>
        <w:fldChar w:fldCharType="end"/>
      </w:r>
      <w:r>
        <w:t xml:space="preserve">, </w:t>
      </w:r>
      <w:hyperlink w:anchor="section_40b4826883064bd4a59d97964532dd77">
        <w:r>
          <w:rPr>
            <w:rStyle w:val="Hyperlink"/>
          </w:rPr>
          <w:t>section 3.2.66</w:t>
        </w:r>
      </w:hyperlink>
      <w:r>
        <w:t xml:space="preserve"> </w:t>
      </w:r>
      <w:r>
        <w:fldChar w:fldCharType="begin"/>
      </w:r>
      <w:r>
        <w:instrText>PAGEREF section_</w:instrText>
      </w:r>
      <w:r>
        <w:instrText>40b4826883064bd4a59d97964532dd77</w:instrText>
      </w:r>
      <w:r>
        <w:fldChar w:fldCharType="separate"/>
      </w:r>
      <w:r>
        <w:rPr>
          <w:noProof/>
        </w:rPr>
        <w:t>243</w:t>
      </w:r>
      <w:r>
        <w:fldChar w:fldCharType="end"/>
      </w:r>
      <w:r>
        <w:t xml:space="preserve">, </w:t>
      </w:r>
      <w:hyperlink w:anchor="section_fcf3ad5162044c509702f8a420b3e281">
        <w:r>
          <w:rPr>
            <w:rStyle w:val="Hyperlink"/>
          </w:rPr>
          <w:t>section 3.2.69</w:t>
        </w:r>
      </w:hyperlink>
      <w:r>
        <w:t xml:space="preserve"> </w:t>
      </w:r>
      <w:r>
        <w:fldChar w:fldCharType="begin"/>
      </w:r>
      <w:r>
        <w:instrText>PAGEREF section_fcf3ad5162044c509702f8a420b3e281</w:instrText>
      </w:r>
      <w:r>
        <w:fldChar w:fldCharType="separate"/>
      </w:r>
      <w:r>
        <w:rPr>
          <w:noProof/>
        </w:rPr>
        <w:t>248</w:t>
      </w:r>
      <w:r>
        <w:fldChar w:fldCharType="end"/>
      </w:r>
      <w:r>
        <w:t>)</w:t>
      </w:r>
    </w:p>
    <w:p w:rsidR="00632816" w:rsidRDefault="00512902">
      <w:pPr>
        <w:pStyle w:val="indexentry0"/>
      </w:pPr>
      <w:hyperlink w:anchor="section_32d5714ba30848ce8f45ee453368fd95">
        <w:r>
          <w:rPr>
            <w:rStyle w:val="Hyperlink"/>
          </w:rPr>
          <w:t>EMR_ROUNDRECT example</w:t>
        </w:r>
      </w:hyperlink>
      <w:r>
        <w:t xml:space="preserve"> </w:t>
      </w:r>
      <w:r>
        <w:fldChar w:fldCharType="begin"/>
      </w:r>
      <w:r>
        <w:instrText>PAG</w:instrText>
      </w:r>
      <w:r>
        <w:instrText>EREF section_32d5714ba30848ce8f45ee453368fd95</w:instrText>
      </w:r>
      <w:r>
        <w:fldChar w:fldCharType="separate"/>
      </w:r>
      <w:r>
        <w:rPr>
          <w:noProof/>
        </w:rPr>
        <w:t>242</w:t>
      </w:r>
      <w:r>
        <w:fldChar w:fldCharType="end"/>
      </w:r>
    </w:p>
    <w:p w:rsidR="00632816" w:rsidRDefault="00512902">
      <w:pPr>
        <w:pStyle w:val="indexentry0"/>
      </w:pPr>
      <w:r>
        <w:t>EMR_SAVEDC example (</w:t>
      </w:r>
      <w:hyperlink w:anchor="section_d3420f2625b44adf9995f07d941a3bdc">
        <w:r>
          <w:rPr>
            <w:rStyle w:val="Hyperlink"/>
          </w:rPr>
          <w:t>section 3.2.3</w:t>
        </w:r>
      </w:hyperlink>
      <w:r>
        <w:t xml:space="preserve"> </w:t>
      </w:r>
      <w:r>
        <w:fldChar w:fldCharType="begin"/>
      </w:r>
      <w:r>
        <w:instrText>PAGEREF section_d3420f2625b44adf9995f07d941a3bdc</w:instrText>
      </w:r>
      <w:r>
        <w:fldChar w:fldCharType="separate"/>
      </w:r>
      <w:r>
        <w:rPr>
          <w:noProof/>
        </w:rPr>
        <w:t>193</w:t>
      </w:r>
      <w:r>
        <w:fldChar w:fldCharType="end"/>
      </w:r>
      <w:r>
        <w:t xml:space="preserve">, </w:t>
      </w:r>
      <w:hyperlink w:anchor="section_424f7b27077d4a3480cc4164da5878d2">
        <w:r>
          <w:rPr>
            <w:rStyle w:val="Hyperlink"/>
          </w:rPr>
          <w:t>section 3.2.5</w:t>
        </w:r>
      </w:hyperlink>
      <w:r>
        <w:t xml:space="preserve"> </w:t>
      </w:r>
      <w:r>
        <w:fldChar w:fldCharType="begin"/>
      </w:r>
      <w:r>
        <w:instrText>PAGEREF section_424f7b27077d4a3480cc4164da5878d2</w:instrText>
      </w:r>
      <w:r>
        <w:fldChar w:fldCharType="separate"/>
      </w:r>
      <w:r>
        <w:rPr>
          <w:noProof/>
        </w:rPr>
        <w:t>194</w:t>
      </w:r>
      <w:r>
        <w:fldChar w:fldCharType="end"/>
      </w:r>
      <w:r>
        <w:t xml:space="preserve">, </w:t>
      </w:r>
      <w:hyperlink w:anchor="section_3a9fda025ccd43f1bec11d0d47d0991a">
        <w:r>
          <w:rPr>
            <w:rStyle w:val="Hyperlink"/>
          </w:rPr>
          <w:t>section 3.2.7</w:t>
        </w:r>
      </w:hyperlink>
      <w:r>
        <w:t xml:space="preserve"> </w:t>
      </w:r>
      <w:r>
        <w:fldChar w:fldCharType="begin"/>
      </w:r>
      <w:r>
        <w:instrText>PAGEREF section_3a9fda025ccd43f1bec11d0d47d0991a</w:instrText>
      </w:r>
      <w:r>
        <w:fldChar w:fldCharType="separate"/>
      </w:r>
      <w:r>
        <w:rPr>
          <w:noProof/>
        </w:rPr>
        <w:t>194</w:t>
      </w:r>
      <w:r>
        <w:fldChar w:fldCharType="end"/>
      </w:r>
      <w:r>
        <w:t xml:space="preserve">, </w:t>
      </w:r>
      <w:hyperlink w:anchor="section_9ff66ca63b5041c1ad1c5b04822cf038">
        <w:r>
          <w:rPr>
            <w:rStyle w:val="Hyperlink"/>
          </w:rPr>
          <w:t>section 3.2.38</w:t>
        </w:r>
      </w:hyperlink>
      <w:r>
        <w:t xml:space="preserve"> </w:t>
      </w:r>
      <w:r>
        <w:fldChar w:fldCharType="begin"/>
      </w:r>
      <w:r>
        <w:instrText>PAGEREF section_9ff66ca63b5041c1ad1c5b04822cf038</w:instrText>
      </w:r>
      <w:r>
        <w:fldChar w:fldCharType="separate"/>
      </w:r>
      <w:r>
        <w:rPr>
          <w:noProof/>
        </w:rPr>
        <w:t>228</w:t>
      </w:r>
      <w:r>
        <w:fldChar w:fldCharType="end"/>
      </w:r>
      <w:r>
        <w:t>)</w:t>
      </w:r>
    </w:p>
    <w:p w:rsidR="00632816" w:rsidRDefault="00512902">
      <w:pPr>
        <w:pStyle w:val="indexentry0"/>
      </w:pPr>
      <w:r>
        <w:t>EMR_SELECTOBJECT example (</w:t>
      </w:r>
      <w:hyperlink w:anchor="section_736ea9922f684e41886499c720dd01e4">
        <w:r>
          <w:rPr>
            <w:rStyle w:val="Hyperlink"/>
          </w:rPr>
          <w:t>section 3.2.10</w:t>
        </w:r>
      </w:hyperlink>
      <w:r>
        <w:t xml:space="preserve"> </w:t>
      </w:r>
      <w:r>
        <w:fldChar w:fldCharType="begin"/>
      </w:r>
      <w:r>
        <w:instrText>PAGEREF section_736ea</w:instrText>
      </w:r>
      <w:r>
        <w:instrText>9922f684e41886499c720dd01e4</w:instrText>
      </w:r>
      <w:r>
        <w:fldChar w:fldCharType="separate"/>
      </w:r>
      <w:r>
        <w:rPr>
          <w:noProof/>
        </w:rPr>
        <w:t>195</w:t>
      </w:r>
      <w:r>
        <w:fldChar w:fldCharType="end"/>
      </w:r>
      <w:r>
        <w:t xml:space="preserve">, </w:t>
      </w:r>
      <w:hyperlink w:anchor="section_bb6df229d5804e1daef7f22bf246fe0c">
        <w:r>
          <w:rPr>
            <w:rStyle w:val="Hyperlink"/>
          </w:rPr>
          <w:t>section 3.2.11</w:t>
        </w:r>
      </w:hyperlink>
      <w:r>
        <w:t xml:space="preserve"> </w:t>
      </w:r>
      <w:r>
        <w:fldChar w:fldCharType="begin"/>
      </w:r>
      <w:r>
        <w:instrText>PAGEREF section_bb6df229d5804e1daef7f22bf246fe0c</w:instrText>
      </w:r>
      <w:r>
        <w:fldChar w:fldCharType="separate"/>
      </w:r>
      <w:r>
        <w:rPr>
          <w:noProof/>
        </w:rPr>
        <w:t>196</w:t>
      </w:r>
      <w:r>
        <w:fldChar w:fldCharType="end"/>
      </w:r>
      <w:r>
        <w:t xml:space="preserve">, </w:t>
      </w:r>
      <w:hyperlink w:anchor="section_ba398a34269b445e98fadd3876d93bc3">
        <w:r>
          <w:rPr>
            <w:rStyle w:val="Hyperlink"/>
          </w:rPr>
          <w:t>section 3.2.12</w:t>
        </w:r>
      </w:hyperlink>
      <w:r>
        <w:t xml:space="preserve"> </w:t>
      </w:r>
      <w:r>
        <w:fldChar w:fldCharType="begin"/>
      </w:r>
      <w:r>
        <w:instrText>PAGEREF section</w:instrText>
      </w:r>
      <w:r>
        <w:instrText>_ba398a34269b445e98fadd3876d93bc3</w:instrText>
      </w:r>
      <w:r>
        <w:fldChar w:fldCharType="separate"/>
      </w:r>
      <w:r>
        <w:rPr>
          <w:noProof/>
        </w:rPr>
        <w:t>196</w:t>
      </w:r>
      <w:r>
        <w:fldChar w:fldCharType="end"/>
      </w:r>
      <w:r>
        <w:t xml:space="preserve">, </w:t>
      </w:r>
      <w:hyperlink w:anchor="section_85536be999164c8bb52d8619640afc9e">
        <w:r>
          <w:rPr>
            <w:rStyle w:val="Hyperlink"/>
          </w:rPr>
          <w:t>section 3.2.29</w:t>
        </w:r>
      </w:hyperlink>
      <w:r>
        <w:t xml:space="preserve"> </w:t>
      </w:r>
      <w:r>
        <w:fldChar w:fldCharType="begin"/>
      </w:r>
      <w:r>
        <w:instrText>PAGEREF section_85536be999164c8bb52d8619640afc9e</w:instrText>
      </w:r>
      <w:r>
        <w:fldChar w:fldCharType="separate"/>
      </w:r>
      <w:r>
        <w:rPr>
          <w:noProof/>
        </w:rPr>
        <w:t>207</w:t>
      </w:r>
      <w:r>
        <w:fldChar w:fldCharType="end"/>
      </w:r>
      <w:r>
        <w:t xml:space="preserve">, </w:t>
      </w:r>
      <w:hyperlink w:anchor="section_4c2a42acf33b41b1b5840503368c43e8">
        <w:r>
          <w:rPr>
            <w:rStyle w:val="Hyperlink"/>
          </w:rPr>
          <w:t>section 3.2.30</w:t>
        </w:r>
      </w:hyperlink>
      <w:r>
        <w:t xml:space="preserve"> </w:t>
      </w:r>
      <w:r>
        <w:fldChar w:fldCharType="begin"/>
      </w:r>
      <w:r>
        <w:instrText>PAGEREF s</w:instrText>
      </w:r>
      <w:r>
        <w:instrText>ection_4c2a42acf33b41b1b5840503368c43e8</w:instrText>
      </w:r>
      <w:r>
        <w:fldChar w:fldCharType="separate"/>
      </w:r>
      <w:r>
        <w:rPr>
          <w:noProof/>
        </w:rPr>
        <w:t>208</w:t>
      </w:r>
      <w:r>
        <w:fldChar w:fldCharType="end"/>
      </w:r>
      <w:r>
        <w:t xml:space="preserve">, </w:t>
      </w:r>
      <w:hyperlink w:anchor="section_9dcd58ef586e4a1c88ccedfa5cac7164">
        <w:r>
          <w:rPr>
            <w:rStyle w:val="Hyperlink"/>
          </w:rPr>
          <w:t>section 3.2.36</w:t>
        </w:r>
      </w:hyperlink>
      <w:r>
        <w:t xml:space="preserve"> </w:t>
      </w:r>
      <w:r>
        <w:fldChar w:fldCharType="begin"/>
      </w:r>
      <w:r>
        <w:instrText>PAGEREF section_9dcd58ef586e4a1c88ccedfa5cac7164</w:instrText>
      </w:r>
      <w:r>
        <w:fldChar w:fldCharType="separate"/>
      </w:r>
      <w:r>
        <w:rPr>
          <w:noProof/>
        </w:rPr>
        <w:t>227</w:t>
      </w:r>
      <w:r>
        <w:fldChar w:fldCharType="end"/>
      </w:r>
      <w:r>
        <w:t xml:space="preserve">, </w:t>
      </w:r>
      <w:hyperlink w:anchor="section_8770ccafb10a4ee28481a3d430c1c694">
        <w:r>
          <w:rPr>
            <w:rStyle w:val="Hyperlink"/>
          </w:rPr>
          <w:t>section 3.2.41</w:t>
        </w:r>
      </w:hyperlink>
      <w:r>
        <w:t xml:space="preserve"> </w:t>
      </w:r>
      <w:r>
        <w:fldChar w:fldCharType="begin"/>
      </w:r>
      <w:r>
        <w:instrText>PAG</w:instrText>
      </w:r>
      <w:r>
        <w:instrText>EREF section_8770ccafb10a4ee28481a3d430c1c694</w:instrText>
      </w:r>
      <w:r>
        <w:fldChar w:fldCharType="separate"/>
      </w:r>
      <w:r>
        <w:rPr>
          <w:noProof/>
        </w:rPr>
        <w:t>229</w:t>
      </w:r>
      <w:r>
        <w:fldChar w:fldCharType="end"/>
      </w:r>
      <w:r>
        <w:t xml:space="preserve">, </w:t>
      </w:r>
      <w:hyperlink w:anchor="section_b731efbd277f40cf8afa996777dac862">
        <w:r>
          <w:rPr>
            <w:rStyle w:val="Hyperlink"/>
          </w:rPr>
          <w:t>section 3.2.42</w:t>
        </w:r>
      </w:hyperlink>
      <w:r>
        <w:t xml:space="preserve"> </w:t>
      </w:r>
      <w:r>
        <w:fldChar w:fldCharType="begin"/>
      </w:r>
      <w:r>
        <w:instrText>PAGEREF section_b731efbd277f40cf8afa996777dac862</w:instrText>
      </w:r>
      <w:r>
        <w:fldChar w:fldCharType="separate"/>
      </w:r>
      <w:r>
        <w:rPr>
          <w:noProof/>
        </w:rPr>
        <w:t>229</w:t>
      </w:r>
      <w:r>
        <w:fldChar w:fldCharType="end"/>
      </w:r>
      <w:r>
        <w:t xml:space="preserve">, </w:t>
      </w:r>
      <w:hyperlink w:anchor="section_2cbb1527d7254a69b5783dbf89c4cb00">
        <w:r>
          <w:rPr>
            <w:rStyle w:val="Hyperlink"/>
          </w:rPr>
          <w:t>section 3.2.43</w:t>
        </w:r>
      </w:hyperlink>
      <w:r>
        <w:t xml:space="preserve"> </w:t>
      </w:r>
      <w:r>
        <w:fldChar w:fldCharType="begin"/>
      </w:r>
      <w:r>
        <w:instrText>PAGEREF section_2cbb1527d7254a69b5783dbf89c4cb00</w:instrText>
      </w:r>
      <w:r>
        <w:fldChar w:fldCharType="separate"/>
      </w:r>
      <w:r>
        <w:rPr>
          <w:noProof/>
        </w:rPr>
        <w:t>230</w:t>
      </w:r>
      <w:r>
        <w:fldChar w:fldCharType="end"/>
      </w:r>
      <w:r>
        <w:t xml:space="preserve">, </w:t>
      </w:r>
      <w:hyperlink w:anchor="section_7fb2872db1164b7dae70e43764277c03">
        <w:r>
          <w:rPr>
            <w:rStyle w:val="Hyperlink"/>
          </w:rPr>
          <w:t>section 3.2.63</w:t>
        </w:r>
      </w:hyperlink>
      <w:r>
        <w:t xml:space="preserve"> </w:t>
      </w:r>
      <w:r>
        <w:fldChar w:fldCharType="begin"/>
      </w:r>
      <w:r>
        <w:instrText>PAGEREF section_7fb2872db1164b7dae70e43764277c03</w:instrText>
      </w:r>
      <w:r>
        <w:fldChar w:fldCharType="separate"/>
      </w:r>
      <w:r>
        <w:rPr>
          <w:noProof/>
        </w:rPr>
        <w:t>242</w:t>
      </w:r>
      <w:r>
        <w:fldChar w:fldCharType="end"/>
      </w:r>
      <w:r>
        <w:t>)</w:t>
      </w:r>
    </w:p>
    <w:p w:rsidR="00632816" w:rsidRDefault="00512902">
      <w:pPr>
        <w:pStyle w:val="indexentry0"/>
      </w:pPr>
      <w:r>
        <w:t>EMR_SELECTPALETTE example (</w:t>
      </w:r>
      <w:hyperlink w:anchor="section_22d6fd62b0db404783894e8188a51955">
        <w:r>
          <w:rPr>
            <w:rStyle w:val="Hyperlink"/>
          </w:rPr>
          <w:t>section 3.2.13</w:t>
        </w:r>
      </w:hyperlink>
      <w:r>
        <w:t xml:space="preserve"> </w:t>
      </w:r>
      <w:r>
        <w:fldChar w:fldCharType="begin"/>
      </w:r>
      <w:r>
        <w:instrText>PAGEREF section_22d6fd62b0db404783894e8188a51955</w:instrText>
      </w:r>
      <w:r>
        <w:fldChar w:fldCharType="separate"/>
      </w:r>
      <w:r>
        <w:rPr>
          <w:noProof/>
        </w:rPr>
        <w:t>197</w:t>
      </w:r>
      <w:r>
        <w:fldChar w:fldCharType="end"/>
      </w:r>
      <w:r>
        <w:t xml:space="preserve">, </w:t>
      </w:r>
      <w:hyperlink w:anchor="section_fd821399165f4d13a7d538be4a11586c">
        <w:r>
          <w:rPr>
            <w:rStyle w:val="Hyperlink"/>
          </w:rPr>
          <w:t>section 3.2.44</w:t>
        </w:r>
      </w:hyperlink>
      <w:r>
        <w:t xml:space="preserve"> </w:t>
      </w:r>
      <w:r>
        <w:fldChar w:fldCharType="begin"/>
      </w:r>
      <w:r>
        <w:instrText>PAGEREF section_fd821399165f4d13a7d538be4a11586</w:instrText>
      </w:r>
      <w:r>
        <w:instrText>c</w:instrText>
      </w:r>
      <w:r>
        <w:fldChar w:fldCharType="separate"/>
      </w:r>
      <w:r>
        <w:rPr>
          <w:noProof/>
        </w:rPr>
        <w:t>230</w:t>
      </w:r>
      <w:r>
        <w:fldChar w:fldCharType="end"/>
      </w:r>
      <w:r>
        <w:t>)</w:t>
      </w:r>
    </w:p>
    <w:p w:rsidR="00632816" w:rsidRDefault="00512902">
      <w:pPr>
        <w:pStyle w:val="indexentry0"/>
      </w:pPr>
      <w:r>
        <w:t>EMR_SETBKCOLOR example (</w:t>
      </w:r>
      <w:hyperlink w:anchor="section_f878fefdeb28418eb3517d04c5932bbc">
        <w:r>
          <w:rPr>
            <w:rStyle w:val="Hyperlink"/>
          </w:rPr>
          <w:t>section 3.2.14</w:t>
        </w:r>
      </w:hyperlink>
      <w:r>
        <w:t xml:space="preserve"> </w:t>
      </w:r>
      <w:r>
        <w:fldChar w:fldCharType="begin"/>
      </w:r>
      <w:r>
        <w:instrText>PAGEREF section_f878fefdeb28418eb3517d04c5932bbc</w:instrText>
      </w:r>
      <w:r>
        <w:fldChar w:fldCharType="separate"/>
      </w:r>
      <w:r>
        <w:rPr>
          <w:noProof/>
        </w:rPr>
        <w:t>197</w:t>
      </w:r>
      <w:r>
        <w:fldChar w:fldCharType="end"/>
      </w:r>
      <w:r>
        <w:t xml:space="preserve">, </w:t>
      </w:r>
      <w:hyperlink w:anchor="section_8aebcb8fa2bf4626abc4afce052b46d5">
        <w:r>
          <w:rPr>
            <w:rStyle w:val="Hyperlink"/>
          </w:rPr>
          <w:t>section 3.2.45</w:t>
        </w:r>
      </w:hyperlink>
      <w:r>
        <w:t xml:space="preserve"> </w:t>
      </w:r>
      <w:r>
        <w:fldChar w:fldCharType="begin"/>
      </w:r>
      <w:r>
        <w:instrText>PAGEREF section_8</w:instrText>
      </w:r>
      <w:r>
        <w:instrText>aebcb8fa2bf4626abc4afce052b46d5</w:instrText>
      </w:r>
      <w:r>
        <w:fldChar w:fldCharType="separate"/>
      </w:r>
      <w:r>
        <w:rPr>
          <w:noProof/>
        </w:rPr>
        <w:t>231</w:t>
      </w:r>
      <w:r>
        <w:fldChar w:fldCharType="end"/>
      </w:r>
      <w:r>
        <w:t>)</w:t>
      </w:r>
    </w:p>
    <w:p w:rsidR="00632816" w:rsidRDefault="00512902">
      <w:pPr>
        <w:pStyle w:val="indexentry0"/>
      </w:pPr>
      <w:r>
        <w:t>EMR_SETBKMODE example (</w:t>
      </w:r>
      <w:hyperlink w:anchor="section_be63fba0ccdf400c961ab39562234394">
        <w:r>
          <w:rPr>
            <w:rStyle w:val="Hyperlink"/>
          </w:rPr>
          <w:t>section 3.2.16</w:t>
        </w:r>
      </w:hyperlink>
      <w:r>
        <w:t xml:space="preserve"> </w:t>
      </w:r>
      <w:r>
        <w:fldChar w:fldCharType="begin"/>
      </w:r>
      <w:r>
        <w:instrText>PAGEREF section_be63fba0ccdf400c961ab39562234394</w:instrText>
      </w:r>
      <w:r>
        <w:fldChar w:fldCharType="separate"/>
      </w:r>
      <w:r>
        <w:rPr>
          <w:noProof/>
        </w:rPr>
        <w:t>198</w:t>
      </w:r>
      <w:r>
        <w:fldChar w:fldCharType="end"/>
      </w:r>
      <w:r>
        <w:t xml:space="preserve">, </w:t>
      </w:r>
      <w:hyperlink w:anchor="section_e11a4fcbd2d149af9ba581ebbdb09d65">
        <w:r>
          <w:rPr>
            <w:rStyle w:val="Hyperlink"/>
          </w:rPr>
          <w:t>secti</w:t>
        </w:r>
        <w:r>
          <w:rPr>
            <w:rStyle w:val="Hyperlink"/>
          </w:rPr>
          <w:t>on 3.2.47</w:t>
        </w:r>
      </w:hyperlink>
      <w:r>
        <w:t xml:space="preserve"> </w:t>
      </w:r>
      <w:r>
        <w:fldChar w:fldCharType="begin"/>
      </w:r>
      <w:r>
        <w:instrText>PAGEREF section_e11a4fcbd2d149af9ba581ebbdb09d65</w:instrText>
      </w:r>
      <w:r>
        <w:fldChar w:fldCharType="separate"/>
      </w:r>
      <w:r>
        <w:rPr>
          <w:noProof/>
        </w:rPr>
        <w:t>232</w:t>
      </w:r>
      <w:r>
        <w:fldChar w:fldCharType="end"/>
      </w:r>
      <w:r>
        <w:t>)</w:t>
      </w:r>
    </w:p>
    <w:p w:rsidR="00632816" w:rsidRDefault="00512902">
      <w:pPr>
        <w:pStyle w:val="indexentry0"/>
      </w:pPr>
      <w:r>
        <w:t>EMR_SETBRUSHORGEX example (</w:t>
      </w:r>
      <w:hyperlink w:anchor="section_dddd9cfa649c46b882f787ae5f69eabd">
        <w:r>
          <w:rPr>
            <w:rStyle w:val="Hyperlink"/>
          </w:rPr>
          <w:t>section 3.2.21</w:t>
        </w:r>
      </w:hyperlink>
      <w:r>
        <w:t xml:space="preserve"> </w:t>
      </w:r>
      <w:r>
        <w:fldChar w:fldCharType="begin"/>
      </w:r>
      <w:r>
        <w:instrText>PAGEREF section_dddd9cfa649c46b882f787ae5f69eabd</w:instrText>
      </w:r>
      <w:r>
        <w:fldChar w:fldCharType="separate"/>
      </w:r>
      <w:r>
        <w:rPr>
          <w:noProof/>
        </w:rPr>
        <w:t>200</w:t>
      </w:r>
      <w:r>
        <w:fldChar w:fldCharType="end"/>
      </w:r>
      <w:r>
        <w:t xml:space="preserve">, </w:t>
      </w:r>
      <w:hyperlink w:anchor="section_326cec17b4e14a839f1aa4ba0ece28cd">
        <w:r>
          <w:rPr>
            <w:rStyle w:val="Hyperlink"/>
          </w:rPr>
          <w:t>section 3.2.27</w:t>
        </w:r>
      </w:hyperlink>
      <w:r>
        <w:t xml:space="preserve"> </w:t>
      </w:r>
      <w:r>
        <w:fldChar w:fldCharType="begin"/>
      </w:r>
      <w:r>
        <w:instrText>PAGEREF section_326cec17b4e14a839f1aa4ba0ece28cd</w:instrText>
      </w:r>
      <w:r>
        <w:fldChar w:fldCharType="separate"/>
      </w:r>
      <w:r>
        <w:rPr>
          <w:noProof/>
        </w:rPr>
        <w:t>204</w:t>
      </w:r>
      <w:r>
        <w:fldChar w:fldCharType="end"/>
      </w:r>
      <w:r>
        <w:t xml:space="preserve">, </w:t>
      </w:r>
      <w:hyperlink w:anchor="section_c60e60cca8fd4ea39ff10c37d08f8f7a">
        <w:r>
          <w:rPr>
            <w:rStyle w:val="Hyperlink"/>
          </w:rPr>
          <w:t>section 3.2.52</w:t>
        </w:r>
      </w:hyperlink>
      <w:r>
        <w:t xml:space="preserve"> </w:t>
      </w:r>
      <w:r>
        <w:fldChar w:fldCharType="begin"/>
      </w:r>
      <w:r>
        <w:instrText>PAGEREF section_c60e60cca8fd4ea39ff10c37d08f8f7a</w:instrText>
      </w:r>
      <w:r>
        <w:fldChar w:fldCharType="separate"/>
      </w:r>
      <w:r>
        <w:rPr>
          <w:noProof/>
        </w:rPr>
        <w:t>234</w:t>
      </w:r>
      <w:r>
        <w:fldChar w:fldCharType="end"/>
      </w:r>
      <w:r>
        <w:t>)</w:t>
      </w:r>
    </w:p>
    <w:p w:rsidR="00632816" w:rsidRDefault="00512902">
      <w:pPr>
        <w:pStyle w:val="indexentry0"/>
      </w:pPr>
      <w:r>
        <w:t>EMR_SETICMMODE example (</w:t>
      </w:r>
      <w:hyperlink w:anchor="section_c2cdf65a13df42859fbea71978dbae5b">
        <w:r>
          <w:rPr>
            <w:rStyle w:val="Hyperlink"/>
          </w:rPr>
          <w:t>section 3.2.4</w:t>
        </w:r>
      </w:hyperlink>
      <w:r>
        <w:t xml:space="preserve"> </w:t>
      </w:r>
      <w:r>
        <w:fldChar w:fldCharType="begin"/>
      </w:r>
      <w:r>
        <w:instrText>PAGEREF section_c2cdf65a13df42859fbea71978dbae5b</w:instrText>
      </w:r>
      <w:r>
        <w:fldChar w:fldCharType="separate"/>
      </w:r>
      <w:r>
        <w:rPr>
          <w:noProof/>
        </w:rPr>
        <w:t>193</w:t>
      </w:r>
      <w:r>
        <w:fldChar w:fldCharType="end"/>
      </w:r>
      <w:r>
        <w:t xml:space="preserve">, </w:t>
      </w:r>
      <w:hyperlink w:anchor="section_f39a6a50e5a74fbd9b9704e3cfd7c765">
        <w:r>
          <w:rPr>
            <w:rStyle w:val="Hyperlink"/>
          </w:rPr>
          <w:t>section 3.2.6</w:t>
        </w:r>
      </w:hyperlink>
      <w:r>
        <w:t xml:space="preserve"> </w:t>
      </w:r>
      <w:r>
        <w:fldChar w:fldCharType="begin"/>
      </w:r>
      <w:r>
        <w:instrText>PAGEREF section_f39a6a50e5a74fbd9b9704e3cfd7c765</w:instrText>
      </w:r>
      <w:r>
        <w:fldChar w:fldCharType="separate"/>
      </w:r>
      <w:r>
        <w:rPr>
          <w:noProof/>
        </w:rPr>
        <w:t>194</w:t>
      </w:r>
      <w:r>
        <w:fldChar w:fldCharType="end"/>
      </w:r>
      <w:r>
        <w:t>)</w:t>
      </w:r>
    </w:p>
    <w:p w:rsidR="00632816" w:rsidRDefault="00512902">
      <w:pPr>
        <w:pStyle w:val="indexentry0"/>
      </w:pPr>
      <w:r>
        <w:t>EMR_SETLAYOUT example (</w:t>
      </w:r>
      <w:hyperlink w:anchor="section_46e88839874f4c348b904309ca08edae">
        <w:r>
          <w:rPr>
            <w:rStyle w:val="Hyperlink"/>
          </w:rPr>
          <w:t>section 3.2.8</w:t>
        </w:r>
      </w:hyperlink>
      <w:r>
        <w:t xml:space="preserve"> </w:t>
      </w:r>
      <w:r>
        <w:fldChar w:fldCharType="begin"/>
      </w:r>
      <w:r>
        <w:instrText>PAGEREF section_46e88839874f4c348b904309ca08edae</w:instrText>
      </w:r>
      <w:r>
        <w:fldChar w:fldCharType="separate"/>
      </w:r>
      <w:r>
        <w:rPr>
          <w:noProof/>
        </w:rPr>
        <w:t>195</w:t>
      </w:r>
      <w:r>
        <w:fldChar w:fldCharType="end"/>
      </w:r>
      <w:r>
        <w:t xml:space="preserve">, </w:t>
      </w:r>
      <w:hyperlink w:anchor="section_55f74952bbc8463d8de114b6d8a36b12">
        <w:r>
          <w:rPr>
            <w:rStyle w:val="Hyperlink"/>
          </w:rPr>
          <w:t>section 3.2.26</w:t>
        </w:r>
      </w:hyperlink>
      <w:r>
        <w:t xml:space="preserve"> </w:t>
      </w:r>
      <w:r>
        <w:fldChar w:fldCharType="begin"/>
      </w:r>
      <w:r>
        <w:instrText>PAGEREF section_55f74</w:instrText>
      </w:r>
      <w:r>
        <w:instrText>952bbc8463d8de114b6d8a36b12</w:instrText>
      </w:r>
      <w:r>
        <w:fldChar w:fldCharType="separate"/>
      </w:r>
      <w:r>
        <w:rPr>
          <w:noProof/>
        </w:rPr>
        <w:t>203</w:t>
      </w:r>
      <w:r>
        <w:fldChar w:fldCharType="end"/>
      </w:r>
      <w:r>
        <w:t xml:space="preserve">, </w:t>
      </w:r>
      <w:hyperlink w:anchor="section_f38a439fb55a4731bc411531a47d22f9">
        <w:r>
          <w:rPr>
            <w:rStyle w:val="Hyperlink"/>
          </w:rPr>
          <w:t>section 3.2.39</w:t>
        </w:r>
      </w:hyperlink>
      <w:r>
        <w:t xml:space="preserve"> </w:t>
      </w:r>
      <w:r>
        <w:fldChar w:fldCharType="begin"/>
      </w:r>
      <w:r>
        <w:instrText>PAGEREF section_f38a439fb55a4731bc411531a47d22f9</w:instrText>
      </w:r>
      <w:r>
        <w:fldChar w:fldCharType="separate"/>
      </w:r>
      <w:r>
        <w:rPr>
          <w:noProof/>
        </w:rPr>
        <w:t>228</w:t>
      </w:r>
      <w:r>
        <w:fldChar w:fldCharType="end"/>
      </w:r>
      <w:r>
        <w:t xml:space="preserve">, </w:t>
      </w:r>
      <w:hyperlink w:anchor="section_bcca2309745d49f881a849e70470531d">
        <w:r>
          <w:rPr>
            <w:rStyle w:val="Hyperlink"/>
          </w:rPr>
          <w:t>section 3.2.57</w:t>
        </w:r>
      </w:hyperlink>
      <w:r>
        <w:t xml:space="preserve"> </w:t>
      </w:r>
      <w:r>
        <w:fldChar w:fldCharType="begin"/>
      </w:r>
      <w:r>
        <w:instrText>PAGEREF section</w:instrText>
      </w:r>
      <w:r>
        <w:instrText>_bcca2309745d49f881a849e70470531d</w:instrText>
      </w:r>
      <w:r>
        <w:fldChar w:fldCharType="separate"/>
      </w:r>
      <w:r>
        <w:rPr>
          <w:noProof/>
        </w:rPr>
        <w:t>237</w:t>
      </w:r>
      <w:r>
        <w:fldChar w:fldCharType="end"/>
      </w:r>
      <w:r>
        <w:t>)</w:t>
      </w:r>
    </w:p>
    <w:p w:rsidR="00632816" w:rsidRDefault="00512902">
      <w:pPr>
        <w:pStyle w:val="indexentry0"/>
      </w:pPr>
      <w:r>
        <w:t>EMR_SETMETARGN example (</w:t>
      </w:r>
      <w:hyperlink w:anchor="section_2e82228be04f4acdac57f106f907a8c8">
        <w:r>
          <w:rPr>
            <w:rStyle w:val="Hyperlink"/>
          </w:rPr>
          <w:t>section 3.2.9</w:t>
        </w:r>
      </w:hyperlink>
      <w:r>
        <w:t xml:space="preserve"> </w:t>
      </w:r>
      <w:r>
        <w:fldChar w:fldCharType="begin"/>
      </w:r>
      <w:r>
        <w:instrText>PAGEREF section_2e82228be04f4acdac57f106f907a8c8</w:instrText>
      </w:r>
      <w:r>
        <w:fldChar w:fldCharType="separate"/>
      </w:r>
      <w:r>
        <w:rPr>
          <w:noProof/>
        </w:rPr>
        <w:t>195</w:t>
      </w:r>
      <w:r>
        <w:fldChar w:fldCharType="end"/>
      </w:r>
      <w:r>
        <w:t xml:space="preserve">, </w:t>
      </w:r>
      <w:hyperlink w:anchor="section_534921567ca64294b0a2a32e4e0dc71d">
        <w:r>
          <w:rPr>
            <w:rStyle w:val="Hyperlink"/>
          </w:rPr>
          <w:t>sec</w:t>
        </w:r>
        <w:r>
          <w:rPr>
            <w:rStyle w:val="Hyperlink"/>
          </w:rPr>
          <w:t>tion 3.2.40</w:t>
        </w:r>
      </w:hyperlink>
      <w:r>
        <w:t xml:space="preserve"> </w:t>
      </w:r>
      <w:r>
        <w:fldChar w:fldCharType="begin"/>
      </w:r>
      <w:r>
        <w:instrText>PAGEREF section_534921567ca64294b0a2a32e4e0dc71d</w:instrText>
      </w:r>
      <w:r>
        <w:fldChar w:fldCharType="separate"/>
      </w:r>
      <w:r>
        <w:rPr>
          <w:noProof/>
        </w:rPr>
        <w:t>229</w:t>
      </w:r>
      <w:r>
        <w:fldChar w:fldCharType="end"/>
      </w:r>
      <w:r>
        <w:t>)</w:t>
      </w:r>
    </w:p>
    <w:p w:rsidR="00632816" w:rsidRDefault="00512902">
      <w:pPr>
        <w:pStyle w:val="indexentry0"/>
      </w:pPr>
      <w:r>
        <w:t>EMR_SETMITERLIMIT example (</w:t>
      </w:r>
      <w:hyperlink w:anchor="section_2cf5382c31f24905a4be53f656e803f4">
        <w:r>
          <w:rPr>
            <w:rStyle w:val="Hyperlink"/>
          </w:rPr>
          <w:t>section 3.2.22</w:t>
        </w:r>
      </w:hyperlink>
      <w:r>
        <w:t xml:space="preserve"> </w:t>
      </w:r>
      <w:r>
        <w:fldChar w:fldCharType="begin"/>
      </w:r>
      <w:r>
        <w:instrText>PAGEREF section_2cf5382c31f24905a4be53f656e803f4</w:instrText>
      </w:r>
      <w:r>
        <w:fldChar w:fldCharType="separate"/>
      </w:r>
      <w:r>
        <w:rPr>
          <w:noProof/>
        </w:rPr>
        <w:t>201</w:t>
      </w:r>
      <w:r>
        <w:fldChar w:fldCharType="end"/>
      </w:r>
      <w:r>
        <w:t xml:space="preserve">, </w:t>
      </w:r>
      <w:hyperlink w:anchor="section_b66e25ad9a8f4f9b8e49de92fcc44fd0">
        <w:r>
          <w:rPr>
            <w:rStyle w:val="Hyperlink"/>
          </w:rPr>
          <w:t>section 3.2.53</w:t>
        </w:r>
      </w:hyperlink>
      <w:r>
        <w:t xml:space="preserve"> </w:t>
      </w:r>
      <w:r>
        <w:fldChar w:fldCharType="begin"/>
      </w:r>
      <w:r>
        <w:instrText>PAGEREF section_b66e25ad9a8f4f9b8e49de92fcc44fd0</w:instrText>
      </w:r>
      <w:r>
        <w:fldChar w:fldCharType="separate"/>
      </w:r>
      <w:r>
        <w:rPr>
          <w:noProof/>
        </w:rPr>
        <w:t>234</w:t>
      </w:r>
      <w:r>
        <w:fldChar w:fldCharType="end"/>
      </w:r>
      <w:r>
        <w:t>)</w:t>
      </w:r>
    </w:p>
    <w:p w:rsidR="00632816" w:rsidRDefault="00512902">
      <w:pPr>
        <w:pStyle w:val="indexentry0"/>
      </w:pPr>
      <w:r>
        <w:t>EMR_SETPOLYFILLMODE example (</w:t>
      </w:r>
      <w:hyperlink w:anchor="section_df8cb2e22f674f0a9bd28cf1bf6a6267">
        <w:r>
          <w:rPr>
            <w:rStyle w:val="Hyperlink"/>
          </w:rPr>
          <w:t>section 3.2.17</w:t>
        </w:r>
      </w:hyperlink>
      <w:r>
        <w:t xml:space="preserve"> </w:t>
      </w:r>
      <w:r>
        <w:fldChar w:fldCharType="begin"/>
      </w:r>
      <w:r>
        <w:instrText>PAGEREF section_df8cb2e22f674f0a9bd28cf1bf6a6267</w:instrText>
      </w:r>
      <w:r>
        <w:fldChar w:fldCharType="separate"/>
      </w:r>
      <w:r>
        <w:rPr>
          <w:noProof/>
        </w:rPr>
        <w:t>199</w:t>
      </w:r>
      <w:r>
        <w:fldChar w:fldCharType="end"/>
      </w:r>
      <w:r>
        <w:t xml:space="preserve">, </w:t>
      </w:r>
      <w:hyperlink w:anchor="section_d184febb14ad486982027583d5ed0a52">
        <w:r>
          <w:rPr>
            <w:rStyle w:val="Hyperlink"/>
          </w:rPr>
          <w:t>section 3.2.48</w:t>
        </w:r>
      </w:hyperlink>
      <w:r>
        <w:t xml:space="preserve"> </w:t>
      </w:r>
      <w:r>
        <w:fldChar w:fldCharType="begin"/>
      </w:r>
      <w:r>
        <w:instrText>PAGEREF section_d184febb14ad486982027583d5ed0a52</w:instrText>
      </w:r>
      <w:r>
        <w:fldChar w:fldCharType="separate"/>
      </w:r>
      <w:r>
        <w:rPr>
          <w:noProof/>
        </w:rPr>
        <w:t>232</w:t>
      </w:r>
      <w:r>
        <w:fldChar w:fldCharType="end"/>
      </w:r>
      <w:r>
        <w:t>)</w:t>
      </w:r>
    </w:p>
    <w:p w:rsidR="00632816" w:rsidRDefault="00512902">
      <w:pPr>
        <w:pStyle w:val="indexentry0"/>
      </w:pPr>
      <w:r>
        <w:t>EMR_SETROP2 example (</w:t>
      </w:r>
      <w:hyperlink w:anchor="section_982b90ecf004493898f3c8a636d5c7e2">
        <w:r>
          <w:rPr>
            <w:rStyle w:val="Hyperlink"/>
          </w:rPr>
          <w:t>section 3.2.18</w:t>
        </w:r>
      </w:hyperlink>
      <w:r>
        <w:t xml:space="preserve"> </w:t>
      </w:r>
      <w:r>
        <w:fldChar w:fldCharType="begin"/>
      </w:r>
      <w:r>
        <w:instrText>PAGEREF section_982b90ecf004493898f3c8a636d5c7e2</w:instrText>
      </w:r>
      <w:r>
        <w:fldChar w:fldCharType="separate"/>
      </w:r>
      <w:r>
        <w:rPr>
          <w:noProof/>
        </w:rPr>
        <w:t>199</w:t>
      </w:r>
      <w:r>
        <w:fldChar w:fldCharType="end"/>
      </w:r>
      <w:r>
        <w:t xml:space="preserve">, </w:t>
      </w:r>
      <w:hyperlink w:anchor="section_a8266f621cc540c7aca95456b4544d2f">
        <w:r>
          <w:rPr>
            <w:rStyle w:val="Hyperlink"/>
          </w:rPr>
          <w:t>section 3.2.49</w:t>
        </w:r>
      </w:hyperlink>
      <w:r>
        <w:t xml:space="preserve"> </w:t>
      </w:r>
      <w:r>
        <w:fldChar w:fldCharType="begin"/>
      </w:r>
      <w:r>
        <w:instrText>PAGEREF section_a8266f621cc540c7aca95456b4544d2f</w:instrText>
      </w:r>
      <w:r>
        <w:fldChar w:fldCharType="separate"/>
      </w:r>
      <w:r>
        <w:rPr>
          <w:noProof/>
        </w:rPr>
        <w:t>232</w:t>
      </w:r>
      <w:r>
        <w:fldChar w:fldCharType="end"/>
      </w:r>
      <w:r>
        <w:t>)</w:t>
      </w:r>
    </w:p>
    <w:p w:rsidR="00632816" w:rsidRDefault="00512902">
      <w:pPr>
        <w:pStyle w:val="indexentry0"/>
      </w:pPr>
      <w:r>
        <w:t>EMR_SETSTRETCHBLTMODE example (</w:t>
      </w:r>
      <w:hyperlink w:anchor="section_a0ca79801c4a4a7c9e5eacccd383c6f5">
        <w:r>
          <w:rPr>
            <w:rStyle w:val="Hyperlink"/>
          </w:rPr>
          <w:t>section 3.2.19</w:t>
        </w:r>
      </w:hyperlink>
      <w:r>
        <w:t xml:space="preserve"> </w:t>
      </w:r>
      <w:r>
        <w:fldChar w:fldCharType="begin"/>
      </w:r>
      <w:r>
        <w:instrText>PAGEREF section_a0ca79801c4a4a7c9e5eacccd383c6f5</w:instrText>
      </w:r>
      <w:r>
        <w:fldChar w:fldCharType="separate"/>
      </w:r>
      <w:r>
        <w:rPr>
          <w:noProof/>
        </w:rPr>
        <w:t>199</w:t>
      </w:r>
      <w:r>
        <w:fldChar w:fldCharType="end"/>
      </w:r>
      <w:r>
        <w:t xml:space="preserve">, </w:t>
      </w:r>
      <w:hyperlink w:anchor="section_11f5ac6cf76c4e4780d0fbab13925d91">
        <w:r>
          <w:rPr>
            <w:rStyle w:val="Hyperlink"/>
          </w:rPr>
          <w:t>section 3.2.50</w:t>
        </w:r>
      </w:hyperlink>
      <w:r>
        <w:t xml:space="preserve"> </w:t>
      </w:r>
      <w:r>
        <w:fldChar w:fldCharType="begin"/>
      </w:r>
      <w:r>
        <w:instrText>PAGEREF section_11f5ac6cf76c4e4780d0fbab13925d91</w:instrText>
      </w:r>
      <w:r>
        <w:fldChar w:fldCharType="separate"/>
      </w:r>
      <w:r>
        <w:rPr>
          <w:noProof/>
        </w:rPr>
        <w:t>233</w:t>
      </w:r>
      <w:r>
        <w:fldChar w:fldCharType="end"/>
      </w:r>
      <w:r>
        <w:t>)</w:t>
      </w:r>
    </w:p>
    <w:p w:rsidR="00632816" w:rsidRDefault="00512902">
      <w:pPr>
        <w:pStyle w:val="indexentry0"/>
      </w:pPr>
      <w:r>
        <w:t>EMR_SETTEXTALIGN example (</w:t>
      </w:r>
      <w:hyperlink w:anchor="section_42110a2c2e1748368e114698864a9511">
        <w:r>
          <w:rPr>
            <w:rStyle w:val="Hyperlink"/>
          </w:rPr>
          <w:t>section 3.2.20</w:t>
        </w:r>
      </w:hyperlink>
      <w:r>
        <w:t xml:space="preserve"> </w:t>
      </w:r>
      <w:r>
        <w:fldChar w:fldCharType="begin"/>
      </w:r>
      <w:r>
        <w:instrText>PAGEREF section_42110a2c2e1748368e114698864a9511</w:instrText>
      </w:r>
      <w:r>
        <w:fldChar w:fldCharType="separate"/>
      </w:r>
      <w:r>
        <w:rPr>
          <w:noProof/>
        </w:rPr>
        <w:t>200</w:t>
      </w:r>
      <w:r>
        <w:fldChar w:fldCharType="end"/>
      </w:r>
      <w:r>
        <w:t xml:space="preserve">, </w:t>
      </w:r>
      <w:hyperlink w:anchor="section_f98625c6e7014a3592d253be1928b8cd">
        <w:r>
          <w:rPr>
            <w:rStyle w:val="Hyperlink"/>
          </w:rPr>
          <w:t>section 3.2.51</w:t>
        </w:r>
      </w:hyperlink>
      <w:r>
        <w:t xml:space="preserve"> </w:t>
      </w:r>
      <w:r>
        <w:fldChar w:fldCharType="begin"/>
      </w:r>
      <w:r>
        <w:instrText>PAGEREF section_f98625c6e7014a3592d253be1928b8cd</w:instrText>
      </w:r>
      <w:r>
        <w:fldChar w:fldCharType="separate"/>
      </w:r>
      <w:r>
        <w:rPr>
          <w:noProof/>
        </w:rPr>
        <w:t>233</w:t>
      </w:r>
      <w:r>
        <w:fldChar w:fldCharType="end"/>
      </w:r>
      <w:r>
        <w:t>)</w:t>
      </w:r>
    </w:p>
    <w:p w:rsidR="00632816" w:rsidRDefault="00512902">
      <w:pPr>
        <w:pStyle w:val="indexentry0"/>
      </w:pPr>
      <w:r>
        <w:t>EMR_S</w:t>
      </w:r>
      <w:r>
        <w:t>ETTEXTCOLOR example (</w:t>
      </w:r>
      <w:hyperlink w:anchor="section_c25388dc22ec407b8a48bdc3c2eb18c9">
        <w:r>
          <w:rPr>
            <w:rStyle w:val="Hyperlink"/>
          </w:rPr>
          <w:t>section 3.2.15</w:t>
        </w:r>
      </w:hyperlink>
      <w:r>
        <w:t xml:space="preserve"> </w:t>
      </w:r>
      <w:r>
        <w:fldChar w:fldCharType="begin"/>
      </w:r>
      <w:r>
        <w:instrText>PAGEREF section_c25388dc22ec407b8a48bdc3c2eb18c9</w:instrText>
      </w:r>
      <w:r>
        <w:fldChar w:fldCharType="separate"/>
      </w:r>
      <w:r>
        <w:rPr>
          <w:noProof/>
        </w:rPr>
        <w:t>198</w:t>
      </w:r>
      <w:r>
        <w:fldChar w:fldCharType="end"/>
      </w:r>
      <w:r>
        <w:t xml:space="preserve">, </w:t>
      </w:r>
      <w:hyperlink w:anchor="section_7afd0bb8390e46c994759d8c2705f52a">
        <w:r>
          <w:rPr>
            <w:rStyle w:val="Hyperlink"/>
          </w:rPr>
          <w:t>section 3.2.46</w:t>
        </w:r>
      </w:hyperlink>
      <w:r>
        <w:t xml:space="preserve"> </w:t>
      </w:r>
      <w:r>
        <w:fldChar w:fldCharType="begin"/>
      </w:r>
      <w:r>
        <w:instrText>PAGEREF section_7afd0bb8390e46c994759d8c2705f52a</w:instrText>
      </w:r>
      <w:r>
        <w:fldChar w:fldCharType="separate"/>
      </w:r>
      <w:r>
        <w:rPr>
          <w:noProof/>
        </w:rPr>
        <w:t>231</w:t>
      </w:r>
      <w:r>
        <w:fldChar w:fldCharType="end"/>
      </w:r>
      <w:r>
        <w:t>)</w:t>
      </w:r>
    </w:p>
    <w:p w:rsidR="00632816" w:rsidRDefault="00512902">
      <w:pPr>
        <w:pStyle w:val="indexentry0"/>
      </w:pPr>
      <w:r>
        <w:t>EMR_SETWORLDTRANSFORM example (</w:t>
      </w:r>
      <w:hyperlink w:anchor="section_bca0940ec6864cbd94223afccb0b2f29">
        <w:r>
          <w:rPr>
            <w:rStyle w:val="Hyperlink"/>
          </w:rPr>
          <w:t>section 3.2.24</w:t>
        </w:r>
      </w:hyperlink>
      <w:r>
        <w:t xml:space="preserve"> </w:t>
      </w:r>
      <w:r>
        <w:fldChar w:fldCharType="begin"/>
      </w:r>
      <w:r>
        <w:instrText>PAGEREF section_bca0940ec6864cbd94223afccb0b2f29</w:instrText>
      </w:r>
      <w:r>
        <w:fldChar w:fldCharType="separate"/>
      </w:r>
      <w:r>
        <w:rPr>
          <w:noProof/>
        </w:rPr>
        <w:t>202</w:t>
      </w:r>
      <w:r>
        <w:fldChar w:fldCharType="end"/>
      </w:r>
      <w:r>
        <w:t xml:space="preserve">, </w:t>
      </w:r>
      <w:hyperlink w:anchor="section_4690cfda32b147eb9f975d77d8cfa6cf">
        <w:r>
          <w:rPr>
            <w:rStyle w:val="Hyperlink"/>
          </w:rPr>
          <w:t>section 3.2.55</w:t>
        </w:r>
      </w:hyperlink>
      <w:r>
        <w:t xml:space="preserve"> </w:t>
      </w:r>
      <w:r>
        <w:fldChar w:fldCharType="begin"/>
      </w:r>
      <w:r>
        <w:instrText>PAGEREF section_4690cfda32b147eb9f975d77d8cfa6cf</w:instrText>
      </w:r>
      <w:r>
        <w:fldChar w:fldCharType="separate"/>
      </w:r>
      <w:r>
        <w:rPr>
          <w:noProof/>
        </w:rPr>
        <w:t>235</w:t>
      </w:r>
      <w:r>
        <w:fldChar w:fldCharType="end"/>
      </w:r>
      <w:r>
        <w:t xml:space="preserve">, </w:t>
      </w:r>
      <w:hyperlink w:anchor="section_428041c1cb0a4e349dcc3fad05ee4f5e">
        <w:r>
          <w:rPr>
            <w:rStyle w:val="Hyperlink"/>
          </w:rPr>
          <w:t>section 3.2.59</w:t>
        </w:r>
      </w:hyperlink>
      <w:r>
        <w:t xml:space="preserve"> </w:t>
      </w:r>
      <w:r>
        <w:fldChar w:fldCharType="begin"/>
      </w:r>
      <w:r>
        <w:instrText>PAGEREF section_428041c1cb0a4e349dcc3fad05ee4f5e</w:instrText>
      </w:r>
      <w:r>
        <w:fldChar w:fldCharType="separate"/>
      </w:r>
      <w:r>
        <w:rPr>
          <w:noProof/>
        </w:rPr>
        <w:t>239</w:t>
      </w:r>
      <w:r>
        <w:fldChar w:fldCharType="end"/>
      </w:r>
      <w:r>
        <w:t>)</w:t>
      </w:r>
    </w:p>
    <w:p w:rsidR="00632816" w:rsidRDefault="00512902">
      <w:pPr>
        <w:pStyle w:val="indexentry0"/>
      </w:pPr>
      <w:hyperlink w:anchor="section_46608cf31fad47b2a53ca440cd39da03">
        <w:r>
          <w:rPr>
            <w:rStyle w:val="Hyperlink"/>
          </w:rPr>
          <w:t>EMRCOMMENT_EMFPLUS example</w:t>
        </w:r>
      </w:hyperlink>
      <w:r>
        <w:t xml:space="preserve"> </w:t>
      </w:r>
      <w:r>
        <w:fldChar w:fldCharType="begin"/>
      </w:r>
      <w:r>
        <w:instrText>PAGEREF section_46608cf31fad47b2a53ca440cd39da03</w:instrText>
      </w:r>
      <w:r>
        <w:fldChar w:fldCharType="separate"/>
      </w:r>
      <w:r>
        <w:rPr>
          <w:noProof/>
        </w:rPr>
        <w:t>223</w:t>
      </w:r>
      <w:r>
        <w:fldChar w:fldCharType="end"/>
      </w:r>
    </w:p>
    <w:p w:rsidR="00632816" w:rsidRDefault="00512902">
      <w:pPr>
        <w:pStyle w:val="indexentry0"/>
      </w:pPr>
      <w:hyperlink w:anchor="section_eadad578603d4a7697dac08fedb57c1d">
        <w:r>
          <w:rPr>
            <w:rStyle w:val="Hyperlink"/>
          </w:rPr>
          <w:t>Enumeration constant types</w:t>
        </w:r>
      </w:hyperlink>
      <w:r>
        <w:t xml:space="preserve"> </w:t>
      </w:r>
      <w:r>
        <w:fldChar w:fldCharType="begin"/>
      </w:r>
      <w:r>
        <w:instrText>PAGEREF section_eadad578603d4a7697dac08fedb57c1d</w:instrText>
      </w:r>
      <w:r>
        <w:fldChar w:fldCharType="separate"/>
      </w:r>
      <w:r>
        <w:rPr>
          <w:noProof/>
        </w:rPr>
        <w:t>24</w:t>
      </w:r>
      <w:r>
        <w:fldChar w:fldCharType="end"/>
      </w:r>
    </w:p>
    <w:p w:rsidR="00632816" w:rsidRDefault="00512902">
      <w:pPr>
        <w:pStyle w:val="indexentry0"/>
      </w:pPr>
      <w:hyperlink w:anchor="section_cee7d0bebd3f4ef9aa4bb6fedf63732e">
        <w:r>
          <w:rPr>
            <w:rStyle w:val="Hyperlink"/>
          </w:rPr>
          <w:t>Examples</w:t>
        </w:r>
      </w:hyperlink>
      <w:r>
        <w:t xml:space="preserve"> </w:t>
      </w:r>
      <w:r>
        <w:fldChar w:fldCharType="begin"/>
      </w:r>
      <w:r>
        <w:instrText>PAGEREF section_cee7d0bebd3f4ef9aa4bb6fedf63732e</w:instrText>
      </w:r>
      <w:r>
        <w:fldChar w:fldCharType="separate"/>
      </w:r>
      <w:r>
        <w:rPr>
          <w:noProof/>
        </w:rPr>
        <w:t>185</w:t>
      </w:r>
      <w:r>
        <w:fldChar w:fldCharType="end"/>
      </w:r>
    </w:p>
    <w:p w:rsidR="00632816" w:rsidRDefault="00512902">
      <w:pPr>
        <w:pStyle w:val="indexentry0"/>
      </w:pPr>
      <w:r>
        <w:t xml:space="preserve">   </w:t>
      </w:r>
      <w:hyperlink w:anchor="section_2409d8b46fe74305b2c3718fa81caac7">
        <w:r>
          <w:rPr>
            <w:rStyle w:val="Hyperlink"/>
          </w:rPr>
          <w:t>byte ordering example</w:t>
        </w:r>
      </w:hyperlink>
      <w:r>
        <w:t xml:space="preserve"> </w:t>
      </w:r>
      <w:r>
        <w:fldChar w:fldCharType="begin"/>
      </w:r>
      <w:r>
        <w:instrText>PAGEREF section_2409d8b46fe74305b2c3718fa81caac7</w:instrText>
      </w:r>
      <w:r>
        <w:fldChar w:fldCharType="separate"/>
      </w:r>
      <w:r>
        <w:rPr>
          <w:noProof/>
        </w:rPr>
        <w:t>185</w:t>
      </w:r>
      <w:r>
        <w:fldChar w:fldCharType="end"/>
      </w:r>
    </w:p>
    <w:p w:rsidR="00632816" w:rsidRDefault="00512902">
      <w:pPr>
        <w:pStyle w:val="indexentry0"/>
      </w:pPr>
      <w:r>
        <w:t xml:space="preserve"> </w:t>
      </w:r>
      <w:r>
        <w:t xml:space="preserve">  </w:t>
      </w:r>
      <w:hyperlink w:anchor="section_4e594d92ba0e42d09dc96d2c09ebf1dc">
        <w:r>
          <w:rPr>
            <w:rStyle w:val="Hyperlink"/>
          </w:rPr>
          <w:t>EMF+ Metafile Example</w:t>
        </w:r>
      </w:hyperlink>
      <w:r>
        <w:t xml:space="preserve"> </w:t>
      </w:r>
      <w:r>
        <w:fldChar w:fldCharType="begin"/>
      </w:r>
      <w:r>
        <w:instrText>PAGEREF section_4e594d92ba0e42d09dc96d2c09ebf1dc</w:instrText>
      </w:r>
      <w:r>
        <w:fldChar w:fldCharType="separate"/>
      </w:r>
      <w:r>
        <w:rPr>
          <w:noProof/>
        </w:rPr>
        <w:t>186</w:t>
      </w:r>
      <w:r>
        <w:fldChar w:fldCharType="end"/>
      </w:r>
    </w:p>
    <w:p w:rsidR="00632816" w:rsidRDefault="00512902">
      <w:pPr>
        <w:pStyle w:val="indexentry0"/>
      </w:pPr>
      <w:r>
        <w:t xml:space="preserve">   </w:t>
      </w:r>
      <w:hyperlink w:anchor="section_4e594d92ba0e42d09dc96d2c09ebf1dc">
        <w:r>
          <w:rPr>
            <w:rStyle w:val="Hyperlink"/>
          </w:rPr>
          <w:t>EMF+ metafile examples</w:t>
        </w:r>
      </w:hyperlink>
      <w:r>
        <w:t xml:space="preserve"> </w:t>
      </w:r>
      <w:r>
        <w:fldChar w:fldCharType="begin"/>
      </w:r>
      <w:r>
        <w:instrText>PAGEREF section_4e594d92ba0e42d09dc96d2c09ebf1dc</w:instrText>
      </w:r>
      <w:r>
        <w:fldChar w:fldCharType="separate"/>
      </w:r>
      <w:r>
        <w:rPr>
          <w:noProof/>
        </w:rPr>
        <w:t>186</w:t>
      </w:r>
      <w:r>
        <w:fldChar w:fldCharType="end"/>
      </w:r>
    </w:p>
    <w:p w:rsidR="00632816" w:rsidRDefault="00512902">
      <w:pPr>
        <w:pStyle w:val="indexentry0"/>
      </w:pPr>
      <w:r>
        <w:t xml:space="preserve">   </w:t>
      </w:r>
      <w:hyperlink w:anchor="section_07bda2af7a5d4c0bb99630326a41fa57">
        <w:r>
          <w:rPr>
            <w:rStyle w:val="Hyperlink"/>
          </w:rPr>
          <w:t>EMF+ String Drawing Example</w:t>
        </w:r>
      </w:hyperlink>
      <w:r>
        <w:t xml:space="preserve"> </w:t>
      </w:r>
      <w:r>
        <w:fldChar w:fldCharType="begin"/>
      </w:r>
      <w:r>
        <w:instrText>PAGEREF section_07bda2af7a5d4c0bb99630326a41fa57</w:instrText>
      </w:r>
      <w:r>
        <w:fldChar w:fldCharType="separate"/>
      </w:r>
      <w:r>
        <w:rPr>
          <w:noProof/>
        </w:rPr>
        <w:t>251</w:t>
      </w:r>
      <w:r>
        <w:fldChar w:fldCharType="end"/>
      </w:r>
    </w:p>
    <w:p w:rsidR="00632816" w:rsidRDefault="00512902">
      <w:pPr>
        <w:pStyle w:val="indexentry0"/>
      </w:pPr>
      <w:r>
        <w:t xml:space="preserve">   </w:t>
      </w:r>
      <w:hyperlink w:anchor="section_cce89dd49681429b8006c65f0ad5da05">
        <w:r>
          <w:rPr>
            <w:rStyle w:val="Hyperlink"/>
          </w:rPr>
          <w:t>EmfPlusBeginContainerNoParams example</w:t>
        </w:r>
      </w:hyperlink>
      <w:r>
        <w:t xml:space="preserve"> </w:t>
      </w:r>
      <w:r>
        <w:fldChar w:fldCharType="begin"/>
      </w:r>
      <w:r>
        <w:instrText>PAGEREF section_cce89dd49681429b8006c65f0ad5da05</w:instrText>
      </w:r>
      <w:r>
        <w:fldChar w:fldCharType="separate"/>
      </w:r>
      <w:r>
        <w:rPr>
          <w:noProof/>
        </w:rPr>
        <w:t>214</w:t>
      </w:r>
      <w:r>
        <w:fldChar w:fldCharType="end"/>
      </w:r>
    </w:p>
    <w:p w:rsidR="00632816" w:rsidRDefault="00512902">
      <w:pPr>
        <w:pStyle w:val="indexentry0"/>
      </w:pPr>
      <w:r>
        <w:t xml:space="preserve">   </w:t>
      </w:r>
      <w:hyperlink w:anchor="section_3f628e71d6de4e0ea98a975080b17277">
        <w:r>
          <w:rPr>
            <w:rStyle w:val="Hyperlink"/>
          </w:rPr>
          <w:t>EmfPlusDrawPath example</w:t>
        </w:r>
      </w:hyperlink>
      <w:r>
        <w:t xml:space="preserve"> </w:t>
      </w:r>
      <w:r>
        <w:fldChar w:fldCharType="begin"/>
      </w:r>
      <w:r>
        <w:instrText>PAGEREF section_3f628e71d6de4e0ea98a975080b17277</w:instrText>
      </w:r>
      <w:r>
        <w:fldChar w:fldCharType="separate"/>
      </w:r>
      <w:r>
        <w:rPr>
          <w:noProof/>
        </w:rPr>
        <w:t>226</w:t>
      </w:r>
      <w:r>
        <w:fldChar w:fldCharType="end"/>
      </w:r>
    </w:p>
    <w:p w:rsidR="00632816" w:rsidRDefault="00512902">
      <w:pPr>
        <w:pStyle w:val="indexentry0"/>
      </w:pPr>
      <w:r>
        <w:t xml:space="preserve">   </w:t>
      </w:r>
      <w:hyperlink w:anchor="section_e6d22e46bece48e682fb7e8c7d7ba488">
        <w:r>
          <w:rPr>
            <w:rStyle w:val="Hyperlink"/>
          </w:rPr>
          <w:t>EmfPlusEndContainer example</w:t>
        </w:r>
      </w:hyperlink>
      <w:r>
        <w:t xml:space="preserve"> </w:t>
      </w:r>
      <w:r>
        <w:fldChar w:fldCharType="begin"/>
      </w:r>
      <w:r>
        <w:instrText>PAGEREF section_e6d22e46bece48e682fb7e8c7d7ba488</w:instrText>
      </w:r>
      <w:r>
        <w:fldChar w:fldCharType="separate"/>
      </w:r>
      <w:r>
        <w:rPr>
          <w:noProof/>
        </w:rPr>
        <w:t>244</w:t>
      </w:r>
      <w:r>
        <w:fldChar w:fldCharType="end"/>
      </w:r>
    </w:p>
    <w:p w:rsidR="00632816" w:rsidRDefault="00512902">
      <w:pPr>
        <w:pStyle w:val="indexentry0"/>
      </w:pPr>
      <w:r>
        <w:lastRenderedPageBreak/>
        <w:t xml:space="preserve">   </w:t>
      </w:r>
      <w:hyperlink w:anchor="section_10f336a05f7c4ee2ab895329af0720c7">
        <w:r>
          <w:rPr>
            <w:rStyle w:val="Hyperlink"/>
          </w:rPr>
          <w:t>EmfPlusHeader example</w:t>
        </w:r>
      </w:hyperlink>
      <w:r>
        <w:t xml:space="preserve"> </w:t>
      </w:r>
      <w:r>
        <w:fldChar w:fldCharType="begin"/>
      </w:r>
      <w:r>
        <w:instrText>PAGEREF section_10f336a05f7c4ee2ab8953</w:instrText>
      </w:r>
      <w:r>
        <w:instrText>29af0720c7</w:instrText>
      </w:r>
      <w:r>
        <w:fldChar w:fldCharType="separate"/>
      </w:r>
      <w:r>
        <w:rPr>
          <w:noProof/>
        </w:rPr>
        <w:t>192</w:t>
      </w:r>
      <w:r>
        <w:fldChar w:fldCharType="end"/>
      </w:r>
    </w:p>
    <w:p w:rsidR="00632816" w:rsidRDefault="00512902">
      <w:pPr>
        <w:pStyle w:val="indexentry0"/>
      </w:pPr>
      <w:r>
        <w:t xml:space="preserve">   EmfPlusMultiplyWorldTransform example (</w:t>
      </w:r>
      <w:hyperlink w:anchor="section_988fa079f1e04e4b8cf9b80fb3d20755">
        <w:r>
          <w:rPr>
            <w:rStyle w:val="Hyperlink"/>
          </w:rPr>
          <w:t>section 3.2.32.6</w:t>
        </w:r>
      </w:hyperlink>
      <w:r>
        <w:t xml:space="preserve"> </w:t>
      </w:r>
      <w:r>
        <w:fldChar w:fldCharType="begin"/>
      </w:r>
      <w:r>
        <w:instrText>PAGEREF section_988fa079f1e04e4b8cf9b80fb3d20755</w:instrText>
      </w:r>
      <w:r>
        <w:fldChar w:fldCharType="separate"/>
      </w:r>
      <w:r>
        <w:rPr>
          <w:noProof/>
        </w:rPr>
        <w:t>212</w:t>
      </w:r>
      <w:r>
        <w:fldChar w:fldCharType="end"/>
      </w:r>
      <w:r>
        <w:t xml:space="preserve">, </w:t>
      </w:r>
      <w:hyperlink w:anchor="section_2832c9de1c7c4772aa58af3e7a9fb0a9">
        <w:r>
          <w:rPr>
            <w:rStyle w:val="Hyperlink"/>
          </w:rPr>
          <w:t>sectio</w:t>
        </w:r>
        <w:r>
          <w:rPr>
            <w:rStyle w:val="Hyperlink"/>
          </w:rPr>
          <w:t>n 3.2.32.8</w:t>
        </w:r>
      </w:hyperlink>
      <w:r>
        <w:t xml:space="preserve"> </w:t>
      </w:r>
      <w:r>
        <w:fldChar w:fldCharType="begin"/>
      </w:r>
      <w:r>
        <w:instrText>PAGEREF section_2832c9de1c7c4772aa58af3e7a9fb0a9</w:instrText>
      </w:r>
      <w:r>
        <w:fldChar w:fldCharType="separate"/>
      </w:r>
      <w:r>
        <w:rPr>
          <w:noProof/>
        </w:rPr>
        <w:t>213</w:t>
      </w:r>
      <w:r>
        <w:fldChar w:fldCharType="end"/>
      </w:r>
      <w:r>
        <w:t>)</w:t>
      </w:r>
    </w:p>
    <w:p w:rsidR="00632816" w:rsidRDefault="00512902">
      <w:pPr>
        <w:pStyle w:val="indexentry0"/>
      </w:pPr>
      <w:r>
        <w:t xml:space="preserve">   EmfPlusObject example (</w:t>
      </w:r>
      <w:hyperlink w:anchor="section_646e849e86b44f9dae041f102e70751d">
        <w:r>
          <w:rPr>
            <w:rStyle w:val="Hyperlink"/>
          </w:rPr>
          <w:t>section 3.2.32.21</w:t>
        </w:r>
      </w:hyperlink>
      <w:r>
        <w:t xml:space="preserve"> </w:t>
      </w:r>
      <w:r>
        <w:fldChar w:fldCharType="begin"/>
      </w:r>
      <w:r>
        <w:instrText>PAGEREF section_646e849e86b44f9dae041f102e70751d</w:instrText>
      </w:r>
      <w:r>
        <w:fldChar w:fldCharType="separate"/>
      </w:r>
      <w:r>
        <w:rPr>
          <w:noProof/>
        </w:rPr>
        <w:t>221</w:t>
      </w:r>
      <w:r>
        <w:fldChar w:fldCharType="end"/>
      </w:r>
      <w:r>
        <w:t xml:space="preserve">, </w:t>
      </w:r>
      <w:hyperlink w:anchor="section_4010c83e48a44509970490b4c23145ff">
        <w:r>
          <w:rPr>
            <w:rStyle w:val="Hyperlink"/>
          </w:rPr>
          <w:t>section 3.2.32.22</w:t>
        </w:r>
      </w:hyperlink>
      <w:r>
        <w:t xml:space="preserve"> </w:t>
      </w:r>
      <w:r>
        <w:fldChar w:fldCharType="begin"/>
      </w:r>
      <w:r>
        <w:instrText>PAGEREF section_4010c83e48a44509970490b4c23145ff</w:instrText>
      </w:r>
      <w:r>
        <w:fldChar w:fldCharType="separate"/>
      </w:r>
      <w:r>
        <w:rPr>
          <w:noProof/>
        </w:rPr>
        <w:t>223</w:t>
      </w:r>
      <w:r>
        <w:fldChar w:fldCharType="end"/>
      </w:r>
      <w:r>
        <w:t xml:space="preserve">, </w:t>
      </w:r>
      <w:hyperlink w:anchor="section_5de09d5b25ad491da7cbb53ca49a309e">
        <w:r>
          <w:rPr>
            <w:rStyle w:val="Hyperlink"/>
          </w:rPr>
          <w:t>section 3.2.33.1</w:t>
        </w:r>
      </w:hyperlink>
      <w:r>
        <w:t xml:space="preserve"> </w:t>
      </w:r>
      <w:r>
        <w:fldChar w:fldCharType="begin"/>
      </w:r>
      <w:r>
        <w:instrText>PAGEREF section_5de09d5b25ad491da7cbb53ca49a309e</w:instrText>
      </w:r>
      <w:r>
        <w:fldChar w:fldCharType="separate"/>
      </w:r>
      <w:r>
        <w:rPr>
          <w:noProof/>
        </w:rPr>
        <w:t>224</w:t>
      </w:r>
      <w:r>
        <w:fldChar w:fldCharType="end"/>
      </w:r>
      <w:r>
        <w:t>)</w:t>
      </w:r>
    </w:p>
    <w:p w:rsidR="00632816" w:rsidRDefault="00512902">
      <w:pPr>
        <w:pStyle w:val="indexentry0"/>
      </w:pPr>
      <w:r>
        <w:t xml:space="preserve">   </w:t>
      </w:r>
      <w:hyperlink w:anchor="section_b3883ff8cbba4943b2364b7b2d58bf92">
        <w:r>
          <w:rPr>
            <w:rStyle w:val="Hyperlink"/>
          </w:rPr>
          <w:t>EmfPlusRestore example</w:t>
        </w:r>
      </w:hyperlink>
      <w:r>
        <w:t xml:space="preserve"> </w:t>
      </w:r>
      <w:r>
        <w:fldChar w:fldCharType="begin"/>
      </w:r>
      <w:r>
        <w:instrText>PAGEREF section_b3883ff8cbba4943b2364b7b2d58bf92</w:instrText>
      </w:r>
      <w:r>
        <w:fldChar w:fldCharType="separate"/>
      </w:r>
      <w:r>
        <w:rPr>
          <w:noProof/>
        </w:rPr>
        <w:t>245</w:t>
      </w:r>
      <w:r>
        <w:fldChar w:fldCharType="end"/>
      </w:r>
    </w:p>
    <w:p w:rsidR="00632816" w:rsidRDefault="00512902">
      <w:pPr>
        <w:pStyle w:val="indexentry0"/>
      </w:pPr>
      <w:r>
        <w:t xml:space="preserve">   </w:t>
      </w:r>
      <w:hyperlink w:anchor="section_4e3c370ee19943dcb640212ef9bd79a3">
        <w:r>
          <w:rPr>
            <w:rStyle w:val="Hyperlink"/>
          </w:rPr>
          <w:t>EmfPlusSave example</w:t>
        </w:r>
      </w:hyperlink>
      <w:r>
        <w:t xml:space="preserve"> </w:t>
      </w:r>
      <w:r>
        <w:fldChar w:fldCharType="begin"/>
      </w:r>
      <w:r>
        <w:instrText>PAGEREF section_4e3c370ee19943dc</w:instrText>
      </w:r>
      <w:r>
        <w:instrText>b640212ef9bd79a3</w:instrText>
      </w:r>
      <w:r>
        <w:fldChar w:fldCharType="separate"/>
      </w:r>
      <w:r>
        <w:rPr>
          <w:noProof/>
        </w:rPr>
        <w:t>212</w:t>
      </w:r>
      <w:r>
        <w:fldChar w:fldCharType="end"/>
      </w:r>
    </w:p>
    <w:p w:rsidR="00632816" w:rsidRDefault="00512902">
      <w:pPr>
        <w:pStyle w:val="indexentry0"/>
      </w:pPr>
      <w:r>
        <w:t xml:space="preserve">   EmfPlusSetAntiAliasMode example (</w:t>
      </w:r>
      <w:hyperlink w:anchor="section_83ba4017fd09401da0b4e2a42bb9e787">
        <w:r>
          <w:rPr>
            <w:rStyle w:val="Hyperlink"/>
          </w:rPr>
          <w:t>section 3.2.32.1</w:t>
        </w:r>
      </w:hyperlink>
      <w:r>
        <w:t xml:space="preserve"> </w:t>
      </w:r>
      <w:r>
        <w:fldChar w:fldCharType="begin"/>
      </w:r>
      <w:r>
        <w:instrText>PAGEREF section_83ba4017fd09401da0b4e2a42bb9e787</w:instrText>
      </w:r>
      <w:r>
        <w:fldChar w:fldCharType="separate"/>
      </w:r>
      <w:r>
        <w:rPr>
          <w:noProof/>
        </w:rPr>
        <w:t>209</w:t>
      </w:r>
      <w:r>
        <w:fldChar w:fldCharType="end"/>
      </w:r>
      <w:r>
        <w:t xml:space="preserve">, </w:t>
      </w:r>
      <w:hyperlink w:anchor="section_482366a1575443359dbae2eca97819ea">
        <w:r>
          <w:rPr>
            <w:rStyle w:val="Hyperlink"/>
          </w:rPr>
          <w:t>sectio</w:t>
        </w:r>
        <w:r>
          <w:rPr>
            <w:rStyle w:val="Hyperlink"/>
          </w:rPr>
          <w:t>n 3.2.32.11</w:t>
        </w:r>
      </w:hyperlink>
      <w:r>
        <w:t xml:space="preserve"> </w:t>
      </w:r>
      <w:r>
        <w:fldChar w:fldCharType="begin"/>
      </w:r>
      <w:r>
        <w:instrText>PAGEREF section_482366a1575443359dbae2eca97819ea</w:instrText>
      </w:r>
      <w:r>
        <w:fldChar w:fldCharType="separate"/>
      </w:r>
      <w:r>
        <w:rPr>
          <w:noProof/>
        </w:rPr>
        <w:t>215</w:t>
      </w:r>
      <w:r>
        <w:fldChar w:fldCharType="end"/>
      </w:r>
      <w:r>
        <w:t>)</w:t>
      </w:r>
    </w:p>
    <w:p w:rsidR="00632816" w:rsidRDefault="00512902">
      <w:pPr>
        <w:pStyle w:val="indexentry0"/>
      </w:pPr>
      <w:r>
        <w:t xml:space="preserve">   EmfPlusSetCompositingQuality example (</w:t>
      </w:r>
      <w:hyperlink w:anchor="section_94a3100a380247e0a2ca78c9f527a6ac">
        <w:r>
          <w:rPr>
            <w:rStyle w:val="Hyperlink"/>
          </w:rPr>
          <w:t>section 3.2.32.2</w:t>
        </w:r>
      </w:hyperlink>
      <w:r>
        <w:t xml:space="preserve"> </w:t>
      </w:r>
      <w:r>
        <w:fldChar w:fldCharType="begin"/>
      </w:r>
      <w:r>
        <w:instrText>PAGEREF section_94a3100a380247e0a2ca78c9f527a6ac</w:instrText>
      </w:r>
      <w:r>
        <w:fldChar w:fldCharType="separate"/>
      </w:r>
      <w:r>
        <w:rPr>
          <w:noProof/>
        </w:rPr>
        <w:t>210</w:t>
      </w:r>
      <w:r>
        <w:fldChar w:fldCharType="end"/>
      </w:r>
      <w:r>
        <w:t xml:space="preserve">, </w:t>
      </w:r>
      <w:hyperlink w:anchor="section_64cdd40539c841d2bff5c997f8a06a14">
        <w:r>
          <w:rPr>
            <w:rStyle w:val="Hyperlink"/>
          </w:rPr>
          <w:t>section 3.2.32.12</w:t>
        </w:r>
      </w:hyperlink>
      <w:r>
        <w:t xml:space="preserve"> </w:t>
      </w:r>
      <w:r>
        <w:fldChar w:fldCharType="begin"/>
      </w:r>
      <w:r>
        <w:instrText>PAGEREF section_64cdd40539c841d2bff5c997f8a06a14</w:instrText>
      </w:r>
      <w:r>
        <w:fldChar w:fldCharType="separate"/>
      </w:r>
      <w:r>
        <w:rPr>
          <w:noProof/>
        </w:rPr>
        <w:t>215</w:t>
      </w:r>
      <w:r>
        <w:fldChar w:fldCharType="end"/>
      </w:r>
      <w:r>
        <w:t>)</w:t>
      </w:r>
    </w:p>
    <w:p w:rsidR="00632816" w:rsidRDefault="00512902">
      <w:pPr>
        <w:pStyle w:val="indexentry0"/>
      </w:pPr>
      <w:r>
        <w:t xml:space="preserve">   EmfPlusSetInterpolationMode example (</w:t>
      </w:r>
      <w:hyperlink w:anchor="section_90b381ad758c4787b1d262e9389dc916">
        <w:r>
          <w:rPr>
            <w:rStyle w:val="Hyperlink"/>
          </w:rPr>
          <w:t>section 3.2.32.3</w:t>
        </w:r>
      </w:hyperlink>
      <w:r>
        <w:t xml:space="preserve"> </w:t>
      </w:r>
      <w:r>
        <w:fldChar w:fldCharType="begin"/>
      </w:r>
      <w:r>
        <w:instrText>PAGEREF section_9</w:instrText>
      </w:r>
      <w:r>
        <w:instrText>0b381ad758c4787b1d262e9389dc916</w:instrText>
      </w:r>
      <w:r>
        <w:fldChar w:fldCharType="separate"/>
      </w:r>
      <w:r>
        <w:rPr>
          <w:noProof/>
        </w:rPr>
        <w:t>210</w:t>
      </w:r>
      <w:r>
        <w:fldChar w:fldCharType="end"/>
      </w:r>
      <w:r>
        <w:t xml:space="preserve">, </w:t>
      </w:r>
      <w:hyperlink w:anchor="section_91f756f6c51c4b038c151ee4d9a14cd0">
        <w:r>
          <w:rPr>
            <w:rStyle w:val="Hyperlink"/>
          </w:rPr>
          <w:t>section 3.2.32.13</w:t>
        </w:r>
      </w:hyperlink>
      <w:r>
        <w:t xml:space="preserve"> </w:t>
      </w:r>
      <w:r>
        <w:fldChar w:fldCharType="begin"/>
      </w:r>
      <w:r>
        <w:instrText>PAGEREF section_91f756f6c51c4b038c151ee4d9a14cd0</w:instrText>
      </w:r>
      <w:r>
        <w:fldChar w:fldCharType="separate"/>
      </w:r>
      <w:r>
        <w:rPr>
          <w:noProof/>
        </w:rPr>
        <w:t>216</w:t>
      </w:r>
      <w:r>
        <w:fldChar w:fldCharType="end"/>
      </w:r>
      <w:r>
        <w:t>)</w:t>
      </w:r>
    </w:p>
    <w:p w:rsidR="00632816" w:rsidRDefault="00512902">
      <w:pPr>
        <w:pStyle w:val="indexentry0"/>
      </w:pPr>
      <w:r>
        <w:t xml:space="preserve">   </w:t>
      </w:r>
      <w:hyperlink w:anchor="section_64c407631d6547c590d2639564d52c6e">
        <w:r>
          <w:rPr>
            <w:rStyle w:val="Hyperlink"/>
          </w:rPr>
          <w:t>EmfPlusSetPageTransform example</w:t>
        </w:r>
      </w:hyperlink>
      <w:r>
        <w:t xml:space="preserve"> </w:t>
      </w:r>
      <w:r>
        <w:fldChar w:fldCharType="begin"/>
      </w:r>
      <w:r>
        <w:instrText>PAGEREF section_64c407631d6547c590d2639564d52c6e</w:instrText>
      </w:r>
      <w:r>
        <w:fldChar w:fldCharType="separate"/>
      </w:r>
      <w:r>
        <w:rPr>
          <w:noProof/>
        </w:rPr>
        <w:t>217</w:t>
      </w:r>
      <w:r>
        <w:fldChar w:fldCharType="end"/>
      </w:r>
    </w:p>
    <w:p w:rsidR="00632816" w:rsidRDefault="00512902">
      <w:pPr>
        <w:pStyle w:val="indexentry0"/>
      </w:pPr>
      <w:r>
        <w:t xml:space="preserve">   EmfPlusSetPixelOffsetMode example (</w:t>
      </w:r>
      <w:hyperlink w:anchor="section_666ef39da3a84ff6af8f1bfb08b8b457">
        <w:r>
          <w:rPr>
            <w:rStyle w:val="Hyperlink"/>
          </w:rPr>
          <w:t>section 3.2.32.4</w:t>
        </w:r>
      </w:hyperlink>
      <w:r>
        <w:t xml:space="preserve"> </w:t>
      </w:r>
      <w:r>
        <w:fldChar w:fldCharType="begin"/>
      </w:r>
      <w:r>
        <w:instrText>PAGEREF section_666ef39da3a84ff6af8f1bfb08b8b457</w:instrText>
      </w:r>
      <w:r>
        <w:fldChar w:fldCharType="separate"/>
      </w:r>
      <w:r>
        <w:rPr>
          <w:noProof/>
        </w:rPr>
        <w:t>211</w:t>
      </w:r>
      <w:r>
        <w:fldChar w:fldCharType="end"/>
      </w:r>
      <w:r>
        <w:t xml:space="preserve">, </w:t>
      </w:r>
      <w:hyperlink w:anchor="section_72b5ef407e744708b686f8e2a95e672e">
        <w:r>
          <w:rPr>
            <w:rStyle w:val="Hyperlink"/>
          </w:rPr>
          <w:t>section 3.2.32.14</w:t>
        </w:r>
      </w:hyperlink>
      <w:r>
        <w:t xml:space="preserve"> </w:t>
      </w:r>
      <w:r>
        <w:fldChar w:fldCharType="begin"/>
      </w:r>
      <w:r>
        <w:instrText>PAGEREF section_72b5ef407e744708b686f8e2a95e672e</w:instrText>
      </w:r>
      <w:r>
        <w:fldChar w:fldCharType="separate"/>
      </w:r>
      <w:r>
        <w:rPr>
          <w:noProof/>
        </w:rPr>
        <w:t>216</w:t>
      </w:r>
      <w:r>
        <w:fldChar w:fldCharType="end"/>
      </w:r>
      <w:r>
        <w:t>)</w:t>
      </w:r>
    </w:p>
    <w:p w:rsidR="00632816" w:rsidRDefault="00512902">
      <w:pPr>
        <w:pStyle w:val="indexentry0"/>
      </w:pPr>
      <w:r>
        <w:t xml:space="preserve">   EmfPlusSetTextRenderingHint example (</w:t>
      </w:r>
      <w:hyperlink w:anchor="section_17cc7070bee54e04b72871960babb9b5">
        <w:r>
          <w:rPr>
            <w:rStyle w:val="Hyperlink"/>
          </w:rPr>
          <w:t>section 3.2.32.5</w:t>
        </w:r>
      </w:hyperlink>
      <w:r>
        <w:t xml:space="preserve"> </w:t>
      </w:r>
      <w:r>
        <w:fldChar w:fldCharType="begin"/>
      </w:r>
      <w:r>
        <w:instrText>P</w:instrText>
      </w:r>
      <w:r>
        <w:instrText>AGEREF section_17cc7070bee54e04b72871960babb9b5</w:instrText>
      </w:r>
      <w:r>
        <w:fldChar w:fldCharType="separate"/>
      </w:r>
      <w:r>
        <w:rPr>
          <w:noProof/>
        </w:rPr>
        <w:t>211</w:t>
      </w:r>
      <w:r>
        <w:fldChar w:fldCharType="end"/>
      </w:r>
      <w:r>
        <w:t xml:space="preserve">, </w:t>
      </w:r>
      <w:hyperlink w:anchor="section_4bf15c16f98c4f108b9d3e77862b7a2c">
        <w:r>
          <w:rPr>
            <w:rStyle w:val="Hyperlink"/>
          </w:rPr>
          <w:t>section 3.2.32.15</w:t>
        </w:r>
      </w:hyperlink>
      <w:r>
        <w:t xml:space="preserve"> </w:t>
      </w:r>
      <w:r>
        <w:fldChar w:fldCharType="begin"/>
      </w:r>
      <w:r>
        <w:instrText>PAGEREF section_4bf15c16f98c4f108b9d3e77862b7a2c</w:instrText>
      </w:r>
      <w:r>
        <w:fldChar w:fldCharType="separate"/>
      </w:r>
      <w:r>
        <w:rPr>
          <w:noProof/>
        </w:rPr>
        <w:t>217</w:t>
      </w:r>
      <w:r>
        <w:fldChar w:fldCharType="end"/>
      </w:r>
      <w:r>
        <w:t>)</w:t>
      </w:r>
    </w:p>
    <w:p w:rsidR="00632816" w:rsidRDefault="00512902">
      <w:pPr>
        <w:pStyle w:val="indexentry0"/>
      </w:pPr>
      <w:r>
        <w:t xml:space="preserve">   EmfPlusSetWorldTransform example (</w:t>
      </w:r>
      <w:hyperlink w:anchor="section_3231d256211745558bbc3867347230f8">
        <w:r>
          <w:rPr>
            <w:rStyle w:val="Hyperlink"/>
          </w:rPr>
          <w:t>section 3.2.32.9</w:t>
        </w:r>
      </w:hyperlink>
      <w:r>
        <w:t xml:space="preserve"> </w:t>
      </w:r>
      <w:r>
        <w:fldChar w:fldCharType="begin"/>
      </w:r>
      <w:r>
        <w:instrText>PAGEREF section_3231d256211745558bbc3867347230f8</w:instrText>
      </w:r>
      <w:r>
        <w:fldChar w:fldCharType="separate"/>
      </w:r>
      <w:r>
        <w:rPr>
          <w:noProof/>
        </w:rPr>
        <w:t>214</w:t>
      </w:r>
      <w:r>
        <w:fldChar w:fldCharType="end"/>
      </w:r>
      <w:r>
        <w:t xml:space="preserve">, </w:t>
      </w:r>
      <w:hyperlink w:anchor="section_3f0e5c942cb14d26a5c2900cd5772185">
        <w:r>
          <w:rPr>
            <w:rStyle w:val="Hyperlink"/>
          </w:rPr>
          <w:t>section 3.2.32.17</w:t>
        </w:r>
      </w:hyperlink>
      <w:r>
        <w:t xml:space="preserve"> </w:t>
      </w:r>
      <w:r>
        <w:fldChar w:fldCharType="begin"/>
      </w:r>
      <w:r>
        <w:instrText>PAGEREF section_3f0e5c942cb14d26a5c2900cd5772185</w:instrText>
      </w:r>
      <w:r>
        <w:fldChar w:fldCharType="separate"/>
      </w:r>
      <w:r>
        <w:rPr>
          <w:noProof/>
        </w:rPr>
        <w:t>218</w:t>
      </w:r>
      <w:r>
        <w:fldChar w:fldCharType="end"/>
      </w:r>
      <w:r>
        <w:t xml:space="preserve">, </w:t>
      </w:r>
      <w:hyperlink w:anchor="section_488108138ee7480981874bf628e2ccda">
        <w:r>
          <w:rPr>
            <w:rStyle w:val="Hyperlink"/>
          </w:rPr>
          <w:t>section 3.2.32.18</w:t>
        </w:r>
      </w:hyperlink>
      <w:r>
        <w:t xml:space="preserve"> </w:t>
      </w:r>
      <w:r>
        <w:fldChar w:fldCharType="begin"/>
      </w:r>
      <w:r>
        <w:instrText>PAGEREF section_488108138ee7480981874bf628e2ccda</w:instrText>
      </w:r>
      <w:r>
        <w:fldChar w:fldCharType="separate"/>
      </w:r>
      <w:r>
        <w:rPr>
          <w:noProof/>
        </w:rPr>
        <w:t>219</w:t>
      </w:r>
      <w:r>
        <w:fldChar w:fldCharType="end"/>
      </w:r>
      <w:r>
        <w:t xml:space="preserve">, </w:t>
      </w:r>
      <w:hyperlink w:anchor="section_e77efe428b73423b8c48dcb54eb6ee40">
        <w:r>
          <w:rPr>
            <w:rStyle w:val="Hyperlink"/>
          </w:rPr>
          <w:t>section 3.2.32.19</w:t>
        </w:r>
      </w:hyperlink>
      <w:r>
        <w:t xml:space="preserve"> </w:t>
      </w:r>
      <w:r>
        <w:fldChar w:fldCharType="begin"/>
      </w:r>
      <w:r>
        <w:instrText>PAGEREF section_e77efe428b73423b8c48dcb54eb6ee40</w:instrText>
      </w:r>
      <w:r>
        <w:fldChar w:fldCharType="separate"/>
      </w:r>
      <w:r>
        <w:rPr>
          <w:noProof/>
        </w:rPr>
        <w:t>219</w:t>
      </w:r>
      <w:r>
        <w:fldChar w:fldCharType="end"/>
      </w:r>
      <w:r>
        <w:t xml:space="preserve">, </w:t>
      </w:r>
      <w:hyperlink w:anchor="section_f556891a567847fea604f8e92844ca8f">
        <w:r>
          <w:rPr>
            <w:rStyle w:val="Hyperlink"/>
          </w:rPr>
          <w:t>section 3.2.32.20</w:t>
        </w:r>
      </w:hyperlink>
      <w:r>
        <w:t xml:space="preserve"> </w:t>
      </w:r>
      <w:r>
        <w:fldChar w:fldCharType="begin"/>
      </w:r>
      <w:r>
        <w:instrText>PAGEREF section_f556891a567847fea604f8e92844ca8f</w:instrText>
      </w:r>
      <w:r>
        <w:fldChar w:fldCharType="separate"/>
      </w:r>
      <w:r>
        <w:rPr>
          <w:noProof/>
        </w:rPr>
        <w:t>220</w:t>
      </w:r>
      <w:r>
        <w:fldChar w:fldCharType="end"/>
      </w:r>
      <w:r>
        <w:t xml:space="preserve">, </w:t>
      </w:r>
      <w:hyperlink w:anchor="section_1a35b8c991f948938b2ec345749b42d1">
        <w:r>
          <w:rPr>
            <w:rStyle w:val="Hyperlink"/>
          </w:rPr>
          <w:t>section 3.2.67.3</w:t>
        </w:r>
      </w:hyperlink>
      <w:r>
        <w:t xml:space="preserve"> </w:t>
      </w:r>
      <w:r>
        <w:fldChar w:fldCharType="begin"/>
      </w:r>
      <w:r>
        <w:instrText>PAGEREF section_1a35b8c991f948938b2ec345749b42d1</w:instrText>
      </w:r>
      <w:r>
        <w:fldChar w:fldCharType="separate"/>
      </w:r>
      <w:r>
        <w:rPr>
          <w:noProof/>
        </w:rPr>
        <w:t>246</w:t>
      </w:r>
      <w:r>
        <w:fldChar w:fldCharType="end"/>
      </w:r>
      <w:r>
        <w:t>)</w:t>
      </w:r>
    </w:p>
    <w:p w:rsidR="00632816" w:rsidRDefault="00512902">
      <w:pPr>
        <w:pStyle w:val="indexentry0"/>
      </w:pPr>
      <w:r>
        <w:t xml:space="preserve">   </w:t>
      </w:r>
      <w:hyperlink w:anchor="section_2e15aa9a16714690ab5bf5b8af8a13be">
        <w:r>
          <w:rPr>
            <w:rStyle w:val="Hyperlink"/>
          </w:rPr>
          <w:t>EMR_BITBLT example</w:t>
        </w:r>
      </w:hyperlink>
      <w:r>
        <w:t xml:space="preserve"> </w:t>
      </w:r>
      <w:r>
        <w:fldChar w:fldCharType="begin"/>
      </w:r>
      <w:r>
        <w:instrText>PAGEREF section_2e15aa9a16714690ab5bf5b8af8a13be</w:instrText>
      </w:r>
      <w:r>
        <w:fldChar w:fldCharType="separate"/>
      </w:r>
      <w:r>
        <w:rPr>
          <w:noProof/>
        </w:rPr>
        <w:t>246</w:t>
      </w:r>
      <w:r>
        <w:fldChar w:fldCharType="end"/>
      </w:r>
    </w:p>
    <w:p w:rsidR="00632816" w:rsidRDefault="00512902">
      <w:pPr>
        <w:pStyle w:val="indexentry0"/>
      </w:pPr>
      <w:r>
        <w:t xml:space="preserve">   </w:t>
      </w:r>
      <w:hyperlink w:anchor="section_ac23f95921954d61936fd467a86c671f">
        <w:r>
          <w:rPr>
            <w:rStyle w:val="Hyperlink"/>
          </w:rPr>
          <w:t>EMR_COMMENT_BEGINGROUP example</w:t>
        </w:r>
      </w:hyperlink>
      <w:r>
        <w:t xml:space="preserve"> </w:t>
      </w:r>
      <w:r>
        <w:fldChar w:fldCharType="begin"/>
      </w:r>
      <w:r>
        <w:instrText>PAGEREF section_ac23</w:instrText>
      </w:r>
      <w:r>
        <w:instrText>f95921954d61936fd467a86c671f</w:instrText>
      </w:r>
      <w:r>
        <w:fldChar w:fldCharType="separate"/>
      </w:r>
      <w:r>
        <w:rPr>
          <w:noProof/>
        </w:rPr>
        <w:t>237</w:t>
      </w:r>
      <w:r>
        <w:fldChar w:fldCharType="end"/>
      </w:r>
    </w:p>
    <w:p w:rsidR="00632816" w:rsidRDefault="00512902">
      <w:pPr>
        <w:pStyle w:val="indexentry0"/>
      </w:pPr>
      <w:r>
        <w:t xml:space="preserve">   EMR_COMMENT_EMFPLUS example (</w:t>
      </w:r>
      <w:hyperlink w:anchor="section_ff4ff5fdcdc14ad684ffc375216a37eb">
        <w:r>
          <w:rPr>
            <w:rStyle w:val="Hyperlink"/>
          </w:rPr>
          <w:t>section 3.2.2</w:t>
        </w:r>
      </w:hyperlink>
      <w:r>
        <w:t xml:space="preserve"> </w:t>
      </w:r>
      <w:r>
        <w:fldChar w:fldCharType="begin"/>
      </w:r>
      <w:r>
        <w:instrText>PAGEREF section_ff4ff5fdcdc14ad684ffc375216a37eb</w:instrText>
      </w:r>
      <w:r>
        <w:fldChar w:fldCharType="separate"/>
      </w:r>
      <w:r>
        <w:rPr>
          <w:noProof/>
        </w:rPr>
        <w:t>191</w:t>
      </w:r>
      <w:r>
        <w:fldChar w:fldCharType="end"/>
      </w:r>
      <w:r>
        <w:t xml:space="preserve">, </w:t>
      </w:r>
      <w:hyperlink w:anchor="section_98ca258c403a42ea9daca10abf69eeb7">
        <w:r>
          <w:rPr>
            <w:rStyle w:val="Hyperlink"/>
          </w:rPr>
          <w:t>section 3.2.32</w:t>
        </w:r>
      </w:hyperlink>
      <w:r>
        <w:t xml:space="preserve"> </w:t>
      </w:r>
      <w:r>
        <w:fldChar w:fldCharType="begin"/>
      </w:r>
      <w:r>
        <w:instrText>PAGEREF section_98ca258c403a42ea9daca10abf69eeb7</w:instrText>
      </w:r>
      <w:r>
        <w:fldChar w:fldCharType="separate"/>
      </w:r>
      <w:r>
        <w:rPr>
          <w:noProof/>
        </w:rPr>
        <w:t>209</w:t>
      </w:r>
      <w:r>
        <w:fldChar w:fldCharType="end"/>
      </w:r>
      <w:r>
        <w:t xml:space="preserve">, </w:t>
      </w:r>
      <w:hyperlink w:anchor="section_46608cf31fad47b2a53ca440cd39da03">
        <w:r>
          <w:rPr>
            <w:rStyle w:val="Hyperlink"/>
          </w:rPr>
          <w:t>section 3.2.33</w:t>
        </w:r>
      </w:hyperlink>
      <w:r>
        <w:t xml:space="preserve"> </w:t>
      </w:r>
      <w:r>
        <w:fldChar w:fldCharType="begin"/>
      </w:r>
      <w:r>
        <w:instrText>PAGEREF section_46608cf31fad47b2a53ca440cd39da03</w:instrText>
      </w:r>
      <w:r>
        <w:fldChar w:fldCharType="separate"/>
      </w:r>
      <w:r>
        <w:rPr>
          <w:noProof/>
        </w:rPr>
        <w:t>223</w:t>
      </w:r>
      <w:r>
        <w:fldChar w:fldCharType="end"/>
      </w:r>
      <w:r>
        <w:t xml:space="preserve">, </w:t>
      </w:r>
      <w:hyperlink w:anchor="section_36d74342693144d58dedd3874f6be5dc">
        <w:r>
          <w:rPr>
            <w:rStyle w:val="Hyperlink"/>
          </w:rPr>
          <w:t>section 3.2.67</w:t>
        </w:r>
      </w:hyperlink>
      <w:r>
        <w:t xml:space="preserve"> </w:t>
      </w:r>
      <w:r>
        <w:fldChar w:fldCharType="begin"/>
      </w:r>
      <w:r>
        <w:instrText>PAGEREF section_36d74342693144d58dedd3874f6be5dc</w:instrText>
      </w:r>
      <w:r>
        <w:fldChar w:fldCharType="separate"/>
      </w:r>
      <w:r>
        <w:rPr>
          <w:noProof/>
        </w:rPr>
        <w:t>244</w:t>
      </w:r>
      <w:r>
        <w:fldChar w:fldCharType="end"/>
      </w:r>
      <w:r>
        <w:t xml:space="preserve">, </w:t>
      </w:r>
      <w:hyperlink w:anchor="section_c9c070a3ecbc4dba9b9c805716204127">
        <w:r>
          <w:rPr>
            <w:rStyle w:val="Hyperlink"/>
          </w:rPr>
          <w:t>section 3.2.70</w:t>
        </w:r>
      </w:hyperlink>
      <w:r>
        <w:t xml:space="preserve"> </w:t>
      </w:r>
      <w:r>
        <w:fldChar w:fldCharType="begin"/>
      </w:r>
      <w:r>
        <w:instrText>PAGEREF section_c9c070a3ecbc4dba9b9c805716204127</w:instrText>
      </w:r>
      <w:r>
        <w:fldChar w:fldCharType="separate"/>
      </w:r>
      <w:r>
        <w:rPr>
          <w:noProof/>
        </w:rPr>
        <w:t>249</w:t>
      </w:r>
      <w:r>
        <w:fldChar w:fldCharType="end"/>
      </w:r>
      <w:r>
        <w:t>)</w:t>
      </w:r>
    </w:p>
    <w:p w:rsidR="00632816" w:rsidRDefault="00512902">
      <w:pPr>
        <w:pStyle w:val="indexentry0"/>
      </w:pPr>
      <w:r>
        <w:t xml:space="preserve">   </w:t>
      </w:r>
      <w:hyperlink w:anchor="section_74cd6670f3874d88a8709dec478a5daf">
        <w:r>
          <w:rPr>
            <w:rStyle w:val="Hyperlink"/>
          </w:rPr>
          <w:t>EMR_COMMENT_ENDGROUP example</w:t>
        </w:r>
      </w:hyperlink>
      <w:r>
        <w:t xml:space="preserve"> </w:t>
      </w:r>
      <w:r>
        <w:fldChar w:fldCharType="begin"/>
      </w:r>
      <w:r>
        <w:instrText>PAGEREF section_74cd6670f3874d88a8709dec478a5daf</w:instrText>
      </w:r>
      <w:r>
        <w:fldChar w:fldCharType="separate"/>
      </w:r>
      <w:r>
        <w:rPr>
          <w:noProof/>
        </w:rPr>
        <w:t>243</w:t>
      </w:r>
      <w:r>
        <w:fldChar w:fldCharType="end"/>
      </w:r>
    </w:p>
    <w:p w:rsidR="00632816" w:rsidRDefault="00512902">
      <w:pPr>
        <w:pStyle w:val="indexentry0"/>
      </w:pPr>
      <w:r>
        <w:t xml:space="preserve">   </w:t>
      </w:r>
      <w:hyperlink w:anchor="section_5b2084f87497499eb9332d210f67d5fe">
        <w:r>
          <w:rPr>
            <w:rStyle w:val="Hyperlink"/>
          </w:rPr>
          <w:t>EMR_DELETEOBJECT example</w:t>
        </w:r>
      </w:hyperlink>
      <w:r>
        <w:t xml:space="preserve"> </w:t>
      </w:r>
      <w:r>
        <w:fldChar w:fldCharType="begin"/>
      </w:r>
      <w:r>
        <w:instrText>PAGEREF section_5b2084f87497499eb9332d210f67d5fe</w:instrText>
      </w:r>
      <w:r>
        <w:fldChar w:fldCharType="separate"/>
      </w:r>
      <w:r>
        <w:rPr>
          <w:noProof/>
        </w:rPr>
        <w:t>208</w:t>
      </w:r>
      <w:r>
        <w:fldChar w:fldCharType="end"/>
      </w:r>
    </w:p>
    <w:p w:rsidR="00632816" w:rsidRDefault="00512902">
      <w:pPr>
        <w:pStyle w:val="indexentry0"/>
      </w:pPr>
      <w:r>
        <w:t xml:space="preserve">   </w:t>
      </w:r>
      <w:hyperlink w:anchor="section_517262f5aaf34150b4569a93c24c3f77">
        <w:r>
          <w:rPr>
            <w:rStyle w:val="Hyperlink"/>
          </w:rPr>
          <w:t>EMR_EOF example</w:t>
        </w:r>
      </w:hyperlink>
      <w:r>
        <w:t xml:space="preserve"> </w:t>
      </w:r>
      <w:r>
        <w:fldChar w:fldCharType="begin"/>
      </w:r>
      <w:r>
        <w:instrText>PAGEREF section_517262f5aaf34150b4569a93c24c3f77</w:instrText>
      </w:r>
      <w:r>
        <w:fldChar w:fldCharType="separate"/>
      </w:r>
      <w:r>
        <w:rPr>
          <w:noProof/>
        </w:rPr>
        <w:t>250</w:t>
      </w:r>
      <w:r>
        <w:fldChar w:fldCharType="end"/>
      </w:r>
    </w:p>
    <w:p w:rsidR="00632816" w:rsidRDefault="00512902">
      <w:pPr>
        <w:pStyle w:val="indexentry0"/>
      </w:pPr>
      <w:r>
        <w:t xml:space="preserve">   </w:t>
      </w:r>
      <w:hyperlink w:anchor="section_c951b0ebd96e401cb7eed51d17d6c27f">
        <w:r>
          <w:rPr>
            <w:rStyle w:val="Hyperlink"/>
          </w:rPr>
          <w:t>EMR_EXTCREATEFONTINDIRECTW example</w:t>
        </w:r>
      </w:hyperlink>
      <w:r>
        <w:t xml:space="preserve"> </w:t>
      </w:r>
      <w:r>
        <w:fldChar w:fldCharType="begin"/>
      </w:r>
      <w:r>
        <w:instrText>PAGEREF section_c951b0eb</w:instrText>
      </w:r>
      <w:r>
        <w:instrText>d96e401cb7eed51d17d6c27f</w:instrText>
      </w:r>
      <w:r>
        <w:fldChar w:fldCharType="separate"/>
      </w:r>
      <w:r>
        <w:rPr>
          <w:noProof/>
        </w:rPr>
        <w:t>204</w:t>
      </w:r>
      <w:r>
        <w:fldChar w:fldCharType="end"/>
      </w:r>
    </w:p>
    <w:p w:rsidR="00632816" w:rsidRDefault="00512902">
      <w:pPr>
        <w:pStyle w:val="indexentry0"/>
      </w:pPr>
      <w:r>
        <w:t xml:space="preserve">   EMR_MODIFYWORLDTRANSFORM example (</w:t>
      </w:r>
      <w:hyperlink w:anchor="section_c7071c2eab034a368602a2a713d3566b">
        <w:r>
          <w:rPr>
            <w:rStyle w:val="Hyperlink"/>
          </w:rPr>
          <w:t>section 3.2.25</w:t>
        </w:r>
      </w:hyperlink>
      <w:r>
        <w:t xml:space="preserve"> </w:t>
      </w:r>
      <w:r>
        <w:fldChar w:fldCharType="begin"/>
      </w:r>
      <w:r>
        <w:instrText>PAGEREF section_c7071c2eab034a368602a2a713d3566b</w:instrText>
      </w:r>
      <w:r>
        <w:fldChar w:fldCharType="separate"/>
      </w:r>
      <w:r>
        <w:rPr>
          <w:noProof/>
        </w:rPr>
        <w:t>203</w:t>
      </w:r>
      <w:r>
        <w:fldChar w:fldCharType="end"/>
      </w:r>
      <w:r>
        <w:t xml:space="preserve">, </w:t>
      </w:r>
      <w:hyperlink w:anchor="section_3562e87e9e1949578f84a674385818a9">
        <w:r>
          <w:rPr>
            <w:rStyle w:val="Hyperlink"/>
          </w:rPr>
          <w:t>section 3.2.56</w:t>
        </w:r>
      </w:hyperlink>
      <w:r>
        <w:t xml:space="preserve"> </w:t>
      </w:r>
      <w:r>
        <w:fldChar w:fldCharType="begin"/>
      </w:r>
      <w:r>
        <w:instrText>PAGEREF section_3562e87e9e1949578f84a674385818a9</w:instrText>
      </w:r>
      <w:r>
        <w:fldChar w:fldCharType="separate"/>
      </w:r>
      <w:r>
        <w:rPr>
          <w:noProof/>
        </w:rPr>
        <w:t>236</w:t>
      </w:r>
      <w:r>
        <w:fldChar w:fldCharType="end"/>
      </w:r>
      <w:r>
        <w:t xml:space="preserve">, </w:t>
      </w:r>
      <w:hyperlink w:anchor="section_7907a0c4d6e34891babb08d8508f5205">
        <w:r>
          <w:rPr>
            <w:rStyle w:val="Hyperlink"/>
          </w:rPr>
          <w:t>section 3.2.60</w:t>
        </w:r>
      </w:hyperlink>
      <w:r>
        <w:t xml:space="preserve"> </w:t>
      </w:r>
      <w:r>
        <w:fldChar w:fldCharType="begin"/>
      </w:r>
      <w:r>
        <w:instrText>PAGEREF section_7907a0c4d6e34891babb08d8508f5205</w:instrText>
      </w:r>
      <w:r>
        <w:fldChar w:fldCharType="separate"/>
      </w:r>
      <w:r>
        <w:rPr>
          <w:noProof/>
        </w:rPr>
        <w:t>239</w:t>
      </w:r>
      <w:r>
        <w:fldChar w:fldCharType="end"/>
      </w:r>
      <w:r>
        <w:t xml:space="preserve">, </w:t>
      </w:r>
      <w:hyperlink w:anchor="section_e2e9ae0b20774c589cbbfff3feecb577">
        <w:r>
          <w:rPr>
            <w:rStyle w:val="Hyperlink"/>
          </w:rPr>
          <w:t>section 3.2.61</w:t>
        </w:r>
      </w:hyperlink>
      <w:r>
        <w:t xml:space="preserve"> </w:t>
      </w:r>
      <w:r>
        <w:fldChar w:fldCharType="begin"/>
      </w:r>
      <w:r>
        <w:instrText>PAGEREF section_e2e9ae0b20774c589cbbfff3feecb577</w:instrText>
      </w:r>
      <w:r>
        <w:fldChar w:fldCharType="separate"/>
      </w:r>
      <w:r>
        <w:rPr>
          <w:noProof/>
        </w:rPr>
        <w:t>240</w:t>
      </w:r>
      <w:r>
        <w:fldChar w:fldCharType="end"/>
      </w:r>
      <w:r>
        <w:t xml:space="preserve">, </w:t>
      </w:r>
      <w:hyperlink w:anchor="section_f8e016e427814509b1ad350601f4b8c1">
        <w:r>
          <w:rPr>
            <w:rStyle w:val="Hyperlink"/>
          </w:rPr>
          <w:t>section 3.2.62</w:t>
        </w:r>
      </w:hyperlink>
      <w:r>
        <w:t xml:space="preserve"> </w:t>
      </w:r>
      <w:r>
        <w:fldChar w:fldCharType="begin"/>
      </w:r>
      <w:r>
        <w:instrText>PAGEREF section_f8e016e427814509b1ad350601f4b8c1</w:instrText>
      </w:r>
      <w:r>
        <w:fldChar w:fldCharType="separate"/>
      </w:r>
      <w:r>
        <w:rPr>
          <w:noProof/>
        </w:rPr>
        <w:t>241</w:t>
      </w:r>
      <w:r>
        <w:fldChar w:fldCharType="end"/>
      </w:r>
      <w:r>
        <w:t>)</w:t>
      </w:r>
    </w:p>
    <w:p w:rsidR="00632816" w:rsidRDefault="00512902">
      <w:pPr>
        <w:pStyle w:val="indexentry0"/>
      </w:pPr>
      <w:r>
        <w:t xml:space="preserve">   EMR_MOVETOEX example (</w:t>
      </w:r>
      <w:hyperlink w:anchor="section_c4ac75d892b5487db17e7034faee1ded">
        <w:r>
          <w:rPr>
            <w:rStyle w:val="Hyperlink"/>
          </w:rPr>
          <w:t>section 3.2.23</w:t>
        </w:r>
      </w:hyperlink>
      <w:r>
        <w:t xml:space="preserve"> </w:t>
      </w:r>
      <w:r>
        <w:fldChar w:fldCharType="begin"/>
      </w:r>
      <w:r>
        <w:instrText>PAGEREF section_c4ac75d892b5487db17e7034faee1ded</w:instrText>
      </w:r>
      <w:r>
        <w:fldChar w:fldCharType="separate"/>
      </w:r>
      <w:r>
        <w:rPr>
          <w:noProof/>
        </w:rPr>
        <w:t>201</w:t>
      </w:r>
      <w:r>
        <w:fldChar w:fldCharType="end"/>
      </w:r>
      <w:r>
        <w:t xml:space="preserve">, </w:t>
      </w:r>
      <w:hyperlink w:anchor="section_f42fdf0fc6bb4405a2193d723de716c5">
        <w:r>
          <w:rPr>
            <w:rStyle w:val="Hyperlink"/>
          </w:rPr>
          <w:t>section 3.2.54</w:t>
        </w:r>
      </w:hyperlink>
      <w:r>
        <w:t xml:space="preserve"> </w:t>
      </w:r>
      <w:r>
        <w:fldChar w:fldCharType="begin"/>
      </w:r>
      <w:r>
        <w:instrText>PAGEREF section_f42fdf0fc6bb4405a2193d723de716c5</w:instrText>
      </w:r>
      <w:r>
        <w:fldChar w:fldCharType="separate"/>
      </w:r>
      <w:r>
        <w:rPr>
          <w:noProof/>
        </w:rPr>
        <w:t>235</w:t>
      </w:r>
      <w:r>
        <w:fldChar w:fldCharType="end"/>
      </w:r>
      <w:r>
        <w:t>)</w:t>
      </w:r>
    </w:p>
    <w:p w:rsidR="00632816" w:rsidRDefault="00512902">
      <w:pPr>
        <w:pStyle w:val="indexentry0"/>
      </w:pPr>
      <w:r>
        <w:t xml:space="preserve">   EMR_RESTOREDC ex</w:t>
      </w:r>
      <w:r>
        <w:t>ample (</w:t>
      </w:r>
      <w:hyperlink w:anchor="section_077af1c9a5644625a23947bcd0db70f3">
        <w:r>
          <w:rPr>
            <w:rStyle w:val="Hyperlink"/>
          </w:rPr>
          <w:t>section 3.2.34</w:t>
        </w:r>
      </w:hyperlink>
      <w:r>
        <w:t xml:space="preserve"> </w:t>
      </w:r>
      <w:r>
        <w:fldChar w:fldCharType="begin"/>
      </w:r>
      <w:r>
        <w:instrText>PAGEREF section_077af1c9a5644625a23947bcd0db70f3</w:instrText>
      </w:r>
      <w:r>
        <w:fldChar w:fldCharType="separate"/>
      </w:r>
      <w:r>
        <w:rPr>
          <w:noProof/>
        </w:rPr>
        <w:t>226</w:t>
      </w:r>
      <w:r>
        <w:fldChar w:fldCharType="end"/>
      </w:r>
      <w:r>
        <w:t xml:space="preserve">, </w:t>
      </w:r>
      <w:hyperlink w:anchor="section_05de41cdb48340b6a632d3767c0d262d">
        <w:r>
          <w:rPr>
            <w:rStyle w:val="Hyperlink"/>
          </w:rPr>
          <w:t>section 3.2.35</w:t>
        </w:r>
      </w:hyperlink>
      <w:r>
        <w:t xml:space="preserve"> </w:t>
      </w:r>
      <w:r>
        <w:fldChar w:fldCharType="begin"/>
      </w:r>
      <w:r>
        <w:instrText>PAGEREF section_05de41cdb48340b6a632d3767c0d262d</w:instrText>
      </w:r>
      <w:r>
        <w:fldChar w:fldCharType="separate"/>
      </w:r>
      <w:r>
        <w:rPr>
          <w:noProof/>
        </w:rPr>
        <w:t>227</w:t>
      </w:r>
      <w:r>
        <w:fldChar w:fldCharType="end"/>
      </w:r>
      <w:r>
        <w:t xml:space="preserve">, </w:t>
      </w:r>
      <w:hyperlink w:anchor="section_8d869c21d9fc43738d66f445a2c8db8c">
        <w:r>
          <w:rPr>
            <w:rStyle w:val="Hyperlink"/>
          </w:rPr>
          <w:t>section 3.2.37</w:t>
        </w:r>
      </w:hyperlink>
      <w:r>
        <w:t xml:space="preserve"> </w:t>
      </w:r>
      <w:r>
        <w:fldChar w:fldCharType="begin"/>
      </w:r>
      <w:r>
        <w:instrText>PAGEREF section_8d869c21d9fc43738d66f445a2c8db8c</w:instrText>
      </w:r>
      <w:r>
        <w:fldChar w:fldCharType="separate"/>
      </w:r>
      <w:r>
        <w:rPr>
          <w:noProof/>
        </w:rPr>
        <w:t>227</w:t>
      </w:r>
      <w:r>
        <w:fldChar w:fldCharType="end"/>
      </w:r>
      <w:r>
        <w:t xml:space="preserve">, </w:t>
      </w:r>
      <w:hyperlink w:anchor="section_40b4826883064bd4a59d97964532dd77">
        <w:r>
          <w:rPr>
            <w:rStyle w:val="Hyperlink"/>
          </w:rPr>
          <w:t>section 3.2</w:t>
        </w:r>
        <w:r>
          <w:rPr>
            <w:rStyle w:val="Hyperlink"/>
          </w:rPr>
          <w:t>.66</w:t>
        </w:r>
      </w:hyperlink>
      <w:r>
        <w:t xml:space="preserve"> </w:t>
      </w:r>
      <w:r>
        <w:fldChar w:fldCharType="begin"/>
      </w:r>
      <w:r>
        <w:instrText>PAGEREF section_40b4826883064bd4a59d97964532dd77</w:instrText>
      </w:r>
      <w:r>
        <w:fldChar w:fldCharType="separate"/>
      </w:r>
      <w:r>
        <w:rPr>
          <w:noProof/>
        </w:rPr>
        <w:t>243</w:t>
      </w:r>
      <w:r>
        <w:fldChar w:fldCharType="end"/>
      </w:r>
      <w:r>
        <w:t xml:space="preserve">, </w:t>
      </w:r>
      <w:hyperlink w:anchor="section_fcf3ad5162044c509702f8a420b3e281">
        <w:r>
          <w:rPr>
            <w:rStyle w:val="Hyperlink"/>
          </w:rPr>
          <w:t>section 3.2.69</w:t>
        </w:r>
      </w:hyperlink>
      <w:r>
        <w:t xml:space="preserve"> </w:t>
      </w:r>
      <w:r>
        <w:fldChar w:fldCharType="begin"/>
      </w:r>
      <w:r>
        <w:instrText>PAGEREF section_fcf3ad5162044c509702f8a420b3e281</w:instrText>
      </w:r>
      <w:r>
        <w:fldChar w:fldCharType="separate"/>
      </w:r>
      <w:r>
        <w:rPr>
          <w:noProof/>
        </w:rPr>
        <w:t>248</w:t>
      </w:r>
      <w:r>
        <w:fldChar w:fldCharType="end"/>
      </w:r>
      <w:r>
        <w:t>)</w:t>
      </w:r>
    </w:p>
    <w:p w:rsidR="00632816" w:rsidRDefault="00512902">
      <w:pPr>
        <w:pStyle w:val="indexentry0"/>
      </w:pPr>
      <w:r>
        <w:t xml:space="preserve">   </w:t>
      </w:r>
      <w:hyperlink w:anchor="section_32d5714ba30848ce8f45ee453368fd95">
        <w:r>
          <w:rPr>
            <w:rStyle w:val="Hyperlink"/>
          </w:rPr>
          <w:t>EM</w:t>
        </w:r>
        <w:r>
          <w:rPr>
            <w:rStyle w:val="Hyperlink"/>
          </w:rPr>
          <w:t>R_ROUNDRECT example</w:t>
        </w:r>
      </w:hyperlink>
      <w:r>
        <w:t xml:space="preserve"> </w:t>
      </w:r>
      <w:r>
        <w:fldChar w:fldCharType="begin"/>
      </w:r>
      <w:r>
        <w:instrText>PAGEREF section_32d5714ba30848ce8f45ee453368fd95</w:instrText>
      </w:r>
      <w:r>
        <w:fldChar w:fldCharType="separate"/>
      </w:r>
      <w:r>
        <w:rPr>
          <w:noProof/>
        </w:rPr>
        <w:t>242</w:t>
      </w:r>
      <w:r>
        <w:fldChar w:fldCharType="end"/>
      </w:r>
    </w:p>
    <w:p w:rsidR="00632816" w:rsidRDefault="00512902">
      <w:pPr>
        <w:pStyle w:val="indexentry0"/>
      </w:pPr>
      <w:r>
        <w:t xml:space="preserve">   EMR_SAVEDC example (</w:t>
      </w:r>
      <w:hyperlink w:anchor="section_d3420f2625b44adf9995f07d941a3bdc">
        <w:r>
          <w:rPr>
            <w:rStyle w:val="Hyperlink"/>
          </w:rPr>
          <w:t>section 3.2.3</w:t>
        </w:r>
      </w:hyperlink>
      <w:r>
        <w:t xml:space="preserve"> </w:t>
      </w:r>
      <w:r>
        <w:fldChar w:fldCharType="begin"/>
      </w:r>
      <w:r>
        <w:instrText>PAGEREF section_d3420f2625b44adf9995f07d941a3bdc</w:instrText>
      </w:r>
      <w:r>
        <w:fldChar w:fldCharType="separate"/>
      </w:r>
      <w:r>
        <w:rPr>
          <w:noProof/>
        </w:rPr>
        <w:t>193</w:t>
      </w:r>
      <w:r>
        <w:fldChar w:fldCharType="end"/>
      </w:r>
      <w:r>
        <w:t xml:space="preserve">, </w:t>
      </w:r>
      <w:hyperlink w:anchor="section_424f7b27077d4a3480cc4164da5878d2">
        <w:r>
          <w:rPr>
            <w:rStyle w:val="Hyperlink"/>
          </w:rPr>
          <w:t>section 3.2.5</w:t>
        </w:r>
      </w:hyperlink>
      <w:r>
        <w:t xml:space="preserve"> </w:t>
      </w:r>
      <w:r>
        <w:fldChar w:fldCharType="begin"/>
      </w:r>
      <w:r>
        <w:instrText>PAGEREF section_424f7b27077d4a3480cc4164da5878d2</w:instrText>
      </w:r>
      <w:r>
        <w:fldChar w:fldCharType="separate"/>
      </w:r>
      <w:r>
        <w:rPr>
          <w:noProof/>
        </w:rPr>
        <w:t>194</w:t>
      </w:r>
      <w:r>
        <w:fldChar w:fldCharType="end"/>
      </w:r>
      <w:r>
        <w:t xml:space="preserve">, </w:t>
      </w:r>
      <w:hyperlink w:anchor="section_3a9fda025ccd43f1bec11d0d47d0991a">
        <w:r>
          <w:rPr>
            <w:rStyle w:val="Hyperlink"/>
          </w:rPr>
          <w:t>section 3.2.7</w:t>
        </w:r>
      </w:hyperlink>
      <w:r>
        <w:t xml:space="preserve"> </w:t>
      </w:r>
      <w:r>
        <w:fldChar w:fldCharType="begin"/>
      </w:r>
      <w:r>
        <w:instrText>PAGEREF section_3a9fda025ccd43f1bec11d0d47d0991a</w:instrText>
      </w:r>
      <w:r>
        <w:fldChar w:fldCharType="separate"/>
      </w:r>
      <w:r>
        <w:rPr>
          <w:noProof/>
        </w:rPr>
        <w:t>194</w:t>
      </w:r>
      <w:r>
        <w:fldChar w:fldCharType="end"/>
      </w:r>
      <w:r>
        <w:t xml:space="preserve">, </w:t>
      </w:r>
      <w:hyperlink w:anchor="section_9ff66ca63b5041c1ad1c5b04822cf038">
        <w:r>
          <w:rPr>
            <w:rStyle w:val="Hyperlink"/>
          </w:rPr>
          <w:t>section 3.2.38</w:t>
        </w:r>
      </w:hyperlink>
      <w:r>
        <w:t xml:space="preserve"> </w:t>
      </w:r>
      <w:r>
        <w:fldChar w:fldCharType="begin"/>
      </w:r>
      <w:r>
        <w:instrText>PAGEREF section_9ff66ca63b5041c1ad1c5b04822cf038</w:instrText>
      </w:r>
      <w:r>
        <w:fldChar w:fldCharType="separate"/>
      </w:r>
      <w:r>
        <w:rPr>
          <w:noProof/>
        </w:rPr>
        <w:t>228</w:t>
      </w:r>
      <w:r>
        <w:fldChar w:fldCharType="end"/>
      </w:r>
      <w:r>
        <w:t>)</w:t>
      </w:r>
    </w:p>
    <w:p w:rsidR="00632816" w:rsidRDefault="00512902">
      <w:pPr>
        <w:pStyle w:val="indexentry0"/>
      </w:pPr>
      <w:r>
        <w:t xml:space="preserve">   EMR_SELECTOBJECT example (</w:t>
      </w:r>
      <w:hyperlink w:anchor="section_736ea9922f684e41886499c720dd01e4">
        <w:r>
          <w:rPr>
            <w:rStyle w:val="Hyperlink"/>
          </w:rPr>
          <w:t>section 3.2.10</w:t>
        </w:r>
      </w:hyperlink>
      <w:r>
        <w:t xml:space="preserve"> </w:t>
      </w:r>
      <w:r>
        <w:fldChar w:fldCharType="begin"/>
      </w:r>
      <w:r>
        <w:instrText>PAGEREF section_736ea9922f684e41886499c720dd01e4</w:instrText>
      </w:r>
      <w:r>
        <w:fldChar w:fldCharType="separate"/>
      </w:r>
      <w:r>
        <w:rPr>
          <w:noProof/>
        </w:rPr>
        <w:t>195</w:t>
      </w:r>
      <w:r>
        <w:fldChar w:fldCharType="end"/>
      </w:r>
      <w:r>
        <w:t xml:space="preserve">, </w:t>
      </w:r>
      <w:hyperlink w:anchor="section_bb6df229d5804e1daef7f22bf246fe0c">
        <w:r>
          <w:rPr>
            <w:rStyle w:val="Hyperlink"/>
          </w:rPr>
          <w:t>section 3.2.11</w:t>
        </w:r>
      </w:hyperlink>
      <w:r>
        <w:t xml:space="preserve"> </w:t>
      </w:r>
      <w:r>
        <w:fldChar w:fldCharType="begin"/>
      </w:r>
      <w:r>
        <w:instrText>PAGEREF section_bb6df229d5804e1daef7f22bf246fe0c</w:instrText>
      </w:r>
      <w:r>
        <w:fldChar w:fldCharType="separate"/>
      </w:r>
      <w:r>
        <w:rPr>
          <w:noProof/>
        </w:rPr>
        <w:t>196</w:t>
      </w:r>
      <w:r>
        <w:fldChar w:fldCharType="end"/>
      </w:r>
      <w:r>
        <w:t xml:space="preserve">, </w:t>
      </w:r>
      <w:hyperlink w:anchor="section_ba398a34269b445e98fadd3876d93bc3">
        <w:r>
          <w:rPr>
            <w:rStyle w:val="Hyperlink"/>
          </w:rPr>
          <w:t>section 3.2</w:t>
        </w:r>
        <w:r>
          <w:rPr>
            <w:rStyle w:val="Hyperlink"/>
          </w:rPr>
          <w:t>.12</w:t>
        </w:r>
      </w:hyperlink>
      <w:r>
        <w:t xml:space="preserve"> </w:t>
      </w:r>
      <w:r>
        <w:fldChar w:fldCharType="begin"/>
      </w:r>
      <w:r>
        <w:instrText>PAGEREF section_ba398a34269b445e98fadd3876d93bc3</w:instrText>
      </w:r>
      <w:r>
        <w:fldChar w:fldCharType="separate"/>
      </w:r>
      <w:r>
        <w:rPr>
          <w:noProof/>
        </w:rPr>
        <w:t>196</w:t>
      </w:r>
      <w:r>
        <w:fldChar w:fldCharType="end"/>
      </w:r>
      <w:r>
        <w:t xml:space="preserve">, </w:t>
      </w:r>
      <w:hyperlink w:anchor="section_85536be999164c8bb52d8619640afc9e">
        <w:r>
          <w:rPr>
            <w:rStyle w:val="Hyperlink"/>
          </w:rPr>
          <w:t>section 3.2.29</w:t>
        </w:r>
      </w:hyperlink>
      <w:r>
        <w:t xml:space="preserve"> </w:t>
      </w:r>
      <w:r>
        <w:fldChar w:fldCharType="begin"/>
      </w:r>
      <w:r>
        <w:instrText>PAGEREF section_85536be999164c8bb52d8619640afc9e</w:instrText>
      </w:r>
      <w:r>
        <w:fldChar w:fldCharType="separate"/>
      </w:r>
      <w:r>
        <w:rPr>
          <w:noProof/>
        </w:rPr>
        <w:t>207</w:t>
      </w:r>
      <w:r>
        <w:fldChar w:fldCharType="end"/>
      </w:r>
      <w:r>
        <w:t xml:space="preserve">, </w:t>
      </w:r>
      <w:hyperlink w:anchor="section_4c2a42acf33b41b1b5840503368c43e8">
        <w:r>
          <w:rPr>
            <w:rStyle w:val="Hyperlink"/>
          </w:rPr>
          <w:t>secti</w:t>
        </w:r>
        <w:r>
          <w:rPr>
            <w:rStyle w:val="Hyperlink"/>
          </w:rPr>
          <w:t>on 3.2.30</w:t>
        </w:r>
      </w:hyperlink>
      <w:r>
        <w:t xml:space="preserve"> </w:t>
      </w:r>
      <w:r>
        <w:fldChar w:fldCharType="begin"/>
      </w:r>
      <w:r>
        <w:instrText>PAGEREF section_4c2a42acf33b41b1b5840503368c43e8</w:instrText>
      </w:r>
      <w:r>
        <w:fldChar w:fldCharType="separate"/>
      </w:r>
      <w:r>
        <w:rPr>
          <w:noProof/>
        </w:rPr>
        <w:t>208</w:t>
      </w:r>
      <w:r>
        <w:fldChar w:fldCharType="end"/>
      </w:r>
      <w:r>
        <w:t xml:space="preserve">, </w:t>
      </w:r>
      <w:hyperlink w:anchor="section_9dcd58ef586e4a1c88ccedfa5cac7164">
        <w:r>
          <w:rPr>
            <w:rStyle w:val="Hyperlink"/>
          </w:rPr>
          <w:t>section 3.2.36</w:t>
        </w:r>
      </w:hyperlink>
      <w:r>
        <w:t xml:space="preserve"> </w:t>
      </w:r>
      <w:r>
        <w:fldChar w:fldCharType="begin"/>
      </w:r>
      <w:r>
        <w:instrText>PAGEREF section_9dcd58ef586e4a1c88ccedfa5cac7164</w:instrText>
      </w:r>
      <w:r>
        <w:fldChar w:fldCharType="separate"/>
      </w:r>
      <w:r>
        <w:rPr>
          <w:noProof/>
        </w:rPr>
        <w:t>227</w:t>
      </w:r>
      <w:r>
        <w:fldChar w:fldCharType="end"/>
      </w:r>
      <w:r>
        <w:t xml:space="preserve">, </w:t>
      </w:r>
      <w:hyperlink w:anchor="section_8770ccafb10a4ee28481a3d430c1c694">
        <w:r>
          <w:rPr>
            <w:rStyle w:val="Hyperlink"/>
          </w:rPr>
          <w:t>section 3.2.41</w:t>
        </w:r>
      </w:hyperlink>
      <w:r>
        <w:t xml:space="preserve"> </w:t>
      </w:r>
      <w:r>
        <w:fldChar w:fldCharType="begin"/>
      </w:r>
      <w:r>
        <w:instrText>PAGEREF section_8770ccafb10a4ee28481a3d430c1c694</w:instrText>
      </w:r>
      <w:r>
        <w:fldChar w:fldCharType="separate"/>
      </w:r>
      <w:r>
        <w:rPr>
          <w:noProof/>
        </w:rPr>
        <w:t>229</w:t>
      </w:r>
      <w:r>
        <w:fldChar w:fldCharType="end"/>
      </w:r>
      <w:r>
        <w:t xml:space="preserve">, </w:t>
      </w:r>
      <w:hyperlink w:anchor="section_b731efbd277f40cf8afa996777dac862">
        <w:r>
          <w:rPr>
            <w:rStyle w:val="Hyperlink"/>
          </w:rPr>
          <w:t>section 3.2.42</w:t>
        </w:r>
      </w:hyperlink>
      <w:r>
        <w:t xml:space="preserve"> </w:t>
      </w:r>
      <w:r>
        <w:fldChar w:fldCharType="begin"/>
      </w:r>
      <w:r>
        <w:instrText>PAGEREF section_b731efbd277f40cf8afa996777dac862</w:instrText>
      </w:r>
      <w:r>
        <w:fldChar w:fldCharType="separate"/>
      </w:r>
      <w:r>
        <w:rPr>
          <w:noProof/>
        </w:rPr>
        <w:t>229</w:t>
      </w:r>
      <w:r>
        <w:fldChar w:fldCharType="end"/>
      </w:r>
      <w:r>
        <w:t xml:space="preserve">, </w:t>
      </w:r>
      <w:hyperlink w:anchor="section_2cbb1527d7254a69b5783dbf89c4cb00">
        <w:r>
          <w:rPr>
            <w:rStyle w:val="Hyperlink"/>
          </w:rPr>
          <w:t>section 3.2.43</w:t>
        </w:r>
      </w:hyperlink>
      <w:r>
        <w:t xml:space="preserve"> </w:t>
      </w:r>
      <w:r>
        <w:fldChar w:fldCharType="begin"/>
      </w:r>
      <w:r>
        <w:instrText>PAGEREF section_2cbb1527d7254a69b5783dbf89c4cb00</w:instrText>
      </w:r>
      <w:r>
        <w:fldChar w:fldCharType="separate"/>
      </w:r>
      <w:r>
        <w:rPr>
          <w:noProof/>
        </w:rPr>
        <w:t>230</w:t>
      </w:r>
      <w:r>
        <w:fldChar w:fldCharType="end"/>
      </w:r>
      <w:r>
        <w:t xml:space="preserve">, </w:t>
      </w:r>
      <w:hyperlink w:anchor="section_7fb2872db1164b7dae70e43764277c03">
        <w:r>
          <w:rPr>
            <w:rStyle w:val="Hyperlink"/>
          </w:rPr>
          <w:t>section 3.2.63</w:t>
        </w:r>
      </w:hyperlink>
      <w:r>
        <w:t xml:space="preserve"> </w:t>
      </w:r>
      <w:r>
        <w:fldChar w:fldCharType="begin"/>
      </w:r>
      <w:r>
        <w:instrText>PAGEREF section_7fb2872db1164b7dae70e43764277c03</w:instrText>
      </w:r>
      <w:r>
        <w:fldChar w:fldCharType="separate"/>
      </w:r>
      <w:r>
        <w:rPr>
          <w:noProof/>
        </w:rPr>
        <w:t>242</w:t>
      </w:r>
      <w:r>
        <w:fldChar w:fldCharType="end"/>
      </w:r>
      <w:r>
        <w:t>)</w:t>
      </w:r>
    </w:p>
    <w:p w:rsidR="00632816" w:rsidRDefault="00512902">
      <w:pPr>
        <w:pStyle w:val="indexentry0"/>
      </w:pPr>
      <w:r>
        <w:t xml:space="preserve">   EMR_SELECTPALETTE example (</w:t>
      </w:r>
      <w:hyperlink w:anchor="section_22d6fd62b0db404783894e8188a51955">
        <w:r>
          <w:rPr>
            <w:rStyle w:val="Hyperlink"/>
          </w:rPr>
          <w:t>section 3.2.13</w:t>
        </w:r>
      </w:hyperlink>
      <w:r>
        <w:t xml:space="preserve"> </w:t>
      </w:r>
      <w:r>
        <w:fldChar w:fldCharType="begin"/>
      </w:r>
      <w:r>
        <w:instrText>PAGEREF section_22d6fd62b0db404783894e8188a51955</w:instrText>
      </w:r>
      <w:r>
        <w:fldChar w:fldCharType="separate"/>
      </w:r>
      <w:r>
        <w:rPr>
          <w:noProof/>
        </w:rPr>
        <w:t>197</w:t>
      </w:r>
      <w:r>
        <w:fldChar w:fldCharType="end"/>
      </w:r>
      <w:r>
        <w:t xml:space="preserve">, </w:t>
      </w:r>
      <w:hyperlink w:anchor="section_fd821399165f4d13a7d538be4a11586c">
        <w:r>
          <w:rPr>
            <w:rStyle w:val="Hyperlink"/>
          </w:rPr>
          <w:t>section 3.2.44</w:t>
        </w:r>
      </w:hyperlink>
      <w:r>
        <w:t xml:space="preserve"> </w:t>
      </w:r>
      <w:r>
        <w:fldChar w:fldCharType="begin"/>
      </w:r>
      <w:r>
        <w:instrText>PAGEREF section_fd821399165f4d13a7d538be4a11586c</w:instrText>
      </w:r>
      <w:r>
        <w:fldChar w:fldCharType="separate"/>
      </w:r>
      <w:r>
        <w:rPr>
          <w:noProof/>
        </w:rPr>
        <w:t>230</w:t>
      </w:r>
      <w:r>
        <w:fldChar w:fldCharType="end"/>
      </w:r>
      <w:r>
        <w:t>)</w:t>
      </w:r>
    </w:p>
    <w:p w:rsidR="00632816" w:rsidRDefault="00512902">
      <w:pPr>
        <w:pStyle w:val="indexentry0"/>
      </w:pPr>
      <w:r>
        <w:t xml:space="preserve">   </w:t>
      </w:r>
      <w:r>
        <w:t>EMR_SETBKCOLOR example (</w:t>
      </w:r>
      <w:hyperlink w:anchor="section_f878fefdeb28418eb3517d04c5932bbc">
        <w:r>
          <w:rPr>
            <w:rStyle w:val="Hyperlink"/>
          </w:rPr>
          <w:t>section 3.2.14</w:t>
        </w:r>
      </w:hyperlink>
      <w:r>
        <w:t xml:space="preserve"> </w:t>
      </w:r>
      <w:r>
        <w:fldChar w:fldCharType="begin"/>
      </w:r>
      <w:r>
        <w:instrText>PAGEREF section_f878fefdeb28418eb3517d04c5932bbc</w:instrText>
      </w:r>
      <w:r>
        <w:fldChar w:fldCharType="separate"/>
      </w:r>
      <w:r>
        <w:rPr>
          <w:noProof/>
        </w:rPr>
        <w:t>197</w:t>
      </w:r>
      <w:r>
        <w:fldChar w:fldCharType="end"/>
      </w:r>
      <w:r>
        <w:t xml:space="preserve">, </w:t>
      </w:r>
      <w:hyperlink w:anchor="section_8aebcb8fa2bf4626abc4afce052b46d5">
        <w:r>
          <w:rPr>
            <w:rStyle w:val="Hyperlink"/>
          </w:rPr>
          <w:t>section 3.2.45</w:t>
        </w:r>
      </w:hyperlink>
      <w:r>
        <w:t xml:space="preserve"> </w:t>
      </w:r>
      <w:r>
        <w:fldChar w:fldCharType="begin"/>
      </w:r>
      <w:r>
        <w:instrText>PAGEREF section_8aebc</w:instrText>
      </w:r>
      <w:r>
        <w:instrText>b8fa2bf4626abc4afce052b46d5</w:instrText>
      </w:r>
      <w:r>
        <w:fldChar w:fldCharType="separate"/>
      </w:r>
      <w:r>
        <w:rPr>
          <w:noProof/>
        </w:rPr>
        <w:t>231</w:t>
      </w:r>
      <w:r>
        <w:fldChar w:fldCharType="end"/>
      </w:r>
      <w:r>
        <w:t>)</w:t>
      </w:r>
    </w:p>
    <w:p w:rsidR="00632816" w:rsidRDefault="00512902">
      <w:pPr>
        <w:pStyle w:val="indexentry0"/>
      </w:pPr>
      <w:r>
        <w:t xml:space="preserve">   EMR_SETBKMODE example (</w:t>
      </w:r>
      <w:hyperlink w:anchor="section_be63fba0ccdf400c961ab39562234394">
        <w:r>
          <w:rPr>
            <w:rStyle w:val="Hyperlink"/>
          </w:rPr>
          <w:t>section 3.2.16</w:t>
        </w:r>
      </w:hyperlink>
      <w:r>
        <w:t xml:space="preserve"> </w:t>
      </w:r>
      <w:r>
        <w:fldChar w:fldCharType="begin"/>
      </w:r>
      <w:r>
        <w:instrText>PAGEREF section_be63fba0ccdf400c961ab39562234394</w:instrText>
      </w:r>
      <w:r>
        <w:fldChar w:fldCharType="separate"/>
      </w:r>
      <w:r>
        <w:rPr>
          <w:noProof/>
        </w:rPr>
        <w:t>198</w:t>
      </w:r>
      <w:r>
        <w:fldChar w:fldCharType="end"/>
      </w:r>
      <w:r>
        <w:t xml:space="preserve">, </w:t>
      </w:r>
      <w:hyperlink w:anchor="section_e11a4fcbd2d149af9ba581ebbdb09d65">
        <w:r>
          <w:rPr>
            <w:rStyle w:val="Hyperlink"/>
          </w:rPr>
          <w:t>sectio</w:t>
        </w:r>
        <w:r>
          <w:rPr>
            <w:rStyle w:val="Hyperlink"/>
          </w:rPr>
          <w:t>n 3.2.47</w:t>
        </w:r>
      </w:hyperlink>
      <w:r>
        <w:t xml:space="preserve"> </w:t>
      </w:r>
      <w:r>
        <w:fldChar w:fldCharType="begin"/>
      </w:r>
      <w:r>
        <w:instrText>PAGEREF section_e11a4fcbd2d149af9ba581ebbdb09d65</w:instrText>
      </w:r>
      <w:r>
        <w:fldChar w:fldCharType="separate"/>
      </w:r>
      <w:r>
        <w:rPr>
          <w:noProof/>
        </w:rPr>
        <w:t>232</w:t>
      </w:r>
      <w:r>
        <w:fldChar w:fldCharType="end"/>
      </w:r>
      <w:r>
        <w:t>)</w:t>
      </w:r>
    </w:p>
    <w:p w:rsidR="00632816" w:rsidRDefault="00512902">
      <w:pPr>
        <w:pStyle w:val="indexentry0"/>
      </w:pPr>
      <w:r>
        <w:t xml:space="preserve">   EMR_SETBRUSHORGEX example (</w:t>
      </w:r>
      <w:hyperlink w:anchor="section_dddd9cfa649c46b882f787ae5f69eabd">
        <w:r>
          <w:rPr>
            <w:rStyle w:val="Hyperlink"/>
          </w:rPr>
          <w:t>section 3.2.21</w:t>
        </w:r>
      </w:hyperlink>
      <w:r>
        <w:t xml:space="preserve"> </w:t>
      </w:r>
      <w:r>
        <w:fldChar w:fldCharType="begin"/>
      </w:r>
      <w:r>
        <w:instrText>PAGEREF section_dddd9cfa649c46b882f787ae5f69eabd</w:instrText>
      </w:r>
      <w:r>
        <w:fldChar w:fldCharType="separate"/>
      </w:r>
      <w:r>
        <w:rPr>
          <w:noProof/>
        </w:rPr>
        <w:t>200</w:t>
      </w:r>
      <w:r>
        <w:fldChar w:fldCharType="end"/>
      </w:r>
      <w:r>
        <w:t xml:space="preserve">, </w:t>
      </w:r>
      <w:hyperlink w:anchor="section_326cec17b4e14a839f1aa4ba0ece28cd">
        <w:r>
          <w:rPr>
            <w:rStyle w:val="Hyperlink"/>
          </w:rPr>
          <w:t>section 3.2.27</w:t>
        </w:r>
      </w:hyperlink>
      <w:r>
        <w:t xml:space="preserve"> </w:t>
      </w:r>
      <w:r>
        <w:fldChar w:fldCharType="begin"/>
      </w:r>
      <w:r>
        <w:instrText>PAGEREF section_326cec17b4e14a839f1aa4ba0ece28cd</w:instrText>
      </w:r>
      <w:r>
        <w:fldChar w:fldCharType="separate"/>
      </w:r>
      <w:r>
        <w:rPr>
          <w:noProof/>
        </w:rPr>
        <w:t>204</w:t>
      </w:r>
      <w:r>
        <w:fldChar w:fldCharType="end"/>
      </w:r>
      <w:r>
        <w:t xml:space="preserve">, </w:t>
      </w:r>
      <w:hyperlink w:anchor="section_c60e60cca8fd4ea39ff10c37d08f8f7a">
        <w:r>
          <w:rPr>
            <w:rStyle w:val="Hyperlink"/>
          </w:rPr>
          <w:t>section 3.2.52</w:t>
        </w:r>
      </w:hyperlink>
      <w:r>
        <w:t xml:space="preserve"> </w:t>
      </w:r>
      <w:r>
        <w:fldChar w:fldCharType="begin"/>
      </w:r>
      <w:r>
        <w:instrText>PAGEREF section_c60e60cca8fd4ea39ff10c37d08f8f7a</w:instrText>
      </w:r>
      <w:r>
        <w:fldChar w:fldCharType="separate"/>
      </w:r>
      <w:r>
        <w:rPr>
          <w:noProof/>
        </w:rPr>
        <w:t>234</w:t>
      </w:r>
      <w:r>
        <w:fldChar w:fldCharType="end"/>
      </w:r>
      <w:r>
        <w:t>)</w:t>
      </w:r>
    </w:p>
    <w:p w:rsidR="00632816" w:rsidRDefault="00512902">
      <w:pPr>
        <w:pStyle w:val="indexentry0"/>
      </w:pPr>
      <w:r>
        <w:t xml:space="preserve">   EMR_SETICMMODE example (</w:t>
      </w:r>
      <w:hyperlink w:anchor="section_c2cdf65a13df42859fbea71978dbae5b">
        <w:r>
          <w:rPr>
            <w:rStyle w:val="Hyperlink"/>
          </w:rPr>
          <w:t>section 3.2.4</w:t>
        </w:r>
      </w:hyperlink>
      <w:r>
        <w:t xml:space="preserve"> </w:t>
      </w:r>
      <w:r>
        <w:fldChar w:fldCharType="begin"/>
      </w:r>
      <w:r>
        <w:instrText>PAGEREF section_c2cdf65a13df42859fbea71978dbae5b</w:instrText>
      </w:r>
      <w:r>
        <w:fldChar w:fldCharType="separate"/>
      </w:r>
      <w:r>
        <w:rPr>
          <w:noProof/>
        </w:rPr>
        <w:t>193</w:t>
      </w:r>
      <w:r>
        <w:fldChar w:fldCharType="end"/>
      </w:r>
      <w:r>
        <w:t xml:space="preserve">, </w:t>
      </w:r>
      <w:hyperlink w:anchor="section_f39a6a50e5a74fbd9b9704e3cfd7c765">
        <w:r>
          <w:rPr>
            <w:rStyle w:val="Hyperlink"/>
          </w:rPr>
          <w:t>section 3.2.6</w:t>
        </w:r>
      </w:hyperlink>
      <w:r>
        <w:t xml:space="preserve"> </w:t>
      </w:r>
      <w:r>
        <w:fldChar w:fldCharType="begin"/>
      </w:r>
      <w:r>
        <w:instrText>PAGEREF section_f39a6a50e5a74fbd9b9704e3cfd7c765</w:instrText>
      </w:r>
      <w:r>
        <w:fldChar w:fldCharType="separate"/>
      </w:r>
      <w:r>
        <w:rPr>
          <w:noProof/>
        </w:rPr>
        <w:t>194</w:t>
      </w:r>
      <w:r>
        <w:fldChar w:fldCharType="end"/>
      </w:r>
      <w:r>
        <w:t>)</w:t>
      </w:r>
    </w:p>
    <w:p w:rsidR="00632816" w:rsidRDefault="00512902">
      <w:pPr>
        <w:pStyle w:val="indexentry0"/>
      </w:pPr>
      <w:r>
        <w:t xml:space="preserve">   EMR_SETLAYOUT example (</w:t>
      </w:r>
      <w:hyperlink w:anchor="section_46e88839874f4c348b904309ca08edae">
        <w:r>
          <w:rPr>
            <w:rStyle w:val="Hyperlink"/>
          </w:rPr>
          <w:t>section 3.2.8</w:t>
        </w:r>
      </w:hyperlink>
      <w:r>
        <w:t xml:space="preserve"> </w:t>
      </w:r>
      <w:r>
        <w:fldChar w:fldCharType="begin"/>
      </w:r>
      <w:r>
        <w:instrText>PAGEREF section_46e88839874f4c348b904309ca08edae</w:instrText>
      </w:r>
      <w:r>
        <w:fldChar w:fldCharType="separate"/>
      </w:r>
      <w:r>
        <w:rPr>
          <w:noProof/>
        </w:rPr>
        <w:t>195</w:t>
      </w:r>
      <w:r>
        <w:fldChar w:fldCharType="end"/>
      </w:r>
      <w:r>
        <w:t xml:space="preserve">, </w:t>
      </w:r>
      <w:hyperlink w:anchor="section_55f74952bbc8463d8de114b6d8a36b12">
        <w:r>
          <w:rPr>
            <w:rStyle w:val="Hyperlink"/>
          </w:rPr>
          <w:t>section 3.2.26</w:t>
        </w:r>
      </w:hyperlink>
      <w:r>
        <w:t xml:space="preserve"> </w:t>
      </w:r>
      <w:r>
        <w:fldChar w:fldCharType="begin"/>
      </w:r>
      <w:r>
        <w:instrText>PAGEREF section_55f74952bbc8463d8de114b6d8a36b12</w:instrText>
      </w:r>
      <w:r>
        <w:fldChar w:fldCharType="separate"/>
      </w:r>
      <w:r>
        <w:rPr>
          <w:noProof/>
        </w:rPr>
        <w:t>203</w:t>
      </w:r>
      <w:r>
        <w:fldChar w:fldCharType="end"/>
      </w:r>
      <w:r>
        <w:t xml:space="preserve">, </w:t>
      </w:r>
      <w:hyperlink w:anchor="section_f38a439fb55a4731bc411531a47d22f9">
        <w:r>
          <w:rPr>
            <w:rStyle w:val="Hyperlink"/>
          </w:rPr>
          <w:t>section 3.2.39</w:t>
        </w:r>
      </w:hyperlink>
      <w:r>
        <w:t xml:space="preserve"> </w:t>
      </w:r>
      <w:r>
        <w:fldChar w:fldCharType="begin"/>
      </w:r>
      <w:r>
        <w:instrText>PAGEREF section_f38a439fb55a4731bc411531a47d22f9</w:instrText>
      </w:r>
      <w:r>
        <w:fldChar w:fldCharType="separate"/>
      </w:r>
      <w:r>
        <w:rPr>
          <w:noProof/>
        </w:rPr>
        <w:t>228</w:t>
      </w:r>
      <w:r>
        <w:fldChar w:fldCharType="end"/>
      </w:r>
      <w:r>
        <w:t xml:space="preserve">, </w:t>
      </w:r>
      <w:hyperlink w:anchor="section_bcca2309745d49f881a849e70470531d">
        <w:r>
          <w:rPr>
            <w:rStyle w:val="Hyperlink"/>
          </w:rPr>
          <w:t>section 3.2.57</w:t>
        </w:r>
      </w:hyperlink>
      <w:r>
        <w:t xml:space="preserve"> </w:t>
      </w:r>
      <w:r>
        <w:fldChar w:fldCharType="begin"/>
      </w:r>
      <w:r>
        <w:instrText>PAGEREF section_bcca2309745d49f881a849e70470531d</w:instrText>
      </w:r>
      <w:r>
        <w:fldChar w:fldCharType="separate"/>
      </w:r>
      <w:r>
        <w:rPr>
          <w:noProof/>
        </w:rPr>
        <w:t>237</w:t>
      </w:r>
      <w:r>
        <w:fldChar w:fldCharType="end"/>
      </w:r>
      <w:r>
        <w:t>)</w:t>
      </w:r>
    </w:p>
    <w:p w:rsidR="00632816" w:rsidRDefault="00512902">
      <w:pPr>
        <w:pStyle w:val="indexentry0"/>
      </w:pPr>
      <w:r>
        <w:t xml:space="preserve">   EMR_SETMETARGN example (</w:t>
      </w:r>
      <w:hyperlink w:anchor="section_2e82228be04f4acdac57f106f907a8c8">
        <w:r>
          <w:rPr>
            <w:rStyle w:val="Hyperlink"/>
          </w:rPr>
          <w:t>section 3.2.9</w:t>
        </w:r>
      </w:hyperlink>
      <w:r>
        <w:t xml:space="preserve"> </w:t>
      </w:r>
      <w:r>
        <w:fldChar w:fldCharType="begin"/>
      </w:r>
      <w:r>
        <w:instrText>PAGEREF section_2e82228be04f4acdac57f106f907a8c8</w:instrText>
      </w:r>
      <w:r>
        <w:fldChar w:fldCharType="separate"/>
      </w:r>
      <w:r>
        <w:rPr>
          <w:noProof/>
        </w:rPr>
        <w:t>195</w:t>
      </w:r>
      <w:r>
        <w:fldChar w:fldCharType="end"/>
      </w:r>
      <w:r>
        <w:t xml:space="preserve">, </w:t>
      </w:r>
      <w:hyperlink w:anchor="section_534921567ca64294b0a2a32e4e0dc71d">
        <w:r>
          <w:rPr>
            <w:rStyle w:val="Hyperlink"/>
          </w:rPr>
          <w:t>section 3.2.40</w:t>
        </w:r>
      </w:hyperlink>
      <w:r>
        <w:t xml:space="preserve"> </w:t>
      </w:r>
      <w:r>
        <w:fldChar w:fldCharType="begin"/>
      </w:r>
      <w:r>
        <w:instrText>PAGEREF section_534921567ca64294b0a2a32e4e0dc71d</w:instrText>
      </w:r>
      <w:r>
        <w:fldChar w:fldCharType="separate"/>
      </w:r>
      <w:r>
        <w:rPr>
          <w:noProof/>
        </w:rPr>
        <w:t>229</w:t>
      </w:r>
      <w:r>
        <w:fldChar w:fldCharType="end"/>
      </w:r>
      <w:r>
        <w:t>)</w:t>
      </w:r>
    </w:p>
    <w:p w:rsidR="00632816" w:rsidRDefault="00512902">
      <w:pPr>
        <w:pStyle w:val="indexentry0"/>
      </w:pPr>
      <w:r>
        <w:t xml:space="preserve">   EMR_SETMITERLIMIT example (</w:t>
      </w:r>
      <w:hyperlink w:anchor="section_2cf5382c31f24905a4be53f656e803f4">
        <w:r>
          <w:rPr>
            <w:rStyle w:val="Hyperlink"/>
          </w:rPr>
          <w:t>section 3.2.22</w:t>
        </w:r>
      </w:hyperlink>
      <w:r>
        <w:t xml:space="preserve"> </w:t>
      </w:r>
      <w:r>
        <w:fldChar w:fldCharType="begin"/>
      </w:r>
      <w:r>
        <w:instrText>PAGEREF section_2cf5382c31</w:instrText>
      </w:r>
      <w:r>
        <w:instrText>f24905a4be53f656e803f4</w:instrText>
      </w:r>
      <w:r>
        <w:fldChar w:fldCharType="separate"/>
      </w:r>
      <w:r>
        <w:rPr>
          <w:noProof/>
        </w:rPr>
        <w:t>201</w:t>
      </w:r>
      <w:r>
        <w:fldChar w:fldCharType="end"/>
      </w:r>
      <w:r>
        <w:t xml:space="preserve">, </w:t>
      </w:r>
      <w:hyperlink w:anchor="section_b66e25ad9a8f4f9b8e49de92fcc44fd0">
        <w:r>
          <w:rPr>
            <w:rStyle w:val="Hyperlink"/>
          </w:rPr>
          <w:t>section 3.2.53</w:t>
        </w:r>
      </w:hyperlink>
      <w:r>
        <w:t xml:space="preserve"> </w:t>
      </w:r>
      <w:r>
        <w:fldChar w:fldCharType="begin"/>
      </w:r>
      <w:r>
        <w:instrText>PAGEREF section_b66e25ad9a8f4f9b8e49de92fcc44fd0</w:instrText>
      </w:r>
      <w:r>
        <w:fldChar w:fldCharType="separate"/>
      </w:r>
      <w:r>
        <w:rPr>
          <w:noProof/>
        </w:rPr>
        <w:t>234</w:t>
      </w:r>
      <w:r>
        <w:fldChar w:fldCharType="end"/>
      </w:r>
      <w:r>
        <w:t>)</w:t>
      </w:r>
    </w:p>
    <w:p w:rsidR="00632816" w:rsidRDefault="00512902">
      <w:pPr>
        <w:pStyle w:val="indexentry0"/>
      </w:pPr>
      <w:r>
        <w:lastRenderedPageBreak/>
        <w:t xml:space="preserve">   EMR_SETPOLYFILLMODE example (</w:t>
      </w:r>
      <w:hyperlink w:anchor="section_df8cb2e22f674f0a9bd28cf1bf6a6267">
        <w:r>
          <w:rPr>
            <w:rStyle w:val="Hyperlink"/>
          </w:rPr>
          <w:t>secti</w:t>
        </w:r>
        <w:r>
          <w:rPr>
            <w:rStyle w:val="Hyperlink"/>
          </w:rPr>
          <w:t>on 3.2.17</w:t>
        </w:r>
      </w:hyperlink>
      <w:r>
        <w:t xml:space="preserve"> </w:t>
      </w:r>
      <w:r>
        <w:fldChar w:fldCharType="begin"/>
      </w:r>
      <w:r>
        <w:instrText>PAGEREF section_df8cb2e22f674f0a9bd28cf1bf6a6267</w:instrText>
      </w:r>
      <w:r>
        <w:fldChar w:fldCharType="separate"/>
      </w:r>
      <w:r>
        <w:rPr>
          <w:noProof/>
        </w:rPr>
        <w:t>199</w:t>
      </w:r>
      <w:r>
        <w:fldChar w:fldCharType="end"/>
      </w:r>
      <w:r>
        <w:t xml:space="preserve">, </w:t>
      </w:r>
      <w:hyperlink w:anchor="section_d184febb14ad486982027583d5ed0a52">
        <w:r>
          <w:rPr>
            <w:rStyle w:val="Hyperlink"/>
          </w:rPr>
          <w:t>section 3.2.48</w:t>
        </w:r>
      </w:hyperlink>
      <w:r>
        <w:t xml:space="preserve"> </w:t>
      </w:r>
      <w:r>
        <w:fldChar w:fldCharType="begin"/>
      </w:r>
      <w:r>
        <w:instrText>PAGEREF section_d184febb14ad486982027583d5ed0a52</w:instrText>
      </w:r>
      <w:r>
        <w:fldChar w:fldCharType="separate"/>
      </w:r>
      <w:r>
        <w:rPr>
          <w:noProof/>
        </w:rPr>
        <w:t>232</w:t>
      </w:r>
      <w:r>
        <w:fldChar w:fldCharType="end"/>
      </w:r>
      <w:r>
        <w:t>)</w:t>
      </w:r>
    </w:p>
    <w:p w:rsidR="00632816" w:rsidRDefault="00512902">
      <w:pPr>
        <w:pStyle w:val="indexentry0"/>
      </w:pPr>
      <w:r>
        <w:t xml:space="preserve">   EMR_SETROP2 example (</w:t>
      </w:r>
      <w:hyperlink w:anchor="section_982b90ecf004493898f3c8a636d5c7e2">
        <w:r>
          <w:rPr>
            <w:rStyle w:val="Hyperlink"/>
          </w:rPr>
          <w:t>section 3.2.18</w:t>
        </w:r>
      </w:hyperlink>
      <w:r>
        <w:t xml:space="preserve"> </w:t>
      </w:r>
      <w:r>
        <w:fldChar w:fldCharType="begin"/>
      </w:r>
      <w:r>
        <w:instrText>PAGEREF section_982b90ecf004493898f3c8a636d5c7e2</w:instrText>
      </w:r>
      <w:r>
        <w:fldChar w:fldCharType="separate"/>
      </w:r>
      <w:r>
        <w:rPr>
          <w:noProof/>
        </w:rPr>
        <w:t>199</w:t>
      </w:r>
      <w:r>
        <w:fldChar w:fldCharType="end"/>
      </w:r>
      <w:r>
        <w:t xml:space="preserve">, </w:t>
      </w:r>
      <w:hyperlink w:anchor="section_a8266f621cc540c7aca95456b4544d2f">
        <w:r>
          <w:rPr>
            <w:rStyle w:val="Hyperlink"/>
          </w:rPr>
          <w:t>section 3.2.49</w:t>
        </w:r>
      </w:hyperlink>
      <w:r>
        <w:t xml:space="preserve"> </w:t>
      </w:r>
      <w:r>
        <w:fldChar w:fldCharType="begin"/>
      </w:r>
      <w:r>
        <w:instrText>PAGEREF section_a8266f621cc540c7aca95456b4544d2</w:instrText>
      </w:r>
      <w:r>
        <w:instrText>f</w:instrText>
      </w:r>
      <w:r>
        <w:fldChar w:fldCharType="separate"/>
      </w:r>
      <w:r>
        <w:rPr>
          <w:noProof/>
        </w:rPr>
        <w:t>232</w:t>
      </w:r>
      <w:r>
        <w:fldChar w:fldCharType="end"/>
      </w:r>
      <w:r>
        <w:t>)</w:t>
      </w:r>
    </w:p>
    <w:p w:rsidR="00632816" w:rsidRDefault="00512902">
      <w:pPr>
        <w:pStyle w:val="indexentry0"/>
      </w:pPr>
      <w:r>
        <w:t xml:space="preserve">   EMR_SETSTRETCHBLTMODE example (</w:t>
      </w:r>
      <w:hyperlink w:anchor="section_a0ca79801c4a4a7c9e5eacccd383c6f5">
        <w:r>
          <w:rPr>
            <w:rStyle w:val="Hyperlink"/>
          </w:rPr>
          <w:t>section 3.2.19</w:t>
        </w:r>
      </w:hyperlink>
      <w:r>
        <w:t xml:space="preserve"> </w:t>
      </w:r>
      <w:r>
        <w:fldChar w:fldCharType="begin"/>
      </w:r>
      <w:r>
        <w:instrText>PAGEREF section_a0ca79801c4a4a7c9e5eacccd383c6f5</w:instrText>
      </w:r>
      <w:r>
        <w:fldChar w:fldCharType="separate"/>
      </w:r>
      <w:r>
        <w:rPr>
          <w:noProof/>
        </w:rPr>
        <w:t>199</w:t>
      </w:r>
      <w:r>
        <w:fldChar w:fldCharType="end"/>
      </w:r>
      <w:r>
        <w:t xml:space="preserve">, </w:t>
      </w:r>
      <w:hyperlink w:anchor="section_11f5ac6cf76c4e4780d0fbab13925d91">
        <w:r>
          <w:rPr>
            <w:rStyle w:val="Hyperlink"/>
          </w:rPr>
          <w:t>section 3.2.50</w:t>
        </w:r>
      </w:hyperlink>
      <w:r>
        <w:t xml:space="preserve"> </w:t>
      </w:r>
      <w:r>
        <w:fldChar w:fldCharType="begin"/>
      </w:r>
      <w:r>
        <w:instrText>PAGEREF</w:instrText>
      </w:r>
      <w:r>
        <w:instrText xml:space="preserve"> section_11f5ac6cf76c4e4780d0fbab13925d91</w:instrText>
      </w:r>
      <w:r>
        <w:fldChar w:fldCharType="separate"/>
      </w:r>
      <w:r>
        <w:rPr>
          <w:noProof/>
        </w:rPr>
        <w:t>233</w:t>
      </w:r>
      <w:r>
        <w:fldChar w:fldCharType="end"/>
      </w:r>
      <w:r>
        <w:t>)</w:t>
      </w:r>
    </w:p>
    <w:p w:rsidR="00632816" w:rsidRDefault="00512902">
      <w:pPr>
        <w:pStyle w:val="indexentry0"/>
      </w:pPr>
      <w:r>
        <w:t xml:space="preserve">   EMR_SETTEXTALIGN example (</w:t>
      </w:r>
      <w:hyperlink w:anchor="section_42110a2c2e1748368e114698864a9511">
        <w:r>
          <w:rPr>
            <w:rStyle w:val="Hyperlink"/>
          </w:rPr>
          <w:t>section 3.2.20</w:t>
        </w:r>
      </w:hyperlink>
      <w:r>
        <w:t xml:space="preserve"> </w:t>
      </w:r>
      <w:r>
        <w:fldChar w:fldCharType="begin"/>
      </w:r>
      <w:r>
        <w:instrText>PAGEREF section_42110a2c2e1748368e114698864a9511</w:instrText>
      </w:r>
      <w:r>
        <w:fldChar w:fldCharType="separate"/>
      </w:r>
      <w:r>
        <w:rPr>
          <w:noProof/>
        </w:rPr>
        <w:t>200</w:t>
      </w:r>
      <w:r>
        <w:fldChar w:fldCharType="end"/>
      </w:r>
      <w:r>
        <w:t xml:space="preserve">, </w:t>
      </w:r>
      <w:hyperlink w:anchor="section_f98625c6e7014a3592d253be1928b8cd">
        <w:r>
          <w:rPr>
            <w:rStyle w:val="Hyperlink"/>
          </w:rPr>
          <w:t>section 3.2.51</w:t>
        </w:r>
      </w:hyperlink>
      <w:r>
        <w:t xml:space="preserve"> </w:t>
      </w:r>
      <w:r>
        <w:fldChar w:fldCharType="begin"/>
      </w:r>
      <w:r>
        <w:instrText>PAGEREF section_f98625c6e7014a3592d253be1928b8cd</w:instrText>
      </w:r>
      <w:r>
        <w:fldChar w:fldCharType="separate"/>
      </w:r>
      <w:r>
        <w:rPr>
          <w:noProof/>
        </w:rPr>
        <w:t>233</w:t>
      </w:r>
      <w:r>
        <w:fldChar w:fldCharType="end"/>
      </w:r>
      <w:r>
        <w:t>)</w:t>
      </w:r>
    </w:p>
    <w:p w:rsidR="00632816" w:rsidRDefault="00512902">
      <w:pPr>
        <w:pStyle w:val="indexentry0"/>
      </w:pPr>
      <w:r>
        <w:t xml:space="preserve">   EMR_SETTEXTCOLOR example (</w:t>
      </w:r>
      <w:hyperlink w:anchor="section_c25388dc22ec407b8a48bdc3c2eb18c9">
        <w:r>
          <w:rPr>
            <w:rStyle w:val="Hyperlink"/>
          </w:rPr>
          <w:t>section 3.2.15</w:t>
        </w:r>
      </w:hyperlink>
      <w:r>
        <w:t xml:space="preserve"> </w:t>
      </w:r>
      <w:r>
        <w:fldChar w:fldCharType="begin"/>
      </w:r>
      <w:r>
        <w:instrText>PAGEREF section_c25388dc22ec407b8a48bdc3c2eb18c9</w:instrText>
      </w:r>
      <w:r>
        <w:fldChar w:fldCharType="separate"/>
      </w:r>
      <w:r>
        <w:rPr>
          <w:noProof/>
        </w:rPr>
        <w:t>198</w:t>
      </w:r>
      <w:r>
        <w:fldChar w:fldCharType="end"/>
      </w:r>
      <w:r>
        <w:t xml:space="preserve">, </w:t>
      </w:r>
      <w:hyperlink w:anchor="section_7afd0bb8390e46c994759d8c2705f52a">
        <w:r>
          <w:rPr>
            <w:rStyle w:val="Hyperlink"/>
          </w:rPr>
          <w:t>section 3.2.46</w:t>
        </w:r>
      </w:hyperlink>
      <w:r>
        <w:t xml:space="preserve"> </w:t>
      </w:r>
      <w:r>
        <w:fldChar w:fldCharType="begin"/>
      </w:r>
      <w:r>
        <w:instrText>PAGEREF section_7afd0bb8390e46c994759d8c2705f52a</w:instrText>
      </w:r>
      <w:r>
        <w:fldChar w:fldCharType="separate"/>
      </w:r>
      <w:r>
        <w:rPr>
          <w:noProof/>
        </w:rPr>
        <w:t>231</w:t>
      </w:r>
      <w:r>
        <w:fldChar w:fldCharType="end"/>
      </w:r>
      <w:r>
        <w:t>)</w:t>
      </w:r>
    </w:p>
    <w:p w:rsidR="00632816" w:rsidRDefault="00512902">
      <w:pPr>
        <w:pStyle w:val="indexentry0"/>
      </w:pPr>
      <w:r>
        <w:t xml:space="preserve">   EMR_SETWORLDTRANSFORM example (</w:t>
      </w:r>
      <w:hyperlink w:anchor="section_bca0940ec6864cbd94223afccb0b2f29">
        <w:r>
          <w:rPr>
            <w:rStyle w:val="Hyperlink"/>
          </w:rPr>
          <w:t>section 3.2.24</w:t>
        </w:r>
      </w:hyperlink>
      <w:r>
        <w:t xml:space="preserve"> </w:t>
      </w:r>
      <w:r>
        <w:fldChar w:fldCharType="begin"/>
      </w:r>
      <w:r>
        <w:instrText>PAGEREF section_bca0940ec6864cbd94223afccb0b2f29</w:instrText>
      </w:r>
      <w:r>
        <w:fldChar w:fldCharType="separate"/>
      </w:r>
      <w:r>
        <w:rPr>
          <w:noProof/>
        </w:rPr>
        <w:t>202</w:t>
      </w:r>
      <w:r>
        <w:fldChar w:fldCharType="end"/>
      </w:r>
      <w:r>
        <w:t xml:space="preserve">, </w:t>
      </w:r>
      <w:hyperlink w:anchor="section_4690cfda32b147eb9f975d77d8cfa6cf">
        <w:r>
          <w:rPr>
            <w:rStyle w:val="Hyperlink"/>
          </w:rPr>
          <w:t>section 3.2.55</w:t>
        </w:r>
      </w:hyperlink>
      <w:r>
        <w:t xml:space="preserve"> </w:t>
      </w:r>
      <w:r>
        <w:fldChar w:fldCharType="begin"/>
      </w:r>
      <w:r>
        <w:instrText>PAGEREF section_4690cfda32b147eb9f975d77d8cfa6cf</w:instrText>
      </w:r>
      <w:r>
        <w:fldChar w:fldCharType="separate"/>
      </w:r>
      <w:r>
        <w:rPr>
          <w:noProof/>
        </w:rPr>
        <w:t>235</w:t>
      </w:r>
      <w:r>
        <w:fldChar w:fldCharType="end"/>
      </w:r>
      <w:r>
        <w:t xml:space="preserve">, </w:t>
      </w:r>
      <w:hyperlink w:anchor="section_428041c1cb0a4e349dcc3fad05ee4f5e">
        <w:r>
          <w:rPr>
            <w:rStyle w:val="Hyperlink"/>
          </w:rPr>
          <w:t>section 3.2</w:t>
        </w:r>
        <w:r>
          <w:rPr>
            <w:rStyle w:val="Hyperlink"/>
          </w:rPr>
          <w:t>.59</w:t>
        </w:r>
      </w:hyperlink>
      <w:r>
        <w:t xml:space="preserve"> </w:t>
      </w:r>
      <w:r>
        <w:fldChar w:fldCharType="begin"/>
      </w:r>
      <w:r>
        <w:instrText>PAGEREF section_428041c1cb0a4e349dcc3fad05ee4f5e</w:instrText>
      </w:r>
      <w:r>
        <w:fldChar w:fldCharType="separate"/>
      </w:r>
      <w:r>
        <w:rPr>
          <w:noProof/>
        </w:rPr>
        <w:t>239</w:t>
      </w:r>
      <w:r>
        <w:fldChar w:fldCharType="end"/>
      </w:r>
      <w:r>
        <w:t>)</w:t>
      </w:r>
    </w:p>
    <w:p w:rsidR="00632816" w:rsidRDefault="00512902">
      <w:pPr>
        <w:pStyle w:val="indexentry0"/>
      </w:pPr>
      <w:r>
        <w:t xml:space="preserve">   </w:t>
      </w:r>
      <w:hyperlink w:anchor="section_52fff99070494fffb6c63131ac024090">
        <w:r>
          <w:rPr>
            <w:rStyle w:val="Hyperlink"/>
          </w:rPr>
          <w:t>managing objects example</w:t>
        </w:r>
      </w:hyperlink>
      <w:r>
        <w:t xml:space="preserve"> </w:t>
      </w:r>
      <w:r>
        <w:fldChar w:fldCharType="begin"/>
      </w:r>
      <w:r>
        <w:instrText>PAGEREF section_52fff99070494fffb6c63131ac024090</w:instrText>
      </w:r>
      <w:r>
        <w:fldChar w:fldCharType="separate"/>
      </w:r>
      <w:r>
        <w:rPr>
          <w:noProof/>
        </w:rPr>
        <w:t>185</w:t>
      </w:r>
      <w:r>
        <w:fldChar w:fldCharType="end"/>
      </w:r>
    </w:p>
    <w:p w:rsidR="00632816" w:rsidRDefault="00512902">
      <w:pPr>
        <w:pStyle w:val="indexentry0"/>
      </w:pPr>
      <w:r>
        <w:t xml:space="preserve">   </w:t>
      </w:r>
      <w:hyperlink w:anchor="section_55c9e6c26d86433fb2b835f8ca9d1c32">
        <w:r>
          <w:rPr>
            <w:rStyle w:val="Hyperlink"/>
          </w:rPr>
          <w:t>metafile design examples</w:t>
        </w:r>
      </w:hyperlink>
      <w:r>
        <w:t xml:space="preserve"> </w:t>
      </w:r>
      <w:r>
        <w:fldChar w:fldCharType="begin"/>
      </w:r>
      <w:r>
        <w:instrText>PAGEREF section_55c9e6c26d86433fb2b835f8ca9d1c32</w:instrText>
      </w:r>
      <w:r>
        <w:fldChar w:fldCharType="separate"/>
      </w:r>
      <w:r>
        <w:rPr>
          <w:noProof/>
        </w:rPr>
        <w:t>185</w:t>
      </w:r>
      <w:r>
        <w:fldChar w:fldCharType="end"/>
      </w:r>
    </w:p>
    <w:p w:rsidR="00632816" w:rsidRDefault="00512902">
      <w:pPr>
        <w:pStyle w:val="indexentry0"/>
      </w:pPr>
      <w:r>
        <w:t xml:space="preserve">   </w:t>
      </w:r>
      <w:hyperlink w:anchor="section_cee7d0bebd3f4ef9aa4bb6fedf63732e">
        <w:r>
          <w:rPr>
            <w:rStyle w:val="Hyperlink"/>
          </w:rPr>
          <w:t>overview</w:t>
        </w:r>
      </w:hyperlink>
      <w:r>
        <w:t xml:space="preserve"> </w:t>
      </w:r>
      <w:r>
        <w:fldChar w:fldCharType="begin"/>
      </w:r>
      <w:r>
        <w:instrText>PAGEREF section_cee7d0bebd3f4ef9aa4bb6fedf63732e</w:instrText>
      </w:r>
      <w:r>
        <w:fldChar w:fldCharType="separate"/>
      </w:r>
      <w:r>
        <w:rPr>
          <w:noProof/>
        </w:rPr>
        <w:t>185</w:t>
      </w:r>
      <w:r>
        <w:fldChar w:fldCharType="end"/>
      </w:r>
    </w:p>
    <w:p w:rsidR="00632816" w:rsidRDefault="00632816">
      <w:pPr>
        <w:spacing w:before="0" w:after="0"/>
        <w:rPr>
          <w:sz w:val="16"/>
        </w:rPr>
      </w:pPr>
    </w:p>
    <w:p w:rsidR="00632816" w:rsidRDefault="00512902">
      <w:pPr>
        <w:pStyle w:val="indexheader"/>
      </w:pPr>
      <w:r>
        <w:t>F</w:t>
      </w:r>
    </w:p>
    <w:p w:rsidR="00632816" w:rsidRDefault="00632816">
      <w:pPr>
        <w:spacing w:before="0" w:after="0"/>
        <w:rPr>
          <w:sz w:val="16"/>
        </w:rPr>
      </w:pPr>
    </w:p>
    <w:p w:rsidR="00632816" w:rsidRDefault="00512902">
      <w:pPr>
        <w:pStyle w:val="indexentry0"/>
      </w:pPr>
      <w:hyperlink w:anchor="section_8ebcb80985694d9da0428f217fdbd42c">
        <w:r>
          <w:rPr>
            <w:rStyle w:val="Hyperlink"/>
          </w:rPr>
          <w:t>Fields - vendor-extensible</w:t>
        </w:r>
      </w:hyperlink>
      <w:r>
        <w:t xml:space="preserve"> </w:t>
      </w:r>
      <w:r>
        <w:fldChar w:fldCharType="begin"/>
      </w:r>
      <w:r>
        <w:instrText>PAGEREF section_8ebcb80985694d9da0428f217fdbd42c</w:instrText>
      </w:r>
      <w:r>
        <w:fldChar w:fldCharType="separate"/>
      </w:r>
      <w:r>
        <w:rPr>
          <w:noProof/>
        </w:rPr>
        <w:t>23</w:t>
      </w:r>
      <w:r>
        <w:fldChar w:fldCharType="end"/>
      </w:r>
    </w:p>
    <w:p w:rsidR="00632816" w:rsidRDefault="00512902">
      <w:pPr>
        <w:pStyle w:val="indexentry0"/>
      </w:pPr>
      <w:hyperlink w:anchor="section_5d44b6caad59464bb9af37d79c578f19">
        <w:r>
          <w:rPr>
            <w:rStyle w:val="Hyperlink"/>
          </w:rPr>
          <w:t>FilterType enumeration</w:t>
        </w:r>
      </w:hyperlink>
      <w:r>
        <w:t xml:space="preserve"> </w:t>
      </w:r>
      <w:r>
        <w:fldChar w:fldCharType="begin"/>
      </w:r>
      <w:r>
        <w:instrText>PAGEREF section_5d44b6caad59</w:instrText>
      </w:r>
      <w:r>
        <w:instrText>464bb9af37d79c578f19</w:instrText>
      </w:r>
      <w:r>
        <w:fldChar w:fldCharType="separate"/>
      </w:r>
      <w:r>
        <w:rPr>
          <w:noProof/>
        </w:rPr>
        <w:t>34</w:t>
      </w:r>
      <w:r>
        <w:fldChar w:fldCharType="end"/>
      </w:r>
    </w:p>
    <w:p w:rsidR="00632816" w:rsidRDefault="00512902">
      <w:pPr>
        <w:pStyle w:val="indexentry0"/>
      </w:pPr>
      <w:hyperlink w:anchor="section_d18387632f344747a36d0842fc253ab1">
        <w:r>
          <w:rPr>
            <w:rStyle w:val="Hyperlink"/>
          </w:rPr>
          <w:t>FontStyleBold</w:t>
        </w:r>
      </w:hyperlink>
      <w:r>
        <w:t xml:space="preserve"> </w:t>
      </w:r>
      <w:r>
        <w:fldChar w:fldCharType="begin"/>
      </w:r>
      <w:r>
        <w:instrText>PAGEREF section_d18387632f344747a36d0842fc253ab1</w:instrText>
      </w:r>
      <w:r>
        <w:fldChar w:fldCharType="separate"/>
      </w:r>
      <w:r>
        <w:rPr>
          <w:noProof/>
        </w:rPr>
        <w:t>52</w:t>
      </w:r>
      <w:r>
        <w:fldChar w:fldCharType="end"/>
      </w:r>
    </w:p>
    <w:p w:rsidR="00632816" w:rsidRDefault="00512902">
      <w:pPr>
        <w:pStyle w:val="indexentry0"/>
      </w:pPr>
      <w:hyperlink w:anchor="section_d18387632f344747a36d0842fc253ab1">
        <w:r>
          <w:rPr>
            <w:rStyle w:val="Hyperlink"/>
          </w:rPr>
          <w:t>FontStyleItalic</w:t>
        </w:r>
      </w:hyperlink>
      <w:r>
        <w:t xml:space="preserve"> </w:t>
      </w:r>
      <w:r>
        <w:fldChar w:fldCharType="begin"/>
      </w:r>
      <w:r>
        <w:instrText>PAGEREF section_d18387632f344747a36d0842fc253ab1</w:instrText>
      </w:r>
      <w:r>
        <w:fldChar w:fldCharType="separate"/>
      </w:r>
      <w:r>
        <w:rPr>
          <w:noProof/>
        </w:rPr>
        <w:t>52</w:t>
      </w:r>
      <w:r>
        <w:fldChar w:fldCharType="end"/>
      </w:r>
    </w:p>
    <w:p w:rsidR="00632816" w:rsidRDefault="00512902">
      <w:pPr>
        <w:pStyle w:val="indexentry0"/>
      </w:pPr>
      <w:hyperlink w:anchor="section_d18387632f344747a36d0842fc253ab1">
        <w:r>
          <w:rPr>
            <w:rStyle w:val="Hyperlink"/>
          </w:rPr>
          <w:t>FontStyleStrikeout</w:t>
        </w:r>
      </w:hyperlink>
      <w:r>
        <w:t xml:space="preserve"> </w:t>
      </w:r>
      <w:r>
        <w:fldChar w:fldCharType="begin"/>
      </w:r>
      <w:r>
        <w:instrText>PAGEREF section_d18387632f344747a36d0842fc253ab1</w:instrText>
      </w:r>
      <w:r>
        <w:fldChar w:fldCharType="separate"/>
      </w:r>
      <w:r>
        <w:rPr>
          <w:noProof/>
        </w:rPr>
        <w:t>52</w:t>
      </w:r>
      <w:r>
        <w:fldChar w:fldCharType="end"/>
      </w:r>
    </w:p>
    <w:p w:rsidR="00632816" w:rsidRDefault="00512902">
      <w:pPr>
        <w:pStyle w:val="indexentry0"/>
      </w:pPr>
      <w:hyperlink w:anchor="section_d18387632f344747a36d0842fc253ab1">
        <w:r>
          <w:rPr>
            <w:rStyle w:val="Hyperlink"/>
          </w:rPr>
          <w:t>FontStyle</w:t>
        </w:r>
        <w:r>
          <w:rPr>
            <w:rStyle w:val="Hyperlink"/>
          </w:rPr>
          <w:t>Underline</w:t>
        </w:r>
      </w:hyperlink>
      <w:r>
        <w:t xml:space="preserve"> </w:t>
      </w:r>
      <w:r>
        <w:fldChar w:fldCharType="begin"/>
      </w:r>
      <w:r>
        <w:instrText>PAGEREF section_d18387632f344747a36d0842fc253ab1</w:instrText>
      </w:r>
      <w:r>
        <w:fldChar w:fldCharType="separate"/>
      </w:r>
      <w:r>
        <w:rPr>
          <w:noProof/>
        </w:rPr>
        <w:t>52</w:t>
      </w:r>
      <w:r>
        <w:fldChar w:fldCharType="end"/>
      </w:r>
    </w:p>
    <w:p w:rsidR="00632816" w:rsidRDefault="00632816">
      <w:pPr>
        <w:spacing w:before="0" w:after="0"/>
        <w:rPr>
          <w:sz w:val="16"/>
        </w:rPr>
      </w:pPr>
    </w:p>
    <w:p w:rsidR="00632816" w:rsidRDefault="00512902">
      <w:pPr>
        <w:pStyle w:val="indexheader"/>
      </w:pPr>
      <w:r>
        <w:t>G</w:t>
      </w:r>
    </w:p>
    <w:p w:rsidR="00632816" w:rsidRDefault="00632816">
      <w:pPr>
        <w:spacing w:before="0" w:after="0"/>
        <w:rPr>
          <w:sz w:val="16"/>
        </w:rPr>
      </w:pPr>
    </w:p>
    <w:p w:rsidR="00632816" w:rsidRDefault="00512902">
      <w:pPr>
        <w:pStyle w:val="indexentry0"/>
      </w:pPr>
      <w:hyperlink w:anchor="section_bbd10016833c4da5ba4b6c9ae93c67f2">
        <w:r>
          <w:rPr>
            <w:rStyle w:val="Hyperlink"/>
          </w:rPr>
          <w:t>Glossary</w:t>
        </w:r>
      </w:hyperlink>
      <w:r>
        <w:t xml:space="preserve"> </w:t>
      </w:r>
      <w:r>
        <w:fldChar w:fldCharType="begin"/>
      </w:r>
      <w:r>
        <w:instrText>PAGEREF section_bbd10016833c4da5ba4b6c9ae93c67f2</w:instrText>
      </w:r>
      <w:r>
        <w:fldChar w:fldCharType="separate"/>
      </w:r>
      <w:r>
        <w:rPr>
          <w:noProof/>
        </w:rPr>
        <w:t>11</w:t>
      </w:r>
      <w:r>
        <w:fldChar w:fldCharType="end"/>
      </w:r>
    </w:p>
    <w:p w:rsidR="00632816" w:rsidRDefault="00512902">
      <w:pPr>
        <w:pStyle w:val="indexentry0"/>
      </w:pPr>
      <w:hyperlink w:anchor="section_e71e18d69e784df28da8ae4a305b237b">
        <w:r>
          <w:rPr>
            <w:rStyle w:val="Hyperlink"/>
          </w:rPr>
          <w:t>Gra</w:t>
        </w:r>
        <w:r>
          <w:rPr>
            <w:rStyle w:val="Hyperlink"/>
          </w:rPr>
          <w:t>phicsVersion enumeration</w:t>
        </w:r>
      </w:hyperlink>
      <w:r>
        <w:t xml:space="preserve"> </w:t>
      </w:r>
      <w:r>
        <w:fldChar w:fldCharType="begin"/>
      </w:r>
      <w:r>
        <w:instrText>PAGEREF section_e71e18d69e784df28da8ae4a305b237b</w:instrText>
      </w:r>
      <w:r>
        <w:fldChar w:fldCharType="separate"/>
      </w:r>
      <w:r>
        <w:rPr>
          <w:noProof/>
        </w:rPr>
        <w:t>34</w:t>
      </w:r>
      <w:r>
        <w:fldChar w:fldCharType="end"/>
      </w:r>
    </w:p>
    <w:p w:rsidR="00632816" w:rsidRDefault="00632816">
      <w:pPr>
        <w:spacing w:before="0" w:after="0"/>
        <w:rPr>
          <w:sz w:val="16"/>
        </w:rPr>
      </w:pPr>
    </w:p>
    <w:p w:rsidR="00632816" w:rsidRDefault="00512902">
      <w:pPr>
        <w:pStyle w:val="indexheader"/>
      </w:pPr>
      <w:r>
        <w:t>H</w:t>
      </w:r>
    </w:p>
    <w:p w:rsidR="00632816" w:rsidRDefault="00632816">
      <w:pPr>
        <w:spacing w:before="0" w:after="0"/>
        <w:rPr>
          <w:sz w:val="16"/>
        </w:rPr>
      </w:pPr>
    </w:p>
    <w:p w:rsidR="00632816" w:rsidRDefault="00512902">
      <w:pPr>
        <w:pStyle w:val="indexentry0"/>
      </w:pPr>
      <w:hyperlink w:anchor="section_ac72d44f1ec9401b82d6f16c8e84134d">
        <w:r>
          <w:rPr>
            <w:rStyle w:val="Hyperlink"/>
          </w:rPr>
          <w:t>HatchStyle enumeration</w:t>
        </w:r>
      </w:hyperlink>
      <w:r>
        <w:t xml:space="preserve"> </w:t>
      </w:r>
      <w:r>
        <w:fldChar w:fldCharType="begin"/>
      </w:r>
      <w:r>
        <w:instrText>PAGEREF section_ac72d44f1ec9401b82d6f16c8e84134d</w:instrText>
      </w:r>
      <w:r>
        <w:fldChar w:fldCharType="separate"/>
      </w:r>
      <w:r>
        <w:rPr>
          <w:noProof/>
        </w:rPr>
        <w:t>35</w:t>
      </w:r>
      <w:r>
        <w:fldChar w:fldCharType="end"/>
      </w:r>
    </w:p>
    <w:p w:rsidR="00632816" w:rsidRDefault="00512902">
      <w:pPr>
        <w:pStyle w:val="indexentry0"/>
      </w:pPr>
      <w:hyperlink w:anchor="section_5bb52f91562547008123f08609137208">
        <w:r>
          <w:rPr>
            <w:rStyle w:val="Hyperlink"/>
          </w:rPr>
          <w:t>HotkeyPrefix enumeration</w:t>
        </w:r>
      </w:hyperlink>
      <w:r>
        <w:t xml:space="preserve"> </w:t>
      </w:r>
      <w:r>
        <w:fldChar w:fldCharType="begin"/>
      </w:r>
      <w:r>
        <w:instrText>PAGEREF section_5bb52f91562547008123f08609137208</w:instrText>
      </w:r>
      <w:r>
        <w:fldChar w:fldCharType="separate"/>
      </w:r>
      <w:r>
        <w:rPr>
          <w:noProof/>
        </w:rPr>
        <w:t>38</w:t>
      </w:r>
      <w:r>
        <w:fldChar w:fldCharType="end"/>
      </w:r>
    </w:p>
    <w:p w:rsidR="00632816" w:rsidRDefault="00512902">
      <w:pPr>
        <w:pStyle w:val="indexentry0"/>
      </w:pPr>
      <w:hyperlink w:anchor="section_6ceba4cb2bba45b190683b0524a44d20">
        <w:r>
          <w:rPr>
            <w:rStyle w:val="Hyperlink"/>
          </w:rPr>
          <w:t>HueSaturationLightnessEffect Object</w:t>
        </w:r>
      </w:hyperlink>
      <w:r>
        <w:t xml:space="preserve"> </w:t>
      </w:r>
      <w:r>
        <w:fldChar w:fldCharType="begin"/>
      </w:r>
      <w:r>
        <w:instrText>PAGEREF section_6ceba4cb2bba45b190683b0524a44d20</w:instrText>
      </w:r>
      <w:r>
        <w:fldChar w:fldCharType="separate"/>
      </w:r>
      <w:r>
        <w:rPr>
          <w:noProof/>
        </w:rPr>
        <w:t>108</w:t>
      </w:r>
      <w:r>
        <w:fldChar w:fldCharType="end"/>
      </w:r>
    </w:p>
    <w:p w:rsidR="00632816" w:rsidRDefault="00512902">
      <w:pPr>
        <w:pStyle w:val="indexentry0"/>
      </w:pPr>
      <w:hyperlink w:anchor="section_6ceba4cb2bba45b190683b0524a44d20">
        <w:r>
          <w:rPr>
            <w:rStyle w:val="Hyperlink"/>
          </w:rPr>
          <w:t>HueSaturationLightnessEffect packet</w:t>
        </w:r>
      </w:hyperlink>
      <w:r>
        <w:t xml:space="preserve"> </w:t>
      </w:r>
      <w:r>
        <w:fldChar w:fldCharType="begin"/>
      </w:r>
      <w:r>
        <w:instrText>PAGEREF section_6ceba4cb2bba45b190683b0524a44d20</w:instrText>
      </w:r>
      <w:r>
        <w:fldChar w:fldCharType="separate"/>
      </w:r>
      <w:r>
        <w:rPr>
          <w:noProof/>
        </w:rPr>
        <w:t>108</w:t>
      </w:r>
      <w:r>
        <w:fldChar w:fldCharType="end"/>
      </w:r>
    </w:p>
    <w:p w:rsidR="00632816" w:rsidRDefault="00512902">
      <w:pPr>
        <w:pStyle w:val="indexentry0"/>
      </w:pPr>
      <w:hyperlink w:anchor="section_18f3cb09879342e19337b24794d4223c">
        <w:r>
          <w:rPr>
            <w:rStyle w:val="Hyperlink"/>
          </w:rPr>
          <w:t>HueSaturationLightnessEffectGuid</w:t>
        </w:r>
      </w:hyperlink>
      <w:r>
        <w:t xml:space="preserve"> </w:t>
      </w:r>
      <w:r>
        <w:fldChar w:fldCharType="begin"/>
      </w:r>
      <w:r>
        <w:instrText>PAGEREF section_18f3cb09879342e19337b24794d4223c</w:instrText>
      </w:r>
      <w:r>
        <w:fldChar w:fldCharType="separate"/>
      </w:r>
      <w:r>
        <w:rPr>
          <w:noProof/>
        </w:rPr>
        <w:t>56</w:t>
      </w:r>
      <w:r>
        <w:fldChar w:fldCharType="end"/>
      </w:r>
    </w:p>
    <w:p w:rsidR="00632816" w:rsidRDefault="00632816">
      <w:pPr>
        <w:spacing w:before="0" w:after="0"/>
        <w:rPr>
          <w:sz w:val="16"/>
        </w:rPr>
      </w:pPr>
    </w:p>
    <w:p w:rsidR="00632816" w:rsidRDefault="00512902">
      <w:pPr>
        <w:pStyle w:val="indexheader"/>
      </w:pPr>
      <w:r>
        <w:t>I</w:t>
      </w:r>
    </w:p>
    <w:p w:rsidR="00632816" w:rsidRDefault="00632816">
      <w:pPr>
        <w:spacing w:before="0" w:after="0"/>
        <w:rPr>
          <w:sz w:val="16"/>
        </w:rPr>
      </w:pPr>
    </w:p>
    <w:p w:rsidR="00632816" w:rsidRDefault="00512902">
      <w:pPr>
        <w:pStyle w:val="indexentry0"/>
      </w:pPr>
      <w:hyperlink w:anchor="section_0eefa4427d98449fb1a6ad40575e3f25">
        <w:r>
          <w:rPr>
            <w:rStyle w:val="Hyperlink"/>
          </w:rPr>
          <w:t>ImageDataType enumeration</w:t>
        </w:r>
      </w:hyperlink>
      <w:r>
        <w:t xml:space="preserve"> </w:t>
      </w:r>
      <w:r>
        <w:fldChar w:fldCharType="begin"/>
      </w:r>
      <w:r>
        <w:instrText>PAGEREF section_0eefa4427d98449fb1a6ad40575e3f25</w:instrText>
      </w:r>
      <w:r>
        <w:fldChar w:fldCharType="separate"/>
      </w:r>
      <w:r>
        <w:rPr>
          <w:noProof/>
        </w:rPr>
        <w:t>39</w:t>
      </w:r>
      <w:r>
        <w:fldChar w:fldCharType="end"/>
      </w:r>
    </w:p>
    <w:p w:rsidR="00632816" w:rsidRDefault="00512902">
      <w:pPr>
        <w:pStyle w:val="indexentry0"/>
      </w:pPr>
      <w:hyperlink w:anchor="section_4866fd82c51e47728e8444d4254f63ae">
        <w:r>
          <w:rPr>
            <w:rStyle w:val="Hyperlink"/>
          </w:rPr>
          <w:t>Informative references</w:t>
        </w:r>
      </w:hyperlink>
      <w:r>
        <w:t xml:space="preserve"> </w:t>
      </w:r>
      <w:r>
        <w:fldChar w:fldCharType="begin"/>
      </w:r>
      <w:r>
        <w:instrText>PAGEREF section_4866fd82c51e47728e8444d4254f63ae</w:instrText>
      </w:r>
      <w:r>
        <w:fldChar w:fldCharType="separate"/>
      </w:r>
      <w:r>
        <w:rPr>
          <w:noProof/>
        </w:rPr>
        <w:t>19</w:t>
      </w:r>
      <w:r>
        <w:fldChar w:fldCharType="end"/>
      </w:r>
    </w:p>
    <w:p w:rsidR="00632816" w:rsidRDefault="00512902">
      <w:pPr>
        <w:pStyle w:val="indexentry0"/>
      </w:pPr>
      <w:hyperlink w:anchor="section_51312252755a4c8b84bd6ae73da1b5ea">
        <w:r>
          <w:rPr>
            <w:rStyle w:val="Hyperlink"/>
          </w:rPr>
          <w:t>InterpolationMode enumeration</w:t>
        </w:r>
      </w:hyperlink>
      <w:r>
        <w:t xml:space="preserve"> </w:t>
      </w:r>
      <w:r>
        <w:fldChar w:fldCharType="begin"/>
      </w:r>
      <w:r>
        <w:instrText>PAGEREF section_51312252755a4c8b84bd6ae73da1b5ea</w:instrText>
      </w:r>
      <w:r>
        <w:fldChar w:fldCharType="separate"/>
      </w:r>
      <w:r>
        <w:rPr>
          <w:noProof/>
        </w:rPr>
        <w:t>39</w:t>
      </w:r>
      <w:r>
        <w:fldChar w:fldCharType="end"/>
      </w:r>
    </w:p>
    <w:p w:rsidR="00632816" w:rsidRDefault="00512902">
      <w:pPr>
        <w:pStyle w:val="indexentry0"/>
      </w:pPr>
      <w:hyperlink w:anchor="section_c0950284326e4b2696689e6ce65c533a">
        <w:r>
          <w:rPr>
            <w:rStyle w:val="Hyperlink"/>
          </w:rPr>
          <w:t>Introduction</w:t>
        </w:r>
      </w:hyperlink>
      <w:r>
        <w:t xml:space="preserve"> </w:t>
      </w:r>
      <w:r>
        <w:fldChar w:fldCharType="begin"/>
      </w:r>
      <w:r>
        <w:instrText>PAGEREF section_c0950284326e4b2696689e6ce65c533a</w:instrText>
      </w:r>
      <w:r>
        <w:fldChar w:fldCharType="separate"/>
      </w:r>
      <w:r>
        <w:rPr>
          <w:noProof/>
        </w:rPr>
        <w:t>11</w:t>
      </w:r>
      <w:r>
        <w:fldChar w:fldCharType="end"/>
      </w:r>
    </w:p>
    <w:p w:rsidR="00632816" w:rsidRDefault="00632816">
      <w:pPr>
        <w:spacing w:before="0" w:after="0"/>
        <w:rPr>
          <w:sz w:val="16"/>
        </w:rPr>
      </w:pPr>
    </w:p>
    <w:p w:rsidR="00632816" w:rsidRDefault="00512902">
      <w:pPr>
        <w:pStyle w:val="indexheader"/>
      </w:pPr>
      <w:r>
        <w:t>L</w:t>
      </w:r>
    </w:p>
    <w:p w:rsidR="00632816" w:rsidRDefault="00632816">
      <w:pPr>
        <w:spacing w:before="0" w:after="0"/>
        <w:rPr>
          <w:sz w:val="16"/>
        </w:rPr>
      </w:pPr>
    </w:p>
    <w:p w:rsidR="00632816" w:rsidRDefault="00512902">
      <w:pPr>
        <w:pStyle w:val="indexentry0"/>
      </w:pPr>
      <w:hyperlink w:anchor="section_682fbb5242fa472e8b4a8bb8143e3f38">
        <w:r>
          <w:rPr>
            <w:rStyle w:val="Hyperlink"/>
          </w:rPr>
          <w:t>LevelsEffect Object</w:t>
        </w:r>
      </w:hyperlink>
      <w:r>
        <w:t xml:space="preserve"> </w:t>
      </w:r>
      <w:r>
        <w:fldChar w:fldCharType="begin"/>
      </w:r>
      <w:r>
        <w:instrText>PAGEREF section_682fbb5242fa472e8b4a8bb81</w:instrText>
      </w:r>
      <w:r>
        <w:instrText>43e3f38</w:instrText>
      </w:r>
      <w:r>
        <w:fldChar w:fldCharType="separate"/>
      </w:r>
      <w:r>
        <w:rPr>
          <w:noProof/>
        </w:rPr>
        <w:t>109</w:t>
      </w:r>
      <w:r>
        <w:fldChar w:fldCharType="end"/>
      </w:r>
    </w:p>
    <w:p w:rsidR="00632816" w:rsidRDefault="00512902">
      <w:pPr>
        <w:pStyle w:val="indexentry0"/>
      </w:pPr>
      <w:hyperlink w:anchor="section_682fbb5242fa472e8b4a8bb8143e3f38">
        <w:r>
          <w:rPr>
            <w:rStyle w:val="Hyperlink"/>
          </w:rPr>
          <w:t>LevelsEffect packet</w:t>
        </w:r>
      </w:hyperlink>
      <w:r>
        <w:t xml:space="preserve"> </w:t>
      </w:r>
      <w:r>
        <w:fldChar w:fldCharType="begin"/>
      </w:r>
      <w:r>
        <w:instrText>PAGEREF section_682fbb5242fa472e8b4a8bb8143e3f38</w:instrText>
      </w:r>
      <w:r>
        <w:fldChar w:fldCharType="separate"/>
      </w:r>
      <w:r>
        <w:rPr>
          <w:noProof/>
        </w:rPr>
        <w:t>109</w:t>
      </w:r>
      <w:r>
        <w:fldChar w:fldCharType="end"/>
      </w:r>
    </w:p>
    <w:p w:rsidR="00632816" w:rsidRDefault="00512902">
      <w:pPr>
        <w:pStyle w:val="indexentry0"/>
      </w:pPr>
      <w:hyperlink w:anchor="section_18f3cb09879342e19337b24794d4223c">
        <w:r>
          <w:rPr>
            <w:rStyle w:val="Hyperlink"/>
          </w:rPr>
          <w:t>LevelsEffectGuid</w:t>
        </w:r>
      </w:hyperlink>
      <w:r>
        <w:t xml:space="preserve"> </w:t>
      </w:r>
      <w:r>
        <w:fldChar w:fldCharType="begin"/>
      </w:r>
      <w:r>
        <w:instrText>PAGEREF section_18f3cb09879342</w:instrText>
      </w:r>
      <w:r>
        <w:instrText>e19337b24794d4223c</w:instrText>
      </w:r>
      <w:r>
        <w:fldChar w:fldCharType="separate"/>
      </w:r>
      <w:r>
        <w:rPr>
          <w:noProof/>
        </w:rPr>
        <w:t>56</w:t>
      </w:r>
      <w:r>
        <w:fldChar w:fldCharType="end"/>
      </w:r>
    </w:p>
    <w:p w:rsidR="00632816" w:rsidRDefault="00512902">
      <w:pPr>
        <w:pStyle w:val="indexentry0"/>
      </w:pPr>
      <w:hyperlink w:anchor="section_1b87da0bbfd6458a805ed99d6eb3b16b">
        <w:r>
          <w:rPr>
            <w:rStyle w:val="Hyperlink"/>
          </w:rPr>
          <w:t>LineCapType enumeration</w:t>
        </w:r>
      </w:hyperlink>
      <w:r>
        <w:t xml:space="preserve"> </w:t>
      </w:r>
      <w:r>
        <w:fldChar w:fldCharType="begin"/>
      </w:r>
      <w:r>
        <w:instrText>PAGEREF section_1b87da0bbfd6458a805ed99d6eb3b16b</w:instrText>
      </w:r>
      <w:r>
        <w:fldChar w:fldCharType="separate"/>
      </w:r>
      <w:r>
        <w:rPr>
          <w:noProof/>
        </w:rPr>
        <w:t>40</w:t>
      </w:r>
      <w:r>
        <w:fldChar w:fldCharType="end"/>
      </w:r>
    </w:p>
    <w:p w:rsidR="00632816" w:rsidRDefault="00512902">
      <w:pPr>
        <w:pStyle w:val="indexentry0"/>
      </w:pPr>
      <w:hyperlink w:anchor="section_2ac2f9f456e44cfb96dd169229bc4517">
        <w:r>
          <w:rPr>
            <w:rStyle w:val="Hyperlink"/>
          </w:rPr>
          <w:t>LineJoinType enumeration</w:t>
        </w:r>
      </w:hyperlink>
      <w:r>
        <w:t xml:space="preserve"> </w:t>
      </w:r>
      <w:r>
        <w:fldChar w:fldCharType="begin"/>
      </w:r>
      <w:r>
        <w:instrText>PAGEREF section_2ac2f9f456e44cfb96dd169229bc4517</w:instrText>
      </w:r>
      <w:r>
        <w:fldChar w:fldCharType="separate"/>
      </w:r>
      <w:r>
        <w:rPr>
          <w:noProof/>
        </w:rPr>
        <w:t>41</w:t>
      </w:r>
      <w:r>
        <w:fldChar w:fldCharType="end"/>
      </w:r>
    </w:p>
    <w:p w:rsidR="00632816" w:rsidRDefault="00512902">
      <w:pPr>
        <w:pStyle w:val="indexentry0"/>
      </w:pPr>
      <w:hyperlink w:anchor="section_3435a9d6b0ba4c73bfd2e7dbe6e7e9de">
        <w:r>
          <w:rPr>
            <w:rStyle w:val="Hyperlink"/>
          </w:rPr>
          <w:t>LineStyle enumeration</w:t>
        </w:r>
      </w:hyperlink>
      <w:r>
        <w:t xml:space="preserve"> </w:t>
      </w:r>
      <w:r>
        <w:fldChar w:fldCharType="begin"/>
      </w:r>
      <w:r>
        <w:instrText>PAGEREF section_3435a9d6b0ba4c73bfd2e7dbe6e7e9de</w:instrText>
      </w:r>
      <w:r>
        <w:fldChar w:fldCharType="separate"/>
      </w:r>
      <w:r>
        <w:rPr>
          <w:noProof/>
        </w:rPr>
        <w:t>41</w:t>
      </w:r>
      <w:r>
        <w:fldChar w:fldCharType="end"/>
      </w:r>
    </w:p>
    <w:p w:rsidR="00632816" w:rsidRDefault="00512902">
      <w:pPr>
        <w:pStyle w:val="indexentry0"/>
      </w:pPr>
      <w:hyperlink w:anchor="section_63ba724abf7548b09f027fc4e4d79007">
        <w:r>
          <w:rPr>
            <w:rStyle w:val="Hyperlink"/>
          </w:rPr>
          <w:t>Locali</w:t>
        </w:r>
        <w:r>
          <w:rPr>
            <w:rStyle w:val="Hyperlink"/>
          </w:rPr>
          <w:t>zation</w:t>
        </w:r>
      </w:hyperlink>
      <w:r>
        <w:t xml:space="preserve"> </w:t>
      </w:r>
      <w:r>
        <w:fldChar w:fldCharType="begin"/>
      </w:r>
      <w:r>
        <w:instrText>PAGEREF section_63ba724abf7548b09f027fc4e4d79007</w:instrText>
      </w:r>
      <w:r>
        <w:fldChar w:fldCharType="separate"/>
      </w:r>
      <w:r>
        <w:rPr>
          <w:noProof/>
        </w:rPr>
        <w:t>22</w:t>
      </w:r>
      <w:r>
        <w:fldChar w:fldCharType="end"/>
      </w:r>
    </w:p>
    <w:p w:rsidR="00632816" w:rsidRDefault="00632816">
      <w:pPr>
        <w:spacing w:before="0" w:after="0"/>
        <w:rPr>
          <w:sz w:val="16"/>
        </w:rPr>
      </w:pPr>
    </w:p>
    <w:p w:rsidR="00632816" w:rsidRDefault="00512902">
      <w:pPr>
        <w:pStyle w:val="indexheader"/>
      </w:pPr>
      <w:r>
        <w:t>M</w:t>
      </w:r>
    </w:p>
    <w:p w:rsidR="00632816" w:rsidRDefault="00632816">
      <w:pPr>
        <w:spacing w:before="0" w:after="0"/>
        <w:rPr>
          <w:sz w:val="16"/>
        </w:rPr>
      </w:pPr>
    </w:p>
    <w:p w:rsidR="00632816" w:rsidRDefault="00512902">
      <w:pPr>
        <w:pStyle w:val="indexentry0"/>
      </w:pPr>
      <w:hyperlink w:anchor="section_52fff99070494fffb6c63131ac024090">
        <w:r>
          <w:rPr>
            <w:rStyle w:val="Hyperlink"/>
          </w:rPr>
          <w:t>Managing objects example</w:t>
        </w:r>
      </w:hyperlink>
      <w:r>
        <w:t xml:space="preserve"> </w:t>
      </w:r>
      <w:r>
        <w:fldChar w:fldCharType="begin"/>
      </w:r>
      <w:r>
        <w:instrText>PAGEREF section_52fff99070494fffb6c63131ac024090</w:instrText>
      </w:r>
      <w:r>
        <w:fldChar w:fldCharType="separate"/>
      </w:r>
      <w:r>
        <w:rPr>
          <w:noProof/>
        </w:rPr>
        <w:t>185</w:t>
      </w:r>
      <w:r>
        <w:fldChar w:fldCharType="end"/>
      </w:r>
    </w:p>
    <w:p w:rsidR="00632816" w:rsidRDefault="00512902">
      <w:pPr>
        <w:pStyle w:val="indexentry0"/>
      </w:pPr>
      <w:hyperlink w:anchor="section_55c9e6c26d86433fb2b835f8ca9d1c32">
        <w:r>
          <w:rPr>
            <w:rStyle w:val="Hyperlink"/>
          </w:rPr>
          <w:t>Metafile design examples</w:t>
        </w:r>
      </w:hyperlink>
      <w:r>
        <w:t xml:space="preserve"> </w:t>
      </w:r>
      <w:r>
        <w:fldChar w:fldCharType="begin"/>
      </w:r>
      <w:r>
        <w:instrText>PAGEREF section_55c9e6c26d86433fb2b835f8ca9d1c32</w:instrText>
      </w:r>
      <w:r>
        <w:fldChar w:fldCharType="separate"/>
      </w:r>
      <w:r>
        <w:rPr>
          <w:noProof/>
        </w:rPr>
        <w:t>185</w:t>
      </w:r>
      <w:r>
        <w:fldChar w:fldCharType="end"/>
      </w:r>
    </w:p>
    <w:p w:rsidR="00632816" w:rsidRDefault="00512902">
      <w:pPr>
        <w:pStyle w:val="indexentry0"/>
      </w:pPr>
      <w:hyperlink w:anchor="section_8b9363bacf5b4d35bced0620e3b5b5ef">
        <w:r>
          <w:rPr>
            <w:rStyle w:val="Hyperlink"/>
          </w:rPr>
          <w:t>Metafile structure</w:t>
        </w:r>
      </w:hyperlink>
      <w:r>
        <w:t xml:space="preserve"> </w:t>
      </w:r>
      <w:r>
        <w:fldChar w:fldCharType="begin"/>
      </w:r>
      <w:r>
        <w:instrText>PAGEREF section_8b9363bacf5b4d35bced0620e3b5b5ef</w:instrText>
      </w:r>
      <w:r>
        <w:fldChar w:fldCharType="separate"/>
      </w:r>
      <w:r>
        <w:rPr>
          <w:noProof/>
        </w:rPr>
        <w:t>19</w:t>
      </w:r>
      <w:r>
        <w:fldChar w:fldCharType="end"/>
      </w:r>
    </w:p>
    <w:p w:rsidR="00632816" w:rsidRDefault="00512902">
      <w:pPr>
        <w:pStyle w:val="indexentry0"/>
      </w:pPr>
      <w:hyperlink w:anchor="section_f9878a2051f14ac7ab688fd119521dcc">
        <w:r>
          <w:rPr>
            <w:rStyle w:val="Hyperlink"/>
          </w:rPr>
          <w:t>MetafileDataType enumeration</w:t>
        </w:r>
      </w:hyperlink>
      <w:r>
        <w:t xml:space="preserve"> </w:t>
      </w:r>
      <w:r>
        <w:fldChar w:fldCharType="begin"/>
      </w:r>
      <w:r>
        <w:instrText>PAGEREF section_f9878a2051f14ac7ab688fd119521dcc</w:instrText>
      </w:r>
      <w:r>
        <w:fldChar w:fldCharType="separate"/>
      </w:r>
      <w:r>
        <w:rPr>
          <w:noProof/>
        </w:rPr>
        <w:t>42</w:t>
      </w:r>
      <w:r>
        <w:fldChar w:fldCharType="end"/>
      </w:r>
    </w:p>
    <w:p w:rsidR="00632816" w:rsidRDefault="00632816">
      <w:pPr>
        <w:spacing w:before="0" w:after="0"/>
        <w:rPr>
          <w:sz w:val="16"/>
        </w:rPr>
      </w:pPr>
    </w:p>
    <w:p w:rsidR="00632816" w:rsidRDefault="00512902">
      <w:pPr>
        <w:pStyle w:val="indexheader"/>
      </w:pPr>
      <w:r>
        <w:t>N</w:t>
      </w:r>
    </w:p>
    <w:p w:rsidR="00632816" w:rsidRDefault="00632816">
      <w:pPr>
        <w:spacing w:before="0" w:after="0"/>
        <w:rPr>
          <w:sz w:val="16"/>
        </w:rPr>
      </w:pPr>
    </w:p>
    <w:p w:rsidR="00632816" w:rsidRDefault="00512902">
      <w:pPr>
        <w:pStyle w:val="indexentry0"/>
      </w:pPr>
      <w:hyperlink w:anchor="section_4e66ae6c97cc488f9db19cf98b18971a">
        <w:r>
          <w:rPr>
            <w:rStyle w:val="Hyperlink"/>
          </w:rPr>
          <w:t>Normative references</w:t>
        </w:r>
      </w:hyperlink>
      <w:r>
        <w:t xml:space="preserve"> </w:t>
      </w:r>
      <w:r>
        <w:fldChar w:fldCharType="begin"/>
      </w:r>
      <w:r>
        <w:instrText>PAGEREF section_4e66ae6c97cc488f9db19cf98b18971a</w:instrText>
      </w:r>
      <w:r>
        <w:fldChar w:fldCharType="separate"/>
      </w:r>
      <w:r>
        <w:rPr>
          <w:noProof/>
        </w:rPr>
        <w:t>18</w:t>
      </w:r>
      <w:r>
        <w:fldChar w:fldCharType="end"/>
      </w:r>
    </w:p>
    <w:p w:rsidR="00632816" w:rsidRDefault="00632816">
      <w:pPr>
        <w:spacing w:before="0" w:after="0"/>
        <w:rPr>
          <w:sz w:val="16"/>
        </w:rPr>
      </w:pPr>
    </w:p>
    <w:p w:rsidR="00632816" w:rsidRDefault="00512902">
      <w:pPr>
        <w:pStyle w:val="indexheader"/>
      </w:pPr>
      <w:r>
        <w:t>O</w:t>
      </w:r>
    </w:p>
    <w:p w:rsidR="00632816" w:rsidRDefault="00632816">
      <w:pPr>
        <w:spacing w:before="0" w:after="0"/>
        <w:rPr>
          <w:sz w:val="16"/>
        </w:rPr>
      </w:pPr>
    </w:p>
    <w:p w:rsidR="00632816" w:rsidRDefault="00512902">
      <w:pPr>
        <w:pStyle w:val="indexentry0"/>
      </w:pPr>
      <w:hyperlink w:anchor="section_06811d6d272742e2b45e6adecbeb0c14">
        <w:r>
          <w:rPr>
            <w:rStyle w:val="Hyperlink"/>
          </w:rPr>
          <w:t>Object_Record_Types packet</w:t>
        </w:r>
      </w:hyperlink>
      <w:r>
        <w:t xml:space="preserve"> </w:t>
      </w:r>
      <w:r>
        <w:fldChar w:fldCharType="begin"/>
      </w:r>
      <w:r>
        <w:instrText>PAGEREF section_06811d6d272742e2b45e6adecbeb0c14</w:instrText>
      </w:r>
      <w:r>
        <w:fldChar w:fldCharType="separate"/>
      </w:r>
      <w:r>
        <w:rPr>
          <w:noProof/>
        </w:rPr>
        <w:t>158</w:t>
      </w:r>
      <w:r>
        <w:fldChar w:fldCharType="end"/>
      </w:r>
    </w:p>
    <w:p w:rsidR="00632816" w:rsidRDefault="00512902">
      <w:pPr>
        <w:pStyle w:val="indexentry0"/>
      </w:pPr>
      <w:r>
        <w:t>Objects</w:t>
      </w:r>
    </w:p>
    <w:p w:rsidR="00632816" w:rsidRDefault="00512902">
      <w:pPr>
        <w:pStyle w:val="indexentry0"/>
      </w:pPr>
      <w:r>
        <w:t xml:space="preserve">   </w:t>
      </w:r>
      <w:hyperlink w:anchor="section_55cf735457894cd7b081d76cc26eb87a">
        <w:r>
          <w:rPr>
            <w:rStyle w:val="Hyperlink"/>
          </w:rPr>
          <w:t>EMF+</w:t>
        </w:r>
      </w:hyperlink>
      <w:r>
        <w:t xml:space="preserve"> </w:t>
      </w:r>
      <w:r>
        <w:fldChar w:fldCharType="begin"/>
      </w:r>
      <w:r>
        <w:instrText>PAGEREF section_55cf735457894cd7b081d76cc26eb87a</w:instrText>
      </w:r>
      <w:r>
        <w:fldChar w:fldCharType="separate"/>
      </w:r>
      <w:r>
        <w:rPr>
          <w:noProof/>
        </w:rPr>
        <w:t>57</w:t>
      </w:r>
      <w:r>
        <w:fldChar w:fldCharType="end"/>
      </w:r>
    </w:p>
    <w:p w:rsidR="00632816" w:rsidRDefault="00512902">
      <w:pPr>
        <w:pStyle w:val="indexentry0"/>
      </w:pPr>
      <w:r>
        <w:t xml:space="preserve">   </w:t>
      </w:r>
      <w:hyperlink w:anchor="section_e651854228b34afbbe7579336b58b270">
        <w:r>
          <w:rPr>
            <w:rStyle w:val="Hyperlink"/>
          </w:rPr>
          <w:t>overview</w:t>
        </w:r>
      </w:hyperlink>
      <w:r>
        <w:t xml:space="preserve"> </w:t>
      </w:r>
      <w:r>
        <w:fldChar w:fldCharType="begin"/>
      </w:r>
      <w:r>
        <w:instrText>PAGEREF section_e651854228b34afbbe7579336b58b270</w:instrText>
      </w:r>
      <w:r>
        <w:fldChar w:fldCharType="separate"/>
      </w:r>
      <w:r>
        <w:rPr>
          <w:noProof/>
        </w:rPr>
        <w:t>24</w:t>
      </w:r>
      <w:r>
        <w:fldChar w:fldCharType="end"/>
      </w:r>
    </w:p>
    <w:p w:rsidR="00632816" w:rsidRDefault="00512902">
      <w:pPr>
        <w:pStyle w:val="indexentry0"/>
      </w:pPr>
      <w:hyperlink w:anchor="section_8548447790eb4fb8bf454923e2f49daf">
        <w:r>
          <w:rPr>
            <w:rStyle w:val="Hyperlink"/>
          </w:rPr>
          <w:t>ObjectType enumeration</w:t>
        </w:r>
      </w:hyperlink>
      <w:r>
        <w:t xml:space="preserve"> </w:t>
      </w:r>
      <w:r>
        <w:fldChar w:fldCharType="begin"/>
      </w:r>
      <w:r>
        <w:instrText>PAGEREF section_8548447790eb4fb8bf454923e2f49daf</w:instrText>
      </w:r>
      <w:r>
        <w:fldChar w:fldCharType="separate"/>
      </w:r>
      <w:r>
        <w:rPr>
          <w:noProof/>
        </w:rPr>
        <w:t>42</w:t>
      </w:r>
      <w:r>
        <w:fldChar w:fldCharType="end"/>
      </w:r>
    </w:p>
    <w:p w:rsidR="00632816" w:rsidRDefault="00512902">
      <w:pPr>
        <w:pStyle w:val="indexentry0"/>
      </w:pPr>
      <w:hyperlink w:anchor="section_a0fc5af2161147bab662e995c582a507">
        <w:r>
          <w:rPr>
            <w:rStyle w:val="Hyperlink"/>
          </w:rPr>
          <w:t>Overview (synopsis)</w:t>
        </w:r>
      </w:hyperlink>
      <w:r>
        <w:t xml:space="preserve"> </w:t>
      </w:r>
      <w:r>
        <w:fldChar w:fldCharType="begin"/>
      </w:r>
      <w:r>
        <w:instrText>PAGEREF section_a0fc5af2161147bab662e995c582a507</w:instrText>
      </w:r>
      <w:r>
        <w:fldChar w:fldCharType="separate"/>
      </w:r>
      <w:r>
        <w:rPr>
          <w:noProof/>
        </w:rPr>
        <w:t>19</w:t>
      </w:r>
      <w:r>
        <w:fldChar w:fldCharType="end"/>
      </w:r>
    </w:p>
    <w:p w:rsidR="00632816" w:rsidRDefault="00632816">
      <w:pPr>
        <w:spacing w:before="0" w:after="0"/>
        <w:rPr>
          <w:sz w:val="16"/>
        </w:rPr>
      </w:pPr>
    </w:p>
    <w:p w:rsidR="00632816" w:rsidRDefault="00512902">
      <w:pPr>
        <w:pStyle w:val="indexheader"/>
      </w:pPr>
      <w:r>
        <w:t>P</w:t>
      </w:r>
    </w:p>
    <w:p w:rsidR="00632816" w:rsidRDefault="00632816">
      <w:pPr>
        <w:spacing w:before="0" w:after="0"/>
        <w:rPr>
          <w:sz w:val="16"/>
        </w:rPr>
      </w:pPr>
    </w:p>
    <w:p w:rsidR="00632816" w:rsidRDefault="00512902">
      <w:pPr>
        <w:pStyle w:val="indexentry0"/>
      </w:pPr>
      <w:hyperlink w:anchor="section_fbdf88354deb481eb24615cebbb18710">
        <w:r>
          <w:rPr>
            <w:rStyle w:val="Hyperlink"/>
          </w:rPr>
          <w:t>PaletteStyleGrayScale</w:t>
        </w:r>
      </w:hyperlink>
      <w:r>
        <w:t xml:space="preserve"> </w:t>
      </w:r>
      <w:r>
        <w:fldChar w:fldCharType="begin"/>
      </w:r>
      <w:r>
        <w:instrText>PAGEREF section_fbdf88354deb481eb24615cebbb18710</w:instrText>
      </w:r>
      <w:r>
        <w:fldChar w:fldCharType="separate"/>
      </w:r>
      <w:r>
        <w:rPr>
          <w:noProof/>
        </w:rPr>
        <w:t>53</w:t>
      </w:r>
      <w:r>
        <w:fldChar w:fldCharType="end"/>
      </w:r>
    </w:p>
    <w:p w:rsidR="00632816" w:rsidRDefault="00512902">
      <w:pPr>
        <w:pStyle w:val="indexentry0"/>
      </w:pPr>
      <w:hyperlink w:anchor="section_fbdf88354deb481eb24615cebbb18710">
        <w:r>
          <w:rPr>
            <w:rStyle w:val="Hyperlink"/>
          </w:rPr>
          <w:t>PaletteStyleHalftone</w:t>
        </w:r>
      </w:hyperlink>
      <w:r>
        <w:t xml:space="preserve"> </w:t>
      </w:r>
      <w:r>
        <w:fldChar w:fldCharType="begin"/>
      </w:r>
      <w:r>
        <w:instrText>PAGEREF section_fbdf88354deb481eb24615cebbb18710</w:instrText>
      </w:r>
      <w:r>
        <w:fldChar w:fldCharType="separate"/>
      </w:r>
      <w:r>
        <w:rPr>
          <w:noProof/>
        </w:rPr>
        <w:t>53</w:t>
      </w:r>
      <w:r>
        <w:fldChar w:fldCharType="end"/>
      </w:r>
    </w:p>
    <w:p w:rsidR="00632816" w:rsidRDefault="00512902">
      <w:pPr>
        <w:pStyle w:val="indexentry0"/>
      </w:pPr>
      <w:hyperlink w:anchor="section_fbdf88354deb481eb24615cebbb18710">
        <w:r>
          <w:rPr>
            <w:rStyle w:val="Hyperlink"/>
          </w:rPr>
          <w:t>PaletteStyleHasAlpha</w:t>
        </w:r>
      </w:hyperlink>
      <w:r>
        <w:t xml:space="preserve"> </w:t>
      </w:r>
      <w:r>
        <w:fldChar w:fldCharType="begin"/>
      </w:r>
      <w:r>
        <w:instrText>PAGEREF section_fbdf88354deb481eb24615cebbb18710</w:instrText>
      </w:r>
      <w:r>
        <w:fldChar w:fldCharType="separate"/>
      </w:r>
      <w:r>
        <w:rPr>
          <w:noProof/>
        </w:rPr>
        <w:t>53</w:t>
      </w:r>
      <w:r>
        <w:fldChar w:fldCharType="end"/>
      </w:r>
    </w:p>
    <w:p w:rsidR="00632816" w:rsidRDefault="00512902">
      <w:pPr>
        <w:pStyle w:val="indexentry0"/>
      </w:pPr>
      <w:hyperlink w:anchor="section_0fbb49d50aea4ed18822bde79a3269d2">
        <w:r>
          <w:rPr>
            <w:rStyle w:val="Hyperlink"/>
          </w:rPr>
          <w:t>PathPointType enumeration</w:t>
        </w:r>
      </w:hyperlink>
      <w:r>
        <w:t xml:space="preserve"> </w:t>
      </w:r>
      <w:r>
        <w:fldChar w:fldCharType="begin"/>
      </w:r>
      <w:r>
        <w:instrText>PAGEREF section_0fbb49d50aea4ed18822bde79a3269d2</w:instrText>
      </w:r>
      <w:r>
        <w:fldChar w:fldCharType="separate"/>
      </w:r>
      <w:r>
        <w:rPr>
          <w:noProof/>
        </w:rPr>
        <w:t>43</w:t>
      </w:r>
      <w:r>
        <w:fldChar w:fldCharType="end"/>
      </w:r>
    </w:p>
    <w:p w:rsidR="00632816" w:rsidRDefault="00512902">
      <w:pPr>
        <w:pStyle w:val="indexentry0"/>
      </w:pPr>
      <w:hyperlink w:anchor="section_d02829c9a8e2433dbd71004169c856ec">
        <w:r>
          <w:rPr>
            <w:rStyle w:val="Hyperlink"/>
          </w:rPr>
          <w:t>PathPointTypeCloseSubpath</w:t>
        </w:r>
      </w:hyperlink>
      <w:r>
        <w:t xml:space="preserve"> </w:t>
      </w:r>
      <w:r>
        <w:fldChar w:fldCharType="begin"/>
      </w:r>
      <w:r>
        <w:instrText>PAGEREF section_d02829c9a8e2433dbd71004169c856ec</w:instrText>
      </w:r>
      <w:r>
        <w:fldChar w:fldCharType="separate"/>
      </w:r>
      <w:r>
        <w:rPr>
          <w:noProof/>
        </w:rPr>
        <w:t>53</w:t>
      </w:r>
      <w:r>
        <w:fldChar w:fldCharType="end"/>
      </w:r>
    </w:p>
    <w:p w:rsidR="00632816" w:rsidRDefault="00512902">
      <w:pPr>
        <w:pStyle w:val="indexentry0"/>
      </w:pPr>
      <w:hyperlink w:anchor="section_d02829c9a8e2433dbd71004169c856ec">
        <w:r>
          <w:rPr>
            <w:rStyle w:val="Hyperlink"/>
          </w:rPr>
          <w:t>PathPointTypeDashMode</w:t>
        </w:r>
      </w:hyperlink>
      <w:r>
        <w:t xml:space="preserve"> </w:t>
      </w:r>
      <w:r>
        <w:fldChar w:fldCharType="begin"/>
      </w:r>
      <w:r>
        <w:instrText>PAGEREF section_d02829c9a8e2433dbd71004169c856ec</w:instrText>
      </w:r>
      <w:r>
        <w:fldChar w:fldCharType="separate"/>
      </w:r>
      <w:r>
        <w:rPr>
          <w:noProof/>
        </w:rPr>
        <w:t>53</w:t>
      </w:r>
      <w:r>
        <w:fldChar w:fldCharType="end"/>
      </w:r>
    </w:p>
    <w:p w:rsidR="00632816" w:rsidRDefault="00512902">
      <w:pPr>
        <w:pStyle w:val="indexentry0"/>
      </w:pPr>
      <w:hyperlink w:anchor="section_d02829c9a8e2433dbd71004169c856ec">
        <w:r>
          <w:rPr>
            <w:rStyle w:val="Hyperlink"/>
          </w:rPr>
          <w:t>PathPointTypePathMarker</w:t>
        </w:r>
      </w:hyperlink>
      <w:r>
        <w:t xml:space="preserve"> </w:t>
      </w:r>
      <w:r>
        <w:fldChar w:fldCharType="begin"/>
      </w:r>
      <w:r>
        <w:instrText>PAGEREF section_d02829c9a8e2433dbd71004169c856ec</w:instrText>
      </w:r>
      <w:r>
        <w:fldChar w:fldCharType="separate"/>
      </w:r>
      <w:r>
        <w:rPr>
          <w:noProof/>
        </w:rPr>
        <w:t>53</w:t>
      </w:r>
      <w:r>
        <w:fldChar w:fldCharType="end"/>
      </w:r>
    </w:p>
    <w:p w:rsidR="00632816" w:rsidRDefault="00512902">
      <w:pPr>
        <w:pStyle w:val="indexentry0"/>
      </w:pPr>
      <w:hyperlink w:anchor="section_22cd03cb36024f0cb5ef777348a7ddf6">
        <w:r>
          <w:rPr>
            <w:rStyle w:val="Hyperlink"/>
          </w:rPr>
          <w:t>PenA</w:t>
        </w:r>
        <w:r>
          <w:rPr>
            <w:rStyle w:val="Hyperlink"/>
          </w:rPr>
          <w:t>lignment enumeration</w:t>
        </w:r>
      </w:hyperlink>
      <w:r>
        <w:t xml:space="preserve"> </w:t>
      </w:r>
      <w:r>
        <w:fldChar w:fldCharType="begin"/>
      </w:r>
      <w:r>
        <w:instrText>PAGEREF section_22cd03cb36024f0cb5ef777348a7ddf6</w:instrText>
      </w:r>
      <w:r>
        <w:fldChar w:fldCharType="separate"/>
      </w:r>
      <w:r>
        <w:rPr>
          <w:noProof/>
        </w:rPr>
        <w:t>43</w:t>
      </w:r>
      <w:r>
        <w:fldChar w:fldCharType="end"/>
      </w:r>
    </w:p>
    <w:p w:rsidR="00632816" w:rsidRDefault="00512902">
      <w:pPr>
        <w:pStyle w:val="indexentry0"/>
      </w:pPr>
      <w:hyperlink w:anchor="section_ffbb53324e044bca916130217b0ec164">
        <w:r>
          <w:rPr>
            <w:rStyle w:val="Hyperlink"/>
          </w:rPr>
          <w:t>PenDataCompoundLine</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PenDataCustomEndCap</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PenDataCustomStartCap</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PenDataDashedLine</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PenDataDashedLineCap</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PenDataDashedLineOffset</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PenDataEndCap</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PenDataJoin</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PenDataLineStyle</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PenDataMiterLimit</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PenDataNonCenter</w:t>
        </w:r>
      </w:hyperlink>
      <w:r>
        <w:t xml:space="preserve"> </w:t>
      </w:r>
      <w:r>
        <w:fldChar w:fldCharType="begin"/>
      </w:r>
      <w:r>
        <w:instrText>PAGEREF section_ffbb53324e044bca916130217b0</w:instrText>
      </w:r>
      <w:r>
        <w:instrText>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PenDataStartCap</w:t>
        </w:r>
      </w:hyperlink>
      <w:r>
        <w:t xml:space="preserve"> </w:t>
      </w:r>
      <w:r>
        <w:fldChar w:fldCharType="begin"/>
      </w:r>
      <w:r>
        <w:instrText>PAGEREF section_ffbb53324e044bca916130217b0ec164</w:instrText>
      </w:r>
      <w:r>
        <w:fldChar w:fldCharType="separate"/>
      </w:r>
      <w:r>
        <w:rPr>
          <w:noProof/>
        </w:rPr>
        <w:t>54</w:t>
      </w:r>
      <w:r>
        <w:fldChar w:fldCharType="end"/>
      </w:r>
    </w:p>
    <w:p w:rsidR="00632816" w:rsidRDefault="00512902">
      <w:pPr>
        <w:pStyle w:val="indexentry0"/>
      </w:pPr>
      <w:hyperlink w:anchor="section_ffbb53324e044bca916130217b0ec164">
        <w:r>
          <w:rPr>
            <w:rStyle w:val="Hyperlink"/>
          </w:rPr>
          <w:t>PenDataTransform</w:t>
        </w:r>
      </w:hyperlink>
      <w:r>
        <w:t xml:space="preserve"> </w:t>
      </w:r>
      <w:r>
        <w:fldChar w:fldCharType="begin"/>
      </w:r>
      <w:r>
        <w:instrText>PAGEREF section_ffbb53324e044bca9161</w:instrText>
      </w:r>
      <w:r>
        <w:instrText>30217b0ec164</w:instrText>
      </w:r>
      <w:r>
        <w:fldChar w:fldCharType="separate"/>
      </w:r>
      <w:r>
        <w:rPr>
          <w:noProof/>
        </w:rPr>
        <w:t>54</w:t>
      </w:r>
      <w:r>
        <w:fldChar w:fldCharType="end"/>
      </w:r>
    </w:p>
    <w:p w:rsidR="00632816" w:rsidRDefault="00512902">
      <w:pPr>
        <w:pStyle w:val="indexentry0"/>
      </w:pPr>
      <w:hyperlink w:anchor="section_47cbe48ed13c450b8a236aa95488428e">
        <w:r>
          <w:rPr>
            <w:rStyle w:val="Hyperlink"/>
          </w:rPr>
          <w:t>PixelFormat enumeration</w:t>
        </w:r>
      </w:hyperlink>
      <w:r>
        <w:t xml:space="preserve"> </w:t>
      </w:r>
      <w:r>
        <w:fldChar w:fldCharType="begin"/>
      </w:r>
      <w:r>
        <w:instrText>PAGEREF section_47cbe48ed13c450b8a236aa95488428e</w:instrText>
      </w:r>
      <w:r>
        <w:fldChar w:fldCharType="separate"/>
      </w:r>
      <w:r>
        <w:rPr>
          <w:noProof/>
        </w:rPr>
        <w:t>44</w:t>
      </w:r>
      <w:r>
        <w:fldChar w:fldCharType="end"/>
      </w:r>
    </w:p>
    <w:p w:rsidR="00632816" w:rsidRDefault="00512902">
      <w:pPr>
        <w:pStyle w:val="indexentry0"/>
      </w:pPr>
      <w:hyperlink w:anchor="section_e15c92d2605448a0b6dc3155aab3203c">
        <w:r>
          <w:rPr>
            <w:rStyle w:val="Hyperlink"/>
          </w:rPr>
          <w:t>PixelOffsetMode enumeration</w:t>
        </w:r>
      </w:hyperlink>
      <w:r>
        <w:t xml:space="preserve"> </w:t>
      </w:r>
      <w:r>
        <w:fldChar w:fldCharType="begin"/>
      </w:r>
      <w:r>
        <w:instrText>PAGEREF section_e15c92d2605448a0b6dc3155aab3203c</w:instrText>
      </w:r>
      <w:r>
        <w:fldChar w:fldCharType="separate"/>
      </w:r>
      <w:r>
        <w:rPr>
          <w:noProof/>
        </w:rPr>
        <w:t>45</w:t>
      </w:r>
      <w:r>
        <w:fldChar w:fldCharType="end"/>
      </w:r>
    </w:p>
    <w:p w:rsidR="00632816" w:rsidRDefault="00512902">
      <w:pPr>
        <w:pStyle w:val="indexentry0"/>
      </w:pPr>
      <w:hyperlink w:anchor="section_55111093ff774fb79065c246a07e42c6">
        <w:r>
          <w:rPr>
            <w:rStyle w:val="Hyperlink"/>
          </w:rPr>
          <w:t>Product behavior</w:t>
        </w:r>
      </w:hyperlink>
      <w:r>
        <w:t xml:space="preserve"> </w:t>
      </w:r>
      <w:r>
        <w:fldChar w:fldCharType="begin"/>
      </w:r>
      <w:r>
        <w:instrText>PAGEREF section_55111093ff774fb79065c246a07e42c6</w:instrText>
      </w:r>
      <w:r>
        <w:fldChar w:fldCharType="separate"/>
      </w:r>
      <w:r>
        <w:rPr>
          <w:noProof/>
        </w:rPr>
        <w:t>254</w:t>
      </w:r>
      <w:r>
        <w:fldChar w:fldCharType="end"/>
      </w:r>
    </w:p>
    <w:p w:rsidR="00632816" w:rsidRDefault="00512902">
      <w:pPr>
        <w:pStyle w:val="indexentry0"/>
      </w:pPr>
      <w:hyperlink w:anchor="section_5df4ef02389541a3aa0ea8f4b8b31e4e">
        <w:r>
          <w:rPr>
            <w:rStyle w:val="Hyperlink"/>
          </w:rPr>
          <w:t>Property_Re</w:t>
        </w:r>
        <w:r>
          <w:rPr>
            <w:rStyle w:val="Hyperlink"/>
          </w:rPr>
          <w:t>cord_Types packet</w:t>
        </w:r>
      </w:hyperlink>
      <w:r>
        <w:t xml:space="preserve"> </w:t>
      </w:r>
      <w:r>
        <w:fldChar w:fldCharType="begin"/>
      </w:r>
      <w:r>
        <w:instrText>PAGEREF section_5df4ef02389541a3aa0ea8f4b8b31e4e</w:instrText>
      </w:r>
      <w:r>
        <w:fldChar w:fldCharType="separate"/>
      </w:r>
      <w:r>
        <w:rPr>
          <w:noProof/>
        </w:rPr>
        <w:t>161</w:t>
      </w:r>
      <w:r>
        <w:fldChar w:fldCharType="end"/>
      </w:r>
    </w:p>
    <w:p w:rsidR="00632816" w:rsidRDefault="00632816">
      <w:pPr>
        <w:spacing w:before="0" w:after="0"/>
        <w:rPr>
          <w:sz w:val="16"/>
        </w:rPr>
      </w:pPr>
    </w:p>
    <w:p w:rsidR="00632816" w:rsidRDefault="00512902">
      <w:pPr>
        <w:pStyle w:val="indexheader"/>
      </w:pPr>
      <w:r>
        <w:t>R</w:t>
      </w:r>
    </w:p>
    <w:p w:rsidR="00632816" w:rsidRDefault="00632816">
      <w:pPr>
        <w:spacing w:before="0" w:after="0"/>
        <w:rPr>
          <w:sz w:val="16"/>
        </w:rPr>
      </w:pPr>
    </w:p>
    <w:p w:rsidR="00632816" w:rsidRDefault="00512902">
      <w:pPr>
        <w:pStyle w:val="indexentry0"/>
      </w:pPr>
      <w:hyperlink w:anchor="section_f5865a6dde4249bda18174ecb2956702">
        <w:r>
          <w:rPr>
            <w:rStyle w:val="Hyperlink"/>
          </w:rPr>
          <w:t>Record types</w:t>
        </w:r>
      </w:hyperlink>
      <w:r>
        <w:t xml:space="preserve"> </w:t>
      </w:r>
      <w:r>
        <w:fldChar w:fldCharType="begin"/>
      </w:r>
      <w:r>
        <w:instrText>PAGEREF section_f5865a6dde4249bda18174ecb2956702</w:instrText>
      </w:r>
      <w:r>
        <w:fldChar w:fldCharType="separate"/>
      </w:r>
      <w:r>
        <w:rPr>
          <w:noProof/>
        </w:rPr>
        <w:t>112</w:t>
      </w:r>
      <w:r>
        <w:fldChar w:fldCharType="end"/>
      </w:r>
    </w:p>
    <w:p w:rsidR="00632816" w:rsidRDefault="00512902">
      <w:pPr>
        <w:pStyle w:val="indexentry0"/>
      </w:pPr>
      <w:r>
        <w:t>Records</w:t>
      </w:r>
    </w:p>
    <w:p w:rsidR="00632816" w:rsidRDefault="00512902">
      <w:pPr>
        <w:pStyle w:val="indexentry0"/>
      </w:pPr>
      <w:r>
        <w:t xml:space="preserve">   </w:t>
      </w:r>
      <w:hyperlink w:anchor="section_229f98d8c19a464e80cc2cb96aba1d71">
        <w:r>
          <w:rPr>
            <w:rStyle w:val="Hyperlink"/>
          </w:rPr>
          <w:t>EMF+</w:t>
        </w:r>
      </w:hyperlink>
      <w:r>
        <w:t xml:space="preserve"> </w:t>
      </w:r>
      <w:r>
        <w:fldChar w:fldCharType="begin"/>
      </w:r>
      <w:r>
        <w:instrText>PAGEREF section_229f98d8c19a464e80cc2cb96aba1d71</w:instrText>
      </w:r>
      <w:r>
        <w:fldChar w:fldCharType="separate"/>
      </w:r>
      <w:r>
        <w:rPr>
          <w:noProof/>
        </w:rPr>
        <w:t>112</w:t>
      </w:r>
      <w:r>
        <w:fldChar w:fldCharType="end"/>
      </w:r>
    </w:p>
    <w:p w:rsidR="00632816" w:rsidRDefault="00512902">
      <w:pPr>
        <w:pStyle w:val="indexentry0"/>
      </w:pPr>
      <w:r>
        <w:t xml:space="preserve">   </w:t>
      </w:r>
      <w:hyperlink w:anchor="section_f5865a6dde4249bda18174ecb2956702">
        <w:r>
          <w:rPr>
            <w:rStyle w:val="Hyperlink"/>
          </w:rPr>
          <w:t>types</w:t>
        </w:r>
      </w:hyperlink>
      <w:r>
        <w:t xml:space="preserve"> </w:t>
      </w:r>
      <w:r>
        <w:fldChar w:fldCharType="begin"/>
      </w:r>
      <w:r>
        <w:instrText>PAGEREF section_f5865a6dde4249bda18174ecb2956702</w:instrText>
      </w:r>
      <w:r>
        <w:fldChar w:fldCharType="separate"/>
      </w:r>
      <w:r>
        <w:rPr>
          <w:noProof/>
        </w:rPr>
        <w:t>112</w:t>
      </w:r>
      <w:r>
        <w:fldChar w:fldCharType="end"/>
      </w:r>
    </w:p>
    <w:p w:rsidR="00632816" w:rsidRDefault="00512902">
      <w:pPr>
        <w:pStyle w:val="indexentry0"/>
      </w:pPr>
      <w:hyperlink w:anchor="section_abffcb711b31414fb032f1e00c57a48a">
        <w:r>
          <w:rPr>
            <w:rStyle w:val="Hyperlink"/>
          </w:rPr>
          <w:t>RecordType enumeration</w:t>
        </w:r>
      </w:hyperlink>
      <w:r>
        <w:t xml:space="preserve"> </w:t>
      </w:r>
      <w:r>
        <w:fldChar w:fldCharType="begin"/>
      </w:r>
      <w:r>
        <w:instrText>PAGEREF section_abffcb711b31414fb032f1e00c57a48a</w:instrText>
      </w:r>
      <w:r>
        <w:fldChar w:fldCharType="separate"/>
      </w:r>
      <w:r>
        <w:rPr>
          <w:noProof/>
        </w:rPr>
        <w:t>26</w:t>
      </w:r>
      <w:r>
        <w:fldChar w:fldCharType="end"/>
      </w:r>
    </w:p>
    <w:p w:rsidR="00632816" w:rsidRDefault="00512902">
      <w:pPr>
        <w:pStyle w:val="indexentry0"/>
      </w:pPr>
      <w:hyperlink w:anchor="section_5e61e7fbfe4a44bf82d4a21352b01919">
        <w:r>
          <w:rPr>
            <w:rStyle w:val="Hyperlink"/>
          </w:rPr>
          <w:t>RedEyeCorrectionEffect Object</w:t>
        </w:r>
      </w:hyperlink>
      <w:r>
        <w:t xml:space="preserve"> </w:t>
      </w:r>
      <w:r>
        <w:fldChar w:fldCharType="begin"/>
      </w:r>
      <w:r>
        <w:instrText>PAGEREF section_5e61e7fbfe4a44bf82d4a</w:instrText>
      </w:r>
      <w:r>
        <w:instrText>21352b01919</w:instrText>
      </w:r>
      <w:r>
        <w:fldChar w:fldCharType="separate"/>
      </w:r>
      <w:r>
        <w:rPr>
          <w:noProof/>
        </w:rPr>
        <w:t>110</w:t>
      </w:r>
      <w:r>
        <w:fldChar w:fldCharType="end"/>
      </w:r>
    </w:p>
    <w:p w:rsidR="00632816" w:rsidRDefault="00512902">
      <w:pPr>
        <w:pStyle w:val="indexentry0"/>
      </w:pPr>
      <w:hyperlink w:anchor="section_5e61e7fbfe4a44bf82d4a21352b01919">
        <w:r>
          <w:rPr>
            <w:rStyle w:val="Hyperlink"/>
          </w:rPr>
          <w:t>RedEyeCorrectionEffect packet</w:t>
        </w:r>
      </w:hyperlink>
      <w:r>
        <w:t xml:space="preserve"> </w:t>
      </w:r>
      <w:r>
        <w:fldChar w:fldCharType="begin"/>
      </w:r>
      <w:r>
        <w:instrText>PAGEREF section_5e61e7fbfe4a44bf82d4a21352b01919</w:instrText>
      </w:r>
      <w:r>
        <w:fldChar w:fldCharType="separate"/>
      </w:r>
      <w:r>
        <w:rPr>
          <w:noProof/>
        </w:rPr>
        <w:t>110</w:t>
      </w:r>
      <w:r>
        <w:fldChar w:fldCharType="end"/>
      </w:r>
    </w:p>
    <w:p w:rsidR="00632816" w:rsidRDefault="00512902">
      <w:pPr>
        <w:pStyle w:val="indexentry0"/>
      </w:pPr>
      <w:hyperlink w:anchor="section_18f3cb09879342e19337b24794d4223c">
        <w:r>
          <w:rPr>
            <w:rStyle w:val="Hyperlink"/>
          </w:rPr>
          <w:t>RedEyeCorrectionEffectGuid</w:t>
        </w:r>
      </w:hyperlink>
      <w:r>
        <w:t xml:space="preserve"> </w:t>
      </w:r>
      <w:r>
        <w:fldChar w:fldCharType="begin"/>
      </w:r>
      <w:r>
        <w:instrText>PAGERE</w:instrText>
      </w:r>
      <w:r>
        <w:instrText>F section_18f3cb09879342e19337b24794d4223c</w:instrText>
      </w:r>
      <w:r>
        <w:fldChar w:fldCharType="separate"/>
      </w:r>
      <w:r>
        <w:rPr>
          <w:noProof/>
        </w:rPr>
        <w:t>56</w:t>
      </w:r>
      <w:r>
        <w:fldChar w:fldCharType="end"/>
      </w:r>
    </w:p>
    <w:p w:rsidR="00632816" w:rsidRDefault="00512902">
      <w:pPr>
        <w:pStyle w:val="indexentry0"/>
      </w:pPr>
      <w:hyperlink w:anchor="section_b71005c5df444213aa432e74a04bbb3b">
        <w:r>
          <w:rPr>
            <w:rStyle w:val="Hyperlink"/>
          </w:rPr>
          <w:t>References</w:t>
        </w:r>
      </w:hyperlink>
      <w:r>
        <w:t xml:space="preserve"> </w:t>
      </w:r>
      <w:r>
        <w:fldChar w:fldCharType="begin"/>
      </w:r>
      <w:r>
        <w:instrText>PAGEREF section_b71005c5df444213aa432e74a04bbb3b</w:instrText>
      </w:r>
      <w:r>
        <w:fldChar w:fldCharType="separate"/>
      </w:r>
      <w:r>
        <w:rPr>
          <w:noProof/>
        </w:rPr>
        <w:t>18</w:t>
      </w:r>
      <w:r>
        <w:fldChar w:fldCharType="end"/>
      </w:r>
    </w:p>
    <w:p w:rsidR="00632816" w:rsidRDefault="00512902">
      <w:pPr>
        <w:pStyle w:val="indexentry0"/>
      </w:pPr>
      <w:r>
        <w:t xml:space="preserve">   </w:t>
      </w:r>
      <w:hyperlink w:anchor="section_4866fd82c51e47728e8444d4254f63ae">
        <w:r>
          <w:rPr>
            <w:rStyle w:val="Hyperlink"/>
          </w:rPr>
          <w:t>informative</w:t>
        </w:r>
      </w:hyperlink>
      <w:r>
        <w:t xml:space="preserve"> </w:t>
      </w:r>
      <w:r>
        <w:fldChar w:fldCharType="begin"/>
      </w:r>
      <w:r>
        <w:instrText>PAGERE</w:instrText>
      </w:r>
      <w:r>
        <w:instrText>F section_4866fd82c51e47728e8444d4254f63ae</w:instrText>
      </w:r>
      <w:r>
        <w:fldChar w:fldCharType="separate"/>
      </w:r>
      <w:r>
        <w:rPr>
          <w:noProof/>
        </w:rPr>
        <w:t>19</w:t>
      </w:r>
      <w:r>
        <w:fldChar w:fldCharType="end"/>
      </w:r>
    </w:p>
    <w:p w:rsidR="00632816" w:rsidRDefault="00512902">
      <w:pPr>
        <w:pStyle w:val="indexentry0"/>
      </w:pPr>
      <w:r>
        <w:t xml:space="preserve">   </w:t>
      </w:r>
      <w:hyperlink w:anchor="section_4e66ae6c97cc488f9db19cf98b18971a">
        <w:r>
          <w:rPr>
            <w:rStyle w:val="Hyperlink"/>
          </w:rPr>
          <w:t>normative</w:t>
        </w:r>
      </w:hyperlink>
      <w:r>
        <w:t xml:space="preserve"> </w:t>
      </w:r>
      <w:r>
        <w:fldChar w:fldCharType="begin"/>
      </w:r>
      <w:r>
        <w:instrText>PAGEREF section_4e66ae6c97cc488f9db19cf98b18971a</w:instrText>
      </w:r>
      <w:r>
        <w:fldChar w:fldCharType="separate"/>
      </w:r>
      <w:r>
        <w:rPr>
          <w:noProof/>
        </w:rPr>
        <w:t>18</w:t>
      </w:r>
      <w:r>
        <w:fldChar w:fldCharType="end"/>
      </w:r>
    </w:p>
    <w:p w:rsidR="00632816" w:rsidRDefault="00512902">
      <w:pPr>
        <w:pStyle w:val="indexentry0"/>
      </w:pPr>
      <w:hyperlink w:anchor="section_b2c1433b1c804992a861bcc0e491c8da">
        <w:r>
          <w:rPr>
            <w:rStyle w:val="Hyperlink"/>
          </w:rPr>
          <w:t>RegionNodeDataType en</w:t>
        </w:r>
        <w:r>
          <w:rPr>
            <w:rStyle w:val="Hyperlink"/>
          </w:rPr>
          <w:t>umeration</w:t>
        </w:r>
      </w:hyperlink>
      <w:r>
        <w:t xml:space="preserve"> </w:t>
      </w:r>
      <w:r>
        <w:fldChar w:fldCharType="begin"/>
      </w:r>
      <w:r>
        <w:instrText>PAGEREF section_b2c1433b1c804992a861bcc0e491c8da</w:instrText>
      </w:r>
      <w:r>
        <w:fldChar w:fldCharType="separate"/>
      </w:r>
      <w:r>
        <w:rPr>
          <w:noProof/>
        </w:rPr>
        <w:t>46</w:t>
      </w:r>
      <w:r>
        <w:fldChar w:fldCharType="end"/>
      </w:r>
    </w:p>
    <w:p w:rsidR="00632816" w:rsidRDefault="00512902">
      <w:pPr>
        <w:pStyle w:val="indexentry0"/>
      </w:pPr>
      <w:hyperlink w:anchor="section_1124430ac40b4e5c90613f8f8af7c68a">
        <w:r>
          <w:rPr>
            <w:rStyle w:val="Hyperlink"/>
          </w:rPr>
          <w:t>Relationship to other protocols</w:t>
        </w:r>
      </w:hyperlink>
      <w:r>
        <w:t xml:space="preserve"> </w:t>
      </w:r>
      <w:r>
        <w:fldChar w:fldCharType="begin"/>
      </w:r>
      <w:r>
        <w:instrText>PAGEREF section_1124430ac40b4e5c90613f8f8af7c68a</w:instrText>
      </w:r>
      <w:r>
        <w:fldChar w:fldCharType="separate"/>
      </w:r>
      <w:r>
        <w:rPr>
          <w:noProof/>
        </w:rPr>
        <w:t>22</w:t>
      </w:r>
      <w:r>
        <w:fldChar w:fldCharType="end"/>
      </w:r>
    </w:p>
    <w:p w:rsidR="00632816" w:rsidRDefault="00512902">
      <w:pPr>
        <w:pStyle w:val="indexentry0"/>
      </w:pPr>
      <w:hyperlink w:anchor="section_1124430ac40b4e5c90613f8f8af7c68a">
        <w:r>
          <w:rPr>
            <w:rStyle w:val="Hyperlink"/>
          </w:rPr>
          <w:t>Relationship to protocols and other structures</w:t>
        </w:r>
      </w:hyperlink>
      <w:r>
        <w:t xml:space="preserve"> </w:t>
      </w:r>
      <w:r>
        <w:fldChar w:fldCharType="begin"/>
      </w:r>
      <w:r>
        <w:instrText>PAGEREF section_1124430ac40b4e5c90613f8f8af7c68a</w:instrText>
      </w:r>
      <w:r>
        <w:fldChar w:fldCharType="separate"/>
      </w:r>
      <w:r>
        <w:rPr>
          <w:noProof/>
        </w:rPr>
        <w:t>22</w:t>
      </w:r>
      <w:r>
        <w:fldChar w:fldCharType="end"/>
      </w:r>
    </w:p>
    <w:p w:rsidR="00632816" w:rsidRDefault="00632816">
      <w:pPr>
        <w:spacing w:before="0" w:after="0"/>
        <w:rPr>
          <w:sz w:val="16"/>
        </w:rPr>
      </w:pPr>
    </w:p>
    <w:p w:rsidR="00632816" w:rsidRDefault="00512902">
      <w:pPr>
        <w:pStyle w:val="indexheader"/>
      </w:pPr>
      <w:r>
        <w:t>S</w:t>
      </w:r>
    </w:p>
    <w:p w:rsidR="00632816" w:rsidRDefault="00632816">
      <w:pPr>
        <w:spacing w:before="0" w:after="0"/>
        <w:rPr>
          <w:sz w:val="16"/>
        </w:rPr>
      </w:pPr>
    </w:p>
    <w:p w:rsidR="00632816" w:rsidRDefault="00512902">
      <w:pPr>
        <w:pStyle w:val="indexentry0"/>
      </w:pPr>
      <w:hyperlink w:anchor="section_dbb506fbc2f043d9a3bb85b84fdc9ba3">
        <w:r>
          <w:rPr>
            <w:rStyle w:val="Hyperlink"/>
          </w:rPr>
          <w:t>Security</w:t>
        </w:r>
      </w:hyperlink>
      <w:r>
        <w:t xml:space="preserve"> </w:t>
      </w:r>
      <w:r>
        <w:fldChar w:fldCharType="begin"/>
      </w:r>
      <w:r>
        <w:instrText>PAGEREF section_db</w:instrText>
      </w:r>
      <w:r>
        <w:instrText>b506fbc2f043d9a3bb85b84fdc9ba3</w:instrText>
      </w:r>
      <w:r>
        <w:fldChar w:fldCharType="separate"/>
      </w:r>
      <w:r>
        <w:rPr>
          <w:noProof/>
        </w:rPr>
        <w:t>253</w:t>
      </w:r>
      <w:r>
        <w:fldChar w:fldCharType="end"/>
      </w:r>
    </w:p>
    <w:p w:rsidR="00632816" w:rsidRDefault="00512902">
      <w:pPr>
        <w:pStyle w:val="indexentry0"/>
      </w:pPr>
      <w:hyperlink w:anchor="section_1a41a97f4c8e450080bde4ea201ed99b">
        <w:r>
          <w:rPr>
            <w:rStyle w:val="Hyperlink"/>
          </w:rPr>
          <w:t>SharpenEffect Object</w:t>
        </w:r>
      </w:hyperlink>
      <w:r>
        <w:t xml:space="preserve"> </w:t>
      </w:r>
      <w:r>
        <w:fldChar w:fldCharType="begin"/>
      </w:r>
      <w:r>
        <w:instrText>PAGEREF section_1a41a97f4c8e450080bde4ea201ed99b</w:instrText>
      </w:r>
      <w:r>
        <w:fldChar w:fldCharType="separate"/>
      </w:r>
      <w:r>
        <w:rPr>
          <w:noProof/>
        </w:rPr>
        <w:t>111</w:t>
      </w:r>
      <w:r>
        <w:fldChar w:fldCharType="end"/>
      </w:r>
    </w:p>
    <w:p w:rsidR="00632816" w:rsidRDefault="00512902">
      <w:pPr>
        <w:pStyle w:val="indexentry0"/>
      </w:pPr>
      <w:hyperlink w:anchor="section_1a41a97f4c8e450080bde4ea201ed99b">
        <w:r>
          <w:rPr>
            <w:rStyle w:val="Hyperlink"/>
          </w:rPr>
          <w:t>SharpenEffect packet</w:t>
        </w:r>
      </w:hyperlink>
      <w:r>
        <w:t xml:space="preserve"> </w:t>
      </w:r>
      <w:r>
        <w:fldChar w:fldCharType="begin"/>
      </w:r>
      <w:r>
        <w:instrText>PA</w:instrText>
      </w:r>
      <w:r>
        <w:instrText>GEREF section_1a41a97f4c8e450080bde4ea201ed99b</w:instrText>
      </w:r>
      <w:r>
        <w:fldChar w:fldCharType="separate"/>
      </w:r>
      <w:r>
        <w:rPr>
          <w:noProof/>
        </w:rPr>
        <w:t>111</w:t>
      </w:r>
      <w:r>
        <w:fldChar w:fldCharType="end"/>
      </w:r>
    </w:p>
    <w:p w:rsidR="00632816" w:rsidRDefault="00512902">
      <w:pPr>
        <w:pStyle w:val="indexentry0"/>
      </w:pPr>
      <w:hyperlink w:anchor="section_18f3cb09879342e19337b24794d4223c">
        <w:r>
          <w:rPr>
            <w:rStyle w:val="Hyperlink"/>
          </w:rPr>
          <w:t>SharpenEffectGuid</w:t>
        </w:r>
      </w:hyperlink>
      <w:r>
        <w:t xml:space="preserve"> </w:t>
      </w:r>
      <w:r>
        <w:fldChar w:fldCharType="begin"/>
      </w:r>
      <w:r>
        <w:instrText>PAGEREF section_18f3cb09879342e19337b24794d4223c</w:instrText>
      </w:r>
      <w:r>
        <w:fldChar w:fldCharType="separate"/>
      </w:r>
      <w:r>
        <w:rPr>
          <w:noProof/>
        </w:rPr>
        <w:t>56</w:t>
      </w:r>
      <w:r>
        <w:fldChar w:fldCharType="end"/>
      </w:r>
    </w:p>
    <w:p w:rsidR="00632816" w:rsidRDefault="00512902">
      <w:pPr>
        <w:pStyle w:val="indexentry0"/>
      </w:pPr>
      <w:hyperlink w:anchor="section_08ea5d19dbd940569db3424d8f47c3c1">
        <w:r>
          <w:rPr>
            <w:rStyle w:val="Hyperlink"/>
          </w:rPr>
          <w:t>SmoothingMod</w:t>
        </w:r>
        <w:r>
          <w:rPr>
            <w:rStyle w:val="Hyperlink"/>
          </w:rPr>
          <w:t>e enumeration</w:t>
        </w:r>
      </w:hyperlink>
      <w:r>
        <w:t xml:space="preserve"> </w:t>
      </w:r>
      <w:r>
        <w:fldChar w:fldCharType="begin"/>
      </w:r>
      <w:r>
        <w:instrText>PAGEREF section_08ea5d19dbd940569db3424d8f47c3c1</w:instrText>
      </w:r>
      <w:r>
        <w:fldChar w:fldCharType="separate"/>
      </w:r>
      <w:r>
        <w:rPr>
          <w:noProof/>
        </w:rPr>
        <w:t>47</w:t>
      </w:r>
      <w:r>
        <w:fldChar w:fldCharType="end"/>
      </w:r>
    </w:p>
    <w:p w:rsidR="00632816" w:rsidRDefault="00512902">
      <w:pPr>
        <w:pStyle w:val="indexentry0"/>
      </w:pPr>
      <w:hyperlink w:anchor="section_6ec25eb2161d446badcec036bc2f9a4e">
        <w:r>
          <w:rPr>
            <w:rStyle w:val="Hyperlink"/>
          </w:rPr>
          <w:t>Standard identifier constant types</w:t>
        </w:r>
      </w:hyperlink>
      <w:r>
        <w:t xml:space="preserve"> </w:t>
      </w:r>
      <w:r>
        <w:fldChar w:fldCharType="begin"/>
      </w:r>
      <w:r>
        <w:instrText>PAGEREF section_6ec25eb2161d446badcec036bc2f9a4e</w:instrText>
      </w:r>
      <w:r>
        <w:fldChar w:fldCharType="separate"/>
      </w:r>
      <w:r>
        <w:rPr>
          <w:noProof/>
        </w:rPr>
        <w:t>56</w:t>
      </w:r>
      <w:r>
        <w:fldChar w:fldCharType="end"/>
      </w:r>
    </w:p>
    <w:p w:rsidR="00632816" w:rsidRDefault="00512902">
      <w:pPr>
        <w:pStyle w:val="indexentry0"/>
      </w:pPr>
      <w:hyperlink w:anchor="section_d1c1d94c767b4e3aadd05fb954070f3b">
        <w:r>
          <w:rPr>
            <w:rStyle w:val="Hyperlink"/>
          </w:rPr>
          <w:t>State_Record_Types packet</w:t>
        </w:r>
      </w:hyperlink>
      <w:r>
        <w:t xml:space="preserve"> </w:t>
      </w:r>
      <w:r>
        <w:fldChar w:fldCharType="begin"/>
      </w:r>
      <w:r>
        <w:instrText>PAGEREF section_d1c1d94c767b4e3aadd05fb954070f3b</w:instrText>
      </w:r>
      <w:r>
        <w:fldChar w:fldCharType="separate"/>
      </w:r>
      <w:r>
        <w:rPr>
          <w:noProof/>
        </w:rPr>
        <w:t>168</w:t>
      </w:r>
      <w:r>
        <w:fldChar w:fldCharType="end"/>
      </w:r>
    </w:p>
    <w:p w:rsidR="00632816" w:rsidRDefault="00512902">
      <w:pPr>
        <w:pStyle w:val="indexentry0"/>
      </w:pPr>
      <w:hyperlink w:anchor="section_6485b0896da54efd9c55155534363e49">
        <w:r>
          <w:rPr>
            <w:rStyle w:val="Hyperlink"/>
          </w:rPr>
          <w:t>StringAlignment enumeration</w:t>
        </w:r>
      </w:hyperlink>
      <w:r>
        <w:t xml:space="preserve"> </w:t>
      </w:r>
      <w:r>
        <w:fldChar w:fldCharType="begin"/>
      </w:r>
      <w:r>
        <w:instrText>PAGEREF section_6485b0896da54efd9c55155534363e49</w:instrText>
      </w:r>
      <w:r>
        <w:fldChar w:fldCharType="separate"/>
      </w:r>
      <w:r>
        <w:rPr>
          <w:noProof/>
        </w:rPr>
        <w:t>47</w:t>
      </w:r>
      <w:r>
        <w:fldChar w:fldCharType="end"/>
      </w:r>
    </w:p>
    <w:p w:rsidR="00632816" w:rsidRDefault="00512902">
      <w:pPr>
        <w:pStyle w:val="indexentry0"/>
      </w:pPr>
      <w:hyperlink w:anchor="section_dcc3e25a6d9c4e3eac04dd34203d1cc1">
        <w:r>
          <w:rPr>
            <w:rStyle w:val="Hyperlink"/>
          </w:rPr>
          <w:t>StringDigitSubstitution enumeration</w:t>
        </w:r>
      </w:hyperlink>
      <w:r>
        <w:t xml:space="preserve"> </w:t>
      </w:r>
      <w:r>
        <w:fldChar w:fldCharType="begin"/>
      </w:r>
      <w:r>
        <w:instrText>PAGEREF section_dcc3e25a6d9c4e3eac04dd34203d1cc1</w:instrText>
      </w:r>
      <w:r>
        <w:fldChar w:fldCharType="separate"/>
      </w:r>
      <w:r>
        <w:rPr>
          <w:noProof/>
        </w:rPr>
        <w:t>48</w:t>
      </w:r>
      <w:r>
        <w:fldChar w:fldCharType="end"/>
      </w:r>
    </w:p>
    <w:p w:rsidR="00632816" w:rsidRDefault="00512902">
      <w:pPr>
        <w:pStyle w:val="indexentry0"/>
      </w:pPr>
      <w:hyperlink w:anchor="section_03efbd6582494bb6b2d61ce05dcfaf51">
        <w:r>
          <w:rPr>
            <w:rStyle w:val="Hyperlink"/>
          </w:rPr>
          <w:t>StringFormatBypassGDI</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StringFormatDirectionRightToLeft</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StringFormatDirectionVertical</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StringFormatDisplayFormatControl</w:t>
        </w:r>
      </w:hyperlink>
      <w:r>
        <w:t xml:space="preserve"> </w:t>
      </w:r>
      <w:r>
        <w:fldChar w:fldCharType="begin"/>
      </w:r>
      <w:r>
        <w:instrText>PAGEREF section_03efbd6582494bb6b2d61ce</w:instrText>
      </w:r>
      <w:r>
        <w:instrText>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StringFormatLineLimit</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StringFormatMeasureTrailingSpaces</w:t>
        </w:r>
      </w:hyperlink>
      <w:r>
        <w:t xml:space="preserve"> </w:t>
      </w:r>
      <w:r>
        <w:fldChar w:fldCharType="begin"/>
      </w:r>
      <w:r>
        <w:instrText>PAGEREF s</w:instrText>
      </w:r>
      <w:r>
        <w:instrText>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StringFormatNoClip</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StringFormatNoFitB</w:t>
        </w:r>
        <w:r>
          <w:rPr>
            <w:rStyle w:val="Hyperlink"/>
          </w:rPr>
          <w:t>lackBox</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StringFormatNoFontFallback</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03efbd6582494bb6b2d61ce05dcfaf51">
        <w:r>
          <w:rPr>
            <w:rStyle w:val="Hyperlink"/>
          </w:rPr>
          <w:t>StringFormatNoWrap</w:t>
        </w:r>
      </w:hyperlink>
      <w:r>
        <w:t xml:space="preserve"> </w:t>
      </w:r>
      <w:r>
        <w:fldChar w:fldCharType="begin"/>
      </w:r>
      <w:r>
        <w:instrText>PAGEREF section_03efbd6582494bb6b2d61ce05dcfaf51</w:instrText>
      </w:r>
      <w:r>
        <w:fldChar w:fldCharType="separate"/>
      </w:r>
      <w:r>
        <w:rPr>
          <w:noProof/>
        </w:rPr>
        <w:t>54</w:t>
      </w:r>
      <w:r>
        <w:fldChar w:fldCharType="end"/>
      </w:r>
    </w:p>
    <w:p w:rsidR="00632816" w:rsidRDefault="00512902">
      <w:pPr>
        <w:pStyle w:val="indexentry0"/>
      </w:pPr>
      <w:hyperlink w:anchor="section_1f73aa0d38c74b85b1775e8e90f516cf">
        <w:r>
          <w:rPr>
            <w:rStyle w:val="Hyperlink"/>
          </w:rPr>
          <w:t>StringTrimming enumeration</w:t>
        </w:r>
      </w:hyperlink>
      <w:r>
        <w:t xml:space="preserve"> </w:t>
      </w:r>
      <w:r>
        <w:fldChar w:fldCharType="begin"/>
      </w:r>
      <w:r>
        <w:instrText>PAGEREF section_1f73aa0d38c74b85</w:instrText>
      </w:r>
      <w:r>
        <w:instrText>b1775e8e90f516cf</w:instrText>
      </w:r>
      <w:r>
        <w:fldChar w:fldCharType="separate"/>
      </w:r>
      <w:r>
        <w:rPr>
          <w:noProof/>
        </w:rPr>
        <w:t>48</w:t>
      </w:r>
      <w:r>
        <w:fldChar w:fldCharType="end"/>
      </w:r>
    </w:p>
    <w:p w:rsidR="00632816" w:rsidRDefault="00512902">
      <w:pPr>
        <w:pStyle w:val="indexentry0"/>
      </w:pPr>
      <w:r>
        <w:t>Structures</w:t>
      </w:r>
    </w:p>
    <w:p w:rsidR="00632816" w:rsidRDefault="00512902">
      <w:pPr>
        <w:pStyle w:val="indexentry0"/>
      </w:pPr>
      <w:r>
        <w:t xml:space="preserve">   </w:t>
      </w:r>
      <w:hyperlink w:anchor="section_e651854228b34afbbe7579336b58b270">
        <w:r>
          <w:rPr>
            <w:rStyle w:val="Hyperlink"/>
          </w:rPr>
          <w:t>overview</w:t>
        </w:r>
      </w:hyperlink>
      <w:r>
        <w:t xml:space="preserve"> </w:t>
      </w:r>
      <w:r>
        <w:fldChar w:fldCharType="begin"/>
      </w:r>
      <w:r>
        <w:instrText>PAGEREF section_e651854228b34afbbe7579336b58b270</w:instrText>
      </w:r>
      <w:r>
        <w:fldChar w:fldCharType="separate"/>
      </w:r>
      <w:r>
        <w:rPr>
          <w:noProof/>
        </w:rPr>
        <w:t>24</w:t>
      </w:r>
      <w:r>
        <w:fldChar w:fldCharType="end"/>
      </w:r>
    </w:p>
    <w:p w:rsidR="00632816" w:rsidRDefault="00512902">
      <w:pPr>
        <w:pStyle w:val="indexentry0"/>
      </w:pPr>
      <w:hyperlink w:anchor="section_e651854228b34afbbe7579336b58b270">
        <w:r>
          <w:rPr>
            <w:rStyle w:val="Hyperlink"/>
          </w:rPr>
          <w:t>Structures - overview</w:t>
        </w:r>
      </w:hyperlink>
      <w:r>
        <w:t xml:space="preserve"> </w:t>
      </w:r>
      <w:r>
        <w:fldChar w:fldCharType="begin"/>
      </w:r>
      <w:r>
        <w:instrText>PAGEREF secti</w:instrText>
      </w:r>
      <w:r>
        <w:instrText>on_e651854228b34afbbe7579336b58b270</w:instrText>
      </w:r>
      <w:r>
        <w:fldChar w:fldCharType="separate"/>
      </w:r>
      <w:r>
        <w:rPr>
          <w:noProof/>
        </w:rPr>
        <w:t>24</w:t>
      </w:r>
      <w:r>
        <w:fldChar w:fldCharType="end"/>
      </w:r>
    </w:p>
    <w:p w:rsidR="00632816" w:rsidRDefault="00632816">
      <w:pPr>
        <w:spacing w:before="0" w:after="0"/>
        <w:rPr>
          <w:sz w:val="16"/>
        </w:rPr>
      </w:pPr>
    </w:p>
    <w:p w:rsidR="00632816" w:rsidRDefault="00512902">
      <w:pPr>
        <w:pStyle w:val="indexheader"/>
      </w:pPr>
      <w:r>
        <w:t>T</w:t>
      </w:r>
    </w:p>
    <w:p w:rsidR="00632816" w:rsidRDefault="00632816">
      <w:pPr>
        <w:spacing w:before="0" w:after="0"/>
        <w:rPr>
          <w:sz w:val="16"/>
        </w:rPr>
      </w:pPr>
    </w:p>
    <w:p w:rsidR="00632816" w:rsidRDefault="00512902">
      <w:pPr>
        <w:pStyle w:val="indexentry0"/>
      </w:pPr>
      <w:hyperlink w:anchor="section_e8e5b1acebf34b0fa148162540632fa5">
        <w:r>
          <w:rPr>
            <w:rStyle w:val="Hyperlink"/>
          </w:rPr>
          <w:t>Terminal_Server_Record_Types packet</w:t>
        </w:r>
      </w:hyperlink>
      <w:r>
        <w:t xml:space="preserve"> </w:t>
      </w:r>
      <w:r>
        <w:fldChar w:fldCharType="begin"/>
      </w:r>
      <w:r>
        <w:instrText>PAGEREF section_e8e5b1acebf34b0fa148162540632fa5</w:instrText>
      </w:r>
      <w:r>
        <w:fldChar w:fldCharType="separate"/>
      </w:r>
      <w:r>
        <w:rPr>
          <w:noProof/>
        </w:rPr>
        <w:t>173</w:t>
      </w:r>
      <w:r>
        <w:fldChar w:fldCharType="end"/>
      </w:r>
    </w:p>
    <w:p w:rsidR="00632816" w:rsidRDefault="00512902">
      <w:pPr>
        <w:pStyle w:val="indexentry0"/>
      </w:pPr>
      <w:hyperlink w:anchor="section_2fb31108f3744e39b01ad4c130359970">
        <w:r>
          <w:rPr>
            <w:rStyle w:val="Hyperlink"/>
          </w:rPr>
          <w:t>T</w:t>
        </w:r>
        <w:r>
          <w:rPr>
            <w:rStyle w:val="Hyperlink"/>
          </w:rPr>
          <w:t>extRenderingHint enumeration</w:t>
        </w:r>
      </w:hyperlink>
      <w:r>
        <w:t xml:space="preserve"> </w:t>
      </w:r>
      <w:r>
        <w:fldChar w:fldCharType="begin"/>
      </w:r>
      <w:r>
        <w:instrText>PAGEREF section_2fb31108f3744e39b01ad4c130359970</w:instrText>
      </w:r>
      <w:r>
        <w:fldChar w:fldCharType="separate"/>
      </w:r>
      <w:r>
        <w:rPr>
          <w:noProof/>
        </w:rPr>
        <w:t>49</w:t>
      </w:r>
      <w:r>
        <w:fldChar w:fldCharType="end"/>
      </w:r>
    </w:p>
    <w:p w:rsidR="00632816" w:rsidRDefault="00512902">
      <w:pPr>
        <w:pStyle w:val="indexentry0"/>
      </w:pPr>
      <w:hyperlink w:anchor="section_f48f4d480d464433aae3e40d1498fff3">
        <w:r>
          <w:rPr>
            <w:rStyle w:val="Hyperlink"/>
          </w:rPr>
          <w:t>TintEffect Object</w:t>
        </w:r>
      </w:hyperlink>
      <w:r>
        <w:t xml:space="preserve"> </w:t>
      </w:r>
      <w:r>
        <w:fldChar w:fldCharType="begin"/>
      </w:r>
      <w:r>
        <w:instrText>PAGEREF section_f48f4d480d464433aae3e40d1498fff3</w:instrText>
      </w:r>
      <w:r>
        <w:fldChar w:fldCharType="separate"/>
      </w:r>
      <w:r>
        <w:rPr>
          <w:noProof/>
        </w:rPr>
        <w:t>111</w:t>
      </w:r>
      <w:r>
        <w:fldChar w:fldCharType="end"/>
      </w:r>
    </w:p>
    <w:p w:rsidR="00632816" w:rsidRDefault="00512902">
      <w:pPr>
        <w:pStyle w:val="indexentry0"/>
      </w:pPr>
      <w:hyperlink w:anchor="section_f48f4d480d464433aae3e40d1498fff3">
        <w:r>
          <w:rPr>
            <w:rStyle w:val="Hyperlink"/>
          </w:rPr>
          <w:t>TintEffect packet</w:t>
        </w:r>
      </w:hyperlink>
      <w:r>
        <w:t xml:space="preserve"> </w:t>
      </w:r>
      <w:r>
        <w:fldChar w:fldCharType="begin"/>
      </w:r>
      <w:r>
        <w:instrText>PAGEREF section_f48f4d480d464433aae3e40d1498fff3</w:instrText>
      </w:r>
      <w:r>
        <w:fldChar w:fldCharType="separate"/>
      </w:r>
      <w:r>
        <w:rPr>
          <w:noProof/>
        </w:rPr>
        <w:t>111</w:t>
      </w:r>
      <w:r>
        <w:fldChar w:fldCharType="end"/>
      </w:r>
    </w:p>
    <w:p w:rsidR="00632816" w:rsidRDefault="00512902">
      <w:pPr>
        <w:pStyle w:val="indexentry0"/>
      </w:pPr>
      <w:hyperlink w:anchor="section_18f3cb09879342e19337b24794d4223c">
        <w:r>
          <w:rPr>
            <w:rStyle w:val="Hyperlink"/>
          </w:rPr>
          <w:t>TintEffectGuid</w:t>
        </w:r>
      </w:hyperlink>
      <w:r>
        <w:t xml:space="preserve"> </w:t>
      </w:r>
      <w:r>
        <w:fldChar w:fldCharType="begin"/>
      </w:r>
      <w:r>
        <w:instrText>PAGEREF section_18f3cb09879342e19337b24794d4223c</w:instrText>
      </w:r>
      <w:r>
        <w:fldChar w:fldCharType="separate"/>
      </w:r>
      <w:r>
        <w:rPr>
          <w:noProof/>
        </w:rPr>
        <w:t>56</w:t>
      </w:r>
      <w:r>
        <w:fldChar w:fldCharType="end"/>
      </w:r>
    </w:p>
    <w:p w:rsidR="00632816" w:rsidRDefault="00512902">
      <w:pPr>
        <w:pStyle w:val="indexentry0"/>
      </w:pPr>
      <w:hyperlink w:anchor="section_960ce48581fd49428898909ab12242e3">
        <w:r>
          <w:rPr>
            <w:rStyle w:val="Hyperlink"/>
          </w:rPr>
          <w:t>Tracking changes</w:t>
        </w:r>
      </w:hyperlink>
      <w:r>
        <w:t xml:space="preserve"> </w:t>
      </w:r>
      <w:r>
        <w:fldChar w:fldCharType="begin"/>
      </w:r>
      <w:r>
        <w:instrText>PAGEREF section_960ce48581fd49428898909ab12242e3</w:instrText>
      </w:r>
      <w:r>
        <w:fldChar w:fldCharType="separate"/>
      </w:r>
      <w:r>
        <w:rPr>
          <w:noProof/>
        </w:rPr>
        <w:t>257</w:t>
      </w:r>
      <w:r>
        <w:fldChar w:fldCharType="end"/>
      </w:r>
    </w:p>
    <w:p w:rsidR="00632816" w:rsidRDefault="00512902">
      <w:pPr>
        <w:pStyle w:val="indexentry0"/>
      </w:pPr>
      <w:hyperlink w:anchor="section_75d8ca0d42fc41b0a3f40c4f0c000aaa">
        <w:r>
          <w:rPr>
            <w:rStyle w:val="Hyperlink"/>
          </w:rPr>
          <w:t>Transform_Record_Types packet</w:t>
        </w:r>
      </w:hyperlink>
      <w:r>
        <w:t xml:space="preserve"> </w:t>
      </w:r>
      <w:r>
        <w:fldChar w:fldCharType="begin"/>
      </w:r>
      <w:r>
        <w:instrText>PAGEREF section_75d8ca0d42fc41b</w:instrText>
      </w:r>
      <w:r>
        <w:instrText>0a3f40c4f0c000aaa</w:instrText>
      </w:r>
      <w:r>
        <w:fldChar w:fldCharType="separate"/>
      </w:r>
      <w:r>
        <w:rPr>
          <w:noProof/>
        </w:rPr>
        <w:t>177</w:t>
      </w:r>
      <w:r>
        <w:fldChar w:fldCharType="end"/>
      </w:r>
    </w:p>
    <w:p w:rsidR="00632816" w:rsidRDefault="00632816">
      <w:pPr>
        <w:spacing w:before="0" w:after="0"/>
        <w:rPr>
          <w:sz w:val="16"/>
        </w:rPr>
      </w:pPr>
    </w:p>
    <w:p w:rsidR="00632816" w:rsidRDefault="00512902">
      <w:pPr>
        <w:pStyle w:val="indexheader"/>
      </w:pPr>
      <w:r>
        <w:t>U</w:t>
      </w:r>
    </w:p>
    <w:p w:rsidR="00632816" w:rsidRDefault="00632816">
      <w:pPr>
        <w:spacing w:before="0" w:after="0"/>
        <w:rPr>
          <w:sz w:val="16"/>
        </w:rPr>
      </w:pPr>
    </w:p>
    <w:p w:rsidR="00632816" w:rsidRDefault="00512902">
      <w:pPr>
        <w:pStyle w:val="indexentry0"/>
      </w:pPr>
      <w:hyperlink w:anchor="section_67986cd838144ab7bd59471416d5fe26">
        <w:r>
          <w:rPr>
            <w:rStyle w:val="Hyperlink"/>
          </w:rPr>
          <w:t>UnitType enumeration</w:t>
        </w:r>
      </w:hyperlink>
      <w:r>
        <w:t xml:space="preserve"> </w:t>
      </w:r>
      <w:r>
        <w:fldChar w:fldCharType="begin"/>
      </w:r>
      <w:r>
        <w:instrText>PAGEREF section_67986cd838144ab7bd59471416d5fe26</w:instrText>
      </w:r>
      <w:r>
        <w:fldChar w:fldCharType="separate"/>
      </w:r>
      <w:r>
        <w:rPr>
          <w:noProof/>
        </w:rPr>
        <w:t>49</w:t>
      </w:r>
      <w:r>
        <w:fldChar w:fldCharType="end"/>
      </w:r>
    </w:p>
    <w:p w:rsidR="00632816" w:rsidRDefault="00632816">
      <w:pPr>
        <w:spacing w:before="0" w:after="0"/>
        <w:rPr>
          <w:sz w:val="16"/>
        </w:rPr>
      </w:pPr>
    </w:p>
    <w:p w:rsidR="00632816" w:rsidRDefault="00512902">
      <w:pPr>
        <w:pStyle w:val="indexheader"/>
      </w:pPr>
      <w:r>
        <w:t>V</w:t>
      </w:r>
    </w:p>
    <w:p w:rsidR="00632816" w:rsidRDefault="00632816">
      <w:pPr>
        <w:spacing w:before="0" w:after="0"/>
        <w:rPr>
          <w:sz w:val="16"/>
        </w:rPr>
      </w:pPr>
    </w:p>
    <w:p w:rsidR="00632816" w:rsidRDefault="00512902">
      <w:pPr>
        <w:pStyle w:val="indexentry0"/>
      </w:pPr>
      <w:hyperlink w:anchor="section_8ebcb80985694d9da0428f217fdbd42c">
        <w:r>
          <w:rPr>
            <w:rStyle w:val="Hyperlink"/>
          </w:rPr>
          <w:t>Vendor-extensible fields</w:t>
        </w:r>
      </w:hyperlink>
      <w:r>
        <w:t xml:space="preserve"> </w:t>
      </w:r>
      <w:r>
        <w:fldChar w:fldCharType="begin"/>
      </w:r>
      <w:r>
        <w:instrText>PAGEREF section_8ebcb80985694d9da0428f217fdbd42c</w:instrText>
      </w:r>
      <w:r>
        <w:fldChar w:fldCharType="separate"/>
      </w:r>
      <w:r>
        <w:rPr>
          <w:noProof/>
        </w:rPr>
        <w:t>23</w:t>
      </w:r>
      <w:r>
        <w:fldChar w:fldCharType="end"/>
      </w:r>
    </w:p>
    <w:p w:rsidR="00632816" w:rsidRDefault="00512902">
      <w:pPr>
        <w:pStyle w:val="indexentry0"/>
      </w:pPr>
      <w:hyperlink w:anchor="section_63ba724abf7548b09f027fc4e4d79007">
        <w:r>
          <w:rPr>
            <w:rStyle w:val="Hyperlink"/>
          </w:rPr>
          <w:t>Versioning</w:t>
        </w:r>
      </w:hyperlink>
      <w:r>
        <w:t xml:space="preserve"> </w:t>
      </w:r>
      <w:r>
        <w:fldChar w:fldCharType="begin"/>
      </w:r>
      <w:r>
        <w:instrText>PAGEREF section_63ba724abf7548b09f027fc4e4d79007</w:instrText>
      </w:r>
      <w:r>
        <w:fldChar w:fldCharType="separate"/>
      </w:r>
      <w:r>
        <w:rPr>
          <w:noProof/>
        </w:rPr>
        <w:t>22</w:t>
      </w:r>
      <w:r>
        <w:fldChar w:fldCharType="end"/>
      </w:r>
    </w:p>
    <w:p w:rsidR="00632816" w:rsidRDefault="00632816">
      <w:pPr>
        <w:spacing w:before="0" w:after="0"/>
        <w:rPr>
          <w:sz w:val="16"/>
        </w:rPr>
      </w:pPr>
    </w:p>
    <w:p w:rsidR="00632816" w:rsidRDefault="00512902">
      <w:pPr>
        <w:pStyle w:val="indexheader"/>
      </w:pPr>
      <w:r>
        <w:t>W</w:t>
      </w:r>
    </w:p>
    <w:p w:rsidR="00632816" w:rsidRDefault="00632816">
      <w:pPr>
        <w:spacing w:before="0" w:after="0"/>
        <w:rPr>
          <w:sz w:val="16"/>
        </w:rPr>
      </w:pPr>
    </w:p>
    <w:p w:rsidR="00632816" w:rsidRDefault="00512902">
      <w:pPr>
        <w:pStyle w:val="indexentry0"/>
      </w:pPr>
      <w:hyperlink w:anchor="section_79d01e4a6a594464bd8c2d3fe26df5bc">
        <w:r>
          <w:rPr>
            <w:rStyle w:val="Hyperlink"/>
          </w:rPr>
          <w:t>WrapMode enum</w:t>
        </w:r>
        <w:r>
          <w:rPr>
            <w:rStyle w:val="Hyperlink"/>
          </w:rPr>
          <w:t>eration</w:t>
        </w:r>
      </w:hyperlink>
      <w:r>
        <w:t xml:space="preserve"> </w:t>
      </w:r>
      <w:r>
        <w:fldChar w:fldCharType="begin"/>
      </w:r>
      <w:r>
        <w:instrText>PAGEREF section_79d01e4a6a594464bd8c2d3fe26df5bc</w:instrText>
      </w:r>
      <w:r>
        <w:fldChar w:fldCharType="separate"/>
      </w:r>
      <w:r>
        <w:rPr>
          <w:noProof/>
        </w:rPr>
        <w:t>50</w:t>
      </w:r>
      <w:r>
        <w:fldChar w:fldCharType="end"/>
      </w:r>
    </w:p>
    <w:p w:rsidR="00632816" w:rsidRDefault="00632816">
      <w:pPr>
        <w:rPr>
          <w:rStyle w:val="InlineCode"/>
        </w:rPr>
      </w:pPr>
      <w:bookmarkStart w:id="780" w:name="EndOfDocument_ST"/>
      <w:bookmarkEnd w:id="780"/>
    </w:p>
    <w:sectPr w:rsidR="00632816">
      <w:footerReference w:type="default" r:id="rId16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2816" w:rsidRDefault="00512902">
      <w:r>
        <w:separator/>
      </w:r>
    </w:p>
    <w:p w:rsidR="00632816" w:rsidRDefault="00632816"/>
  </w:endnote>
  <w:endnote w:type="continuationSeparator" w:id="0">
    <w:p w:rsidR="00632816" w:rsidRDefault="00512902">
      <w:r>
        <w:continuationSeparator/>
      </w:r>
    </w:p>
    <w:p w:rsidR="00632816" w:rsidRDefault="006328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2816" w:rsidRDefault="00512902">
    <w:pPr>
      <w:pStyle w:val="Footer"/>
      <w:jc w:val="right"/>
    </w:pPr>
    <w:r>
      <w:fldChar w:fldCharType="begin"/>
    </w:r>
    <w:r>
      <w:instrText xml:space="preserve"> PAGE </w:instrText>
    </w:r>
    <w:r>
      <w:fldChar w:fldCharType="separate"/>
    </w:r>
    <w:r>
      <w:rPr>
        <w:noProof/>
      </w:rPr>
      <w:t>258</w:t>
    </w:r>
    <w:r>
      <w:fldChar w:fldCharType="end"/>
    </w:r>
    <w:r>
      <w:t xml:space="preserve"> / </w:t>
    </w:r>
    <w:r>
      <w:fldChar w:fldCharType="begin"/>
    </w:r>
    <w:r>
      <w:instrText xml:space="preserve"> NUMPAGES </w:instrText>
    </w:r>
    <w:r>
      <w:fldChar w:fldCharType="separate"/>
    </w:r>
    <w:r>
      <w:rPr>
        <w:noProof/>
      </w:rPr>
      <w:t>262</w:t>
    </w:r>
    <w:r>
      <w:fldChar w:fldCharType="end"/>
    </w:r>
  </w:p>
  <w:p w:rsidR="00632816" w:rsidRDefault="00512902">
    <w:pPr>
      <w:pStyle w:val="PageFooter"/>
    </w:pPr>
    <w:r>
      <w:t>[MS-EMFPLUS] - v20240423</w:t>
    </w:r>
  </w:p>
  <w:p w:rsidR="00632816" w:rsidRDefault="00512902">
    <w:pPr>
      <w:pStyle w:val="PageFooter"/>
    </w:pPr>
    <w:r>
      <w:t>Enhanced Metafile Format Plus Extensions</w:t>
    </w:r>
  </w:p>
  <w:p w:rsidR="00632816" w:rsidRDefault="00512902">
    <w:pPr>
      <w:pStyle w:val="PageFooter"/>
    </w:pPr>
    <w:r>
      <w:t>Copyright © 2024 Microsoft Corporation</w:t>
    </w:r>
  </w:p>
  <w:p w:rsidR="00632816" w:rsidRDefault="00512902">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2816" w:rsidRDefault="00512902">
    <w:pPr>
      <w:pStyle w:val="Footer"/>
      <w:jc w:val="right"/>
    </w:pPr>
    <w:r>
      <w:fldChar w:fldCharType="begin"/>
    </w:r>
    <w:r>
      <w:instrText xml:space="preserve"> PAGE </w:instrText>
    </w:r>
    <w:r>
      <w:fldChar w:fldCharType="separate"/>
    </w:r>
    <w:r>
      <w:rPr>
        <w:noProof/>
      </w:rPr>
      <w:t>262</w:t>
    </w:r>
    <w:r>
      <w:fldChar w:fldCharType="end"/>
    </w:r>
    <w:r>
      <w:t xml:space="preserve"> / </w:t>
    </w:r>
    <w:r>
      <w:fldChar w:fldCharType="begin"/>
    </w:r>
    <w:r>
      <w:instrText xml:space="preserve"> NUMPAGES </w:instrText>
    </w:r>
    <w:r>
      <w:fldChar w:fldCharType="separate"/>
    </w:r>
    <w:r>
      <w:rPr>
        <w:noProof/>
      </w:rPr>
      <w:t>262</w:t>
    </w:r>
    <w:r>
      <w:fldChar w:fldCharType="end"/>
    </w:r>
  </w:p>
  <w:p w:rsidR="00632816" w:rsidRDefault="00512902">
    <w:pPr>
      <w:pStyle w:val="PageFooter"/>
    </w:pPr>
    <w:r>
      <w:t>[MS-EMFPLUS] - v20240423</w:t>
    </w:r>
  </w:p>
  <w:p w:rsidR="00632816" w:rsidRDefault="00512902">
    <w:pPr>
      <w:pStyle w:val="PageFooter"/>
    </w:pPr>
    <w:r>
      <w:t>Enhanced Metafile Format Plus Extensions</w:t>
    </w:r>
  </w:p>
  <w:p w:rsidR="00632816" w:rsidRDefault="00512902">
    <w:pPr>
      <w:pStyle w:val="PageFooter"/>
    </w:pPr>
    <w:r>
      <w:t>Copyright © 2024 Microsoft Corporation</w:t>
    </w:r>
  </w:p>
  <w:p w:rsidR="00632816" w:rsidRDefault="00512902">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2816" w:rsidRDefault="00512902">
      <w:r>
        <w:separator/>
      </w:r>
    </w:p>
    <w:p w:rsidR="00632816" w:rsidRDefault="00632816"/>
  </w:footnote>
  <w:footnote w:type="continuationSeparator" w:id="0">
    <w:p w:rsidR="00632816" w:rsidRDefault="00512902">
      <w:r>
        <w:continuationSeparator/>
      </w:r>
    </w:p>
    <w:p w:rsidR="00632816" w:rsidRDefault="0063281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1214C98"/>
    <w:multiLevelType w:val="hybridMultilevel"/>
    <w:tmpl w:val="F550EA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A5E04B9C"/>
    <w:multiLevelType w:val="hybridMultilevel"/>
    <w:tmpl w:val="B51FF3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B77D976C"/>
    <w:multiLevelType w:val="hybridMultilevel"/>
    <w:tmpl w:val="DD6D684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C27F8933"/>
    <w:multiLevelType w:val="hybridMultilevel"/>
    <w:tmpl w:val="75D6BF0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C6577494"/>
    <w:multiLevelType w:val="hybridMultilevel"/>
    <w:tmpl w:val="2B2D42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C7422C2C"/>
    <w:multiLevelType w:val="hybridMultilevel"/>
    <w:tmpl w:val="EF3034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F22C3064"/>
    <w:multiLevelType w:val="hybridMultilevel"/>
    <w:tmpl w:val="41B51B4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F81B1F7F"/>
    <w:multiLevelType w:val="hybridMultilevel"/>
    <w:tmpl w:val="A013F0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9">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FC3570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2">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7">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1CAA3B4"/>
    <w:multiLevelType w:val="hybridMultilevel"/>
    <w:tmpl w:val="B968F3E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nsid w:val="229208D5"/>
    <w:multiLevelType w:val="hybridMultilevel"/>
    <w:tmpl w:val="3C12EB1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nsid w:val="22F96AF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nsid w:val="2CEA3E20"/>
    <w:multiLevelType w:val="hybridMultilevel"/>
    <w:tmpl w:val="30EAEB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0">
    <w:nsid w:val="32FC202F"/>
    <w:multiLevelType w:val="hybridMultilevel"/>
    <w:tmpl w:val="AA424F6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3770FB75"/>
    <w:multiLevelType w:val="hybridMultilevel"/>
    <w:tmpl w:val="A35FC6C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37C246E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41087027"/>
    <w:multiLevelType w:val="hybridMultilevel"/>
    <w:tmpl w:val="6A20FF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4F9808FC"/>
    <w:multiLevelType w:val="hybridMultilevel"/>
    <w:tmpl w:val="54AAA9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nsid w:val="522361F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3">
    <w:nsid w:val="5C229603"/>
    <w:multiLevelType w:val="hybridMultilevel"/>
    <w:tmpl w:val="339B0DA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4">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616A693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7">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9">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nsid w:val="6D2157E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7">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8">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0">
    <w:nsid w:val="7FDAE371"/>
    <w:multiLevelType w:val="hybridMultilevel"/>
    <w:tmpl w:val="E9541B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49"/>
  </w:num>
  <w:num w:numId="2">
    <w:abstractNumId w:val="26"/>
  </w:num>
  <w:num w:numId="3">
    <w:abstractNumId w:val="21"/>
  </w:num>
  <w:num w:numId="4">
    <w:abstractNumId w:val="59"/>
  </w:num>
  <w:num w:numId="5">
    <w:abstractNumId w:val="28"/>
  </w:num>
  <w:num w:numId="6">
    <w:abstractNumId w:val="23"/>
  </w:num>
  <w:num w:numId="7">
    <w:abstractNumId w:val="56"/>
  </w:num>
  <w:num w:numId="8">
    <w:abstractNumId w:val="22"/>
  </w:num>
  <w:num w:numId="9">
    <w:abstractNumId w:val="9"/>
  </w:num>
  <w:num w:numId="10">
    <w:abstractNumId w:val="42"/>
  </w:num>
  <w:num w:numId="11">
    <w:abstractNumId w:val="29"/>
  </w:num>
  <w:num w:numId="12">
    <w:abstractNumId w:val="16"/>
  </w:num>
  <w:num w:numId="13">
    <w:abstractNumId w:val="57"/>
  </w:num>
  <w:num w:numId="14">
    <w:abstractNumId w:val="8"/>
  </w:num>
  <w:num w:numId="15">
    <w:abstractNumId w:val="48"/>
  </w:num>
  <w:num w:numId="16">
    <w:abstractNumId w:val="48"/>
  </w:num>
  <w:num w:numId="17">
    <w:abstractNumId w:val="48"/>
  </w:num>
  <w:num w:numId="18">
    <w:abstractNumId w:val="48"/>
  </w:num>
  <w:num w:numId="19">
    <w:abstractNumId w:val="48"/>
  </w:num>
  <w:num w:numId="20">
    <w:abstractNumId w:val="48"/>
  </w:num>
  <w:num w:numId="21">
    <w:abstractNumId w:val="48"/>
  </w:num>
  <w:num w:numId="22">
    <w:abstractNumId w:val="48"/>
  </w:num>
  <w:num w:numId="23">
    <w:abstractNumId w:val="48"/>
  </w:num>
  <w:num w:numId="24">
    <w:abstractNumId w:val="32"/>
  </w:num>
  <w:num w:numId="25">
    <w:abstractNumId w:val="55"/>
  </w:num>
  <w:num w:numId="26">
    <w:abstractNumId w:val="10"/>
  </w:num>
  <w:num w:numId="27">
    <w:abstractNumId w:val="37"/>
  </w:num>
  <w:num w:numId="28">
    <w:abstractNumId w:val="35"/>
  </w:num>
  <w:num w:numId="29">
    <w:abstractNumId w:val="12"/>
  </w:num>
  <w:num w:numId="30">
    <w:abstractNumId w:val="13"/>
  </w:num>
  <w:num w:numId="31">
    <w:abstractNumId w:val="25"/>
  </w:num>
  <w:num w:numId="32">
    <w:abstractNumId w:val="41"/>
  </w:num>
  <w:num w:numId="33">
    <w:abstractNumId w:val="15"/>
  </w:num>
  <w:num w:numId="34">
    <w:abstractNumId w:val="52"/>
  </w:num>
  <w:num w:numId="35">
    <w:abstractNumId w:val="45"/>
  </w:num>
  <w:num w:numId="36">
    <w:abstractNumId w:val="50"/>
  </w:num>
  <w:num w:numId="37">
    <w:abstractNumId w:val="17"/>
  </w:num>
  <w:num w:numId="38">
    <w:abstractNumId w:val="24"/>
  </w:num>
  <w:num w:numId="39">
    <w:abstractNumId w:val="44"/>
  </w:num>
  <w:num w:numId="40">
    <w:abstractNumId w:val="38"/>
  </w:num>
  <w:num w:numId="41">
    <w:abstractNumId w:val="36"/>
  </w:num>
  <w:num w:numId="42">
    <w:abstractNumId w:val="47"/>
  </w:num>
  <w:num w:numId="43">
    <w:abstractNumId w:val="54"/>
  </w:num>
  <w:num w:numId="44">
    <w:abstractNumId w:val="58"/>
  </w:num>
  <w:num w:numId="45">
    <w:abstractNumId w:val="51"/>
  </w:num>
  <w:num w:numId="46">
    <w:abstractNumId w:val="14"/>
  </w:num>
  <w:num w:numId="47">
    <w:abstractNumId w:val="34"/>
  </w:num>
  <w:num w:numId="48">
    <w:abstractNumId w:val="4"/>
  </w:num>
  <w:num w:numId="49">
    <w:abstractNumId w:val="19"/>
  </w:num>
  <w:num w:numId="50">
    <w:abstractNumId w:val="27"/>
  </w:num>
  <w:num w:numId="51">
    <w:abstractNumId w:val="39"/>
  </w:num>
  <w:num w:numId="52">
    <w:abstractNumId w:val="60"/>
  </w:num>
  <w:num w:numId="53">
    <w:abstractNumId w:val="1"/>
  </w:num>
  <w:num w:numId="54">
    <w:abstractNumId w:val="6"/>
  </w:num>
  <w:num w:numId="55">
    <w:abstractNumId w:val="31"/>
  </w:num>
  <w:num w:numId="56">
    <w:abstractNumId w:val="30"/>
  </w:num>
  <w:num w:numId="57">
    <w:abstractNumId w:val="5"/>
  </w:num>
  <w:num w:numId="58">
    <w:abstractNumId w:val="3"/>
  </w:num>
  <w:num w:numId="59">
    <w:abstractNumId w:val="0"/>
  </w:num>
  <w:num w:numId="60">
    <w:abstractNumId w:val="2"/>
  </w:num>
  <w:num w:numId="61">
    <w:abstractNumId w:val="18"/>
  </w:num>
  <w:num w:numId="62">
    <w:abstractNumId w:val="43"/>
  </w:num>
  <w:num w:numId="63">
    <w:abstractNumId w:val="7"/>
  </w:num>
  <w:num w:numId="64">
    <w:abstractNumId w:val="11"/>
  </w:num>
  <w:num w:numId="65">
    <w:abstractNumId w:val="46"/>
  </w:num>
  <w:num w:numId="66">
    <w:abstractNumId w:val="40"/>
  </w:num>
  <w:num w:numId="67">
    <w:abstractNumId w:val="20"/>
  </w:num>
  <w:num w:numId="68">
    <w:abstractNumId w:val="53"/>
  </w:num>
  <w:num w:numId="69">
    <w:abstractNumId w:val="3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32816"/>
    <w:rsid w:val="00512902"/>
    <w:rsid w:val="00632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EMF%5d.pdf" TargetMode="External"/><Relationship Id="rId21" Type="http://schemas.openxmlformats.org/officeDocument/2006/relationships/hyperlink" Target="https://go.microsoft.com/fwlink/?LinkId=107079" TargetMode="External"/><Relationship Id="rId42" Type="http://schemas.openxmlformats.org/officeDocument/2006/relationships/hyperlink" Target="https://go.microsoft.com/fwlink/?LinkId=90013" TargetMode="External"/><Relationship Id="rId63" Type="http://schemas.openxmlformats.org/officeDocument/2006/relationships/hyperlink" Target="https://go.microsoft.com/fwlink/?LinkId=90562" TargetMode="External"/><Relationship Id="rId84" Type="http://schemas.openxmlformats.org/officeDocument/2006/relationships/hyperlink" Target="%5bMS-EMF%5d.pdf" TargetMode="External"/><Relationship Id="rId138" Type="http://schemas.openxmlformats.org/officeDocument/2006/relationships/hyperlink" Target="%5bMS-EMF%5d.pdf" TargetMode="External"/><Relationship Id="rId159" Type="http://schemas.openxmlformats.org/officeDocument/2006/relationships/hyperlink" Target="%5bMS-EMF%5d.pdf" TargetMode="External"/><Relationship Id="rId170" Type="http://schemas.openxmlformats.org/officeDocument/2006/relationships/theme" Target="theme/theme1.xml"/><Relationship Id="rId107" Type="http://schemas.openxmlformats.org/officeDocument/2006/relationships/hyperlink" Target="%5bMS-EMF%5d.pdf" TargetMode="External"/><Relationship Id="rId11" Type="http://schemas.openxmlformats.org/officeDocument/2006/relationships/hyperlink" Target="mailto:iplg@microsoft.com" TargetMode="External"/><Relationship Id="rId32" Type="http://schemas.openxmlformats.org/officeDocument/2006/relationships/hyperlink" Target="%5bMS-EMF%5d.pdf" TargetMode="External"/><Relationship Id="rId53" Type="http://schemas.openxmlformats.org/officeDocument/2006/relationships/hyperlink" Target="%5bMS-WMF%5d.pdf" TargetMode="External"/><Relationship Id="rId74" Type="http://schemas.openxmlformats.org/officeDocument/2006/relationships/hyperlink" Target="https://go.microsoft.com/fwlink/?LinkId=89893" TargetMode="External"/><Relationship Id="rId128" Type="http://schemas.openxmlformats.org/officeDocument/2006/relationships/hyperlink" Target="%5bMS-EMF%5d.pdf" TargetMode="External"/><Relationship Id="rId149" Type="http://schemas.openxmlformats.org/officeDocument/2006/relationships/hyperlink" Target="%5bMS-EMF%5d.pdf" TargetMode="External"/><Relationship Id="rId5" Type="http://schemas.openxmlformats.org/officeDocument/2006/relationships/settings" Target="settings.xml"/><Relationship Id="rId95" Type="http://schemas.openxmlformats.org/officeDocument/2006/relationships/hyperlink" Target="%5bMS-WMF%5d.pdf" TargetMode="External"/><Relationship Id="rId160" Type="http://schemas.openxmlformats.org/officeDocument/2006/relationships/hyperlink" Target="%5bMS-EMF%5d.pdf" TargetMode="External"/><Relationship Id="rId22" Type="http://schemas.openxmlformats.org/officeDocument/2006/relationships/hyperlink" Target="https://go.microsoft.com/fwlink/?LinkId=154659" TargetMode="External"/><Relationship Id="rId43" Type="http://schemas.openxmlformats.org/officeDocument/2006/relationships/hyperlink" Target="https://go.microsoft.com/fwlink/?LinkId=90013" TargetMode="External"/><Relationship Id="rId64" Type="http://schemas.openxmlformats.org/officeDocument/2006/relationships/hyperlink" Target="https://go.microsoft.com/fwlink/?LinkId=90416" TargetMode="External"/><Relationship Id="rId118" Type="http://schemas.openxmlformats.org/officeDocument/2006/relationships/hyperlink" Target="%5bMS-EMF%5d.pdf" TargetMode="External"/><Relationship Id="rId139" Type="http://schemas.openxmlformats.org/officeDocument/2006/relationships/hyperlink" Target="%5bMS-WMF%5d.pdf" TargetMode="External"/><Relationship Id="rId85" Type="http://schemas.openxmlformats.org/officeDocument/2006/relationships/hyperlink" Target="%5bMS-EMF%5d.pdf" TargetMode="External"/><Relationship Id="rId150" Type="http://schemas.openxmlformats.org/officeDocument/2006/relationships/hyperlink" Target="%5bMS-EMF%5d.pdf" TargetMode="External"/><Relationship Id="rId12" Type="http://schemas.openxmlformats.org/officeDocument/2006/relationships/hyperlink" Target="https://aka.ms/AA9ufj8" TargetMode="External"/><Relationship Id="rId33" Type="http://schemas.openxmlformats.org/officeDocument/2006/relationships/hyperlink" Target="%5bMS-LCID%5d.pdf" TargetMode="External"/><Relationship Id="rId108" Type="http://schemas.openxmlformats.org/officeDocument/2006/relationships/hyperlink" Target="%5bMS-EMF%5d.pdf" TargetMode="External"/><Relationship Id="rId129" Type="http://schemas.openxmlformats.org/officeDocument/2006/relationships/hyperlink" Target="%5bMS-EMF%5d.pdf" TargetMode="External"/><Relationship Id="rId54" Type="http://schemas.openxmlformats.org/officeDocument/2006/relationships/hyperlink" Target="%5bMS-EMF%5d.pdf" TargetMode="External"/><Relationship Id="rId70" Type="http://schemas.openxmlformats.org/officeDocument/2006/relationships/hyperlink" Target="%5bMS-WMF%5d.pdf" TargetMode="External"/><Relationship Id="rId75" Type="http://schemas.openxmlformats.org/officeDocument/2006/relationships/hyperlink" Target="https://go.microsoft.com/fwlink/?LinkId=328610" TargetMode="External"/><Relationship Id="rId91" Type="http://schemas.openxmlformats.org/officeDocument/2006/relationships/hyperlink" Target="%5bMS-EMF%5d.pdf" TargetMode="External"/><Relationship Id="rId96" Type="http://schemas.openxmlformats.org/officeDocument/2006/relationships/hyperlink" Target="%5bMS-EMF%5d.pdf" TargetMode="External"/><Relationship Id="rId140" Type="http://schemas.openxmlformats.org/officeDocument/2006/relationships/hyperlink" Target="%5bMS-EMF%5d.pdf" TargetMode="External"/><Relationship Id="rId145" Type="http://schemas.openxmlformats.org/officeDocument/2006/relationships/hyperlink" Target="%5bMS-EMF%5d.pdf" TargetMode="External"/><Relationship Id="rId161" Type="http://schemas.openxmlformats.org/officeDocument/2006/relationships/hyperlink" Target="%5bMS-EMF%5d.pdf" TargetMode="External"/><Relationship Id="rId166"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90317" TargetMode="External"/><Relationship Id="rId28" Type="http://schemas.openxmlformats.org/officeDocument/2006/relationships/hyperlink" Target="https://go.microsoft.com/fwlink/?LinkId=89893" TargetMode="External"/><Relationship Id="rId49" Type="http://schemas.openxmlformats.org/officeDocument/2006/relationships/image" Target="media/image2.bin"/><Relationship Id="rId114" Type="http://schemas.openxmlformats.org/officeDocument/2006/relationships/hyperlink" Target="%5bMS-EMF%5d.pdf" TargetMode="External"/><Relationship Id="rId119" Type="http://schemas.openxmlformats.org/officeDocument/2006/relationships/hyperlink" Target="%5bMS-EMF%5d.pdf" TargetMode="External"/><Relationship Id="rId44" Type="http://schemas.openxmlformats.org/officeDocument/2006/relationships/hyperlink" Target="%5bMS-EMF%5d.pdf" TargetMode="External"/><Relationship Id="rId60" Type="http://schemas.openxmlformats.org/officeDocument/2006/relationships/hyperlink" Target="https://go.microsoft.com/fwlink/?LinkId=105060" TargetMode="External"/><Relationship Id="rId65" Type="http://schemas.openxmlformats.org/officeDocument/2006/relationships/hyperlink" Target="https://go.microsoft.com/fwlink/?LinkId=107079" TargetMode="External"/><Relationship Id="rId81" Type="http://schemas.openxmlformats.org/officeDocument/2006/relationships/hyperlink" Target="%5bMS-EMF%5d.pdf" TargetMode="External"/><Relationship Id="rId86" Type="http://schemas.openxmlformats.org/officeDocument/2006/relationships/hyperlink" Target="%5bMS-EMF%5d.pdf" TargetMode="External"/><Relationship Id="rId130" Type="http://schemas.openxmlformats.org/officeDocument/2006/relationships/hyperlink" Target="%5bMS-EMF%5d.pdf" TargetMode="External"/><Relationship Id="rId135" Type="http://schemas.openxmlformats.org/officeDocument/2006/relationships/hyperlink" Target="%5bMS-EMF%5d.pdf" TargetMode="External"/><Relationship Id="rId151" Type="http://schemas.openxmlformats.org/officeDocument/2006/relationships/hyperlink" Target="%5bMS-EMF%5d.pdf" TargetMode="External"/><Relationship Id="rId156" Type="http://schemas.openxmlformats.org/officeDocument/2006/relationships/hyperlink" Target="%5bMS-EMF%5d.pdf"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39" Type="http://schemas.openxmlformats.org/officeDocument/2006/relationships/hyperlink" Target="https://go.microsoft.com/fwlink/?LinkId=90562" TargetMode="External"/><Relationship Id="rId109" Type="http://schemas.openxmlformats.org/officeDocument/2006/relationships/hyperlink" Target="%5bMS-EMF%5d.pdf" TargetMode="External"/><Relationship Id="rId34" Type="http://schemas.openxmlformats.org/officeDocument/2006/relationships/hyperlink" Target="%5bMS-WMF%5d.pdf" TargetMode="External"/><Relationship Id="rId50" Type="http://schemas.openxmlformats.org/officeDocument/2006/relationships/hyperlink" Target="%5bMS-LCID%5d.pdf" TargetMode="External"/><Relationship Id="rId55" Type="http://schemas.openxmlformats.org/officeDocument/2006/relationships/hyperlink" Target="%5bMS-DTYP%5d.pdf" TargetMode="External"/><Relationship Id="rId76" Type="http://schemas.openxmlformats.org/officeDocument/2006/relationships/hyperlink" Target="%5bMS-DTYP%5d.pdf" TargetMode="External"/><Relationship Id="rId97" Type="http://schemas.openxmlformats.org/officeDocument/2006/relationships/hyperlink" Target="%5bMS-WMF%5d.pdf" TargetMode="External"/><Relationship Id="rId104" Type="http://schemas.openxmlformats.org/officeDocument/2006/relationships/hyperlink" Target="%5bMS-WMF%5d.pdf" TargetMode="External"/><Relationship Id="rId120" Type="http://schemas.openxmlformats.org/officeDocument/2006/relationships/hyperlink" Target="%5bMS-EMF%5d.pdf" TargetMode="External"/><Relationship Id="rId125" Type="http://schemas.openxmlformats.org/officeDocument/2006/relationships/hyperlink" Target="%5bMS-EMF%5d.pdf" TargetMode="External"/><Relationship Id="rId141" Type="http://schemas.openxmlformats.org/officeDocument/2006/relationships/hyperlink" Target="%5bMS-EMF%5d.pdf" TargetMode="External"/><Relationship Id="rId146" Type="http://schemas.openxmlformats.org/officeDocument/2006/relationships/hyperlink" Target="%5bMS-EMF%5d.pdf" TargetMode="External"/><Relationship Id="rId167"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5bMS-EMF%5d.pdf" TargetMode="External"/><Relationship Id="rId92" Type="http://schemas.openxmlformats.org/officeDocument/2006/relationships/hyperlink" Target="%5bMS-EMF%5d.pdf" TargetMode="External"/><Relationship Id="rId162" Type="http://schemas.openxmlformats.org/officeDocument/2006/relationships/image" Target="media/image6.png"/><Relationship Id="rId2" Type="http://schemas.openxmlformats.org/officeDocument/2006/relationships/customXml" Target="../customXml/item2.xml"/><Relationship Id="rId29" Type="http://schemas.openxmlformats.org/officeDocument/2006/relationships/hyperlink" Target="https://go.microsoft.com/fwlink/?LinkId=90689" TargetMode="External"/><Relationship Id="rId24" Type="http://schemas.openxmlformats.org/officeDocument/2006/relationships/hyperlink" Target="https://go.microsoft.com/fwlink/?linkid=850906" TargetMode="External"/><Relationship Id="rId40" Type="http://schemas.openxmlformats.org/officeDocument/2006/relationships/hyperlink" Target="%5bMS-EMFSPOOL%5d.pdf" TargetMode="External"/><Relationship Id="rId45" Type="http://schemas.openxmlformats.org/officeDocument/2006/relationships/image" Target="media/image1.bin"/><Relationship Id="rId66" Type="http://schemas.openxmlformats.org/officeDocument/2006/relationships/hyperlink" Target="%5bMS-LCID%5d.pdf" TargetMode="External"/><Relationship Id="rId87" Type="http://schemas.openxmlformats.org/officeDocument/2006/relationships/hyperlink" Target="%5bMS-EMF%5d.pdf" TargetMode="External"/><Relationship Id="rId110" Type="http://schemas.openxmlformats.org/officeDocument/2006/relationships/hyperlink" Target="%5bMS-EMF%5d.pdf" TargetMode="External"/><Relationship Id="rId115" Type="http://schemas.openxmlformats.org/officeDocument/2006/relationships/hyperlink" Target="%5bMS-EMF%5d.pdf" TargetMode="External"/><Relationship Id="rId131" Type="http://schemas.openxmlformats.org/officeDocument/2006/relationships/hyperlink" Target="%5bMS-WMF%5d.pdf" TargetMode="External"/><Relationship Id="rId136" Type="http://schemas.openxmlformats.org/officeDocument/2006/relationships/hyperlink" Target="%5bMS-WMF%5d.pdf" TargetMode="External"/><Relationship Id="rId157" Type="http://schemas.openxmlformats.org/officeDocument/2006/relationships/hyperlink" Target="%5bMS-EMF%5d.pdf" TargetMode="External"/><Relationship Id="rId61" Type="http://schemas.openxmlformats.org/officeDocument/2006/relationships/hyperlink" Target="https://go.microsoft.com/fwlink/?LinkId=89925" TargetMode="External"/><Relationship Id="rId82" Type="http://schemas.openxmlformats.org/officeDocument/2006/relationships/hyperlink" Target="%5bMS-EMF%5d.pdf" TargetMode="External"/><Relationship Id="rId152" Type="http://schemas.openxmlformats.org/officeDocument/2006/relationships/hyperlink" Target="%5bMS-EMF%5d.pdf" TargetMode="External"/><Relationship Id="rId19" Type="http://schemas.openxmlformats.org/officeDocument/2006/relationships/hyperlink" Target="https://go.microsoft.com/fwlink/?LinkId=90241"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89925" TargetMode="External"/><Relationship Id="rId35" Type="http://schemas.openxmlformats.org/officeDocument/2006/relationships/hyperlink" Target="https://go.microsoft.com/fwlink/?LinkId=90313" TargetMode="External"/><Relationship Id="rId56" Type="http://schemas.openxmlformats.org/officeDocument/2006/relationships/hyperlink" Target="https://go.microsoft.com/fwlink/?LinkId=328610" TargetMode="External"/><Relationship Id="rId77" Type="http://schemas.openxmlformats.org/officeDocument/2006/relationships/image" Target="media/image3.bin"/><Relationship Id="rId100" Type="http://schemas.openxmlformats.org/officeDocument/2006/relationships/hyperlink" Target="%5bMS-EMF%5d.pdf" TargetMode="External"/><Relationship Id="rId105" Type="http://schemas.openxmlformats.org/officeDocument/2006/relationships/hyperlink" Target="%5bMS-EMF%5d.pdf" TargetMode="External"/><Relationship Id="rId126" Type="http://schemas.openxmlformats.org/officeDocument/2006/relationships/hyperlink" Target="%5bMS-EMF%5d.pdf" TargetMode="External"/><Relationship Id="rId147" Type="http://schemas.openxmlformats.org/officeDocument/2006/relationships/hyperlink" Target="%5bMS-WMF%5d.pdf" TargetMode="External"/><Relationship Id="rId168"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5bMS-DTYP%5d.pdf" TargetMode="External"/><Relationship Id="rId72" Type="http://schemas.openxmlformats.org/officeDocument/2006/relationships/hyperlink" Target="%5bMS-EMF%5d.pdf" TargetMode="External"/><Relationship Id="rId93" Type="http://schemas.openxmlformats.org/officeDocument/2006/relationships/hyperlink" Target="%5bMS-EMF%5d.pdf" TargetMode="External"/><Relationship Id="rId98" Type="http://schemas.openxmlformats.org/officeDocument/2006/relationships/hyperlink" Target="%5bMS-EMF%5d.pdf" TargetMode="External"/><Relationship Id="rId121" Type="http://schemas.openxmlformats.org/officeDocument/2006/relationships/hyperlink" Target="%5bMS-EMF%5d.pdf" TargetMode="External"/><Relationship Id="rId142" Type="http://schemas.openxmlformats.org/officeDocument/2006/relationships/hyperlink" Target="%5bMS-EMF%5d.pdf" TargetMode="External"/><Relationship Id="rId163" Type="http://schemas.openxmlformats.org/officeDocument/2006/relationships/hyperlink" Target="https://go.microsoft.com/fwlink/?LinkId=90013" TargetMode="External"/><Relationship Id="rId3" Type="http://schemas.openxmlformats.org/officeDocument/2006/relationships/numbering" Target="numbering.xml"/><Relationship Id="rId25" Type="http://schemas.openxmlformats.org/officeDocument/2006/relationships/hyperlink" Target="mailto:dochelp@microsoft.com" TargetMode="External"/><Relationship Id="rId46" Type="http://schemas.openxmlformats.org/officeDocument/2006/relationships/hyperlink" Target="%5bMS-EMFSPOOL%5d.pdf" TargetMode="External"/><Relationship Id="rId67" Type="http://schemas.openxmlformats.org/officeDocument/2006/relationships/hyperlink" Target="%5bMS-WMF%5d.pdf" TargetMode="External"/><Relationship Id="rId116" Type="http://schemas.openxmlformats.org/officeDocument/2006/relationships/hyperlink" Target="%5bMS-EMF%5d.pdf" TargetMode="External"/><Relationship Id="rId137" Type="http://schemas.openxmlformats.org/officeDocument/2006/relationships/hyperlink" Target="%5bMS-EMF%5d.pdf" TargetMode="External"/><Relationship Id="rId158" Type="http://schemas.openxmlformats.org/officeDocument/2006/relationships/hyperlink" Target="%5bMS-WMF%5d.pdf" TargetMode="External"/><Relationship Id="rId20" Type="http://schemas.openxmlformats.org/officeDocument/2006/relationships/hyperlink" Target="https://go.microsoft.com/fwlink/?LinkId=90416" TargetMode="External"/><Relationship Id="rId41" Type="http://schemas.openxmlformats.org/officeDocument/2006/relationships/hyperlink" Target="https://go.microsoft.com/fwlink/?LinkId=328610" TargetMode="External"/><Relationship Id="rId62" Type="http://schemas.openxmlformats.org/officeDocument/2006/relationships/hyperlink" Target="https://go.microsoft.com/fwlink/?LinkId=90313" TargetMode="External"/><Relationship Id="rId83" Type="http://schemas.openxmlformats.org/officeDocument/2006/relationships/hyperlink" Target="%5bMS-EMF%5d.pdf" TargetMode="External"/><Relationship Id="rId88" Type="http://schemas.openxmlformats.org/officeDocument/2006/relationships/hyperlink" Target="%5bMS-EMF%5d.pdf" TargetMode="External"/><Relationship Id="rId111" Type="http://schemas.openxmlformats.org/officeDocument/2006/relationships/hyperlink" Target="%5bMS-EMF%5d.pdf" TargetMode="External"/><Relationship Id="rId132" Type="http://schemas.openxmlformats.org/officeDocument/2006/relationships/hyperlink" Target="%5bMS-EMF%5d.pdf" TargetMode="External"/><Relationship Id="rId153" Type="http://schemas.openxmlformats.org/officeDocument/2006/relationships/hyperlink" Target="%5bMS-EMF%5d.pdf" TargetMode="External"/><Relationship Id="rId15" Type="http://schemas.openxmlformats.org/officeDocument/2006/relationships/hyperlink" Target="https://go.microsoft.com/fwlink/?LinkId=90689" TargetMode="External"/><Relationship Id="rId36" Type="http://schemas.openxmlformats.org/officeDocument/2006/relationships/hyperlink" Target="https://go.microsoft.com/fwlink/?LinkId=90317" TargetMode="External"/><Relationship Id="rId57" Type="http://schemas.openxmlformats.org/officeDocument/2006/relationships/hyperlink" Target="%5bMS-WMF%5d.pdf" TargetMode="External"/><Relationship Id="rId106" Type="http://schemas.openxmlformats.org/officeDocument/2006/relationships/hyperlink" Target="%5bMS-EMF%5d.pdf" TargetMode="External"/><Relationship Id="rId127" Type="http://schemas.openxmlformats.org/officeDocument/2006/relationships/hyperlink" Target="%5bMS-EMF%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DTYP%5d.pdf" TargetMode="External"/><Relationship Id="rId52" Type="http://schemas.openxmlformats.org/officeDocument/2006/relationships/hyperlink" Target="%5bMS-EMF%5d.pdf" TargetMode="External"/><Relationship Id="rId73" Type="http://schemas.openxmlformats.org/officeDocument/2006/relationships/hyperlink" Target="%5bMS-EMF%5d.pdf" TargetMode="External"/><Relationship Id="rId78" Type="http://schemas.openxmlformats.org/officeDocument/2006/relationships/image" Target="media/image4.bin"/><Relationship Id="rId94" Type="http://schemas.openxmlformats.org/officeDocument/2006/relationships/hyperlink" Target="%5bMS-EMF%5d.pdf" TargetMode="External"/><Relationship Id="rId99" Type="http://schemas.openxmlformats.org/officeDocument/2006/relationships/hyperlink" Target="%5bMS-EMF%5d.pdf" TargetMode="External"/><Relationship Id="rId101" Type="http://schemas.openxmlformats.org/officeDocument/2006/relationships/hyperlink" Target="%5bMS-WMF%5d.pdf" TargetMode="External"/><Relationship Id="rId122" Type="http://schemas.openxmlformats.org/officeDocument/2006/relationships/hyperlink" Target="%5bMS-EMF%5d.pdf" TargetMode="External"/><Relationship Id="rId143" Type="http://schemas.openxmlformats.org/officeDocument/2006/relationships/hyperlink" Target="%5bMS-EMF%5d.pdf" TargetMode="External"/><Relationship Id="rId148" Type="http://schemas.openxmlformats.org/officeDocument/2006/relationships/hyperlink" Target="%5bMS-EMF%5d.pdf" TargetMode="External"/><Relationship Id="rId164" Type="http://schemas.openxmlformats.org/officeDocument/2006/relationships/hyperlink" Target="%5bMS-EMF%5d.pdf" TargetMode="External"/><Relationship Id="rId16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https://go.microsoft.com/fwlink/?LinkId=105061" TargetMode="External"/><Relationship Id="rId47" Type="http://schemas.openxmlformats.org/officeDocument/2006/relationships/hyperlink" Target="%5bMS-EMF%5d.pdf" TargetMode="External"/><Relationship Id="rId68" Type="http://schemas.openxmlformats.org/officeDocument/2006/relationships/hyperlink" Target="%5bMS-EMF%5d.pdf" TargetMode="External"/><Relationship Id="rId89" Type="http://schemas.openxmlformats.org/officeDocument/2006/relationships/hyperlink" Target="%5bMS-EMF%5d.pdf" TargetMode="External"/><Relationship Id="rId112" Type="http://schemas.openxmlformats.org/officeDocument/2006/relationships/hyperlink" Target="%5bMS-EMF%5d.pdf" TargetMode="External"/><Relationship Id="rId133" Type="http://schemas.openxmlformats.org/officeDocument/2006/relationships/hyperlink" Target="%5bMS-EMF%5d.pdf" TargetMode="External"/><Relationship Id="rId154" Type="http://schemas.openxmlformats.org/officeDocument/2006/relationships/hyperlink" Target="%5bMS-EMF%5d.pdf" TargetMode="External"/><Relationship Id="rId16" Type="http://schemas.openxmlformats.org/officeDocument/2006/relationships/hyperlink" Target="https://go.microsoft.com/fwlink/?LinkId=105061" TargetMode="External"/><Relationship Id="rId37" Type="http://schemas.openxmlformats.org/officeDocument/2006/relationships/hyperlink" Target="https://go.microsoft.com/fwlink/?LinkId=90416" TargetMode="External"/><Relationship Id="rId58" Type="http://schemas.openxmlformats.org/officeDocument/2006/relationships/hyperlink" Target="%5bMS-WMF%5d.pdf" TargetMode="External"/><Relationship Id="rId79" Type="http://schemas.openxmlformats.org/officeDocument/2006/relationships/image" Target="media/image5.bin"/><Relationship Id="rId102" Type="http://schemas.openxmlformats.org/officeDocument/2006/relationships/hyperlink" Target="%5bMS-EMF%5d.pdf" TargetMode="External"/><Relationship Id="rId123" Type="http://schemas.openxmlformats.org/officeDocument/2006/relationships/hyperlink" Target="%5bMS-EMF%5d.pdf" TargetMode="External"/><Relationship Id="rId144" Type="http://schemas.openxmlformats.org/officeDocument/2006/relationships/hyperlink" Target="%5bMS-EMF%5d.pdf" TargetMode="External"/><Relationship Id="rId90" Type="http://schemas.openxmlformats.org/officeDocument/2006/relationships/hyperlink" Target="%5bMS-EMF%5d.pdf" TargetMode="External"/><Relationship Id="rId165" Type="http://schemas.openxmlformats.org/officeDocument/2006/relationships/hyperlink" Target="%5bMS-EMFPLUS%5d.docx" TargetMode="External"/><Relationship Id="rId27" Type="http://schemas.openxmlformats.org/officeDocument/2006/relationships/hyperlink" Target="https://go.microsoft.com/fwlink/?LinkId=105060" TargetMode="External"/><Relationship Id="rId48" Type="http://schemas.openxmlformats.org/officeDocument/2006/relationships/hyperlink" Target="%5bMS-WMF%5d.pdf" TargetMode="External"/><Relationship Id="rId69" Type="http://schemas.openxmlformats.org/officeDocument/2006/relationships/hyperlink" Target="%5bMS-WMF%5d.pdf" TargetMode="External"/><Relationship Id="rId113" Type="http://schemas.openxmlformats.org/officeDocument/2006/relationships/hyperlink" Target="%5bMS-WMF%5d.pdf" TargetMode="External"/><Relationship Id="rId134" Type="http://schemas.openxmlformats.org/officeDocument/2006/relationships/hyperlink" Target="%5bMS-EMF%5d.pdf" TargetMode="External"/><Relationship Id="rId80" Type="http://schemas.openxmlformats.org/officeDocument/2006/relationships/hyperlink" Target="https://go.microsoft.com/fwlink/?LinkId=90689" TargetMode="External"/><Relationship Id="rId155" Type="http://schemas.openxmlformats.org/officeDocument/2006/relationships/hyperlink" Target="%5bMS-EMF%5d.pdf" TargetMode="External"/><Relationship Id="rId17" Type="http://schemas.openxmlformats.org/officeDocument/2006/relationships/hyperlink" Target="https://go.microsoft.com/fwlink/?LinkId=90460" TargetMode="External"/><Relationship Id="rId38" Type="http://schemas.openxmlformats.org/officeDocument/2006/relationships/hyperlink" Target="https://go.microsoft.com/fwlink/?LinkId=107079" TargetMode="External"/><Relationship Id="rId59" Type="http://schemas.openxmlformats.org/officeDocument/2006/relationships/hyperlink" Target="https://go.microsoft.com/fwlink/?LinkId=105061" TargetMode="External"/><Relationship Id="rId103" Type="http://schemas.openxmlformats.org/officeDocument/2006/relationships/hyperlink" Target="%5bMS-EMF%5d.pdf" TargetMode="External"/><Relationship Id="rId124" Type="http://schemas.openxmlformats.org/officeDocument/2006/relationships/hyperlink" Target="%5bMS-EMF%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E030CDDF-C7B7-454D-ADA6-3CF31D7AD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108282</Words>
  <Characters>617214</Characters>
  <Application>Microsoft Office Word</Application>
  <DocSecurity>0</DocSecurity>
  <Lines>5143</Lines>
  <Paragraphs>1448</Paragraphs>
  <ScaleCrop>false</ScaleCrop>
  <Company/>
  <LinksUpToDate>false</LinksUpToDate>
  <CharactersWithSpaces>724048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2024-04-24T09:15:00Z</dcterms:created>
  <dcterms:modified xsi:type="dcterms:W3CDTF">2024-04-24T09:15:00Z</dcterms:modified>
</cp:coreProperties>
</file>