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>Heading</w:t>
      </w:r>
    </w:p>
    <w:p>
      <w:r>
        <w:drawing>
          <wp:inline distT="0" distB="0" distL="0" distR="0">
            <wp:extent cx="9525" cy="9525"/>
            <wp:effectExtent l="0" t="0" r="0" b="0"/>
            <wp:docPr id="1" name="Im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9525" cy="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/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image" Target="media/image1.png"/>
</Relationships>
</file>