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rap="http://example.com/ooxmlsdk-test/wrap/1" xmlns:mc="http://schemas.openxmlformats.org/markup-compatibility/2006" mc:Ignorable="wrap" mc:ProcessContent="wrap:group">
  <w:body>
    <wrap:group>
      <w:p>
        <w:r>
          <w:t>inside wrapper</w:t>
        </w:r>
      </w:p>
    </wrap:group>
    <w:sectPr/>
  </w:body>
</w:document>
</file>