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First list:</w:t>
      </w:r>
    </w:p>
    <w:p>
      <w:pPr>
        <w:numPr>
          <w:ilvl w:val="0"/>
          <w:numId w:val="1"/>
        </w:numPr>
      </w:pPr>
      <w:r>
        <w:t>Item one (1.).</w:t>
      </w:r>
    </w:p>
    <w:p>
      <w:pPr>
        <w:numPr>
          <w:ilvl w:val="0"/>
          <w:numId w:val="1"/>
        </w:numPr>
      </w:pPr>
      <w:r>
        <w:t>Item two (2.).</w:t>
      </w:r>
    </w:p>
    <w:p>
      <w:pPr>
        <w:numPr>
          <w:ilvl w:val="0"/>
          <w:numId w:val="1"/>
        </w:numPr>
      </w:pPr>
      <w:r>
        <w:t>Item three (3.).</w:t>
      </w:r>
    </w:p>
    <w:p>
      <w:r>
        <w:t>Second list (restarts at 1 via lvlOverride):</w:t>
      </w:r>
    </w:p>
    <w:p>
      <w:pPr>
        <w:numPr>
          <w:ilvl w:val="0"/>
          <w:numId w:val="2"/>
        </w:numPr>
      </w:pPr>
      <w:r>
        <w:t>Item one (1.).</w:t>
      </w:r>
    </w:p>
    <w:p>
      <w:pPr>
        <w:numPr>
          <w:ilvl w:val="0"/>
          <w:numId w:val="2"/>
        </w:numPr>
      </w:pPr>
      <w:r>
        <w:t>Item two (2.).</w:t>
      </w:r>
    </w:p>
    <w:p>
      <w:pPr>
        <w:numPr>
          <w:ilvl w:val="0"/>
          <w:numId w:val="2"/>
        </w:numPr>
      </w:pPr>
      <w:r>
        <w:t>Item three (3.).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0"/>
    <w:lvlOverride w:ilvl="0">
      <w:startOverride w:val="1"/>
    </w:lvlOverride>
  </w:num>
</w:numbering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</Relationships>
</file>