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7AB9" w14:textId="2B42D2C3" w:rsidR="00953811" w:rsidRPr="00213F3A" w:rsidRDefault="00953811" w:rsidP="00953811">
      <w:pPr>
        <w:jc w:val="center"/>
        <w:rPr>
          <w:b/>
          <w:sz w:val="36"/>
        </w:rPr>
      </w:pPr>
      <w:r w:rsidRPr="00213F3A">
        <w:rPr>
          <w:b/>
          <w:sz w:val="36"/>
        </w:rPr>
        <w:t>Hibernate 101</w:t>
      </w:r>
    </w:p>
    <w:p w14:paraId="3D9C3E69" w14:textId="5E74A5DA" w:rsidR="00953811" w:rsidRDefault="00953811" w:rsidP="00953811">
      <w:pPr>
        <w:rPr>
          <w:b/>
          <w:sz w:val="24"/>
        </w:rPr>
      </w:pPr>
    </w:p>
    <w:p w14:paraId="5F938CEC" w14:textId="33CE5099" w:rsidR="00213F3A" w:rsidRDefault="00953811" w:rsidP="00953811">
      <w:pPr>
        <w:rPr>
          <w:b/>
          <w:sz w:val="24"/>
        </w:rPr>
      </w:pPr>
      <w:r w:rsidRPr="00213F3A">
        <w:rPr>
          <w:b/>
          <w:sz w:val="24"/>
        </w:rPr>
        <w:t>Object/relational Persistence</w:t>
      </w:r>
    </w:p>
    <w:p w14:paraId="0F64506E" w14:textId="612B458E" w:rsidR="005062DB" w:rsidRDefault="005062DB" w:rsidP="005062DB">
      <w:pPr>
        <w:pStyle w:val="ListParagraph"/>
        <w:numPr>
          <w:ilvl w:val="0"/>
          <w:numId w:val="1"/>
        </w:numPr>
      </w:pPr>
      <w:r w:rsidRPr="005062DB">
        <w:t>In a Database we have 2 main property that must be followed</w:t>
      </w:r>
    </w:p>
    <w:p w14:paraId="43DC9D06" w14:textId="77777777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Entity Integrity</w:t>
      </w:r>
      <w:r w:rsidRPr="005062DB">
        <w:t>: every table has a primary key and NULL values are not allowed for primary key</w:t>
      </w:r>
      <w:r>
        <w:t>.</w:t>
      </w:r>
    </w:p>
    <w:p w14:paraId="0180B94A" w14:textId="5EB11283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Referential Integrity</w:t>
      </w:r>
      <w:r w:rsidRPr="005062DB">
        <w:t xml:space="preserve">: A foreign key points at a value that is the primary key of another table. NULL value </w:t>
      </w:r>
      <w:r w:rsidR="0041583F" w:rsidRPr="005062DB">
        <w:t>is</w:t>
      </w:r>
      <w:r w:rsidRPr="005062DB">
        <w:t xml:space="preserve"> valid in foreign key column but if a value exits in a foreign column, then it must refer to a valid reference</w:t>
      </w:r>
      <w:r>
        <w:t>.</w:t>
      </w:r>
    </w:p>
    <w:p w14:paraId="4A202353" w14:textId="0D5FE0F9" w:rsidR="006B5B7C" w:rsidRDefault="006B5B7C" w:rsidP="006B5B7C">
      <w:r>
        <w:rPr>
          <w:noProof/>
        </w:rPr>
        <w:drawing>
          <wp:inline distT="0" distB="0" distL="0" distR="0" wp14:anchorId="6DFD63D6" wp14:editId="4C63DA40">
            <wp:extent cx="6434455" cy="3147060"/>
            <wp:effectExtent l="0" t="0" r="4445" b="0"/>
            <wp:docPr id="2" name="Picture 2" descr="C:\Users\Aeshwer.Tyagi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eshwer.Tyagi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83" cy="316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15C0" w14:textId="77777777" w:rsidR="006B5B7C" w:rsidRDefault="006B5B7C" w:rsidP="006B5B7C"/>
    <w:p w14:paraId="6AD98BA7" w14:textId="5F8CBEB0" w:rsidR="00982F03" w:rsidRDefault="00982F03" w:rsidP="00982F03">
      <w:pPr>
        <w:pStyle w:val="ListParagraph"/>
        <w:numPr>
          <w:ilvl w:val="0"/>
          <w:numId w:val="1"/>
        </w:numPr>
      </w:pPr>
      <w:r>
        <w:t>Object Model: Graphs of object</w:t>
      </w:r>
    </w:p>
    <w:p w14:paraId="58D82E34" w14:textId="2DCF5227" w:rsidR="00982F03" w:rsidRDefault="00982F03" w:rsidP="00982F03">
      <w:pPr>
        <w:pStyle w:val="ListParagraph"/>
      </w:pPr>
      <w:r>
        <w:t>Relational Model: Table like format</w:t>
      </w:r>
    </w:p>
    <w:p w14:paraId="541850B2" w14:textId="1715A823" w:rsidR="00A45B26" w:rsidRDefault="00295BD7" w:rsidP="00982F03">
      <w:pPr>
        <w:pStyle w:val="ListParagraph"/>
        <w:numPr>
          <w:ilvl w:val="0"/>
          <w:numId w:val="1"/>
        </w:numPr>
      </w:pPr>
      <w:r>
        <w:t>Object Model</w:t>
      </w:r>
      <w:r w:rsidR="009D342F">
        <w:t xml:space="preserve"> is more granular, supports inheritance, </w:t>
      </w:r>
      <w:r w:rsidR="00BC629E">
        <w:t>and Identity is based on object equality while in relational model the identity equality is via primary key</w:t>
      </w:r>
      <w:r w:rsidR="00D17F0A">
        <w:t>.</w:t>
      </w:r>
    </w:p>
    <w:p w14:paraId="34E00D60" w14:textId="77777777" w:rsidR="00D17F0A" w:rsidRDefault="00D17F0A" w:rsidP="00A56685">
      <w:pPr>
        <w:pStyle w:val="ListParagraph"/>
      </w:pPr>
    </w:p>
    <w:p w14:paraId="6F3C3C4D" w14:textId="35E094B9" w:rsidR="00982F03" w:rsidRDefault="00982F03" w:rsidP="00295BD7">
      <w:pPr>
        <w:pStyle w:val="ListParagraph"/>
      </w:pPr>
    </w:p>
    <w:p w14:paraId="03B64BF6" w14:textId="4383F0D3" w:rsidR="00F27DD3" w:rsidRDefault="00F27DD3" w:rsidP="00295BD7">
      <w:pPr>
        <w:pStyle w:val="ListParagraph"/>
      </w:pPr>
    </w:p>
    <w:p w14:paraId="37BAB0E2" w14:textId="1020ACF7" w:rsidR="00F27DD3" w:rsidRDefault="00F27DD3" w:rsidP="00295BD7">
      <w:pPr>
        <w:pStyle w:val="ListParagraph"/>
      </w:pPr>
    </w:p>
    <w:p w14:paraId="5098318F" w14:textId="79B20CC5" w:rsidR="00F27DD3" w:rsidRDefault="00F27DD3" w:rsidP="00295BD7">
      <w:pPr>
        <w:pStyle w:val="ListParagraph"/>
      </w:pPr>
    </w:p>
    <w:p w14:paraId="3EA0C8E5" w14:textId="3947BF40" w:rsidR="00F27DD3" w:rsidRDefault="00F27DD3" w:rsidP="00295BD7">
      <w:pPr>
        <w:pStyle w:val="ListParagraph"/>
      </w:pPr>
    </w:p>
    <w:p w14:paraId="1080CDB9" w14:textId="3860F305" w:rsidR="00F27DD3" w:rsidRDefault="00F27DD3" w:rsidP="00295BD7">
      <w:pPr>
        <w:pStyle w:val="ListParagraph"/>
      </w:pPr>
    </w:p>
    <w:p w14:paraId="7A57E539" w14:textId="77777777" w:rsidR="00F27DD3" w:rsidRDefault="00F27DD3" w:rsidP="00295BD7">
      <w:pPr>
        <w:pStyle w:val="ListParagraph"/>
      </w:pPr>
    </w:p>
    <w:p w14:paraId="083335C4" w14:textId="37412E90" w:rsidR="00A56685" w:rsidRDefault="00A56685" w:rsidP="00A56685">
      <w:pPr>
        <w:rPr>
          <w:sz w:val="24"/>
        </w:rPr>
      </w:pPr>
      <w:r>
        <w:rPr>
          <w:b/>
          <w:sz w:val="24"/>
        </w:rPr>
        <w:lastRenderedPageBreak/>
        <w:t>Hibernate and JPA Annotations</w:t>
      </w:r>
    </w:p>
    <w:p w14:paraId="2595949B" w14:textId="599DDD01" w:rsidR="00F27DD3" w:rsidRDefault="00F27DD3" w:rsidP="00BF1F37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Example of Object Relational mappings:</w:t>
      </w:r>
    </w:p>
    <w:p w14:paraId="18344502" w14:textId="5B866EBF" w:rsidR="00892E48" w:rsidRPr="00F27DD3" w:rsidRDefault="00892E48" w:rsidP="00892E48">
      <w:pPr>
        <w:pStyle w:val="ListParagraph"/>
        <w:rPr>
          <w:rStyle w:val="Normal"/>
          <w:sz w:val="24"/>
        </w:rPr>
      </w:pPr>
      <w:r w:rsidRPr="00F27DD3">
        <w:rPr>
          <w:noProof/>
          <w:sz w:val="24"/>
        </w:rPr>
        <w:drawing>
          <wp:inline distT="0" distB="0" distL="0" distR="0" wp14:anchorId="4F53784B" wp14:editId="472E8D9F">
            <wp:extent cx="5409257" cy="3710940"/>
            <wp:effectExtent l="0" t="0" r="1270" b="3810"/>
            <wp:docPr id="5" name="Picture 5" descr="C:\Users\Aeshwer.Tyag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eshwer.Tyagi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38" cy="37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40D2" w14:textId="6805B43E" w:rsidR="00892E48" w:rsidRPr="00892E48" w:rsidRDefault="00892E48" w:rsidP="00892E48">
      <w:pPr>
        <w:pStyle w:val="ListParagraph"/>
        <w:numPr>
          <w:ilvl w:val="0"/>
          <w:numId w:val="4"/>
        </w:numPr>
        <w:rPr>
          <w:rStyle w:val="Normal"/>
          <w:sz w:val="24"/>
        </w:rPr>
      </w:pPr>
    </w:p>
    <w:p w14:paraId="19C8E17D" w14:textId="52C8C431" w:rsidR="00892E48" w:rsidRDefault="00893534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make 1 session factory for 1 data source as it is resource intensive.</w:t>
      </w:r>
    </w:p>
    <w:p w14:paraId="760F0D3B" w14:textId="186D2283" w:rsidR="000A73B9" w:rsidRPr="000A73B9" w:rsidRDefault="000A73B9" w:rsidP="000A73B9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Make use for log4j for logging purpose:</w:t>
      </w:r>
    </w:p>
    <w:p w14:paraId="4766D8E3" w14:textId="4AEA9ED1" w:rsidR="000A73B9" w:rsidRPr="000A73B9" w:rsidRDefault="000A73B9" w:rsidP="000A73B9">
      <w:pPr>
        <w:pStyle w:val="ListParagraph"/>
        <w:rPr>
          <w:rStyle w:val="Normal"/>
          <w:sz w:val="24"/>
        </w:rPr>
      </w:pPr>
      <w:r>
        <w:rPr>
          <w:rStyle w:val="Normal"/>
          <w:noProof/>
          <w:sz w:val="24"/>
        </w:rPr>
        <w:drawing>
          <wp:inline distT="0" distB="0" distL="0" distR="0" wp14:anchorId="25DB86FA" wp14:editId="71D5F07F">
            <wp:extent cx="5225739" cy="2796540"/>
            <wp:effectExtent l="0" t="0" r="0" b="3810"/>
            <wp:docPr id="6" name="Picture 6" descr="C:\Users\Aeshwer.Tyagi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eshwer.Tyagi\Desktop\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23" cy="28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CFA0" w14:textId="77777777" w:rsidR="007A143F" w:rsidRDefault="00026B9B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Transactions in Hibernate?  These are a group of operations that run as a single unit of work</w:t>
      </w:r>
      <w:r w:rsidR="00EA4EE1">
        <w:rPr>
          <w:rStyle w:val="Normal"/>
          <w:sz w:val="24"/>
        </w:rPr>
        <w:t xml:space="preserve">. When ever we modify the state of an object inside a </w:t>
      </w:r>
      <w:proofErr w:type="gramStart"/>
      <w:r w:rsidR="00EA4EE1">
        <w:rPr>
          <w:rStyle w:val="Normal"/>
          <w:sz w:val="24"/>
        </w:rPr>
        <w:t>transaction(</w:t>
      </w:r>
      <w:proofErr w:type="gramEnd"/>
      <w:r w:rsidR="00EA4EE1">
        <w:rPr>
          <w:rStyle w:val="Normal"/>
          <w:sz w:val="24"/>
        </w:rPr>
        <w:t xml:space="preserve">Update </w:t>
      </w:r>
      <w:r w:rsidR="00EA4EE1">
        <w:rPr>
          <w:rStyle w:val="Normal"/>
          <w:sz w:val="24"/>
        </w:rPr>
        <w:lastRenderedPageBreak/>
        <w:t xml:space="preserve">operation) , then it performs </w:t>
      </w:r>
      <w:r w:rsidR="00EA4EE1" w:rsidRPr="00EA4EE1">
        <w:rPr>
          <w:rStyle w:val="Normal"/>
          <w:b/>
          <w:sz w:val="24"/>
        </w:rPr>
        <w:t>Dirty Checking</w:t>
      </w:r>
      <w:r w:rsidR="00EA4EE1">
        <w:rPr>
          <w:rStyle w:val="Normal"/>
          <w:b/>
          <w:sz w:val="24"/>
        </w:rPr>
        <w:t xml:space="preserve"> </w:t>
      </w:r>
      <w:r w:rsidR="00EA4EE1">
        <w:rPr>
          <w:rStyle w:val="Normal"/>
          <w:sz w:val="24"/>
        </w:rPr>
        <w:t>and updates that object in data base</w:t>
      </w:r>
      <w:r w:rsidR="00F33976">
        <w:rPr>
          <w:rStyle w:val="Normal"/>
          <w:sz w:val="24"/>
        </w:rPr>
        <w:t>.</w:t>
      </w:r>
      <w:r w:rsidR="00F05C95">
        <w:rPr>
          <w:rStyle w:val="Normal"/>
          <w:sz w:val="24"/>
        </w:rPr>
        <w:t xml:space="preserve"> Only when the transactions </w:t>
      </w:r>
      <w:proofErr w:type="gramStart"/>
      <w:r w:rsidR="00F05C95">
        <w:rPr>
          <w:rStyle w:val="Normal"/>
          <w:sz w:val="24"/>
        </w:rPr>
        <w:t>is</w:t>
      </w:r>
      <w:proofErr w:type="gramEnd"/>
      <w:r w:rsidR="00F05C95">
        <w:rPr>
          <w:rStyle w:val="Normal"/>
          <w:sz w:val="24"/>
        </w:rPr>
        <w:t xml:space="preserve"> committed then only we see the entry/update or deletion from database</w:t>
      </w:r>
      <w:r w:rsidR="00676D2E">
        <w:rPr>
          <w:rStyle w:val="Normal"/>
          <w:sz w:val="24"/>
        </w:rPr>
        <w:t>.</w:t>
      </w:r>
    </w:p>
    <w:p w14:paraId="7CACFDFF" w14:textId="53313002" w:rsidR="000A73B9" w:rsidRDefault="007A143F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must have a default constructor so that hibernate can instantiate objects using reflection.</w:t>
      </w:r>
    </w:p>
    <w:p w14:paraId="210BA8DA" w14:textId="77777777" w:rsidR="00C942C9" w:rsidRDefault="00C942C9" w:rsidP="00C942C9">
      <w:pPr>
        <w:pStyle w:val="ListParagraph"/>
        <w:rPr>
          <w:rStyle w:val="Normal"/>
          <w:sz w:val="24"/>
        </w:rPr>
      </w:pPr>
    </w:p>
    <w:p w14:paraId="545884CF" w14:textId="77777777" w:rsidR="00C942C9" w:rsidRDefault="00C942C9" w:rsidP="00C942C9">
      <w:pPr>
        <w:pStyle w:val="ListParagraph"/>
        <w:rPr>
          <w:b/>
          <w:sz w:val="24"/>
        </w:rPr>
      </w:pPr>
    </w:p>
    <w:p w14:paraId="1347E5E9" w14:textId="52D4220C" w:rsidR="00C942C9" w:rsidRDefault="00C942C9" w:rsidP="00C942C9">
      <w:pPr>
        <w:pStyle w:val="ListParagraph"/>
        <w:rPr>
          <w:b/>
          <w:sz w:val="24"/>
        </w:rPr>
      </w:pPr>
      <w:r>
        <w:rPr>
          <w:b/>
          <w:sz w:val="24"/>
        </w:rPr>
        <w:t>Mapping Concepts</w:t>
      </w:r>
    </w:p>
    <w:p w14:paraId="422F52DB" w14:textId="77777777" w:rsidR="00C942C9" w:rsidRDefault="00C942C9" w:rsidP="00C942C9">
      <w:pPr>
        <w:pStyle w:val="ListParagraph"/>
        <w:rPr>
          <w:b/>
          <w:sz w:val="24"/>
        </w:rPr>
      </w:pPr>
    </w:p>
    <w:p w14:paraId="0ACCE6AA" w14:textId="32A88526" w:rsidR="00C942C9" w:rsidRDefault="00750232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Aggregation indicates a relationship between a whole and its parts unlike Composition which is a strong form of aggregation</w:t>
      </w:r>
      <w:r w:rsidR="000D0A49">
        <w:rPr>
          <w:sz w:val="24"/>
        </w:rPr>
        <w:t xml:space="preserve"> and when whole is destroyed its parts also destroy with it</w:t>
      </w:r>
      <w:r w:rsidR="00D3297F">
        <w:rPr>
          <w:sz w:val="24"/>
        </w:rPr>
        <w:t>.</w:t>
      </w:r>
    </w:p>
    <w:p w14:paraId="0608CC03" w14:textId="2E35A27D" w:rsidR="005D5FEA" w:rsidRDefault="005D5FEA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Observe this: right side 2 class approach is better design. Why we gave ‘id’ to user class? Cause we cared about that only to uniquely identify.</w:t>
      </w:r>
    </w:p>
    <w:p w14:paraId="48D6739B" w14:textId="77777777" w:rsidR="00DE68C2" w:rsidRDefault="00DE68C2" w:rsidP="00C942C9">
      <w:pPr>
        <w:pStyle w:val="ListParagraph"/>
        <w:numPr>
          <w:ilvl w:val="0"/>
          <w:numId w:val="5"/>
        </w:numPr>
        <w:rPr>
          <w:sz w:val="24"/>
        </w:rPr>
      </w:pPr>
    </w:p>
    <w:p w14:paraId="20EBE3CF" w14:textId="75F44A3B" w:rsidR="00DE68C2" w:rsidRDefault="00DE68C2" w:rsidP="00DE68C2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37D0BB6F" wp14:editId="5DB370DB">
            <wp:extent cx="5935980" cy="3779520"/>
            <wp:effectExtent l="0" t="0" r="7620" b="0"/>
            <wp:docPr id="7" name="Picture 7" descr="C:\Users\Aeshwer.Tyagi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eshwer.Tyagi\Desktop\3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BCBE" w14:textId="77777777" w:rsidR="00084463" w:rsidRDefault="00084463" w:rsidP="00084463">
      <w:pPr>
        <w:pStyle w:val="ListParagraph"/>
        <w:rPr>
          <w:sz w:val="24"/>
        </w:rPr>
      </w:pPr>
    </w:p>
    <w:p w14:paraId="4EB1D0C6" w14:textId="3986AA9B" w:rsidR="00235340" w:rsidRDefault="00AC31EC" w:rsidP="00C942C9">
      <w:pPr>
        <w:pStyle w:val="ListParagraph"/>
        <w:numPr>
          <w:ilvl w:val="0"/>
          <w:numId w:val="5"/>
        </w:numPr>
        <w:rPr>
          <w:sz w:val="24"/>
        </w:rPr>
      </w:pP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of </w:t>
      </w:r>
      <w:r w:rsidRPr="00C5627E">
        <w:rPr>
          <w:b/>
          <w:sz w:val="24"/>
        </w:rPr>
        <w:t>entity type</w:t>
      </w:r>
      <w:r>
        <w:rPr>
          <w:sz w:val="24"/>
        </w:rPr>
        <w:t xml:space="preserve"> has its own datatype </w:t>
      </w:r>
      <w:r w:rsidR="00CC6934">
        <w:rPr>
          <w:sz w:val="24"/>
        </w:rPr>
        <w:t>identity (</w:t>
      </w:r>
      <w:r>
        <w:rPr>
          <w:sz w:val="24"/>
        </w:rPr>
        <w:t>primary key value).</w:t>
      </w:r>
    </w:p>
    <w:p w14:paraId="6BA2EAF3" w14:textId="3790AF5F" w:rsidR="00884B21" w:rsidRDefault="00C5627E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A </w:t>
      </w:r>
      <w:r w:rsidRPr="00C5627E">
        <w:rPr>
          <w:b/>
          <w:sz w:val="24"/>
        </w:rPr>
        <w:t>val</w:t>
      </w:r>
      <w:r>
        <w:rPr>
          <w:b/>
          <w:sz w:val="24"/>
        </w:rPr>
        <w:t>u</w:t>
      </w:r>
      <w:r w:rsidRPr="00C5627E">
        <w:rPr>
          <w:b/>
          <w:sz w:val="24"/>
        </w:rPr>
        <w:t>e type</w:t>
      </w:r>
      <w:r>
        <w:rPr>
          <w:sz w:val="24"/>
        </w:rPr>
        <w:t xml:space="preserve"> objects are identified through the owning entity.</w:t>
      </w:r>
    </w:p>
    <w:p w14:paraId="44A48F80" w14:textId="3F21D590" w:rsidR="00594813" w:rsidRPr="00CE2ACC" w:rsidRDefault="008F0FAD" w:rsidP="00C942C9">
      <w:pPr>
        <w:pStyle w:val="ListParagraph"/>
        <w:numPr>
          <w:ilvl w:val="0"/>
          <w:numId w:val="5"/>
        </w:numPr>
        <w:rPr>
          <w:b/>
          <w:sz w:val="24"/>
        </w:rPr>
      </w:pPr>
      <w:r w:rsidRPr="008F0FAD">
        <w:rPr>
          <w:b/>
          <w:sz w:val="24"/>
        </w:rPr>
        <w:t>Note</w:t>
      </w:r>
      <w:r>
        <w:rPr>
          <w:b/>
          <w:sz w:val="24"/>
        </w:rPr>
        <w:t xml:space="preserve">: </w:t>
      </w:r>
      <w:r>
        <w:rPr>
          <w:sz w:val="24"/>
        </w:rPr>
        <w:t xml:space="preserve">During the establishment of a bi-directional relationship we make use of the </w:t>
      </w:r>
      <w:proofErr w:type="spellStart"/>
      <w:r w:rsidRPr="008F0FAD">
        <w:rPr>
          <w:b/>
          <w:sz w:val="24"/>
        </w:rPr>
        <w:t>mappedBy</w:t>
      </w:r>
      <w:proofErr w:type="spellEnd"/>
      <w:r>
        <w:rPr>
          <w:sz w:val="24"/>
        </w:rPr>
        <w:t xml:space="preserve"> attribute</w:t>
      </w:r>
      <w:r w:rsidR="00CE2ACC">
        <w:rPr>
          <w:sz w:val="24"/>
        </w:rPr>
        <w:t>.</w:t>
      </w:r>
    </w:p>
    <w:p w14:paraId="100AC903" w14:textId="367654BE" w:rsidR="00CE2ACC" w:rsidRDefault="00CE2ACC" w:rsidP="00CE2ACC">
      <w:pPr>
        <w:pStyle w:val="ListParagraph"/>
        <w:rPr>
          <w:sz w:val="24"/>
        </w:rPr>
      </w:pPr>
      <w:r>
        <w:rPr>
          <w:sz w:val="24"/>
        </w:rPr>
        <w:t xml:space="preserve">In the below </w:t>
      </w:r>
      <w:r w:rsidR="00D36276">
        <w:rPr>
          <w:sz w:val="24"/>
        </w:rPr>
        <w:t>example this</w:t>
      </w:r>
      <w:r>
        <w:rPr>
          <w:sz w:val="24"/>
        </w:rPr>
        <w:t xml:space="preserve"> attribute tells hibernate to load the collection of students using the foreign key column already mapped by the guide attribute</w:t>
      </w:r>
      <w:r w:rsidR="009E65EC">
        <w:rPr>
          <w:sz w:val="24"/>
        </w:rPr>
        <w:t>.</w:t>
      </w:r>
    </w:p>
    <w:p w14:paraId="0B4915A1" w14:textId="23BBE8E2" w:rsidR="005630CA" w:rsidRPr="005630CA" w:rsidRDefault="009E65EC" w:rsidP="005630C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 xml:space="preserve">In a Bi-directional </w:t>
      </w:r>
      <w:r w:rsidR="00D36276">
        <w:rPr>
          <w:sz w:val="24"/>
        </w:rPr>
        <w:t>relationship one</w:t>
      </w:r>
      <w:r>
        <w:rPr>
          <w:sz w:val="24"/>
        </w:rPr>
        <w:t xml:space="preserve"> of the </w:t>
      </w:r>
      <w:r w:rsidR="00D36276">
        <w:rPr>
          <w:sz w:val="24"/>
        </w:rPr>
        <w:t>sides</w:t>
      </w:r>
      <w:r>
        <w:rPr>
          <w:sz w:val="24"/>
        </w:rPr>
        <w:t xml:space="preserve"> is the owner of the relation </w:t>
      </w:r>
      <w:r w:rsidR="001357EF">
        <w:rPr>
          <w:sz w:val="24"/>
        </w:rPr>
        <w:t xml:space="preserve">and is </w:t>
      </w:r>
      <w:r>
        <w:rPr>
          <w:sz w:val="24"/>
        </w:rPr>
        <w:t>responsible for the association</w:t>
      </w:r>
      <w:r w:rsidR="00360C68">
        <w:rPr>
          <w:sz w:val="24"/>
        </w:rPr>
        <w:t>(</w:t>
      </w:r>
      <w:proofErr w:type="spellStart"/>
      <w:r w:rsidR="00360C68">
        <w:rPr>
          <w:sz w:val="24"/>
        </w:rPr>
        <w:t>guide_id</w:t>
      </w:r>
      <w:proofErr w:type="spellEnd"/>
      <w:r w:rsidR="00360C68">
        <w:rPr>
          <w:sz w:val="24"/>
        </w:rPr>
        <w:t>)</w:t>
      </w:r>
      <w:r>
        <w:rPr>
          <w:sz w:val="24"/>
        </w:rPr>
        <w:t xml:space="preserve"> column update</w:t>
      </w:r>
      <w:r w:rsidR="00980663">
        <w:rPr>
          <w:sz w:val="24"/>
        </w:rPr>
        <w:t xml:space="preserve">. </w:t>
      </w:r>
      <w:r w:rsidR="00980663" w:rsidRPr="00980663">
        <w:rPr>
          <w:b/>
          <w:sz w:val="24"/>
        </w:rPr>
        <w:t>Many</w:t>
      </w:r>
      <w:r w:rsidR="00980663">
        <w:rPr>
          <w:b/>
          <w:sz w:val="24"/>
        </w:rPr>
        <w:t xml:space="preserve"> </w:t>
      </w:r>
      <w:proofErr w:type="gramStart"/>
      <w:r w:rsidR="00980663">
        <w:rPr>
          <w:sz w:val="24"/>
        </w:rPr>
        <w:t>side</w:t>
      </w:r>
      <w:proofErr w:type="gramEnd"/>
      <w:r w:rsidR="00980663">
        <w:rPr>
          <w:sz w:val="24"/>
        </w:rPr>
        <w:t xml:space="preserve"> in a such cases are usually the owners.</w:t>
      </w:r>
    </w:p>
    <w:p w14:paraId="5F07C942" w14:textId="7AE1EC15" w:rsidR="005630CA" w:rsidRPr="005630CA" w:rsidRDefault="005630CA" w:rsidP="005630C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6E2FB14A" wp14:editId="44AB311C">
            <wp:extent cx="5943600" cy="4480560"/>
            <wp:effectExtent l="0" t="0" r="0" b="0"/>
            <wp:docPr id="9" name="Picture 9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C63F" w14:textId="2AD4BCC3" w:rsidR="005630CA" w:rsidRPr="007F58FC" w:rsidRDefault="007F58FC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 w:rsidRPr="007F58FC">
        <w:rPr>
          <w:b/>
          <w:sz w:val="24"/>
        </w:rPr>
        <w:t>NOTE:</w:t>
      </w:r>
      <w:r>
        <w:rPr>
          <w:sz w:val="24"/>
        </w:rPr>
        <w:t xml:space="preserve"> If we update the inverse end then changes are not updated for the owner </w:t>
      </w:r>
      <w:r w:rsidR="007D2A39">
        <w:rPr>
          <w:sz w:val="24"/>
        </w:rPr>
        <w:t>table (</w:t>
      </w:r>
      <w:r>
        <w:rPr>
          <w:sz w:val="24"/>
        </w:rPr>
        <w:t>a</w:t>
      </w:r>
      <w:bookmarkStart w:id="0" w:name="_GoBack"/>
      <w:bookmarkEnd w:id="0"/>
      <w:r>
        <w:rPr>
          <w:sz w:val="24"/>
        </w:rPr>
        <w:t>ssociation column don’t get updated). While</w:t>
      </w:r>
      <w:r w:rsidR="00942F73">
        <w:rPr>
          <w:sz w:val="24"/>
        </w:rPr>
        <w:t xml:space="preserve"> on updating the owner end everything </w:t>
      </w:r>
      <w:r w:rsidR="00D63F6D">
        <w:rPr>
          <w:sz w:val="24"/>
        </w:rPr>
        <w:t>gets</w:t>
      </w:r>
      <w:r w:rsidR="00942F73">
        <w:rPr>
          <w:sz w:val="24"/>
        </w:rPr>
        <w:t xml:space="preserve"> updated.</w:t>
      </w:r>
    </w:p>
    <w:p w14:paraId="1E93ED1D" w14:textId="77777777" w:rsidR="00026B9B" w:rsidRDefault="00026B9B" w:rsidP="00026B9B">
      <w:pPr>
        <w:pStyle w:val="ListParagraph"/>
        <w:rPr>
          <w:rStyle w:val="Normal"/>
          <w:sz w:val="24"/>
        </w:rPr>
      </w:pPr>
    </w:p>
    <w:p w14:paraId="233A9346" w14:textId="77777777" w:rsidR="000A73B9" w:rsidRPr="00892E48" w:rsidRDefault="000A73B9" w:rsidP="000A73B9">
      <w:pPr>
        <w:pStyle w:val="ListParagraph"/>
        <w:rPr>
          <w:rStyle w:val="Normal"/>
          <w:sz w:val="24"/>
        </w:rPr>
      </w:pPr>
    </w:p>
    <w:p w14:paraId="0FE265AD" w14:textId="77777777" w:rsidR="00892E48" w:rsidRPr="00892E48" w:rsidRDefault="00892E48" w:rsidP="00892E48">
      <w:pPr>
        <w:pStyle w:val="ListParagraph"/>
        <w:numPr>
          <w:ilvl w:val="0"/>
          <w:numId w:val="4"/>
        </w:numPr>
        <w:rPr>
          <w:rStyle w:val="Normal"/>
          <w:sz w:val="24"/>
        </w:rPr>
      </w:pPr>
    </w:p>
    <w:p w14:paraId="5AA423B3" w14:textId="57A34DF4" w:rsidR="00BF1F37" w:rsidRPr="00BF1F37" w:rsidRDefault="00F27DD3" w:rsidP="00892E48">
      <w:pPr>
        <w:pStyle w:val="ListParagraph"/>
        <w:numPr>
          <w:ilvl w:val="0"/>
          <w:numId w:val="4"/>
        </w:numPr>
        <w:rPr>
          <w:sz w:val="24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v</w:t>
      </w:r>
    </w:p>
    <w:p w14:paraId="0EA64563" w14:textId="6817E565" w:rsidR="00A56685" w:rsidRDefault="00A56685" w:rsidP="00295BD7">
      <w:pPr>
        <w:pStyle w:val="ListParagraph"/>
        <w:rPr>
          <w:noProof/>
        </w:rPr>
      </w:pPr>
    </w:p>
    <w:p w14:paraId="77C848CD" w14:textId="77777777" w:rsidR="00892E48" w:rsidRDefault="00892E48" w:rsidP="00295BD7">
      <w:pPr>
        <w:pStyle w:val="ListParagraph"/>
        <w:rPr>
          <w:noProof/>
        </w:rPr>
      </w:pPr>
    </w:p>
    <w:p w14:paraId="2411F4AE" w14:textId="77777777" w:rsidR="00F27DD3" w:rsidRDefault="00F27DD3" w:rsidP="00295BD7">
      <w:pPr>
        <w:pStyle w:val="ListParagraph"/>
      </w:pPr>
    </w:p>
    <w:p w14:paraId="41866C02" w14:textId="2ABA66A4" w:rsidR="00982F03" w:rsidRDefault="00982F03" w:rsidP="00295BD7">
      <w:pPr>
        <w:pStyle w:val="ListParagraph"/>
      </w:pPr>
    </w:p>
    <w:p w14:paraId="4C0066F6" w14:textId="77777777" w:rsidR="00982F03" w:rsidRDefault="00982F03" w:rsidP="00295BD7">
      <w:pPr>
        <w:pStyle w:val="ListParagraph"/>
      </w:pPr>
    </w:p>
    <w:p w14:paraId="03F3601A" w14:textId="77777777" w:rsidR="00982F03" w:rsidRDefault="00982F03" w:rsidP="00295BD7">
      <w:pPr>
        <w:pStyle w:val="ListParagraph"/>
      </w:pPr>
    </w:p>
    <w:p w14:paraId="2586B55A" w14:textId="3BE80268" w:rsidR="00982F03" w:rsidRDefault="00982F03" w:rsidP="00295BD7">
      <w:pPr>
        <w:pStyle w:val="ListParagraph"/>
      </w:pPr>
    </w:p>
    <w:p w14:paraId="4EB118E9" w14:textId="77777777" w:rsidR="00982F03" w:rsidRDefault="00982F03" w:rsidP="00295BD7">
      <w:pPr>
        <w:pStyle w:val="ListParagraph"/>
      </w:pPr>
    </w:p>
    <w:p w14:paraId="29D470E3" w14:textId="77777777" w:rsidR="00982F03" w:rsidRDefault="00982F03" w:rsidP="00295BD7">
      <w:pPr>
        <w:pStyle w:val="ListParagraph"/>
      </w:pPr>
    </w:p>
    <w:p w14:paraId="507BDBD1" w14:textId="77777777" w:rsidR="00A45B26" w:rsidRDefault="00A45B26" w:rsidP="0041583F">
      <w:pPr>
        <w:pStyle w:val="ListParagraph"/>
      </w:pPr>
    </w:p>
    <w:p w14:paraId="154F4006" w14:textId="269B19AA" w:rsidR="00A45B26" w:rsidRDefault="00A45B26" w:rsidP="00A45B26"/>
    <w:p w14:paraId="2734490E" w14:textId="2B98B420" w:rsidR="00A45B26" w:rsidRDefault="00A45B26" w:rsidP="00A45B26"/>
    <w:p w14:paraId="3917004C" w14:textId="05B63807" w:rsidR="00A45B26" w:rsidRPr="005062DB" w:rsidRDefault="00A45B26" w:rsidP="00A45B26">
      <w:pPr>
        <w:pStyle w:val="ListParagraph"/>
        <w:ind w:left="1440"/>
      </w:pPr>
    </w:p>
    <w:sectPr w:rsidR="00A45B26" w:rsidRPr="00506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F4EFE"/>
    <w:multiLevelType w:val="hybridMultilevel"/>
    <w:tmpl w:val="80723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63721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06F67"/>
    <w:multiLevelType w:val="hybridMultilevel"/>
    <w:tmpl w:val="3E6653A0"/>
    <w:lvl w:ilvl="0" w:tplc="7006F45E">
      <w:start w:val="2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w w:val="0"/>
        <w:sz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A0746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F13C9"/>
    <w:multiLevelType w:val="hybridMultilevel"/>
    <w:tmpl w:val="CBF2A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1"/>
    <w:rsid w:val="00026B9B"/>
    <w:rsid w:val="00084463"/>
    <w:rsid w:val="000A73B9"/>
    <w:rsid w:val="000D0A49"/>
    <w:rsid w:val="001357EF"/>
    <w:rsid w:val="001F793D"/>
    <w:rsid w:val="00213F3A"/>
    <w:rsid w:val="00235340"/>
    <w:rsid w:val="00295BD7"/>
    <w:rsid w:val="002E0C59"/>
    <w:rsid w:val="00320137"/>
    <w:rsid w:val="00360C68"/>
    <w:rsid w:val="003B4E70"/>
    <w:rsid w:val="0041583F"/>
    <w:rsid w:val="004C45EA"/>
    <w:rsid w:val="005062DB"/>
    <w:rsid w:val="005630CA"/>
    <w:rsid w:val="00594813"/>
    <w:rsid w:val="00595B0B"/>
    <w:rsid w:val="005D5FEA"/>
    <w:rsid w:val="00676D2E"/>
    <w:rsid w:val="006B5B7C"/>
    <w:rsid w:val="00750232"/>
    <w:rsid w:val="007A143F"/>
    <w:rsid w:val="007D2A39"/>
    <w:rsid w:val="007F58FC"/>
    <w:rsid w:val="00884B21"/>
    <w:rsid w:val="00892E48"/>
    <w:rsid w:val="00893534"/>
    <w:rsid w:val="008F0FAD"/>
    <w:rsid w:val="00942F73"/>
    <w:rsid w:val="00953811"/>
    <w:rsid w:val="00980663"/>
    <w:rsid w:val="00982F03"/>
    <w:rsid w:val="009D342F"/>
    <w:rsid w:val="009E65EC"/>
    <w:rsid w:val="00A371D9"/>
    <w:rsid w:val="00A45B26"/>
    <w:rsid w:val="00A56685"/>
    <w:rsid w:val="00AC31EC"/>
    <w:rsid w:val="00BC629E"/>
    <w:rsid w:val="00BF1F37"/>
    <w:rsid w:val="00C23F02"/>
    <w:rsid w:val="00C5627E"/>
    <w:rsid w:val="00C811AA"/>
    <w:rsid w:val="00C942C9"/>
    <w:rsid w:val="00CC6934"/>
    <w:rsid w:val="00CE2ACC"/>
    <w:rsid w:val="00D17F0A"/>
    <w:rsid w:val="00D3297F"/>
    <w:rsid w:val="00D36276"/>
    <w:rsid w:val="00D63F6D"/>
    <w:rsid w:val="00DE68C2"/>
    <w:rsid w:val="00E3086D"/>
    <w:rsid w:val="00EA4EE1"/>
    <w:rsid w:val="00EA6DE2"/>
    <w:rsid w:val="00F05C95"/>
    <w:rsid w:val="00F27DD3"/>
    <w:rsid w:val="00F3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1EFE"/>
  <w15:chartTrackingRefBased/>
  <w15:docId w15:val="{560A958C-62B8-4870-AB7F-E8CC77EE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4547</TotalTime>
  <Pages>5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Aeshwer Tyagi</dc:creator>
  <cp:keywords/>
  <dc:description/>
  <cp:lastModifiedBy>Aeshwer Tyagi</cp:lastModifiedBy>
  <cp:revision>69</cp:revision>
  <dcterms:created xsi:type="dcterms:W3CDTF">2018-09-12T09:37:00Z</dcterms:created>
  <dcterms:modified xsi:type="dcterms:W3CDTF">2018-09-17T11:19:00Z</dcterms:modified>
</cp:coreProperties>
</file>