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2fllfsyvj4ld" w:id="0"/>
      <w:bookmarkEnd w:id="0"/>
      <w:r w:rsidDel="00000000" w:rsidR="00000000" w:rsidRPr="00000000">
        <w:rPr>
          <w:rFonts w:ascii="Times New Roman" w:cs="Times New Roman" w:eastAsia="Times New Roman" w:hAnsi="Times New Roman"/>
          <w:b w:val="1"/>
          <w:bCs w:val="1"/>
          <w:rtl w:val="0"/>
        </w:rPr>
        <w:t xml:space="preserve">Sprint Backlog</w:t>
      </w:r>
    </w:p>
    <w:p w:rsidR="00000000" w:rsidDel="00000000" w:rsidP="00000000" w:rsidRDefault="00000000" w:rsidRPr="00000000" w14:paraId="00000002">
      <w:pPr>
        <w:pStyle w:val="Subtitle"/>
        <w:jc w:val="center"/>
        <w:rPr>
          <w:rFonts w:ascii="Times New Roman" w:cs="Times New Roman" w:eastAsia="Times New Roman" w:hAnsi="Times New Roman"/>
          <w:b w:val="1"/>
          <w:bCs w:val="1"/>
          <w:color w:val="000000"/>
        </w:rPr>
      </w:pPr>
      <w:bookmarkStart w:colFirst="0" w:colLast="0" w:name="_fzze4i1kiepg" w:id="1"/>
      <w:bookmarkEnd w:id="1"/>
      <w:r w:rsidDel="00000000" w:rsidR="00000000" w:rsidRPr="00000000">
        <w:rPr>
          <w:rFonts w:ascii="Times New Roman" w:cs="Times New Roman" w:eastAsia="Times New Roman" w:hAnsi="Times New Roman"/>
          <w:b w:val="1"/>
          <w:bCs w:val="1"/>
          <w:color w:val="000000"/>
          <w:rtl w:val="0"/>
        </w:rPr>
        <w:t xml:space="preserve">Cyber Response Simulator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Cyber Réponse Simulator </w:t>
      </w:r>
    </w:p>
    <w:p w:rsidR="00000000" w:rsidDel="00000000" w:rsidP="00000000" w:rsidRDefault="00000000" w:rsidRPr="00000000" w14:paraId="0000002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Metodología:</w:t>
      </w:r>
      <w:r w:rsidDel="00000000" w:rsidR="00000000" w:rsidRPr="00000000">
        <w:rPr>
          <w:rFonts w:ascii="Times New Roman" w:cs="Times New Roman" w:eastAsia="Times New Roman" w:hAnsi="Times New Roman"/>
          <w:rtl w:val="0"/>
        </w:rPr>
        <w:t xml:space="preserve"> Scrum</w:t>
      </w:r>
    </w:p>
    <w:p w:rsidR="00000000" w:rsidDel="00000000" w:rsidP="00000000" w:rsidRDefault="00000000" w:rsidRPr="00000000" w14:paraId="0000002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Equipo: </w:t>
      </w:r>
      <w:r w:rsidDel="00000000" w:rsidR="00000000" w:rsidRPr="00000000">
        <w:rPr>
          <w:rtl w:val="0"/>
        </w:rPr>
      </w:r>
    </w:p>
    <w:p w:rsidR="00000000" w:rsidDel="00000000" w:rsidP="00000000" w:rsidRDefault="00000000" w:rsidRPr="00000000" w14:paraId="0000002A">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Benjamins Salinas - Product Owner</w:t>
      </w:r>
    </w:p>
    <w:p w:rsidR="00000000" w:rsidDel="00000000" w:rsidP="00000000" w:rsidRDefault="00000000" w:rsidRPr="00000000" w14:paraId="0000002B">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 - Scrum Master</w:t>
      </w:r>
    </w:p>
    <w:p w:rsidR="00000000" w:rsidDel="00000000" w:rsidP="00000000" w:rsidRDefault="00000000" w:rsidRPr="00000000" w14:paraId="0000002C">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Alvarez - Developer</w:t>
      </w:r>
      <w:r w:rsidDel="00000000" w:rsidR="00000000" w:rsidRPr="00000000">
        <w:rPr>
          <w:rtl w:val="0"/>
        </w:rPr>
      </w:r>
    </w:p>
    <w:p w:rsidR="00000000" w:rsidDel="00000000" w:rsidP="00000000" w:rsidRDefault="00000000" w:rsidRPr="00000000" w14:paraId="0000002D">
      <w:pPr>
        <w:pStyle w:val="Heading1"/>
        <w:numPr>
          <w:ilvl w:val="0"/>
          <w:numId w:val="1"/>
        </w:numPr>
        <w:spacing w:before="0" w:beforeAutospacing="0"/>
        <w:ind w:left="720" w:hanging="360"/>
        <w:rPr>
          <w:rFonts w:ascii="Times New Roman" w:cs="Times New Roman" w:eastAsia="Times New Roman" w:hAnsi="Times New Roman"/>
          <w:b w:val="1"/>
          <w:bCs w:val="1"/>
        </w:rPr>
      </w:pPr>
      <w:bookmarkStart w:colFirst="0" w:colLast="0" w:name="_2wio11ly52vk" w:id="2"/>
      <w:bookmarkEnd w:id="2"/>
      <w:r w:rsidDel="00000000" w:rsidR="00000000" w:rsidRPr="00000000">
        <w:rPr>
          <w:rFonts w:ascii="Times New Roman" w:cs="Times New Roman" w:eastAsia="Times New Roman" w:hAnsi="Times New Roman"/>
          <w:b w:val="1"/>
          <w:bCs w:val="1"/>
          <w:rtl w:val="0"/>
        </w:rPr>
        <w:t xml:space="preserve">Introducción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Sprint Backlog corresponde al conjunto de elementos seleccionados del Product Backlog que serán trabajados durante el Sprint, junto con las tareas necesarias para desarrollar dichas funcionalidades. En el proyecto </w:t>
      </w:r>
      <w:r w:rsidDel="00000000" w:rsidR="00000000" w:rsidRPr="00000000">
        <w:rPr>
          <w:rFonts w:ascii="Times New Roman" w:cs="Times New Roman" w:eastAsia="Times New Roman" w:hAnsi="Times New Roman"/>
          <w:b w:val="1"/>
          <w:bCs w:val="1"/>
          <w:rtl w:val="0"/>
        </w:rPr>
        <w:t xml:space="preserve">Cyber Response </w:t>
      </w:r>
      <w:r w:rsidDel="00000000" w:rsidR="00000000" w:rsidRPr="00000000">
        <w:rPr>
          <w:rFonts w:ascii="Times New Roman" w:cs="Times New Roman" w:eastAsia="Times New Roman" w:hAnsi="Times New Roman"/>
          <w:b w:val="1"/>
          <w:bCs w:val="1"/>
          <w:rtl w:val="0"/>
        </w:rPr>
        <w:t xml:space="preserve">Simulator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este documento permite organizar el trabajo en equipo y establecer las actividades necesarias para construir los sistemas principales del simulador.</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Sprint se priorizan las funcionalidades relacionadas con la exploración del escenario, interacción con objetos, visualización de objetivos, recepción de alertas, acceso a herramientas y gestión de evidencias. Estas funcionalidades servirán como base para la implementación posterior de los incidentes Phishing, Malware y DDoS.</w:t>
      </w:r>
    </w:p>
    <w:p w:rsidR="00000000" w:rsidDel="00000000" w:rsidP="00000000" w:rsidRDefault="00000000" w:rsidRPr="00000000" w14:paraId="00000030">
      <w:pPr>
        <w:pStyle w:val="Heading1"/>
        <w:numPr>
          <w:ilvl w:val="0"/>
          <w:numId w:val="1"/>
        </w:numPr>
        <w:ind w:left="720" w:hanging="360"/>
        <w:rPr>
          <w:rFonts w:ascii="Times New Roman" w:cs="Times New Roman" w:eastAsia="Times New Roman" w:hAnsi="Times New Roman"/>
          <w:b w:val="1"/>
          <w:bCs w:val="1"/>
        </w:rPr>
      </w:pPr>
      <w:bookmarkStart w:colFirst="0" w:colLast="0" w:name="_9cir2zmtjwts" w:id="3"/>
      <w:bookmarkEnd w:id="3"/>
      <w:r w:rsidDel="00000000" w:rsidR="00000000" w:rsidRPr="00000000">
        <w:rPr>
          <w:rFonts w:ascii="Times New Roman" w:cs="Times New Roman" w:eastAsia="Times New Roman" w:hAnsi="Times New Roman"/>
          <w:b w:val="1"/>
          <w:bCs w:val="1"/>
          <w:rtl w:val="0"/>
        </w:rPr>
        <w:t xml:space="preserve">Objetivo del Sprint</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 integrar los sistemas base de Cyber Response Simulator, permitiendo que el jugador pueda desplazarse por el escenario, interactuar con objetos, recibir objetivos y alertas, utilizar herramientas y recolectar y analizar evidencias relacionadas con los incidentes de ciberseguridad.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busca establecer una base funcional que permita posteriormente incorporar los diferentes incidentes del simulador sin tener que desarrollar nuevamente los sistemas principales</w:t>
      </w:r>
    </w:p>
    <w:p w:rsidR="00000000" w:rsidDel="00000000" w:rsidP="00000000" w:rsidRDefault="00000000" w:rsidRPr="00000000" w14:paraId="00000033">
      <w:pPr>
        <w:pStyle w:val="Heading1"/>
        <w:numPr>
          <w:ilvl w:val="0"/>
          <w:numId w:val="1"/>
        </w:numPr>
        <w:ind w:left="720" w:hanging="360"/>
        <w:rPr>
          <w:rFonts w:ascii="Times New Roman" w:cs="Times New Roman" w:eastAsia="Times New Roman" w:hAnsi="Times New Roman"/>
          <w:b w:val="1"/>
          <w:bCs w:val="1"/>
        </w:rPr>
      </w:pPr>
      <w:bookmarkStart w:colFirst="0" w:colLast="0" w:name="_ybos5c643pf2" w:id="4"/>
      <w:bookmarkEnd w:id="4"/>
      <w:r w:rsidDel="00000000" w:rsidR="00000000" w:rsidRPr="00000000">
        <w:rPr>
          <w:rFonts w:ascii="Times New Roman" w:cs="Times New Roman" w:eastAsia="Times New Roman" w:hAnsi="Times New Roman"/>
          <w:b w:val="1"/>
          <w:bCs w:val="1"/>
          <w:rtl w:val="0"/>
        </w:rPr>
        <w:t xml:space="preserve"> Alcance del Sprint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este Sprint se trabajarán principalmente las funcionalidades correspondientes al flujo inicial de investigación del jugador.</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 contempla:</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Exploración del escenario.</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 del jugador.</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Cámara en primera persona.</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 con objetos.</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objetivos.</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 alertas.</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herramientas.</w:t>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Recolección de evidencias.</w:t>
      </w:r>
    </w:p>
    <w:p w:rsidR="00000000" w:rsidDel="00000000" w:rsidP="00000000" w:rsidRDefault="00000000" w:rsidRPr="00000000" w14:paraId="0000003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básico de evidencias.</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los sistemas desarrollados.</w:t>
      </w:r>
    </w:p>
    <w:p w:rsidR="00000000" w:rsidDel="00000000" w:rsidP="00000000" w:rsidRDefault="00000000" w:rsidRPr="00000000" w14:paraId="0000004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corrección de errores.</w:t>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se contempla como objetivo principal:</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completamente los tres incidentes.</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todas las funcionalidades del juego final.</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 sistemas que todavía dependen de otras mecánicas.</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mantener controlado el alcance del Sprint.</w:t>
      </w:r>
    </w:p>
    <w:p w:rsidR="00000000" w:rsidDel="00000000" w:rsidP="00000000" w:rsidRDefault="00000000" w:rsidRPr="00000000" w14:paraId="00000046">
      <w:pPr>
        <w:pStyle w:val="Heading1"/>
        <w:numPr>
          <w:ilvl w:val="0"/>
          <w:numId w:val="1"/>
        </w:numPr>
        <w:ind w:left="720" w:hanging="360"/>
        <w:rPr>
          <w:rFonts w:ascii="Times New Roman" w:cs="Times New Roman" w:eastAsia="Times New Roman" w:hAnsi="Times New Roman"/>
          <w:b w:val="1"/>
          <w:bCs w:val="1"/>
        </w:rPr>
      </w:pPr>
      <w:bookmarkStart w:colFirst="0" w:colLast="0" w:name="_iaoia8497kr6" w:id="5"/>
      <w:bookmarkEnd w:id="5"/>
      <w:r w:rsidDel="00000000" w:rsidR="00000000" w:rsidRPr="00000000">
        <w:rPr>
          <w:rFonts w:ascii="Times New Roman" w:cs="Times New Roman" w:eastAsia="Times New Roman" w:hAnsi="Times New Roman"/>
          <w:b w:val="1"/>
          <w:bCs w:val="1"/>
          <w:rtl w:val="0"/>
        </w:rPr>
        <w:t xml:space="preserve">Historias de Usuario seleccionadas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historias seleccionadas corresponden a las funcionalidades iniciales del Product Backlog:</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Explorar el 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Interactuar con 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alertas de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Acceder a herramientas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Recolectar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Estas historias permiten construir el flujo fundamental del simulador: </w:t>
      </w:r>
      <w:r w:rsidDel="00000000" w:rsidR="00000000" w:rsidRPr="00000000">
        <w:rPr>
          <w:rFonts w:ascii="Times New Roman" w:cs="Times New Roman" w:eastAsia="Times New Roman" w:hAnsi="Times New Roman"/>
          <w:b w:val="1"/>
          <w:bCs w:val="1"/>
          <w:rtl w:val="0"/>
        </w:rPr>
        <w:t xml:space="preserve">explorar - investigar - recolectar información - analizar.</w:t>
      </w:r>
    </w:p>
    <w:p w:rsidR="00000000" w:rsidDel="00000000" w:rsidP="00000000" w:rsidRDefault="00000000" w:rsidRPr="00000000" w14:paraId="00000063">
      <w:pPr>
        <w:pStyle w:val="Heading1"/>
        <w:numPr>
          <w:ilvl w:val="0"/>
          <w:numId w:val="1"/>
        </w:numPr>
        <w:ind w:left="720" w:hanging="360"/>
        <w:rPr>
          <w:rFonts w:ascii="Times New Roman" w:cs="Times New Roman" w:eastAsia="Times New Roman" w:hAnsi="Times New Roman"/>
          <w:b w:val="1"/>
          <w:bCs w:val="1"/>
        </w:rPr>
      </w:pPr>
      <w:bookmarkStart w:colFirst="0" w:colLast="0" w:name="_vvy14fnw9ko0" w:id="6"/>
      <w:bookmarkEnd w:id="6"/>
      <w:r w:rsidDel="00000000" w:rsidR="00000000" w:rsidRPr="00000000">
        <w:rPr>
          <w:rFonts w:ascii="Times New Roman" w:cs="Times New Roman" w:eastAsia="Times New Roman" w:hAnsi="Times New Roman"/>
          <w:b w:val="1"/>
          <w:bCs w:val="1"/>
          <w:rtl w:val="0"/>
        </w:rPr>
        <w:t xml:space="preserve">Tareas del Sprint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sería la tabla principal del documento.</w:t>
      </w:r>
    </w:p>
    <w:p w:rsidR="00000000" w:rsidDel="00000000" w:rsidP="00000000" w:rsidRDefault="00000000" w:rsidRPr="00000000" w14:paraId="0000006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escenario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y configurar el escenario de la oficina donde se desarrolla la experiencia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Alvarez 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movimiento del jugador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desplazamiento del jugador dentro del 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 y 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 camara en primera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cámara perspectiva en primera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 y 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sistema de 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que el jugador pueda interactuar con objetos del 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objetos interactivos.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Incorporar objetos que puedan ser utilizados durante la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sistema de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la estructura necesaria para mostrar y administrar los 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objetivos en el HUD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al jugador objetivos activos durante la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Alexander Carrasco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sistemas de activación de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lógica necesaria para activar un incidente durante la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una notificación cuando se active un nuevo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acceso a herramientas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que el jugador pueda utilizar las herramientas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Alejandro Alvarez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sistema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la posibilidad de identificar y recolectar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las evidencias obtenidas por el jugador durante la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interfaz de 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una interfaz para consultar las evidencias recolectadas.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análisis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revisar y analizar la información obtenida.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HU-01-HU-07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de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Integrar las funcionalidades desarrolladas en una versión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HU-01-HU-7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y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y solucionar errores encontrados.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r>
    </w:tbl>
    <w:p w:rsidR="00000000" w:rsidDel="00000000" w:rsidP="00000000" w:rsidRDefault="00000000" w:rsidRPr="00000000" w14:paraId="000000CD">
      <w:pPr>
        <w:pStyle w:val="Heading1"/>
        <w:numPr>
          <w:ilvl w:val="0"/>
          <w:numId w:val="1"/>
        </w:numPr>
        <w:ind w:left="720" w:hanging="360"/>
        <w:rPr>
          <w:rFonts w:ascii="Times New Roman" w:cs="Times New Roman" w:eastAsia="Times New Roman" w:hAnsi="Times New Roman"/>
          <w:b w:val="1"/>
          <w:bCs w:val="1"/>
        </w:rPr>
      </w:pPr>
      <w:bookmarkStart w:colFirst="0" w:colLast="0" w:name="_83hharjoawv9" w:id="7"/>
      <w:bookmarkEnd w:id="7"/>
      <w:r w:rsidDel="00000000" w:rsidR="00000000" w:rsidRPr="00000000">
        <w:rPr>
          <w:rFonts w:ascii="Times New Roman" w:cs="Times New Roman" w:eastAsia="Times New Roman" w:hAnsi="Times New Roman"/>
          <w:b w:val="1"/>
          <w:bCs w:val="1"/>
          <w:rtl w:val="0"/>
        </w:rPr>
        <w:t xml:space="preserve">Responsabilidades del equipo</w:t>
      </w:r>
    </w:p>
    <w:p w:rsidR="00000000" w:rsidDel="00000000" w:rsidP="00000000" w:rsidRDefault="00000000" w:rsidRPr="00000000" w14:paraId="000000C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este Sprint se mantendrán los roles establecidos por el equipo:</w:t>
      </w:r>
    </w:p>
    <w:p w:rsidR="00000000" w:rsidDel="00000000" w:rsidP="00000000" w:rsidRDefault="00000000" w:rsidRPr="00000000" w14:paraId="000000CF">
      <w:pPr>
        <w:ind w:left="0" w:firstLine="0"/>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Responsabilidades dentro del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Benjamin Salinas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y validar las prioridades, revisar que las funcionalidades respondan a los objetivos del producto y validar los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Alexander Carrasco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el trabajo del Sprint, apoyar la organización del equipo y desarrollar sistemas de interacción, HUD y flujo del 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Alejandro Alvarez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el escenario, herramientas, sistemas de evidencias y apoyar la integración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pruebas, resolver errores, integrar funcionalidades y revisar el resultado del Sprint. </w:t>
            </w:r>
          </w:p>
        </w:tc>
      </w:tr>
    </w:tbl>
    <w:p w:rsidR="00000000" w:rsidDel="00000000" w:rsidP="00000000" w:rsidRDefault="00000000" w:rsidRPr="00000000" w14:paraId="000000DF">
      <w:pPr>
        <w:pStyle w:val="Heading1"/>
        <w:numPr>
          <w:ilvl w:val="0"/>
          <w:numId w:val="1"/>
        </w:numPr>
        <w:ind w:left="720" w:hanging="360"/>
        <w:rPr>
          <w:rFonts w:ascii="Times New Roman" w:cs="Times New Roman" w:eastAsia="Times New Roman" w:hAnsi="Times New Roman"/>
          <w:b w:val="1"/>
          <w:bCs w:val="1"/>
        </w:rPr>
      </w:pPr>
      <w:bookmarkStart w:colFirst="0" w:colLast="0" w:name="_6s9cwf15vz55" w:id="8"/>
      <w:bookmarkEnd w:id="8"/>
      <w:r w:rsidDel="00000000" w:rsidR="00000000" w:rsidRPr="00000000">
        <w:rPr>
          <w:rFonts w:ascii="Times New Roman" w:cs="Times New Roman" w:eastAsia="Times New Roman" w:hAnsi="Times New Roman"/>
          <w:b w:val="1"/>
          <w:bCs w:val="1"/>
          <w:rtl w:val="0"/>
        </w:rPr>
        <w:t xml:space="preserve"> Recursos necesarios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Godot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del videojuego y programación de las mecánicas.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Blender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Modelado y preparación de elementos de 3D que serán utilizados dentro del escenario del videojuego.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del proyecto y control de versiones del código y archivos.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local del repositorio, realización de commits, sincronización de cambios y trabajo colaborativo.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Computadoras del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 ejecución y pruebas del videojuego.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Assets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modelos, elementos visuales, sonidos y otros recursos necesarios para construir la experiencia.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las mecánicas, historia de usuarios, criterios de aceptación y planificación del desarrollo.</w:t>
            </w:r>
          </w:p>
        </w:tc>
      </w:tr>
    </w:tbl>
    <w:p w:rsidR="00000000" w:rsidDel="00000000" w:rsidP="00000000" w:rsidRDefault="00000000" w:rsidRPr="00000000" w14:paraId="000000F1">
      <w:pPr>
        <w:pStyle w:val="Heading1"/>
        <w:numPr>
          <w:ilvl w:val="0"/>
          <w:numId w:val="1"/>
        </w:numPr>
        <w:ind w:left="720" w:hanging="360"/>
        <w:rPr>
          <w:rFonts w:ascii="Times New Roman" w:cs="Times New Roman" w:eastAsia="Times New Roman" w:hAnsi="Times New Roman"/>
          <w:b w:val="1"/>
          <w:bCs w:val="1"/>
        </w:rPr>
      </w:pPr>
      <w:bookmarkStart w:colFirst="0" w:colLast="0" w:name="_nlh3bcbz4ox" w:id="9"/>
      <w:bookmarkEnd w:id="9"/>
      <w:r w:rsidDel="00000000" w:rsidR="00000000" w:rsidRPr="00000000">
        <w:rPr>
          <w:rFonts w:ascii="Times New Roman" w:cs="Times New Roman" w:eastAsia="Times New Roman" w:hAnsi="Times New Roman"/>
          <w:b w:val="1"/>
          <w:bCs w:val="1"/>
          <w:rtl w:val="0"/>
        </w:rPr>
        <w:t xml:space="preserve"> Definition of Done aplicada al Sprint</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tarea del Sprint podrá considerarse </w:t>
      </w:r>
      <w:r w:rsidDel="00000000" w:rsidR="00000000" w:rsidRPr="00000000">
        <w:rPr>
          <w:rFonts w:ascii="Times New Roman" w:cs="Times New Roman" w:eastAsia="Times New Roman" w:hAnsi="Times New Roman"/>
          <w:b w:val="1"/>
          <w:bCs w:val="1"/>
          <w:rtl w:val="0"/>
        </w:rPr>
        <w:t xml:space="preserve">Done </w:t>
      </w:r>
      <w:r w:rsidDel="00000000" w:rsidR="00000000" w:rsidRPr="00000000">
        <w:rPr>
          <w:rFonts w:ascii="Times New Roman" w:cs="Times New Roman" w:eastAsia="Times New Roman" w:hAnsi="Times New Roman"/>
          <w:rtl w:val="0"/>
        </w:rPr>
        <w:t xml:space="preserve">cuando cumpla los criterios establecidos de la Definition of Done del proyecto.</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mínimo deberá:</w:t>
      </w:r>
    </w:p>
    <w:p w:rsidR="00000000" w:rsidDel="00000000" w:rsidP="00000000" w:rsidRDefault="00000000" w:rsidRPr="00000000" w14:paraId="000000F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correctamente implementada.</w:t>
      </w:r>
    </w:p>
    <w:p w:rsidR="00000000" w:rsidDel="00000000" w:rsidP="00000000" w:rsidRDefault="00000000" w:rsidRPr="00000000" w14:paraId="000000F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Cumplir los criterios de aceptación correspondiente.</w:t>
      </w:r>
    </w:p>
    <w:p w:rsidR="00000000" w:rsidDel="00000000" w:rsidP="00000000" w:rsidRDefault="00000000" w:rsidRPr="00000000" w14:paraId="000000F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Funcionar dentro del proyecto.</w:t>
      </w:r>
    </w:p>
    <w:p w:rsidR="00000000" w:rsidDel="00000000" w:rsidP="00000000" w:rsidRDefault="00000000" w:rsidRPr="00000000" w14:paraId="000000F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Haber sido probada.</w:t>
      </w:r>
    </w:p>
    <w:p w:rsidR="00000000" w:rsidDel="00000000" w:rsidP="00000000" w:rsidRDefault="00000000" w:rsidRPr="00000000" w14:paraId="000000F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presentar errores críticos.</w:t>
      </w:r>
    </w:p>
    <w:p w:rsidR="00000000" w:rsidDel="00000000" w:rsidP="00000000" w:rsidRDefault="00000000" w:rsidRPr="00000000" w14:paraId="000000F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afectar negativamente otras funcionalidades.</w:t>
      </w:r>
    </w:p>
    <w:p w:rsidR="00000000" w:rsidDel="00000000" w:rsidP="00000000" w:rsidRDefault="00000000" w:rsidRPr="00000000" w14:paraId="000000F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Estar integrada cuando corresponda.</w:t>
      </w:r>
    </w:p>
    <w:p w:rsidR="00000000" w:rsidDel="00000000" w:rsidP="00000000" w:rsidRDefault="00000000" w:rsidRPr="00000000" w14:paraId="000000F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una experiencia de usuario adecuada.</w:t>
      </w:r>
    </w:p>
    <w:p w:rsidR="00000000" w:rsidDel="00000000" w:rsidP="00000000" w:rsidRDefault="00000000" w:rsidRPr="00000000" w14:paraId="000000F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Contribuir al objetivo educativo del simulador.</w:t>
      </w:r>
    </w:p>
    <w:p w:rsidR="00000000" w:rsidDel="00000000" w:rsidP="00000000" w:rsidRDefault="00000000" w:rsidRPr="00000000" w14:paraId="000000FD">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la documentación correspondiente actualizada cuando sea necesario.</w:t>
      </w:r>
    </w:p>
    <w:p w:rsidR="00000000" w:rsidDel="00000000" w:rsidP="00000000" w:rsidRDefault="00000000" w:rsidRPr="00000000" w14:paraId="000000FE">
      <w:pPr>
        <w:pStyle w:val="Heading1"/>
        <w:numPr>
          <w:ilvl w:val="0"/>
          <w:numId w:val="1"/>
        </w:numPr>
        <w:spacing w:before="0" w:beforeAutospacing="0"/>
        <w:ind w:left="720" w:hanging="360"/>
        <w:rPr>
          <w:rFonts w:ascii="Times New Roman" w:cs="Times New Roman" w:eastAsia="Times New Roman" w:hAnsi="Times New Roman"/>
          <w:b w:val="1"/>
          <w:bCs w:val="1"/>
        </w:rPr>
      </w:pPr>
      <w:bookmarkStart w:colFirst="0" w:colLast="0" w:name="_p40bl95z5701" w:id="10"/>
      <w:bookmarkEnd w:id="10"/>
      <w:r w:rsidDel="00000000" w:rsidR="00000000" w:rsidRPr="00000000">
        <w:rPr>
          <w:rFonts w:ascii="Times New Roman" w:cs="Times New Roman" w:eastAsia="Times New Roman" w:hAnsi="Times New Roman"/>
          <w:b w:val="1"/>
          <w:bCs w:val="1"/>
          <w:rtl w:val="0"/>
        </w:rPr>
        <w:t xml:space="preserve"> Criterios de finalización del Sprint</w:t>
      </w:r>
    </w:p>
    <w:p w:rsidR="00000000" w:rsidDel="00000000" w:rsidP="00000000" w:rsidRDefault="00000000" w:rsidRPr="00000000" w14:paraId="000000F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Sprint se considerará cumplido cuando las funcionalidades seleccionadas puedan ejecutarse de manera integrada y permitan realizar el flujo básico de investigación.</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jugador deberá poder:</w:t>
      </w:r>
    </w:p>
    <w:p w:rsidR="00000000" w:rsidDel="00000000" w:rsidP="00000000" w:rsidRDefault="00000000" w:rsidRPr="00000000" w14:paraId="00000101">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Aparecer en la oficina -desplazarse por el escenario - interactuar con objetos - recibir un objetivo o alerta - utilizar herramientas - encontrar evidencias - revisar y analizar información.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las funcionalidades principales deben haber sido probadas y los errores críticos encontrados durante las pruebas deberán haber sido corregidos.</w:t>
      </w:r>
    </w:p>
    <w:p w:rsidR="00000000" w:rsidDel="00000000" w:rsidP="00000000" w:rsidRDefault="00000000" w:rsidRPr="00000000" w14:paraId="00000103">
      <w:pPr>
        <w:pStyle w:val="Heading1"/>
        <w:numPr>
          <w:ilvl w:val="0"/>
          <w:numId w:val="1"/>
        </w:numPr>
        <w:ind w:left="720" w:hanging="360"/>
        <w:rPr>
          <w:rFonts w:ascii="Times New Roman" w:cs="Times New Roman" w:eastAsia="Times New Roman" w:hAnsi="Times New Roman"/>
          <w:b w:val="1"/>
          <w:bCs w:val="1"/>
        </w:rPr>
      </w:pPr>
      <w:bookmarkStart w:colFirst="0" w:colLast="0" w:name="_k8agr7l9m8oq" w:id="11"/>
      <w:bookmarkEnd w:id="11"/>
      <w:r w:rsidDel="00000000" w:rsidR="00000000" w:rsidRPr="00000000">
        <w:rPr>
          <w:rFonts w:ascii="Times New Roman" w:cs="Times New Roman" w:eastAsia="Times New Roman" w:hAnsi="Times New Roman"/>
          <w:b w:val="1"/>
          <w:bCs w:val="1"/>
          <w:rtl w:val="0"/>
        </w:rPr>
        <w:t xml:space="preserve">Resultado esperado</w:t>
      </w:r>
    </w:p>
    <w:p w:rsidR="00000000" w:rsidDel="00000000" w:rsidP="00000000" w:rsidRDefault="00000000" w:rsidRPr="00000000" w14:paraId="0000010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finalizar el Sprint se espera contar con una versión funcional de Cyber Response Simulator, que permita demostrar el funcionamiento de los sistemas principales sobre los cuales se construirán posteriormente los incidentes de ciberseguridad.</w:t>
      </w:r>
    </w:p>
    <w:p w:rsidR="00000000" w:rsidDel="00000000" w:rsidP="00000000" w:rsidRDefault="00000000" w:rsidRPr="00000000" w14:paraId="000001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version servirá como base para incorporar los tres incidentes principales del proyecto:</w:t>
      </w:r>
    </w:p>
    <w:p w:rsidR="00000000" w:rsidDel="00000000" w:rsidP="00000000" w:rsidRDefault="00000000" w:rsidRPr="00000000" w14:paraId="00000106">
      <w:pPr>
        <w:numPr>
          <w:ilvl w:val="0"/>
          <w:numId w:val="4"/>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Correo Phishing</w:t>
      </w:r>
    </w:p>
    <w:p w:rsidR="00000000" w:rsidDel="00000000" w:rsidP="00000000" w:rsidRDefault="00000000" w:rsidRPr="00000000" w14:paraId="00000107">
      <w:pPr>
        <w:numPr>
          <w:ilvl w:val="0"/>
          <w:numId w:val="4"/>
        </w:numPr>
        <w:spacing w:after="0" w:after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Infección de Malware</w:t>
      </w:r>
    </w:p>
    <w:p w:rsidR="00000000" w:rsidDel="00000000" w:rsidP="00000000" w:rsidRDefault="00000000" w:rsidRPr="00000000" w14:paraId="00000108">
      <w:pPr>
        <w:numPr>
          <w:ilvl w:val="0"/>
          <w:numId w:val="4"/>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Ataque DDoS</w:t>
      </w:r>
    </w:p>
    <w:p w:rsidR="00000000" w:rsidDel="00000000" w:rsidP="00000000" w:rsidRDefault="00000000" w:rsidRPr="00000000" w14:paraId="000001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los siguientes Sprints podrán concentrarse principalmente en desarrollar las técnicas específicas de cada incidente, utilizando los sistemas base construidos durante del Sprint.</w:t>
      </w:r>
    </w:p>
    <w:p w:rsidR="00000000" w:rsidDel="00000000" w:rsidP="00000000" w:rsidRDefault="00000000" w:rsidRPr="00000000" w14:paraId="0000010A">
      <w:pPr>
        <w:pStyle w:val="Heading1"/>
        <w:numPr>
          <w:ilvl w:val="0"/>
          <w:numId w:val="1"/>
        </w:numPr>
        <w:ind w:left="720" w:hanging="360"/>
        <w:rPr>
          <w:rFonts w:ascii="Times New Roman" w:cs="Times New Roman" w:eastAsia="Times New Roman" w:hAnsi="Times New Roman"/>
          <w:b w:val="1"/>
          <w:bCs w:val="1"/>
        </w:rPr>
      </w:pPr>
      <w:bookmarkStart w:colFirst="0" w:colLast="0" w:name="_tot2hc5n1i7z" w:id="12"/>
      <w:bookmarkEnd w:id="12"/>
      <w:r w:rsidDel="00000000" w:rsidR="00000000" w:rsidRPr="00000000">
        <w:rPr>
          <w:rFonts w:ascii="Times New Roman" w:cs="Times New Roman" w:eastAsia="Times New Roman" w:hAnsi="Times New Roman"/>
          <w:b w:val="1"/>
          <w:bCs w:val="1"/>
          <w:rtl w:val="0"/>
        </w:rPr>
        <w:t xml:space="preserve">Evidencias del Sprint</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demostrar el cumplimiento de las tareas se podrán utilizar las siguientes evidencias: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Evidencia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demuestra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Capturas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visual de las funcionalidades desarrolladas.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Videos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Funcionamiento de las mecánicas implementadas.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Build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Existencia de una versión ejecutable del simulador.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los cambios realizados durante el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funcionamiento de las 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Documentación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las técnicas y sistemas implementados.</w:t>
            </w:r>
          </w:p>
        </w:tc>
      </w:tr>
    </w:tbl>
    <w:p w:rsidR="00000000" w:rsidDel="00000000" w:rsidP="00000000" w:rsidRDefault="00000000" w:rsidRPr="00000000" w14:paraId="0000011B">
      <w:pPr>
        <w:pStyle w:val="Heading1"/>
        <w:numPr>
          <w:ilvl w:val="0"/>
          <w:numId w:val="1"/>
        </w:numPr>
        <w:ind w:left="720" w:hanging="360"/>
        <w:rPr>
          <w:rFonts w:ascii="Times New Roman" w:cs="Times New Roman" w:eastAsia="Times New Roman" w:hAnsi="Times New Roman"/>
          <w:b w:val="1"/>
          <w:bCs w:val="1"/>
        </w:rPr>
      </w:pPr>
      <w:bookmarkStart w:colFirst="0" w:colLast="0" w:name="_petqp9tfjyws" w:id="13"/>
      <w:bookmarkEnd w:id="13"/>
      <w:r w:rsidDel="00000000" w:rsidR="00000000" w:rsidRPr="00000000">
        <w:rPr>
          <w:rFonts w:ascii="Times New Roman" w:cs="Times New Roman" w:eastAsia="Times New Roman" w:hAnsi="Times New Roman"/>
          <w:b w:val="1"/>
          <w:bCs w:val="1"/>
          <w:rtl w:val="0"/>
        </w:rPr>
        <w:t xml:space="preserve">Resumen del Sprint</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Response Simulator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Metodología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 Sistemas 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Construir los sistemas principales del simulador.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seleccionadas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HU-01 a HU-07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Exploración, interacción, objetivos, alertas, herramientas y evidencias.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Versión funcional inicial del flujo de investigación.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Siguiente 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de los incidentes de Phishing, Malware y DDoS</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0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