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C7275" w14:textId="77777777" w:rsidR="00C40BDE" w:rsidRPr="00744865" w:rsidRDefault="00C40BDE" w:rsidP="00C40BDE">
      <w:pPr>
        <w:pStyle w:val="MonografiaCapitulo"/>
        <w:rPr>
          <w:lang w:val="pt-BR"/>
        </w:rPr>
      </w:pPr>
      <w:r>
        <w:rPr>
          <w:lang w:val="pt-BR"/>
        </w:rPr>
        <w:t>1</w:t>
      </w:r>
      <w:r>
        <w:rPr>
          <w:lang w:val="pt-BR"/>
        </w:rPr>
        <w:tab/>
      </w:r>
      <w:r w:rsidR="00C344FA">
        <w:rPr>
          <w:lang w:val="pt-BR"/>
        </w:rPr>
        <w:t>Introdução</w:t>
      </w:r>
    </w:p>
    <w:p w14:paraId="7FEFE49E" w14:textId="77777777" w:rsidR="00390446" w:rsidRDefault="00C40BDE" w:rsidP="00C40BDE">
      <w:pPr>
        <w:pStyle w:val="MonografiaCorpoTexto"/>
      </w:pPr>
      <w:r>
        <w:tab/>
      </w:r>
      <w:r w:rsidR="00390446">
        <w:t>O ambiente aqui descrito foi desenvolvido por Josias Paoli Reis como parte de seu trabalho de conclusão do curso de Engenharia Elétrica da Universidade Federal de Viçosa (UFV) em dezembro de 2017.</w:t>
      </w:r>
      <w:r w:rsidR="008D6C35">
        <w:t xml:space="preserve"> O autor pode ser contatado a partir do e</w:t>
      </w:r>
      <w:r w:rsidR="00A34262">
        <w:t>-</w:t>
      </w:r>
      <w:r w:rsidR="008D6C35">
        <w:t>mail josiaspaoli@gmail.com.</w:t>
      </w:r>
    </w:p>
    <w:p w14:paraId="312273D1" w14:textId="77777777" w:rsidR="00C40BDE" w:rsidRDefault="00390446" w:rsidP="00C40BDE">
      <w:pPr>
        <w:pStyle w:val="MonografiaCorpoTexto"/>
      </w:pPr>
      <w:r>
        <w:tab/>
      </w:r>
      <w:r w:rsidR="00D37F06">
        <w:t xml:space="preserve">O </w:t>
      </w:r>
      <w:r w:rsidR="00FF3B7C">
        <w:t>DEnTS (Dynami</w:t>
      </w:r>
      <w:r w:rsidR="005811EA">
        <w:t>c</w:t>
      </w:r>
      <w:r w:rsidR="00FF3B7C">
        <w:t xml:space="preserve"> Environment for Texas hold’em poker Systems)</w:t>
      </w:r>
      <w:r w:rsidR="00D37F06">
        <w:t xml:space="preserve"> é um ambiente </w:t>
      </w:r>
      <w:r w:rsidR="00F679DB" w:rsidRPr="00F679DB">
        <w:rPr>
          <w:i/>
        </w:rPr>
        <w:t xml:space="preserve">no limits texas hold’em </w:t>
      </w:r>
      <w:r w:rsidR="00D37F06" w:rsidRPr="00F679DB">
        <w:rPr>
          <w:i/>
        </w:rPr>
        <w:t>poker</w:t>
      </w:r>
      <w:r w:rsidR="00D37F06">
        <w:t xml:space="preserve"> feito em M</w:t>
      </w:r>
      <w:r w:rsidR="003E6F35">
        <w:t>atlab</w:t>
      </w:r>
      <w:r w:rsidR="00746F01">
        <w:t xml:space="preserve"> que possibilita o desenvolvimento de IAs nessa plataforma, possibilitando que diferentes IAs batalhem entre si ou que um jogador humano jogue contra diversas IAs, inclusive com a possibilidade de armazenamento de um log com as ações e as variáveis em cada uma das ações. O programa é</w:t>
      </w:r>
      <w:r w:rsidR="00DD0571">
        <w:t xml:space="preserve"> baseado no OOPoker, criado por Lode Vandevenne</w:t>
      </w:r>
      <w:r w:rsidR="00E33096">
        <w:t xml:space="preserve">, hospedado em </w:t>
      </w:r>
      <w:r w:rsidR="00E33096" w:rsidRPr="00E33096">
        <w:t>https://github.com/lvandeve/oopoker</w:t>
      </w:r>
      <w:r w:rsidR="00DD0571">
        <w:t>.</w:t>
      </w:r>
    </w:p>
    <w:p w14:paraId="11C1DA7E" w14:textId="77777777" w:rsidR="00355EC1" w:rsidRDefault="00BD32BE" w:rsidP="00C40BDE">
      <w:pPr>
        <w:pStyle w:val="MonografiaCorpoTexto"/>
      </w:pPr>
      <w:r>
        <w:tab/>
        <w:t>Nesse manual encontra-se breves descrições sobre as configurações do programa e variáveis de comunicação com as IAs desenvolvidas.</w:t>
      </w:r>
      <w:r w:rsidR="00F679DB">
        <w:t xml:space="preserve"> </w:t>
      </w:r>
    </w:p>
    <w:p w14:paraId="54E7C4C7" w14:textId="77777777" w:rsidR="00355EC1" w:rsidRDefault="00355EC1" w:rsidP="00C40BDE">
      <w:pPr>
        <w:pStyle w:val="MonografiaCorpoTexto"/>
      </w:pPr>
    </w:p>
    <w:p w14:paraId="5A74D830" w14:textId="77777777" w:rsidR="00355EC1" w:rsidRDefault="00355EC1" w:rsidP="00C40BDE">
      <w:pPr>
        <w:pStyle w:val="MonografiaCorpoTexto"/>
      </w:pPr>
    </w:p>
    <w:p w14:paraId="4F9697BB" w14:textId="77777777" w:rsidR="00355EC1" w:rsidRDefault="00355EC1" w:rsidP="00C40BDE">
      <w:pPr>
        <w:pStyle w:val="MonografiaCorpoTexto"/>
      </w:pPr>
    </w:p>
    <w:p w14:paraId="5F47C928" w14:textId="77777777" w:rsidR="00355EC1" w:rsidRDefault="00355EC1" w:rsidP="00C40BDE">
      <w:pPr>
        <w:pStyle w:val="MonografiaCorpoTexto"/>
      </w:pPr>
    </w:p>
    <w:p w14:paraId="5FFCF6C5" w14:textId="77777777" w:rsidR="00355EC1" w:rsidRDefault="00355EC1" w:rsidP="00C40BDE">
      <w:pPr>
        <w:pStyle w:val="MonografiaCorpoTexto"/>
      </w:pPr>
    </w:p>
    <w:p w14:paraId="0693CB59" w14:textId="77777777" w:rsidR="00526B2C" w:rsidRDefault="00526B2C" w:rsidP="00C40BDE">
      <w:pPr>
        <w:pStyle w:val="MonografiaCorpoTexto"/>
      </w:pPr>
    </w:p>
    <w:p w14:paraId="6EECB865" w14:textId="77777777" w:rsidR="00526B2C" w:rsidRDefault="00526B2C" w:rsidP="00C40BDE">
      <w:pPr>
        <w:pStyle w:val="MonografiaCorpoTexto"/>
      </w:pPr>
    </w:p>
    <w:p w14:paraId="0A6AFB32" w14:textId="77777777" w:rsidR="00355EC1" w:rsidRDefault="00355EC1" w:rsidP="00C40BDE">
      <w:pPr>
        <w:pStyle w:val="MonografiaCorpoTexto"/>
      </w:pPr>
    </w:p>
    <w:p w14:paraId="4533746C" w14:textId="77777777" w:rsidR="00744865" w:rsidRPr="00744865" w:rsidRDefault="0018715D" w:rsidP="000952B2">
      <w:pPr>
        <w:pStyle w:val="MonografiaCapitulo"/>
        <w:rPr>
          <w:lang w:val="pt-BR"/>
        </w:rPr>
      </w:pPr>
      <w:r>
        <w:rPr>
          <w:lang w:val="pt-BR"/>
        </w:rPr>
        <w:lastRenderedPageBreak/>
        <w:t>2</w:t>
      </w:r>
      <w:r w:rsidR="007D6B2F">
        <w:rPr>
          <w:lang w:val="pt-BR"/>
        </w:rPr>
        <w:tab/>
      </w:r>
      <w:r w:rsidR="00B5619F">
        <w:rPr>
          <w:lang w:val="pt-BR"/>
        </w:rPr>
        <w:t>Configurações</w:t>
      </w:r>
    </w:p>
    <w:p w14:paraId="207DB4C7" w14:textId="77777777" w:rsidR="004C40D8" w:rsidRPr="00744865" w:rsidRDefault="0018715D" w:rsidP="00273B00">
      <w:pPr>
        <w:pStyle w:val="MonografiaSeo"/>
      </w:pPr>
      <w:r>
        <w:t>2</w:t>
      </w:r>
      <w:r w:rsidR="00FA3240">
        <w:t xml:space="preserve">.1 </w:t>
      </w:r>
      <w:r w:rsidR="009D1506">
        <w:t>Modos de jogo</w:t>
      </w:r>
    </w:p>
    <w:p w14:paraId="118CF456" w14:textId="77777777" w:rsidR="004C40D8" w:rsidRPr="004C40D8" w:rsidRDefault="004C40D8" w:rsidP="004C40D8">
      <w:pPr>
        <w:pStyle w:val="MonografiaCorpoTexto"/>
      </w:pPr>
      <w:r>
        <w:tab/>
      </w:r>
      <w:r w:rsidR="00B9430D">
        <w:t>Para</w:t>
      </w:r>
      <w:r w:rsidRPr="004C40D8">
        <w:t xml:space="preserve"> facilitar a interface do programa com o usuário, </w:t>
      </w:r>
      <w:r w:rsidR="00996ED1">
        <w:t>o programa possui</w:t>
      </w:r>
      <w:r w:rsidRPr="004C40D8">
        <w:t xml:space="preserve"> três modos, selecionáveis durante a configuração da simulação, sendo eles:</w:t>
      </w:r>
      <w:r w:rsidR="00744865" w:rsidRPr="004C40D8">
        <w:tab/>
      </w:r>
      <w:bookmarkStart w:id="0" w:name="_Toc108376524"/>
    </w:p>
    <w:p w14:paraId="67864A00" w14:textId="4F97CB66" w:rsidR="004C40D8" w:rsidRDefault="004C40D8" w:rsidP="004C40D8">
      <w:pPr>
        <w:pStyle w:val="MonografiaCorpoTexto"/>
        <w:numPr>
          <w:ilvl w:val="0"/>
          <w:numId w:val="15"/>
        </w:numPr>
      </w:pPr>
      <w:r>
        <w:t>Modo 1 (Teste IA) – Permite que uma única IA implementada no Matlab batalhe contra o número desejado de cada uma das IAs previamente implementadas no OOPoker</w:t>
      </w:r>
      <w:r w:rsidR="0087405A">
        <w:t xml:space="preserve">. </w:t>
      </w:r>
      <w:r w:rsidR="0087405A" w:rsidRPr="0087405A">
        <w:rPr>
          <w:b/>
          <w:bCs/>
        </w:rPr>
        <w:t>O código a ser testado deve estar salvo no arquivo AI1.m, no diretório AIs</w:t>
      </w:r>
      <w:r>
        <w:t>;</w:t>
      </w:r>
    </w:p>
    <w:p w14:paraId="25D1DC23" w14:textId="77777777" w:rsidR="004C40D8" w:rsidRDefault="004C40D8" w:rsidP="004C40D8">
      <w:pPr>
        <w:pStyle w:val="MonografiaCorpoTexto"/>
        <w:numPr>
          <w:ilvl w:val="0"/>
          <w:numId w:val="15"/>
        </w:numPr>
      </w:pPr>
      <w:r>
        <w:t>Modo 2 (Batalha IA) – Possibilita que IAs implementadas no Matlab joguem entre si;</w:t>
      </w:r>
    </w:p>
    <w:p w14:paraId="7EF6E109" w14:textId="77777777" w:rsidR="00CA779C" w:rsidRDefault="004C40D8" w:rsidP="00CA779C">
      <w:pPr>
        <w:pStyle w:val="MonografiaCorpoTexto"/>
        <w:numPr>
          <w:ilvl w:val="0"/>
          <w:numId w:val="15"/>
        </w:numPr>
      </w:pPr>
      <w:r>
        <w:t xml:space="preserve">Modo 3 (Humano) – Permite que um jogador humano jogue com IAs implementadas tanto no OOPoker quanto no Matlab, mostrando </w:t>
      </w:r>
      <w:r w:rsidR="00182C09">
        <w:t xml:space="preserve">os desenhos </w:t>
      </w:r>
      <w:r>
        <w:t>e as informações originais daquele aplicativo.</w:t>
      </w:r>
    </w:p>
    <w:p w14:paraId="60240A8E" w14:textId="77777777" w:rsidR="00E7436C" w:rsidRDefault="00E7436C" w:rsidP="00E7436C">
      <w:pPr>
        <w:pStyle w:val="MonografiaCorpoTexto"/>
      </w:pPr>
      <w:r>
        <w:tab/>
      </w:r>
      <w:r w:rsidRPr="00E7436C">
        <w:t>Nos modos 1 e 2, pode-se optar por salvar um log original do OOPoker, enquanto no modo 3, dado à falta de necessidade de alta performance, salva-se automaticamente um log como o dos outros modos, além de um arquivo .mat contendo todas as ações tomadas pelo jogador humano e as entradas associadas a cada uma delas. Essa informação pode ser utilizada no desenvolvimento de outras IAs.</w:t>
      </w:r>
    </w:p>
    <w:p w14:paraId="61B5E631" w14:textId="77777777" w:rsidR="00CA779C" w:rsidRDefault="00CA779C" w:rsidP="00E7436C">
      <w:pPr>
        <w:pStyle w:val="MonografiaCorpoTexto"/>
      </w:pPr>
      <w:r>
        <w:tab/>
      </w:r>
      <w:r w:rsidR="00E1518D">
        <w:t xml:space="preserve">No modo 3, insere-se primeiro as IAs do OOPoker e depois pode-se adicionar IAs implementadas em MATLAB. optou-se por não inserir uma única lista com todas as opções pelo fato de </w:t>
      </w:r>
      <w:r w:rsidR="001D47C1">
        <w:t>uma lista desse tamanho não caber em telas de menor resolução</w:t>
      </w:r>
      <w:r w:rsidR="00E1518D">
        <w:t>.</w:t>
      </w:r>
    </w:p>
    <w:p w14:paraId="1A4CC244" w14:textId="77777777" w:rsidR="00C16176" w:rsidRPr="00E7436C" w:rsidRDefault="00C16176" w:rsidP="00E7436C">
      <w:pPr>
        <w:pStyle w:val="MonografiaCorpoTexto"/>
      </w:pPr>
      <w:r>
        <w:tab/>
      </w:r>
    </w:p>
    <w:p w14:paraId="0DC563BA" w14:textId="77777777" w:rsidR="00E64CCE" w:rsidRPr="00744865" w:rsidRDefault="0018715D" w:rsidP="00E64CCE">
      <w:pPr>
        <w:pStyle w:val="MonografiaSeo"/>
      </w:pPr>
      <w:r>
        <w:t>2</w:t>
      </w:r>
      <w:r w:rsidR="00FA3240">
        <w:t xml:space="preserve">.2 </w:t>
      </w:r>
      <w:r w:rsidR="00F44330">
        <w:t>Tipos de IA</w:t>
      </w:r>
    </w:p>
    <w:p w14:paraId="688F92CF" w14:textId="77777777" w:rsidR="005F6362" w:rsidRPr="005F6362" w:rsidRDefault="005F6362" w:rsidP="005F6362">
      <w:pPr>
        <w:pStyle w:val="MonografiaCorpoTexto"/>
      </w:pPr>
      <w:r>
        <w:tab/>
        <w:t>As IAs disponíveis originalmente no OOPoker que podem ser colocadas na mesa são:</w:t>
      </w:r>
    </w:p>
    <w:p w14:paraId="670010E6" w14:textId="77777777" w:rsidR="005F6362" w:rsidRDefault="005F6362" w:rsidP="005F6362">
      <w:pPr>
        <w:pStyle w:val="MonografiaCorpoTexto"/>
        <w:numPr>
          <w:ilvl w:val="0"/>
          <w:numId w:val="16"/>
        </w:numPr>
      </w:pPr>
      <w:r>
        <w:t xml:space="preserve">IA </w:t>
      </w:r>
      <w:r w:rsidRPr="0025254E">
        <w:rPr>
          <w:i/>
        </w:rPr>
        <w:t>Random</w:t>
      </w:r>
      <w:r>
        <w:t xml:space="preserve"> – Toma ações aleatórias, tendo 24% de chance de </w:t>
      </w:r>
      <w:r w:rsidRPr="00774524">
        <w:rPr>
          <w:i/>
        </w:rPr>
        <w:t>fold</w:t>
      </w:r>
      <w:r>
        <w:t xml:space="preserve">, 1 % de chance de </w:t>
      </w:r>
      <w:r w:rsidRPr="00774524">
        <w:rPr>
          <w:i/>
        </w:rPr>
        <w:t>all-in</w:t>
      </w:r>
      <w:r>
        <w:t xml:space="preserve">, 45% de chance de </w:t>
      </w:r>
      <w:r w:rsidRPr="00774524">
        <w:rPr>
          <w:i/>
        </w:rPr>
        <w:t>call</w:t>
      </w:r>
      <w:r>
        <w:t xml:space="preserve"> e 30% de chance de </w:t>
      </w:r>
      <w:r w:rsidRPr="00774524">
        <w:rPr>
          <w:i/>
        </w:rPr>
        <w:t>bet/raise</w:t>
      </w:r>
      <w:r>
        <w:t>, dessa forma possuindo tendências agressivas;</w:t>
      </w:r>
    </w:p>
    <w:p w14:paraId="08953182" w14:textId="77777777" w:rsidR="005F6362" w:rsidRDefault="005F6362" w:rsidP="005F6362">
      <w:pPr>
        <w:pStyle w:val="MonografiaCorpoTexto"/>
        <w:numPr>
          <w:ilvl w:val="0"/>
          <w:numId w:val="16"/>
        </w:numPr>
      </w:pPr>
      <w:r>
        <w:t xml:space="preserve">IA </w:t>
      </w:r>
      <w:r w:rsidRPr="0025254E">
        <w:rPr>
          <w:i/>
        </w:rPr>
        <w:t>BlindLimp</w:t>
      </w:r>
      <w:r>
        <w:t xml:space="preserve"> – Somente paga os </w:t>
      </w:r>
      <w:r w:rsidRPr="00A62343">
        <w:rPr>
          <w:i/>
        </w:rPr>
        <w:t>blinds</w:t>
      </w:r>
      <w:r>
        <w:t xml:space="preserve">, qualquer maior aposta no </w:t>
      </w:r>
      <w:r w:rsidRPr="00A62343">
        <w:rPr>
          <w:i/>
        </w:rPr>
        <w:t>pre-flop</w:t>
      </w:r>
      <w:r>
        <w:t xml:space="preserve"> ou apostas de qualquer tamanho em rodadas posteriores resultam em um </w:t>
      </w:r>
      <w:r w:rsidRPr="00A62343">
        <w:rPr>
          <w:i/>
        </w:rPr>
        <w:t>fold</w:t>
      </w:r>
      <w:r>
        <w:t xml:space="preserve"> desse jogador;</w:t>
      </w:r>
    </w:p>
    <w:p w14:paraId="5E98F58F" w14:textId="77777777" w:rsidR="005F6362" w:rsidRDefault="005F6362" w:rsidP="005F6362">
      <w:pPr>
        <w:pStyle w:val="MonografiaCorpoTexto"/>
        <w:numPr>
          <w:ilvl w:val="0"/>
          <w:numId w:val="16"/>
        </w:numPr>
      </w:pPr>
      <w:r>
        <w:lastRenderedPageBreak/>
        <w:t xml:space="preserve">IA </w:t>
      </w:r>
      <w:r w:rsidRPr="0025254E">
        <w:rPr>
          <w:i/>
        </w:rPr>
        <w:t>Call</w:t>
      </w:r>
      <w:r>
        <w:rPr>
          <w:i/>
        </w:rPr>
        <w:t xml:space="preserve"> </w:t>
      </w:r>
      <w:r>
        <w:t xml:space="preserve">– Paga qualquer aposta, mas nunca aumenta ou faz a primeira aposta, com exceção dos </w:t>
      </w:r>
      <w:r w:rsidRPr="00F63D37">
        <w:rPr>
          <w:i/>
        </w:rPr>
        <w:t>blinds</w:t>
      </w:r>
      <w:r>
        <w:t xml:space="preserve"> obrigatórios;</w:t>
      </w:r>
    </w:p>
    <w:p w14:paraId="2D1144AB" w14:textId="77777777" w:rsidR="005F6362" w:rsidRDefault="005F6362" w:rsidP="005F6362">
      <w:pPr>
        <w:pStyle w:val="MonografiaCorpoTexto"/>
        <w:numPr>
          <w:ilvl w:val="0"/>
          <w:numId w:val="16"/>
        </w:numPr>
      </w:pPr>
      <w:r>
        <w:t xml:space="preserve">IA </w:t>
      </w:r>
      <w:r w:rsidRPr="0025254E">
        <w:rPr>
          <w:i/>
        </w:rPr>
        <w:t>Check/Fold</w:t>
      </w:r>
      <w:r>
        <w:t xml:space="preserve"> – Nunca paga uma aposta, efetuando </w:t>
      </w:r>
      <w:r w:rsidRPr="00E178B5">
        <w:rPr>
          <w:i/>
        </w:rPr>
        <w:t>checks</w:t>
      </w:r>
      <w:r>
        <w:t xml:space="preserve"> se possível;</w:t>
      </w:r>
    </w:p>
    <w:p w14:paraId="0A84262C" w14:textId="77777777" w:rsidR="005F6362" w:rsidRDefault="005F6362" w:rsidP="005F6362">
      <w:pPr>
        <w:pStyle w:val="MonografiaCorpoTexto"/>
        <w:numPr>
          <w:ilvl w:val="0"/>
          <w:numId w:val="16"/>
        </w:numPr>
      </w:pPr>
      <w:r>
        <w:t xml:space="preserve">IA </w:t>
      </w:r>
      <w:r w:rsidRPr="0025254E">
        <w:rPr>
          <w:i/>
        </w:rPr>
        <w:t>Raise</w:t>
      </w:r>
      <w:r>
        <w:rPr>
          <w:i/>
        </w:rPr>
        <w:t xml:space="preserve"> </w:t>
      </w:r>
      <w:r>
        <w:t xml:space="preserve">– Sempre efetua o mínimo </w:t>
      </w:r>
      <w:r w:rsidRPr="0043334A">
        <w:rPr>
          <w:i/>
        </w:rPr>
        <w:t>raise</w:t>
      </w:r>
      <w:r>
        <w:t xml:space="preserve"> possível;</w:t>
      </w:r>
    </w:p>
    <w:p w14:paraId="0AB9157E" w14:textId="77777777" w:rsidR="004C7D26" w:rsidRDefault="005F6362" w:rsidP="005D4429">
      <w:pPr>
        <w:pStyle w:val="MonografiaCorpoTexto"/>
        <w:numPr>
          <w:ilvl w:val="0"/>
          <w:numId w:val="16"/>
        </w:numPr>
      </w:pPr>
      <w:r>
        <w:t xml:space="preserve">IA </w:t>
      </w:r>
      <w:r w:rsidRPr="0025254E">
        <w:rPr>
          <w:i/>
        </w:rPr>
        <w:t>Smart</w:t>
      </w:r>
      <w:r>
        <w:t xml:space="preserve"> – Implementada pelo criador do OOPoker, essa IA analisa diversas variáveis, inclusive verificando quantas possíveis mãos do oponente ganhariam da sua para tomar suas decisões.</w:t>
      </w:r>
    </w:p>
    <w:p w14:paraId="797A3C64" w14:textId="77777777" w:rsidR="0012107D" w:rsidRDefault="007F0313" w:rsidP="007F0313">
      <w:pPr>
        <w:pStyle w:val="MonografiaCorpoTexto"/>
      </w:pPr>
      <w:r>
        <w:tab/>
      </w:r>
      <w:r w:rsidR="0012107D" w:rsidRPr="007F0313">
        <w:t xml:space="preserve">O número total de IAs em uma mesa (incluindo as desenvolvidas pelo usuário) </w:t>
      </w:r>
      <w:r w:rsidR="00DE0316" w:rsidRPr="007F0313">
        <w:t>nunca</w:t>
      </w:r>
      <w:r w:rsidR="0012107D" w:rsidRPr="007F0313">
        <w:t xml:space="preserve"> deve ultrapassar 10.</w:t>
      </w:r>
    </w:p>
    <w:p w14:paraId="616BBC51" w14:textId="77777777" w:rsidR="001A4832" w:rsidRPr="007F0313" w:rsidRDefault="001A4832" w:rsidP="007F0313">
      <w:pPr>
        <w:pStyle w:val="MonografiaCorpoTexto"/>
      </w:pPr>
      <w:r>
        <w:tab/>
        <w:t>No modo 2 adiciona-se some</w:t>
      </w:r>
      <w:r w:rsidR="00892FA5">
        <w:t>nte IAs implementadas em MATLAB e</w:t>
      </w:r>
      <w:r>
        <w:t xml:space="preserve"> no modo 3 primeiro se configura a quantidade de IAs do OOPoker e depois a quantidade de IAs feitas em MATLAB.</w:t>
      </w:r>
    </w:p>
    <w:p w14:paraId="7D245028" w14:textId="77777777" w:rsidR="00910508" w:rsidRDefault="0018715D" w:rsidP="00910508">
      <w:pPr>
        <w:pStyle w:val="MonografiaSeo"/>
      </w:pPr>
      <w:r>
        <w:t>2</w:t>
      </w:r>
      <w:r w:rsidR="00FA3240">
        <w:t xml:space="preserve">.3 </w:t>
      </w:r>
      <w:r w:rsidR="00FB2C83">
        <w:t>Tightness</w:t>
      </w:r>
    </w:p>
    <w:p w14:paraId="7523FB79" w14:textId="77777777" w:rsidR="0005086C" w:rsidRDefault="00910508" w:rsidP="00910508">
      <w:pPr>
        <w:pStyle w:val="MonografiaCorpoTexto"/>
      </w:pPr>
      <w:r>
        <w:tab/>
      </w:r>
      <w:r w:rsidRPr="00910508">
        <w:rPr>
          <w:i/>
        </w:rPr>
        <w:t>Tightness</w:t>
      </w:r>
      <w:r>
        <w:rPr>
          <w:i/>
        </w:rPr>
        <w:t xml:space="preserve"> </w:t>
      </w:r>
      <w:r>
        <w:t xml:space="preserve">é um parâmetro </w:t>
      </w:r>
      <w:r w:rsidR="00655ABA">
        <w:t xml:space="preserve">da IA </w:t>
      </w:r>
      <w:r w:rsidR="00655ABA">
        <w:rPr>
          <w:i/>
        </w:rPr>
        <w:t>S</w:t>
      </w:r>
      <w:r w:rsidR="00655ABA" w:rsidRPr="00910508">
        <w:rPr>
          <w:i/>
        </w:rPr>
        <w:t>mart</w:t>
      </w:r>
      <w:r w:rsidR="00655ABA">
        <w:rPr>
          <w:i/>
        </w:rPr>
        <w:t xml:space="preserve"> </w:t>
      </w:r>
      <w:r w:rsidR="00655ABA">
        <w:t xml:space="preserve">implementada pelo criador do OOPoker </w:t>
      </w:r>
      <w:r w:rsidR="00D26C04">
        <w:t xml:space="preserve">que pode assumir valores de 0 a 0,99 </w:t>
      </w:r>
      <w:r w:rsidR="005C0391">
        <w:t xml:space="preserve">e </w:t>
      </w:r>
      <w:r w:rsidR="005C0391" w:rsidRPr="0005086C">
        <w:t>representa o quão conservadora essa IA ser</w:t>
      </w:r>
      <w:r w:rsidR="003C52D5" w:rsidRPr="0005086C">
        <w:t>á, sendo 0 uma IA completamente agressiva e 0,99 uma IA muito conservadora.</w:t>
      </w:r>
      <w:r w:rsidR="00655ABA" w:rsidRPr="0005086C">
        <w:t xml:space="preserve"> </w:t>
      </w:r>
      <w:r w:rsidR="00551D4A" w:rsidRPr="0005086C">
        <w:t>Seu valor padrão é 0,8</w:t>
      </w:r>
      <w:r w:rsidR="00A259DC" w:rsidRPr="0005086C">
        <w:t xml:space="preserve"> (considerado o melhor resultado pelo criador da IA)</w:t>
      </w:r>
      <w:r w:rsidR="00551D4A" w:rsidRPr="0005086C">
        <w:t xml:space="preserve">. </w:t>
      </w:r>
      <w:r w:rsidR="00655ABA" w:rsidRPr="0005086C">
        <w:t xml:space="preserve">Dentro do </w:t>
      </w:r>
      <w:r w:rsidR="00DF63D4">
        <w:t>DEnTS</w:t>
      </w:r>
      <w:r w:rsidR="00B03902" w:rsidRPr="0005086C">
        <w:t xml:space="preserve">, esse valor pode ser entre 0,65 e 0,99 e deve ser determinado antes da simulação pelo usuário para cada IA </w:t>
      </w:r>
      <w:r w:rsidR="00B03902" w:rsidRPr="007F0313">
        <w:rPr>
          <w:i/>
        </w:rPr>
        <w:t>Smart</w:t>
      </w:r>
      <w:r w:rsidR="00B03902" w:rsidRPr="0005086C">
        <w:t xml:space="preserve"> presente na mesa.</w:t>
      </w:r>
    </w:p>
    <w:p w14:paraId="0073555C" w14:textId="77777777" w:rsidR="0005086C" w:rsidRDefault="0005086C" w:rsidP="00910508">
      <w:pPr>
        <w:pStyle w:val="MonografiaCorpoTexto"/>
        <w:sectPr w:rsidR="0005086C" w:rsidSect="00871222">
          <w:headerReference w:type="default" r:id="rId7"/>
          <w:pgSz w:w="11907" w:h="16840" w:code="9"/>
          <w:pgMar w:top="1701" w:right="1134" w:bottom="1134" w:left="1701" w:header="851" w:footer="567" w:gutter="0"/>
          <w:cols w:space="720"/>
          <w:titlePg/>
          <w:docGrid w:linePitch="360"/>
        </w:sectPr>
      </w:pPr>
    </w:p>
    <w:bookmarkEnd w:id="0"/>
    <w:p w14:paraId="639E5C66" w14:textId="77777777" w:rsidR="00F81D29" w:rsidRDefault="008F00B7" w:rsidP="00F81D29">
      <w:pPr>
        <w:pStyle w:val="MonografiaCapitulo"/>
        <w:rPr>
          <w:lang w:val="pt-BR"/>
        </w:rPr>
      </w:pPr>
      <w:r>
        <w:rPr>
          <w:lang w:val="pt-BR"/>
        </w:rPr>
        <w:lastRenderedPageBreak/>
        <w:t>3</w:t>
      </w:r>
      <w:r>
        <w:rPr>
          <w:lang w:val="pt-BR"/>
        </w:rPr>
        <w:tab/>
      </w:r>
      <w:r w:rsidR="00F81D29">
        <w:rPr>
          <w:lang w:val="pt-BR"/>
        </w:rPr>
        <w:t>Desenvolv</w:t>
      </w:r>
      <w:r w:rsidR="006B7BDA">
        <w:rPr>
          <w:lang w:val="pt-BR"/>
        </w:rPr>
        <w:t>endo sua</w:t>
      </w:r>
      <w:r w:rsidR="00F81D29">
        <w:rPr>
          <w:lang w:val="pt-BR"/>
        </w:rPr>
        <w:t xml:space="preserve"> IA</w:t>
      </w:r>
    </w:p>
    <w:p w14:paraId="4D4B94D0" w14:textId="77777777" w:rsidR="00BE7477" w:rsidRDefault="00BE7477" w:rsidP="00BE7477">
      <w:pPr>
        <w:pStyle w:val="MonografiaCorpoTexto"/>
      </w:pPr>
      <w:r>
        <w:tab/>
        <w:t xml:space="preserve">As IAs desenvolvidas devem estar em scripts do MATLAB com nomes </w:t>
      </w:r>
      <w:r w:rsidRPr="00BE7477">
        <w:rPr>
          <w:i/>
        </w:rPr>
        <w:t>AI1.m</w:t>
      </w:r>
      <w:r>
        <w:t xml:space="preserve">, </w:t>
      </w:r>
      <w:r w:rsidRPr="00BE7477">
        <w:rPr>
          <w:i/>
        </w:rPr>
        <w:t>AI2.m</w:t>
      </w:r>
      <w:r>
        <w:t xml:space="preserve">, sucessivamente até </w:t>
      </w:r>
      <w:r w:rsidRPr="00BE7477">
        <w:rPr>
          <w:i/>
        </w:rPr>
        <w:t>AI10.m</w:t>
      </w:r>
      <w:r>
        <w:t>, que representam as 10 IAs customizadas que podem ser colocadas na mesa. Tenha em mente o fato de</w:t>
      </w:r>
      <w:r w:rsidR="00174A54">
        <w:t>, por exemplo,</w:t>
      </w:r>
      <w:r>
        <w:t xml:space="preserve"> no caso da mesa possuir três IAs personalizadas, serão as IAs contidas nos arquivos IA1, IA2 e IA3</w:t>
      </w:r>
      <w:r w:rsidR="00F13AA3">
        <w:t>, sendo exigido organizá-las quando necessário</w:t>
      </w:r>
      <w:r w:rsidR="006A3460">
        <w:t>.</w:t>
      </w:r>
    </w:p>
    <w:p w14:paraId="6798DA1C" w14:textId="77777777" w:rsidR="00DE7974" w:rsidRPr="00DE7974" w:rsidRDefault="00DE7974" w:rsidP="00BE7477">
      <w:pPr>
        <w:pStyle w:val="MonografiaCorpoTexto"/>
      </w:pPr>
      <w:r>
        <w:tab/>
      </w:r>
      <w:r w:rsidRPr="00DE7974">
        <w:t>ATENÇÃO!</w:t>
      </w:r>
      <w:r>
        <w:t xml:space="preserve"> – Uma vez que a rotina </w:t>
      </w:r>
      <w:r w:rsidRPr="00DE7974">
        <w:rPr>
          <w:i/>
        </w:rPr>
        <w:t>main</w:t>
      </w:r>
      <w:r>
        <w:rPr>
          <w:i/>
        </w:rPr>
        <w:t xml:space="preserve"> </w:t>
      </w:r>
      <w:r>
        <w:t>adiciona todas as pastas e subpastas ao diretório do MATLAB, certifique-se de que cada script criado para sua IA tenha um nome único, independente da pasta onde ele esteja.</w:t>
      </w:r>
    </w:p>
    <w:p w14:paraId="6DF4493F" w14:textId="77777777" w:rsidR="007638D6" w:rsidRPr="00744865" w:rsidRDefault="009C4839" w:rsidP="007638D6">
      <w:pPr>
        <w:pStyle w:val="MonografiaSeo"/>
      </w:pPr>
      <w:r>
        <w:t xml:space="preserve">3.1 </w:t>
      </w:r>
      <w:r w:rsidR="007638D6">
        <w:t>Entradas</w:t>
      </w:r>
    </w:p>
    <w:p w14:paraId="4FAAF75D" w14:textId="77777777" w:rsidR="00DF1D91" w:rsidRDefault="00EC1F33" w:rsidP="00DF1D91">
      <w:pPr>
        <w:pStyle w:val="MonografiaCorpoTexto"/>
      </w:pPr>
      <w:r w:rsidRPr="00DF1D91">
        <w:tab/>
        <w:t>São passadas a cada um dos scripts correspondentes a jogadores criados os seguintes valores:</w:t>
      </w:r>
    </w:p>
    <w:p w14:paraId="6CE07FD4" w14:textId="580213A4" w:rsidR="00DF1D91" w:rsidRDefault="0086052E" w:rsidP="00DF1D91">
      <w:pPr>
        <w:pStyle w:val="MonografiaCorpoTexto"/>
      </w:pPr>
      <w:r>
        <w:rPr>
          <w:b/>
        </w:rPr>
        <w:tab/>
      </w:r>
      <w:r w:rsidR="00EC1F33" w:rsidRPr="0086052E">
        <w:rPr>
          <w:b/>
        </w:rPr>
        <w:t>Cartas</w:t>
      </w:r>
      <w:r w:rsidR="00EC1F33" w:rsidRPr="00DF1D91">
        <w:t xml:space="preserve"> – Vetor </w:t>
      </w:r>
      <w:r w:rsidR="00F86E27">
        <w:t>1x7</w:t>
      </w:r>
      <w:r w:rsidR="00EC1F33" w:rsidRPr="00DF1D91">
        <w:t xml:space="preserve"> contendo as cartas do jogador e as car</w:t>
      </w:r>
      <w:r w:rsidR="00F86E27">
        <w:t xml:space="preserve">tas da mesa, quando disponíveis. </w:t>
      </w:r>
      <w:r w:rsidR="00105B47">
        <w:t xml:space="preserve">As duas primeiras cartas são as cartas da mão do jogador, as três subsequentes representam o </w:t>
      </w:r>
      <w:r w:rsidR="00105B47" w:rsidRPr="003C2197">
        <w:rPr>
          <w:i/>
        </w:rPr>
        <w:t>flop</w:t>
      </w:r>
      <w:r w:rsidR="00105B47">
        <w:t xml:space="preserve">, a seguinte representa </w:t>
      </w:r>
      <w:r w:rsidR="00105B47" w:rsidRPr="003C2197">
        <w:rPr>
          <w:i/>
        </w:rPr>
        <w:t>turn</w:t>
      </w:r>
      <w:r w:rsidR="00105B47">
        <w:t xml:space="preserve"> e a última o </w:t>
      </w:r>
      <w:r w:rsidR="00105B47" w:rsidRPr="003C2197">
        <w:rPr>
          <w:i/>
        </w:rPr>
        <w:t>river</w:t>
      </w:r>
      <w:r w:rsidR="00105B47">
        <w:t>.</w:t>
      </w:r>
      <w:r w:rsidR="00BC6FE9">
        <w:t xml:space="preserve"> Os elementos desse vetor assumem valores de </w:t>
      </w:r>
      <w:r w:rsidR="00B31772">
        <w:t>-1 a 51, onde -1 representa uma carta da mesa ainda não revelada</w:t>
      </w:r>
      <w:r w:rsidR="00554E40">
        <w:t xml:space="preserve"> (portanto desconhecida)</w:t>
      </w:r>
      <w:r w:rsidR="00757B35">
        <w:t>, os primeiros 13 valores (de 0 a 12)</w:t>
      </w:r>
      <w:r w:rsidR="00554E40">
        <w:t xml:space="preserve"> representam as cartas A, 2, 3, 4, 5, 6, 7, 8, 9, </w:t>
      </w:r>
      <w:r w:rsidR="005E7A9D">
        <w:t>T</w:t>
      </w:r>
      <w:r w:rsidR="00554E40">
        <w:t>, J, Q e K, respectivamente, de paus. As treze seguintes representam as cartas de ouros na mesma ordem, seguidas das cartas de copas e espadas.</w:t>
      </w:r>
    </w:p>
    <w:p w14:paraId="7B94C812" w14:textId="77777777" w:rsidR="00BE4EB9" w:rsidRDefault="00BE4EB9" w:rsidP="00DF1D91">
      <w:pPr>
        <w:pStyle w:val="MonografiaCorpoTexto"/>
      </w:pPr>
    </w:p>
    <w:p w14:paraId="15CC55A6" w14:textId="77777777" w:rsidR="00470D57" w:rsidRDefault="0086052E" w:rsidP="00335A3D">
      <w:pPr>
        <w:pStyle w:val="MonografiaCorpoTexto"/>
      </w:pPr>
      <w:r>
        <w:tab/>
      </w:r>
      <w:r w:rsidR="00EC1F33" w:rsidRPr="0086052E">
        <w:rPr>
          <w:b/>
        </w:rPr>
        <w:t>Dados</w:t>
      </w:r>
      <w:r w:rsidR="00EC1F33" w:rsidRPr="00DF1D91">
        <w:t xml:space="preserve"> – Vetor 1x12 contendo alguns dados da mesa, </w:t>
      </w:r>
      <w:r w:rsidR="004452B2">
        <w:t>sendo eles, respectivamente:</w:t>
      </w:r>
      <w:r w:rsidR="00C15411">
        <w:t xml:space="preserve"> </w:t>
      </w:r>
    </w:p>
    <w:p w14:paraId="5AFE8590" w14:textId="77777777" w:rsidR="00470D57" w:rsidRDefault="00470D57" w:rsidP="00335A3D">
      <w:pPr>
        <w:pStyle w:val="MonografiaCorpoTexto"/>
      </w:pPr>
      <w:r>
        <w:tab/>
      </w:r>
      <w:r w:rsidR="00C15411">
        <w:t xml:space="preserve">1 – Valor do </w:t>
      </w:r>
      <w:r w:rsidR="00C15411" w:rsidRPr="003C2197">
        <w:rPr>
          <w:i/>
        </w:rPr>
        <w:t>big blind</w:t>
      </w:r>
      <w:r w:rsidR="00C15411">
        <w:t xml:space="preserve">. </w:t>
      </w:r>
    </w:p>
    <w:p w14:paraId="7156D15B" w14:textId="77777777" w:rsidR="00470D57" w:rsidRDefault="00470D57" w:rsidP="00335A3D">
      <w:pPr>
        <w:pStyle w:val="MonografiaCorpoTexto"/>
      </w:pPr>
      <w:r>
        <w:tab/>
      </w:r>
      <w:r w:rsidR="00C15411">
        <w:t xml:space="preserve">2 </w:t>
      </w:r>
      <w:r w:rsidR="004C5823">
        <w:t>–</w:t>
      </w:r>
      <w:r w:rsidR="00C15411">
        <w:t xml:space="preserve"> </w:t>
      </w:r>
      <w:r w:rsidR="00AD1DDE">
        <w:t xml:space="preserve">Valor do </w:t>
      </w:r>
      <w:r w:rsidR="00AD1DDE" w:rsidRPr="003C2197">
        <w:rPr>
          <w:i/>
        </w:rPr>
        <w:t>stack</w:t>
      </w:r>
      <w:r w:rsidR="00AD1DDE">
        <w:t xml:space="preserve">. </w:t>
      </w:r>
    </w:p>
    <w:p w14:paraId="2AAA8D6A" w14:textId="77777777" w:rsidR="00DF1D91" w:rsidRDefault="00470D57" w:rsidP="00335A3D">
      <w:pPr>
        <w:pStyle w:val="MonografiaCorpoTexto"/>
      </w:pPr>
      <w:r>
        <w:tab/>
      </w:r>
      <w:r w:rsidR="00AD1DDE">
        <w:t xml:space="preserve">3 </w:t>
      </w:r>
      <w:r>
        <w:t>–</w:t>
      </w:r>
      <w:r w:rsidR="00AD1DDE">
        <w:t xml:space="preserve"> </w:t>
      </w:r>
      <w:r>
        <w:t xml:space="preserve">Posição do jogador relativa ao </w:t>
      </w:r>
      <w:r w:rsidRPr="003C2197">
        <w:rPr>
          <w:i/>
        </w:rPr>
        <w:t>dealer</w:t>
      </w:r>
      <w:r>
        <w:t xml:space="preserve"> na mesa</w:t>
      </w:r>
      <w:r w:rsidR="001579F3">
        <w:t xml:space="preserve">. Esse valor é </w:t>
      </w:r>
      <w:r w:rsidR="00CE53DA">
        <w:t xml:space="preserve">1 caso o jogador seja o </w:t>
      </w:r>
      <w:r w:rsidR="00CE53DA" w:rsidRPr="003C2197">
        <w:rPr>
          <w:i/>
        </w:rPr>
        <w:t>dealer</w:t>
      </w:r>
      <w:r w:rsidR="00CE53DA">
        <w:t>, 2</w:t>
      </w:r>
      <w:r w:rsidR="001579F3">
        <w:t xml:space="preserve"> se for o </w:t>
      </w:r>
      <w:r w:rsidR="001579F3" w:rsidRPr="003C2197">
        <w:rPr>
          <w:i/>
        </w:rPr>
        <w:t>small blind</w:t>
      </w:r>
      <w:r w:rsidR="001579F3">
        <w:t>, aumentando at</w:t>
      </w:r>
      <w:r w:rsidR="00CE53DA">
        <w:t>é n</w:t>
      </w:r>
      <w:r w:rsidR="001579F3">
        <w:t>, onde n é o número de jogadores ativos.</w:t>
      </w:r>
      <w:r w:rsidR="004407FB">
        <w:t xml:space="preserve"> </w:t>
      </w:r>
    </w:p>
    <w:p w14:paraId="6BFFF100" w14:textId="77777777" w:rsidR="003C2197" w:rsidRDefault="00F0561D" w:rsidP="00335A3D">
      <w:pPr>
        <w:pStyle w:val="MonografiaCorpoTexto"/>
      </w:pPr>
      <w:r>
        <w:tab/>
      </w:r>
      <w:r w:rsidR="00470D57">
        <w:t xml:space="preserve">4 – </w:t>
      </w:r>
      <w:r w:rsidR="004407FB">
        <w:t>Lugar</w:t>
      </w:r>
      <w:r w:rsidR="00470D57">
        <w:t xml:space="preserve"> do dealer na mesa</w:t>
      </w:r>
      <w:r w:rsidR="004407FB">
        <w:t>. Assumindo valores de 1 até n, representa em qual “cadeira” o dealer está sentado.</w:t>
      </w:r>
      <w:r w:rsidR="0031411C" w:rsidRPr="0031411C">
        <w:t xml:space="preserve"> </w:t>
      </w:r>
      <w:r w:rsidR="0031411C">
        <w:t>Esse valor é fixo para cada jogador dentro de um</w:t>
      </w:r>
      <w:r w:rsidR="000B2A7C">
        <w:t xml:space="preserve"> torneio</w:t>
      </w:r>
      <w:r w:rsidR="0031411C">
        <w:t xml:space="preserve">, sendo utilizado </w:t>
      </w:r>
      <w:r w:rsidR="0031411C">
        <w:lastRenderedPageBreak/>
        <w:t>em conjunto com o vetor Dados e a matriz Histórico, portanto cada jogador é unicamente identificado por um número.</w:t>
      </w:r>
    </w:p>
    <w:p w14:paraId="54CD7081" w14:textId="77777777" w:rsidR="00470D57" w:rsidRDefault="00F0561D" w:rsidP="00335A3D">
      <w:pPr>
        <w:pStyle w:val="MonografiaCorpoTexto"/>
      </w:pPr>
      <w:r>
        <w:tab/>
      </w:r>
      <w:r w:rsidR="00470D57">
        <w:t xml:space="preserve">5 – </w:t>
      </w:r>
      <w:r w:rsidR="00DB3992">
        <w:t>Lugar</w:t>
      </w:r>
      <w:r w:rsidR="00470D57">
        <w:t xml:space="preserve"> do jogador na mesa</w:t>
      </w:r>
      <w:r w:rsidR="004407FB">
        <w:t>. Análogo ao lugar do dealer na mesa, representando o lugar do jogador.</w:t>
      </w:r>
    </w:p>
    <w:p w14:paraId="6861E718" w14:textId="77777777" w:rsidR="00470D57" w:rsidRDefault="00F0561D" w:rsidP="00335A3D">
      <w:pPr>
        <w:pStyle w:val="MonografiaCorpoTexto"/>
      </w:pPr>
      <w:r>
        <w:tab/>
      </w:r>
      <w:r w:rsidR="00470D57">
        <w:t>6 – Rodada em que o jogo se encontra (1 = pré-flop, 2 = flop, 3 = turn, 4 = river)</w:t>
      </w:r>
    </w:p>
    <w:p w14:paraId="0EEB6295" w14:textId="77777777" w:rsidR="00470D57" w:rsidRDefault="00F0561D" w:rsidP="00335A3D">
      <w:pPr>
        <w:pStyle w:val="MonografiaCorpoTexto"/>
      </w:pPr>
      <w:r>
        <w:tab/>
      </w:r>
      <w:r w:rsidR="00470D57">
        <w:t>7 – Valor do pot.</w:t>
      </w:r>
    </w:p>
    <w:p w14:paraId="77319FF4" w14:textId="77777777" w:rsidR="00470D57" w:rsidRDefault="00F0561D" w:rsidP="00335A3D">
      <w:pPr>
        <w:pStyle w:val="MonografiaCorpoTexto"/>
      </w:pPr>
      <w:r>
        <w:tab/>
      </w:r>
      <w:r w:rsidR="00470D57">
        <w:t>8 – Valor do wager do jogador (quantidade de fichas movidas para a mesa no total pelo jogador)</w:t>
      </w:r>
    </w:p>
    <w:p w14:paraId="45D24BD3" w14:textId="77777777" w:rsidR="00470D57" w:rsidRDefault="00F0561D" w:rsidP="00335A3D">
      <w:pPr>
        <w:pStyle w:val="MonografiaCorpoTexto"/>
      </w:pPr>
      <w:r>
        <w:tab/>
      </w:r>
      <w:r w:rsidR="00470D57">
        <w:t>9 – Valor do call, ou seja, quantidade mínima de fichas que o jogador precisa passar à mesa, além de seu wager, para que continue jogando.</w:t>
      </w:r>
    </w:p>
    <w:p w14:paraId="2FB3C4FB" w14:textId="77777777" w:rsidR="0093574A" w:rsidRDefault="00F0561D" w:rsidP="00335A3D">
      <w:pPr>
        <w:pStyle w:val="MonografiaCorpoTexto"/>
      </w:pPr>
      <w:r>
        <w:tab/>
      </w:r>
      <w:r w:rsidR="0093574A">
        <w:t xml:space="preserve">10 </w:t>
      </w:r>
      <w:r w:rsidR="00645F76">
        <w:t>–</w:t>
      </w:r>
      <w:r w:rsidR="0093574A">
        <w:t xml:space="preserve"> </w:t>
      </w:r>
      <w:r w:rsidR="00645F76">
        <w:t>Valor mínimo do raise, ou seja, em caso de um raise do jogador, a quantidade mínima de fichas movidas para a mesa pelo jogador nessa rodada deve ser o valor do call somado ao raise mínimo.</w:t>
      </w:r>
    </w:p>
    <w:p w14:paraId="1E98972B" w14:textId="77777777" w:rsidR="00CC335F" w:rsidRDefault="00F0561D" w:rsidP="00335A3D">
      <w:pPr>
        <w:pStyle w:val="MonografiaCorpoTexto"/>
      </w:pPr>
      <w:r>
        <w:tab/>
      </w:r>
      <w:r w:rsidR="00CC335F">
        <w:t>11</w:t>
      </w:r>
      <w:r w:rsidR="00B61F87">
        <w:t xml:space="preserve"> – Número de jogadores ativos, ou seja, que ainda tem fichas disponíveis (não foram eliminados).</w:t>
      </w:r>
    </w:p>
    <w:p w14:paraId="5EEC191F" w14:textId="77777777" w:rsidR="00095999" w:rsidRDefault="00F0561D" w:rsidP="0070752D">
      <w:pPr>
        <w:pStyle w:val="MonografiaCorpoTexto"/>
      </w:pPr>
      <w:r>
        <w:tab/>
      </w:r>
      <w:r w:rsidR="00A0714F">
        <w:t xml:space="preserve">12 – Número </w:t>
      </w:r>
      <w:r w:rsidR="00235767">
        <w:t>de jogadores que ainda decidem na rodada, ou seja, que ainda não deram fold.</w:t>
      </w:r>
      <w:r w:rsidR="0070752D">
        <w:t xml:space="preserve"> </w:t>
      </w:r>
    </w:p>
    <w:p w14:paraId="228CA590" w14:textId="77777777" w:rsidR="00095999" w:rsidRPr="00FF3B7C" w:rsidRDefault="00095999" w:rsidP="0086052E">
      <w:pPr>
        <w:rPr>
          <w:lang w:val="pt-BR"/>
        </w:rPr>
      </w:pPr>
    </w:p>
    <w:p w14:paraId="08B83CFD" w14:textId="77777777" w:rsidR="00DF1D91" w:rsidRDefault="00095999" w:rsidP="00DF1D91">
      <w:pPr>
        <w:pStyle w:val="MonografiaCorpoTexto"/>
      </w:pPr>
      <w:r>
        <w:rPr>
          <w:b/>
        </w:rPr>
        <w:tab/>
      </w:r>
      <w:r w:rsidR="00EC1F33" w:rsidRPr="00095999">
        <w:rPr>
          <w:b/>
        </w:rPr>
        <w:t>Estado</w:t>
      </w:r>
      <w:r w:rsidR="00EC1F33" w:rsidRPr="00DF1D91">
        <w:t xml:space="preserve"> – Matriz 4xN, sendo N o número total de jogadores, contendo informações disponíveis de todos os jogadores na mesa, sendo elas: posição referente ao dealer, stack, wager e uma variável binária que indica se o jogador desistiu da mão</w:t>
      </w:r>
      <w:r w:rsidR="00DB3992">
        <w:t xml:space="preserve"> (</w:t>
      </w:r>
      <w:r w:rsidR="00C7618A">
        <w:t>ela é 1 caso o jogador tenha desistido</w:t>
      </w:r>
      <w:r w:rsidR="00DB3992">
        <w:t>). Cada coluna representa um jogador e as linhas representam as informações. A primeira coluna é referente</w:t>
      </w:r>
      <w:r w:rsidR="00A772FE">
        <w:t xml:space="preserve"> ao </w:t>
      </w:r>
      <w:r w:rsidR="00891552">
        <w:t>jogador sentado na “cadeira</w:t>
      </w:r>
      <w:r w:rsidR="00A772FE">
        <w:t xml:space="preserve"> </w:t>
      </w:r>
      <w:r w:rsidR="00891552">
        <w:t xml:space="preserve">1”, a segunda referente à “cadeira 2”, e assim sucessivamente. </w:t>
      </w:r>
      <w:r w:rsidR="00774D94">
        <w:t>Quando</w:t>
      </w:r>
      <w:r w:rsidR="00891552">
        <w:t xml:space="preserve"> o jogador está eliminado</w:t>
      </w:r>
      <w:r w:rsidR="00335A3D">
        <w:t xml:space="preserve"> (não possui mais fichas)</w:t>
      </w:r>
      <w:r w:rsidR="00891552">
        <w:t>, a coluna referente a ele é preenchida com zeros.</w:t>
      </w:r>
    </w:p>
    <w:p w14:paraId="1F0867D1" w14:textId="77777777" w:rsidR="00006D95" w:rsidRDefault="00006D95" w:rsidP="00DF1D91">
      <w:pPr>
        <w:pStyle w:val="MonografiaCorpoTexto"/>
      </w:pPr>
    </w:p>
    <w:p w14:paraId="20836F5B" w14:textId="77777777" w:rsidR="00564506" w:rsidRDefault="00006D95" w:rsidP="00DF1D91">
      <w:pPr>
        <w:pStyle w:val="MonografiaCorpoTexto"/>
      </w:pPr>
      <w:r>
        <w:rPr>
          <w:b/>
        </w:rPr>
        <w:tab/>
      </w:r>
      <w:r w:rsidR="00EC1F33" w:rsidRPr="00006D95">
        <w:rPr>
          <w:b/>
        </w:rPr>
        <w:t>Histórico</w:t>
      </w:r>
      <w:r w:rsidR="00EC1F33" w:rsidRPr="00DF1D91">
        <w:t xml:space="preserve"> – Matriz 6x4xN, sendo N o número total de jogadores, contendo o número de folds, calls, bets, raises, re-raises e all-ins de cada jogador em cada rodada (pre-flop, flop, turn e river) dentro de </w:t>
      </w:r>
      <w:r w:rsidR="000B2A7C">
        <w:t>todos os torneios</w:t>
      </w:r>
      <w:r w:rsidR="00EC1F33" w:rsidRPr="00DF1D91">
        <w:t xml:space="preserve"> jogadas na mesma simulação.</w:t>
      </w:r>
      <w:r w:rsidR="00A72DB0">
        <w:t xml:space="preserve"> A primeira dimensão dessa matriz representa cada uma das ações, a segunda representa a rodada e a terceira os jogadores.</w:t>
      </w:r>
    </w:p>
    <w:p w14:paraId="6D53B2E6" w14:textId="77777777" w:rsidR="00257E96" w:rsidRDefault="00257E96" w:rsidP="00DF1D91">
      <w:pPr>
        <w:pStyle w:val="MonografiaCorpoTexto"/>
      </w:pPr>
    </w:p>
    <w:p w14:paraId="3F030E47" w14:textId="77777777" w:rsidR="00224BCC" w:rsidRPr="002506DC" w:rsidRDefault="00257E96" w:rsidP="00257E96">
      <w:pPr>
        <w:pStyle w:val="MonografiaCorpoTexto"/>
      </w:pPr>
      <w:r>
        <w:tab/>
        <w:t>Em simulações com mais de um</w:t>
      </w:r>
      <w:r w:rsidR="000B2A7C">
        <w:t xml:space="preserve"> torneio</w:t>
      </w:r>
      <w:r>
        <w:t xml:space="preserve">, os jogadores são embaralhados ao final de cada uma. Entretanto, para que haja coerência, </w:t>
      </w:r>
      <w:r w:rsidR="002506DC">
        <w:t xml:space="preserve">a matriz </w:t>
      </w:r>
      <w:r w:rsidR="002506DC" w:rsidRPr="002506DC">
        <w:rPr>
          <w:b/>
        </w:rPr>
        <w:t>histórico</w:t>
      </w:r>
      <w:r w:rsidR="002506DC">
        <w:rPr>
          <w:b/>
        </w:rPr>
        <w:t xml:space="preserve"> </w:t>
      </w:r>
      <w:r w:rsidR="002506DC">
        <w:t>também é reorganizada de acordo</w:t>
      </w:r>
      <w:r w:rsidR="003145EA">
        <w:t xml:space="preserve">, e a nova matriz </w:t>
      </w:r>
      <w:r w:rsidR="003145EA" w:rsidRPr="003145EA">
        <w:rPr>
          <w:b/>
        </w:rPr>
        <w:t>estado</w:t>
      </w:r>
      <w:r w:rsidR="003145EA">
        <w:t xml:space="preserve"> também estará de acordo com essa nova ordem</w:t>
      </w:r>
      <w:r w:rsidR="002506DC">
        <w:t>.</w:t>
      </w:r>
      <w:r w:rsidR="003145EA">
        <w:t xml:space="preserve"> Sendo assim, as posições mostradas no final da siul</w:t>
      </w:r>
      <w:r w:rsidR="000B2A7C">
        <w:t>açao correspondem às posições no último</w:t>
      </w:r>
      <w:r w:rsidR="003145EA">
        <w:t xml:space="preserve"> </w:t>
      </w:r>
      <w:r w:rsidR="000B2A7C">
        <w:t>torneio</w:t>
      </w:r>
      <w:r w:rsidR="003145EA">
        <w:t>, somente.</w:t>
      </w:r>
    </w:p>
    <w:p w14:paraId="734782D8" w14:textId="77777777" w:rsidR="002B2328" w:rsidRPr="00DF1D91" w:rsidRDefault="00564506" w:rsidP="00DF1D91">
      <w:pPr>
        <w:pStyle w:val="MonografiaCorpoTexto"/>
      </w:pPr>
      <w:r>
        <w:tab/>
      </w:r>
      <w:r w:rsidR="002B2328" w:rsidRPr="00DF1D91">
        <w:t>Vale lembrar que os nomes das matrizes foram dados pelo criador da IA e podem ser modificados caso seja a vontade do usuário.</w:t>
      </w:r>
    </w:p>
    <w:p w14:paraId="19739C7F" w14:textId="77777777" w:rsidR="007638D6" w:rsidRPr="00FF3B7C" w:rsidRDefault="007638D6" w:rsidP="007638D6">
      <w:pPr>
        <w:tabs>
          <w:tab w:val="left" w:pos="709"/>
          <w:tab w:val="left" w:pos="7560"/>
          <w:tab w:val="right" w:pos="9072"/>
        </w:tabs>
        <w:spacing w:line="360" w:lineRule="auto"/>
        <w:jc w:val="both"/>
        <w:rPr>
          <w:lang w:val="pt-BR"/>
        </w:rPr>
      </w:pPr>
    </w:p>
    <w:p w14:paraId="034769B7" w14:textId="77777777" w:rsidR="007638D6" w:rsidRPr="00744865" w:rsidRDefault="009C4839" w:rsidP="007638D6">
      <w:pPr>
        <w:pStyle w:val="MonografiaSeo"/>
      </w:pPr>
      <w:r>
        <w:t xml:space="preserve">3.2 </w:t>
      </w:r>
      <w:r w:rsidR="00C105D1">
        <w:t>Saída</w:t>
      </w:r>
    </w:p>
    <w:p w14:paraId="65AF4015" w14:textId="77777777" w:rsidR="00417AD2" w:rsidRPr="00FF3B7C" w:rsidRDefault="007638D6" w:rsidP="00417AD2">
      <w:pPr>
        <w:tabs>
          <w:tab w:val="left" w:pos="709"/>
          <w:tab w:val="left" w:pos="7560"/>
          <w:tab w:val="right" w:pos="9072"/>
        </w:tabs>
        <w:spacing w:line="360" w:lineRule="auto"/>
        <w:jc w:val="both"/>
        <w:rPr>
          <w:lang w:val="pt-BR"/>
        </w:rPr>
      </w:pPr>
      <w:r w:rsidRPr="00FF3B7C">
        <w:rPr>
          <w:lang w:val="pt-BR"/>
        </w:rPr>
        <w:tab/>
      </w:r>
      <w:r w:rsidR="00AB702D" w:rsidRPr="00FF3B7C">
        <w:rPr>
          <w:lang w:val="pt-BR"/>
        </w:rPr>
        <w:t xml:space="preserve">O programa principal deve receber de cada IA desenvolvida </w:t>
      </w:r>
      <w:r w:rsidR="002A12A4" w:rsidRPr="00FF3B7C">
        <w:rPr>
          <w:lang w:val="pt-BR"/>
        </w:rPr>
        <w:t xml:space="preserve">somente </w:t>
      </w:r>
      <w:r w:rsidR="00AB702D" w:rsidRPr="00FF3B7C">
        <w:rPr>
          <w:lang w:val="pt-BR"/>
        </w:rPr>
        <w:t>um valor</w:t>
      </w:r>
      <w:r w:rsidR="002A12A4" w:rsidRPr="00FF3B7C">
        <w:rPr>
          <w:lang w:val="pt-BR"/>
        </w:rPr>
        <w:t>,</w:t>
      </w:r>
      <w:r w:rsidR="00AB702D" w:rsidRPr="00FF3B7C">
        <w:rPr>
          <w:lang w:val="pt-BR"/>
        </w:rPr>
        <w:t xml:space="preserve"> referente à quantidade de fichas a serem passadas para a mesa em dada ação. Portanto o desenvolvedor deve tomar cuidado </w:t>
      </w:r>
      <w:r w:rsidR="00E548D3" w:rsidRPr="00FF3B7C">
        <w:rPr>
          <w:lang w:val="pt-BR"/>
        </w:rPr>
        <w:t xml:space="preserve">para não passer valores inválidos como saída, </w:t>
      </w:r>
      <w:r w:rsidR="008A1BE8" w:rsidRPr="00FF3B7C">
        <w:rPr>
          <w:lang w:val="pt-BR"/>
        </w:rPr>
        <w:t xml:space="preserve">para que não haja efeitos indesejados, </w:t>
      </w:r>
      <w:r w:rsidR="00E548D3" w:rsidRPr="00FF3B7C">
        <w:rPr>
          <w:lang w:val="pt-BR"/>
        </w:rPr>
        <w:t xml:space="preserve">apesar de o OOPoker arredondar para o máximo valor válido abaixo do valor passado a ele, caso esse seja invalido. </w:t>
      </w:r>
    </w:p>
    <w:p w14:paraId="0F3A6516" w14:textId="45196819" w:rsidR="0003231A" w:rsidRDefault="00417AD2" w:rsidP="00273B00">
      <w:pPr>
        <w:tabs>
          <w:tab w:val="left" w:pos="709"/>
          <w:tab w:val="left" w:pos="7560"/>
          <w:tab w:val="right" w:pos="9072"/>
        </w:tabs>
        <w:spacing w:line="360" w:lineRule="auto"/>
        <w:jc w:val="both"/>
        <w:rPr>
          <w:lang w:val="pt-BR"/>
        </w:rPr>
      </w:pPr>
      <w:r>
        <w:rPr>
          <w:lang w:val="pt-BR"/>
        </w:rPr>
        <w:tab/>
        <w:t xml:space="preserve">Se o valor passado como saída for menor que o valor do call, o programa automaticamente executa um fold. </w:t>
      </w:r>
      <w:r w:rsidR="00C0438E">
        <w:rPr>
          <w:lang w:val="pt-BR"/>
        </w:rPr>
        <w:t xml:space="preserve">Caso </w:t>
      </w:r>
      <w:r w:rsidR="005C289B">
        <w:rPr>
          <w:lang w:val="pt-BR"/>
        </w:rPr>
        <w:t>o valor passado</w:t>
      </w:r>
      <w:r w:rsidR="00C0438E">
        <w:rPr>
          <w:lang w:val="pt-BR"/>
        </w:rPr>
        <w:t xml:space="preserve"> seja maior que o valor do </w:t>
      </w:r>
      <w:r w:rsidR="004F586C">
        <w:rPr>
          <w:lang w:val="pt-BR"/>
        </w:rPr>
        <w:t>call,</w:t>
      </w:r>
      <w:r w:rsidR="00C0438E">
        <w:rPr>
          <w:lang w:val="pt-BR"/>
        </w:rPr>
        <w:t xml:space="preserve"> mas menor que </w:t>
      </w:r>
      <w:r w:rsidR="005C289B">
        <w:rPr>
          <w:lang w:val="pt-BR"/>
        </w:rPr>
        <w:t>esse parâmetro</w:t>
      </w:r>
      <w:r w:rsidR="00C0438E">
        <w:rPr>
          <w:lang w:val="pt-BR"/>
        </w:rPr>
        <w:t xml:space="preserve"> somado ao raise mínimo, o programa executa uma aç</w:t>
      </w:r>
      <w:r w:rsidR="00253EE9">
        <w:rPr>
          <w:lang w:val="pt-BR"/>
        </w:rPr>
        <w:t>ão call</w:t>
      </w:r>
      <w:r w:rsidR="005C289B">
        <w:rPr>
          <w:lang w:val="pt-BR"/>
        </w:rPr>
        <w:t xml:space="preserve">, exceto quanto o </w:t>
      </w:r>
      <w:r w:rsidR="00774E2A">
        <w:rPr>
          <w:lang w:val="pt-BR"/>
        </w:rPr>
        <w:t>valor do call é 0, executando nesse caso um fold</w:t>
      </w:r>
      <w:r w:rsidR="00C0438E">
        <w:rPr>
          <w:lang w:val="pt-BR"/>
        </w:rPr>
        <w:t>.</w:t>
      </w:r>
    </w:p>
    <w:p w14:paraId="7ABB61AB" w14:textId="019ECE1E" w:rsidR="000B7480" w:rsidRDefault="000B7480" w:rsidP="00273B00">
      <w:pPr>
        <w:tabs>
          <w:tab w:val="left" w:pos="709"/>
          <w:tab w:val="left" w:pos="7560"/>
          <w:tab w:val="right" w:pos="9072"/>
        </w:tabs>
        <w:spacing w:line="360" w:lineRule="auto"/>
        <w:jc w:val="both"/>
        <w:rPr>
          <w:lang w:val="pt-BR"/>
        </w:rPr>
      </w:pPr>
    </w:p>
    <w:p w14:paraId="44560514" w14:textId="330DA23D" w:rsidR="000B7480" w:rsidRDefault="000B7480" w:rsidP="00273B00">
      <w:pPr>
        <w:tabs>
          <w:tab w:val="left" w:pos="709"/>
          <w:tab w:val="left" w:pos="7560"/>
          <w:tab w:val="right" w:pos="9072"/>
        </w:tabs>
        <w:spacing w:line="360" w:lineRule="auto"/>
        <w:jc w:val="both"/>
        <w:rPr>
          <w:lang w:val="pt-BR"/>
        </w:rPr>
      </w:pPr>
    </w:p>
    <w:p w14:paraId="2D15D886" w14:textId="6D0B6400" w:rsidR="000B7480" w:rsidRPr="00FF3B7C" w:rsidRDefault="000B7480" w:rsidP="00273B00">
      <w:pPr>
        <w:tabs>
          <w:tab w:val="left" w:pos="709"/>
          <w:tab w:val="left" w:pos="7560"/>
          <w:tab w:val="right" w:pos="9072"/>
        </w:tabs>
        <w:spacing w:line="360" w:lineRule="auto"/>
        <w:jc w:val="both"/>
        <w:rPr>
          <w:lang w:val="pt-BR"/>
        </w:rPr>
      </w:pPr>
      <w:r>
        <w:rPr>
          <w:noProof/>
        </w:rPr>
        <w:lastRenderedPageBreak/>
        <w:drawing>
          <wp:inline distT="0" distB="0" distL="0" distR="0" wp14:anchorId="690851F4" wp14:editId="3D093FAC">
            <wp:extent cx="5760720" cy="473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730750"/>
                    </a:xfrm>
                    <a:prstGeom prst="rect">
                      <a:avLst/>
                    </a:prstGeom>
                  </pic:spPr>
                </pic:pic>
              </a:graphicData>
            </a:graphic>
          </wp:inline>
        </w:drawing>
      </w:r>
    </w:p>
    <w:sectPr w:rsidR="000B7480" w:rsidRPr="00FF3B7C" w:rsidSect="00871222">
      <w:headerReference w:type="default" r:id="rId9"/>
      <w:headerReference w:type="first" r:id="rId10"/>
      <w:pgSz w:w="11907" w:h="16840" w:code="9"/>
      <w:pgMar w:top="1701" w:right="1134" w:bottom="1134" w:left="1701" w:header="851"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69B5E" w14:textId="77777777" w:rsidR="007B658B" w:rsidRDefault="007B658B">
      <w:r>
        <w:separator/>
      </w:r>
    </w:p>
  </w:endnote>
  <w:endnote w:type="continuationSeparator" w:id="0">
    <w:p w14:paraId="3C1A4DF1" w14:textId="77777777" w:rsidR="007B658B" w:rsidRDefault="007B6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5A0CA" w14:textId="77777777" w:rsidR="007B658B" w:rsidRDefault="007B658B">
      <w:r>
        <w:separator/>
      </w:r>
    </w:p>
  </w:footnote>
  <w:footnote w:type="continuationSeparator" w:id="0">
    <w:p w14:paraId="716B2DCA" w14:textId="77777777" w:rsidR="007B658B" w:rsidRDefault="007B6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1CDC" w14:textId="77777777" w:rsidR="00871222" w:rsidRPr="001F77BD" w:rsidRDefault="00871222" w:rsidP="001F77BD">
    <w:pPr>
      <w:pStyle w:val="Header"/>
      <w:tabs>
        <w:tab w:val="clear" w:pos="8640"/>
        <w:tab w:val="right" w:pos="9072"/>
      </w:tabs>
      <w:rPr>
        <w:lang w:val="pt-BR"/>
      </w:rPr>
    </w:pPr>
    <w:r>
      <w:rPr>
        <w:lang w:val="pt-BR"/>
      </w:rPr>
      <w:tab/>
    </w:r>
    <w:r>
      <w:rPr>
        <w:lang w:val="pt-BR"/>
      </w:rPr>
      <w:tab/>
    </w:r>
    <w:r w:rsidRPr="001F77BD">
      <w:rPr>
        <w:lang w:val="pt-BR"/>
      </w:rPr>
      <w:fldChar w:fldCharType="begin"/>
    </w:r>
    <w:r w:rsidRPr="001F77BD">
      <w:rPr>
        <w:lang w:val="pt-BR"/>
      </w:rPr>
      <w:instrText xml:space="preserve"> PAGE   \* MERGEFORMAT </w:instrText>
    </w:r>
    <w:r w:rsidRPr="001F77BD">
      <w:rPr>
        <w:lang w:val="pt-BR"/>
      </w:rPr>
      <w:fldChar w:fldCharType="separate"/>
    </w:r>
    <w:r w:rsidR="006E5E40">
      <w:rPr>
        <w:noProof/>
        <w:lang w:val="pt-BR"/>
      </w:rPr>
      <w:t>3</w:t>
    </w:r>
    <w:r w:rsidRPr="001F77BD">
      <w:rPr>
        <w:lang w:val="pt-B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19D9" w14:textId="77777777" w:rsidR="00355EC1" w:rsidRDefault="00355EC1">
    <w:pPr>
      <w:pStyle w:val="Header"/>
    </w:pPr>
  </w:p>
  <w:p w14:paraId="0DA37D57" w14:textId="77777777" w:rsidR="00871222" w:rsidRDefault="00871222">
    <w:pPr>
      <w:pStyle w:val="Header"/>
      <w:tabs>
        <w:tab w:val="clear" w:pos="8640"/>
        <w:tab w:val="right" w:pos="9000"/>
      </w:tabs>
      <w:rPr>
        <w:i/>
        <w:u w:val="single"/>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FB6D0" w14:textId="77777777" w:rsidR="00871222" w:rsidRDefault="008712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34814"/>
    <w:multiLevelType w:val="hybridMultilevel"/>
    <w:tmpl w:val="87CE75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FF357E"/>
    <w:multiLevelType w:val="hybridMultilevel"/>
    <w:tmpl w:val="A1D62C08"/>
    <w:lvl w:ilvl="0" w:tplc="24D20A9A">
      <w:start w:val="1"/>
      <w:numFmt w:val="bullet"/>
      <w:lvlText w:val=""/>
      <w:lvlJc w:val="left"/>
      <w:pPr>
        <w:tabs>
          <w:tab w:val="num" w:pos="720"/>
        </w:tabs>
        <w:ind w:left="720" w:hanging="360"/>
      </w:pPr>
      <w:rPr>
        <w:rFonts w:ascii="Symbol" w:hAnsi="Symbol" w:hint="default"/>
      </w:rPr>
    </w:lvl>
    <w:lvl w:ilvl="1" w:tplc="F55ED5AC" w:tentative="1">
      <w:start w:val="1"/>
      <w:numFmt w:val="bullet"/>
      <w:lvlText w:val="o"/>
      <w:lvlJc w:val="left"/>
      <w:pPr>
        <w:tabs>
          <w:tab w:val="num" w:pos="1440"/>
        </w:tabs>
        <w:ind w:left="1440" w:hanging="360"/>
      </w:pPr>
      <w:rPr>
        <w:rFonts w:ascii="Courier New" w:hAnsi="Courier New" w:cs="Arial Unicode MS" w:hint="default"/>
      </w:rPr>
    </w:lvl>
    <w:lvl w:ilvl="2" w:tplc="E82A4920" w:tentative="1">
      <w:start w:val="1"/>
      <w:numFmt w:val="bullet"/>
      <w:lvlText w:val=""/>
      <w:lvlJc w:val="left"/>
      <w:pPr>
        <w:tabs>
          <w:tab w:val="num" w:pos="2160"/>
        </w:tabs>
        <w:ind w:left="2160" w:hanging="360"/>
      </w:pPr>
      <w:rPr>
        <w:rFonts w:ascii="Wingdings" w:hAnsi="Wingdings" w:hint="default"/>
      </w:rPr>
    </w:lvl>
    <w:lvl w:ilvl="3" w:tplc="D60C2BF6" w:tentative="1">
      <w:start w:val="1"/>
      <w:numFmt w:val="bullet"/>
      <w:lvlText w:val=""/>
      <w:lvlJc w:val="left"/>
      <w:pPr>
        <w:tabs>
          <w:tab w:val="num" w:pos="2880"/>
        </w:tabs>
        <w:ind w:left="2880" w:hanging="360"/>
      </w:pPr>
      <w:rPr>
        <w:rFonts w:ascii="Symbol" w:hAnsi="Symbol" w:hint="default"/>
      </w:rPr>
    </w:lvl>
    <w:lvl w:ilvl="4" w:tplc="0BC609FE" w:tentative="1">
      <w:start w:val="1"/>
      <w:numFmt w:val="bullet"/>
      <w:lvlText w:val="o"/>
      <w:lvlJc w:val="left"/>
      <w:pPr>
        <w:tabs>
          <w:tab w:val="num" w:pos="3600"/>
        </w:tabs>
        <w:ind w:left="3600" w:hanging="360"/>
      </w:pPr>
      <w:rPr>
        <w:rFonts w:ascii="Courier New" w:hAnsi="Courier New" w:cs="Arial Unicode MS" w:hint="default"/>
      </w:rPr>
    </w:lvl>
    <w:lvl w:ilvl="5" w:tplc="A560C43C" w:tentative="1">
      <w:start w:val="1"/>
      <w:numFmt w:val="bullet"/>
      <w:lvlText w:val=""/>
      <w:lvlJc w:val="left"/>
      <w:pPr>
        <w:tabs>
          <w:tab w:val="num" w:pos="4320"/>
        </w:tabs>
        <w:ind w:left="4320" w:hanging="360"/>
      </w:pPr>
      <w:rPr>
        <w:rFonts w:ascii="Wingdings" w:hAnsi="Wingdings" w:hint="default"/>
      </w:rPr>
    </w:lvl>
    <w:lvl w:ilvl="6" w:tplc="D65AD126" w:tentative="1">
      <w:start w:val="1"/>
      <w:numFmt w:val="bullet"/>
      <w:lvlText w:val=""/>
      <w:lvlJc w:val="left"/>
      <w:pPr>
        <w:tabs>
          <w:tab w:val="num" w:pos="5040"/>
        </w:tabs>
        <w:ind w:left="5040" w:hanging="360"/>
      </w:pPr>
      <w:rPr>
        <w:rFonts w:ascii="Symbol" w:hAnsi="Symbol" w:hint="default"/>
      </w:rPr>
    </w:lvl>
    <w:lvl w:ilvl="7" w:tplc="3A727100" w:tentative="1">
      <w:start w:val="1"/>
      <w:numFmt w:val="bullet"/>
      <w:lvlText w:val="o"/>
      <w:lvlJc w:val="left"/>
      <w:pPr>
        <w:tabs>
          <w:tab w:val="num" w:pos="5760"/>
        </w:tabs>
        <w:ind w:left="5760" w:hanging="360"/>
      </w:pPr>
      <w:rPr>
        <w:rFonts w:ascii="Courier New" w:hAnsi="Courier New" w:cs="Arial Unicode MS" w:hint="default"/>
      </w:rPr>
    </w:lvl>
    <w:lvl w:ilvl="8" w:tplc="892ABBA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11670C4"/>
    <w:multiLevelType w:val="hybridMultilevel"/>
    <w:tmpl w:val="DAD81EBA"/>
    <w:lvl w:ilvl="0" w:tplc="AAF861AE">
      <w:start w:val="1"/>
      <w:numFmt w:val="bullet"/>
      <w:lvlText w:val=""/>
      <w:lvlJc w:val="left"/>
      <w:pPr>
        <w:tabs>
          <w:tab w:val="num" w:pos="720"/>
        </w:tabs>
        <w:ind w:left="720" w:hanging="360"/>
      </w:pPr>
      <w:rPr>
        <w:rFonts w:ascii="Symbol" w:hAnsi="Symbol" w:hint="default"/>
      </w:rPr>
    </w:lvl>
    <w:lvl w:ilvl="1" w:tplc="B17211B2" w:tentative="1">
      <w:start w:val="1"/>
      <w:numFmt w:val="bullet"/>
      <w:lvlText w:val="o"/>
      <w:lvlJc w:val="left"/>
      <w:pPr>
        <w:tabs>
          <w:tab w:val="num" w:pos="1440"/>
        </w:tabs>
        <w:ind w:left="1440" w:hanging="360"/>
      </w:pPr>
      <w:rPr>
        <w:rFonts w:ascii="Courier New" w:hAnsi="Courier New" w:hint="default"/>
      </w:rPr>
    </w:lvl>
    <w:lvl w:ilvl="2" w:tplc="1C8ED2DC" w:tentative="1">
      <w:start w:val="1"/>
      <w:numFmt w:val="bullet"/>
      <w:lvlText w:val=""/>
      <w:lvlJc w:val="left"/>
      <w:pPr>
        <w:tabs>
          <w:tab w:val="num" w:pos="2160"/>
        </w:tabs>
        <w:ind w:left="2160" w:hanging="360"/>
      </w:pPr>
      <w:rPr>
        <w:rFonts w:ascii="Wingdings" w:hAnsi="Wingdings" w:hint="default"/>
      </w:rPr>
    </w:lvl>
    <w:lvl w:ilvl="3" w:tplc="E9BC4F16" w:tentative="1">
      <w:start w:val="1"/>
      <w:numFmt w:val="bullet"/>
      <w:lvlText w:val=""/>
      <w:lvlJc w:val="left"/>
      <w:pPr>
        <w:tabs>
          <w:tab w:val="num" w:pos="2880"/>
        </w:tabs>
        <w:ind w:left="2880" w:hanging="360"/>
      </w:pPr>
      <w:rPr>
        <w:rFonts w:ascii="Symbol" w:hAnsi="Symbol" w:hint="default"/>
      </w:rPr>
    </w:lvl>
    <w:lvl w:ilvl="4" w:tplc="8C6A6AD4" w:tentative="1">
      <w:start w:val="1"/>
      <w:numFmt w:val="bullet"/>
      <w:lvlText w:val="o"/>
      <w:lvlJc w:val="left"/>
      <w:pPr>
        <w:tabs>
          <w:tab w:val="num" w:pos="3600"/>
        </w:tabs>
        <w:ind w:left="3600" w:hanging="360"/>
      </w:pPr>
      <w:rPr>
        <w:rFonts w:ascii="Courier New" w:hAnsi="Courier New" w:hint="default"/>
      </w:rPr>
    </w:lvl>
    <w:lvl w:ilvl="5" w:tplc="CA1E7678" w:tentative="1">
      <w:start w:val="1"/>
      <w:numFmt w:val="bullet"/>
      <w:lvlText w:val=""/>
      <w:lvlJc w:val="left"/>
      <w:pPr>
        <w:tabs>
          <w:tab w:val="num" w:pos="4320"/>
        </w:tabs>
        <w:ind w:left="4320" w:hanging="360"/>
      </w:pPr>
      <w:rPr>
        <w:rFonts w:ascii="Wingdings" w:hAnsi="Wingdings" w:hint="default"/>
      </w:rPr>
    </w:lvl>
    <w:lvl w:ilvl="6" w:tplc="73D63AC0" w:tentative="1">
      <w:start w:val="1"/>
      <w:numFmt w:val="bullet"/>
      <w:lvlText w:val=""/>
      <w:lvlJc w:val="left"/>
      <w:pPr>
        <w:tabs>
          <w:tab w:val="num" w:pos="5040"/>
        </w:tabs>
        <w:ind w:left="5040" w:hanging="360"/>
      </w:pPr>
      <w:rPr>
        <w:rFonts w:ascii="Symbol" w:hAnsi="Symbol" w:hint="default"/>
      </w:rPr>
    </w:lvl>
    <w:lvl w:ilvl="7" w:tplc="4C8AB888" w:tentative="1">
      <w:start w:val="1"/>
      <w:numFmt w:val="bullet"/>
      <w:lvlText w:val="o"/>
      <w:lvlJc w:val="left"/>
      <w:pPr>
        <w:tabs>
          <w:tab w:val="num" w:pos="5760"/>
        </w:tabs>
        <w:ind w:left="5760" w:hanging="360"/>
      </w:pPr>
      <w:rPr>
        <w:rFonts w:ascii="Courier New" w:hAnsi="Courier New" w:hint="default"/>
      </w:rPr>
    </w:lvl>
    <w:lvl w:ilvl="8" w:tplc="F2AEA78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34693"/>
    <w:multiLevelType w:val="hybridMultilevel"/>
    <w:tmpl w:val="7C8ED710"/>
    <w:lvl w:ilvl="0" w:tplc="58F8961C">
      <w:start w:val="1"/>
      <w:numFmt w:val="bullet"/>
      <w:lvlText w:val=""/>
      <w:lvlJc w:val="left"/>
      <w:pPr>
        <w:tabs>
          <w:tab w:val="num" w:pos="720"/>
        </w:tabs>
        <w:ind w:left="720" w:hanging="360"/>
      </w:pPr>
      <w:rPr>
        <w:rFonts w:ascii="Symbol" w:hAnsi="Symbol" w:hint="default"/>
      </w:rPr>
    </w:lvl>
    <w:lvl w:ilvl="1" w:tplc="511294BC" w:tentative="1">
      <w:start w:val="1"/>
      <w:numFmt w:val="bullet"/>
      <w:lvlText w:val="o"/>
      <w:lvlJc w:val="left"/>
      <w:pPr>
        <w:tabs>
          <w:tab w:val="num" w:pos="1440"/>
        </w:tabs>
        <w:ind w:left="1440" w:hanging="360"/>
      </w:pPr>
      <w:rPr>
        <w:rFonts w:ascii="Courier New" w:hAnsi="Courier New" w:cs="Arial Unicode MS" w:hint="default"/>
      </w:rPr>
    </w:lvl>
    <w:lvl w:ilvl="2" w:tplc="79D21464" w:tentative="1">
      <w:start w:val="1"/>
      <w:numFmt w:val="bullet"/>
      <w:lvlText w:val=""/>
      <w:lvlJc w:val="left"/>
      <w:pPr>
        <w:tabs>
          <w:tab w:val="num" w:pos="2160"/>
        </w:tabs>
        <w:ind w:left="2160" w:hanging="360"/>
      </w:pPr>
      <w:rPr>
        <w:rFonts w:ascii="Wingdings" w:hAnsi="Wingdings" w:hint="default"/>
      </w:rPr>
    </w:lvl>
    <w:lvl w:ilvl="3" w:tplc="BAEC6AF0" w:tentative="1">
      <w:start w:val="1"/>
      <w:numFmt w:val="bullet"/>
      <w:lvlText w:val=""/>
      <w:lvlJc w:val="left"/>
      <w:pPr>
        <w:tabs>
          <w:tab w:val="num" w:pos="2880"/>
        </w:tabs>
        <w:ind w:left="2880" w:hanging="360"/>
      </w:pPr>
      <w:rPr>
        <w:rFonts w:ascii="Symbol" w:hAnsi="Symbol" w:hint="default"/>
      </w:rPr>
    </w:lvl>
    <w:lvl w:ilvl="4" w:tplc="FC90E21A" w:tentative="1">
      <w:start w:val="1"/>
      <w:numFmt w:val="bullet"/>
      <w:lvlText w:val="o"/>
      <w:lvlJc w:val="left"/>
      <w:pPr>
        <w:tabs>
          <w:tab w:val="num" w:pos="3600"/>
        </w:tabs>
        <w:ind w:left="3600" w:hanging="360"/>
      </w:pPr>
      <w:rPr>
        <w:rFonts w:ascii="Courier New" w:hAnsi="Courier New" w:cs="Arial Unicode MS" w:hint="default"/>
      </w:rPr>
    </w:lvl>
    <w:lvl w:ilvl="5" w:tplc="8DD47D78" w:tentative="1">
      <w:start w:val="1"/>
      <w:numFmt w:val="bullet"/>
      <w:lvlText w:val=""/>
      <w:lvlJc w:val="left"/>
      <w:pPr>
        <w:tabs>
          <w:tab w:val="num" w:pos="4320"/>
        </w:tabs>
        <w:ind w:left="4320" w:hanging="360"/>
      </w:pPr>
      <w:rPr>
        <w:rFonts w:ascii="Wingdings" w:hAnsi="Wingdings" w:hint="default"/>
      </w:rPr>
    </w:lvl>
    <w:lvl w:ilvl="6" w:tplc="F7F8995A" w:tentative="1">
      <w:start w:val="1"/>
      <w:numFmt w:val="bullet"/>
      <w:lvlText w:val=""/>
      <w:lvlJc w:val="left"/>
      <w:pPr>
        <w:tabs>
          <w:tab w:val="num" w:pos="5040"/>
        </w:tabs>
        <w:ind w:left="5040" w:hanging="360"/>
      </w:pPr>
      <w:rPr>
        <w:rFonts w:ascii="Symbol" w:hAnsi="Symbol" w:hint="default"/>
      </w:rPr>
    </w:lvl>
    <w:lvl w:ilvl="7" w:tplc="A70E6196" w:tentative="1">
      <w:start w:val="1"/>
      <w:numFmt w:val="bullet"/>
      <w:lvlText w:val="o"/>
      <w:lvlJc w:val="left"/>
      <w:pPr>
        <w:tabs>
          <w:tab w:val="num" w:pos="5760"/>
        </w:tabs>
        <w:ind w:left="5760" w:hanging="360"/>
      </w:pPr>
      <w:rPr>
        <w:rFonts w:ascii="Courier New" w:hAnsi="Courier New" w:cs="Arial Unicode MS" w:hint="default"/>
      </w:rPr>
    </w:lvl>
    <w:lvl w:ilvl="8" w:tplc="387676F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5E503F"/>
    <w:multiLevelType w:val="hybridMultilevel"/>
    <w:tmpl w:val="85C67412"/>
    <w:lvl w:ilvl="0" w:tplc="04160005">
      <w:start w:val="1"/>
      <w:numFmt w:val="bullet"/>
      <w:lvlText w:val=""/>
      <w:lvlJc w:val="left"/>
      <w:pPr>
        <w:tabs>
          <w:tab w:val="num" w:pos="1432"/>
        </w:tabs>
        <w:ind w:left="1432" w:hanging="360"/>
      </w:pPr>
      <w:rPr>
        <w:rFonts w:ascii="Wingdings" w:hAnsi="Wingdings" w:hint="default"/>
      </w:rPr>
    </w:lvl>
    <w:lvl w:ilvl="1" w:tplc="04160003" w:tentative="1">
      <w:start w:val="1"/>
      <w:numFmt w:val="bullet"/>
      <w:lvlText w:val="o"/>
      <w:lvlJc w:val="left"/>
      <w:pPr>
        <w:tabs>
          <w:tab w:val="num" w:pos="2152"/>
        </w:tabs>
        <w:ind w:left="2152" w:hanging="360"/>
      </w:pPr>
      <w:rPr>
        <w:rFonts w:ascii="Courier New" w:hAnsi="Courier New" w:cs="Courier New" w:hint="default"/>
      </w:rPr>
    </w:lvl>
    <w:lvl w:ilvl="2" w:tplc="04160005" w:tentative="1">
      <w:start w:val="1"/>
      <w:numFmt w:val="bullet"/>
      <w:lvlText w:val=""/>
      <w:lvlJc w:val="left"/>
      <w:pPr>
        <w:tabs>
          <w:tab w:val="num" w:pos="2872"/>
        </w:tabs>
        <w:ind w:left="2872" w:hanging="360"/>
      </w:pPr>
      <w:rPr>
        <w:rFonts w:ascii="Wingdings" w:hAnsi="Wingdings" w:hint="default"/>
      </w:rPr>
    </w:lvl>
    <w:lvl w:ilvl="3" w:tplc="04160001" w:tentative="1">
      <w:start w:val="1"/>
      <w:numFmt w:val="bullet"/>
      <w:lvlText w:val=""/>
      <w:lvlJc w:val="left"/>
      <w:pPr>
        <w:tabs>
          <w:tab w:val="num" w:pos="3592"/>
        </w:tabs>
        <w:ind w:left="3592" w:hanging="360"/>
      </w:pPr>
      <w:rPr>
        <w:rFonts w:ascii="Symbol" w:hAnsi="Symbol" w:hint="default"/>
      </w:rPr>
    </w:lvl>
    <w:lvl w:ilvl="4" w:tplc="04160003" w:tentative="1">
      <w:start w:val="1"/>
      <w:numFmt w:val="bullet"/>
      <w:lvlText w:val="o"/>
      <w:lvlJc w:val="left"/>
      <w:pPr>
        <w:tabs>
          <w:tab w:val="num" w:pos="4312"/>
        </w:tabs>
        <w:ind w:left="4312" w:hanging="360"/>
      </w:pPr>
      <w:rPr>
        <w:rFonts w:ascii="Courier New" w:hAnsi="Courier New" w:cs="Courier New" w:hint="default"/>
      </w:rPr>
    </w:lvl>
    <w:lvl w:ilvl="5" w:tplc="04160005" w:tentative="1">
      <w:start w:val="1"/>
      <w:numFmt w:val="bullet"/>
      <w:lvlText w:val=""/>
      <w:lvlJc w:val="left"/>
      <w:pPr>
        <w:tabs>
          <w:tab w:val="num" w:pos="5032"/>
        </w:tabs>
        <w:ind w:left="5032" w:hanging="360"/>
      </w:pPr>
      <w:rPr>
        <w:rFonts w:ascii="Wingdings" w:hAnsi="Wingdings" w:hint="default"/>
      </w:rPr>
    </w:lvl>
    <w:lvl w:ilvl="6" w:tplc="04160001" w:tentative="1">
      <w:start w:val="1"/>
      <w:numFmt w:val="bullet"/>
      <w:lvlText w:val=""/>
      <w:lvlJc w:val="left"/>
      <w:pPr>
        <w:tabs>
          <w:tab w:val="num" w:pos="5752"/>
        </w:tabs>
        <w:ind w:left="5752" w:hanging="360"/>
      </w:pPr>
      <w:rPr>
        <w:rFonts w:ascii="Symbol" w:hAnsi="Symbol" w:hint="default"/>
      </w:rPr>
    </w:lvl>
    <w:lvl w:ilvl="7" w:tplc="04160003" w:tentative="1">
      <w:start w:val="1"/>
      <w:numFmt w:val="bullet"/>
      <w:lvlText w:val="o"/>
      <w:lvlJc w:val="left"/>
      <w:pPr>
        <w:tabs>
          <w:tab w:val="num" w:pos="6472"/>
        </w:tabs>
        <w:ind w:left="6472" w:hanging="360"/>
      </w:pPr>
      <w:rPr>
        <w:rFonts w:ascii="Courier New" w:hAnsi="Courier New" w:cs="Courier New" w:hint="default"/>
      </w:rPr>
    </w:lvl>
    <w:lvl w:ilvl="8" w:tplc="04160005" w:tentative="1">
      <w:start w:val="1"/>
      <w:numFmt w:val="bullet"/>
      <w:lvlText w:val=""/>
      <w:lvlJc w:val="left"/>
      <w:pPr>
        <w:tabs>
          <w:tab w:val="num" w:pos="7192"/>
        </w:tabs>
        <w:ind w:left="7192" w:hanging="360"/>
      </w:pPr>
      <w:rPr>
        <w:rFonts w:ascii="Wingdings" w:hAnsi="Wingdings" w:hint="default"/>
      </w:rPr>
    </w:lvl>
  </w:abstractNum>
  <w:abstractNum w:abstractNumId="5" w15:restartNumberingAfterBreak="0">
    <w:nsid w:val="3E3F27C4"/>
    <w:multiLevelType w:val="hybridMultilevel"/>
    <w:tmpl w:val="7A8E2974"/>
    <w:lvl w:ilvl="0" w:tplc="9A4CF56A">
      <w:start w:val="1"/>
      <w:numFmt w:val="bullet"/>
      <w:lvlText w:val=""/>
      <w:lvlJc w:val="left"/>
      <w:pPr>
        <w:tabs>
          <w:tab w:val="num" w:pos="1492"/>
        </w:tabs>
        <w:ind w:left="1492" w:hanging="360"/>
      </w:pPr>
      <w:rPr>
        <w:rFonts w:ascii="Symbol" w:hAnsi="Symbol" w:hint="default"/>
      </w:rPr>
    </w:lvl>
    <w:lvl w:ilvl="1" w:tplc="9D044708" w:tentative="1">
      <w:start w:val="1"/>
      <w:numFmt w:val="bullet"/>
      <w:lvlText w:val="o"/>
      <w:lvlJc w:val="left"/>
      <w:pPr>
        <w:tabs>
          <w:tab w:val="num" w:pos="2212"/>
        </w:tabs>
        <w:ind w:left="2212" w:hanging="360"/>
      </w:pPr>
      <w:rPr>
        <w:rFonts w:ascii="Courier New" w:hAnsi="Courier New" w:cs="Arial Unicode MS" w:hint="default"/>
      </w:rPr>
    </w:lvl>
    <w:lvl w:ilvl="2" w:tplc="81A4D226" w:tentative="1">
      <w:start w:val="1"/>
      <w:numFmt w:val="bullet"/>
      <w:lvlText w:val=""/>
      <w:lvlJc w:val="left"/>
      <w:pPr>
        <w:tabs>
          <w:tab w:val="num" w:pos="2932"/>
        </w:tabs>
        <w:ind w:left="2932" w:hanging="360"/>
      </w:pPr>
      <w:rPr>
        <w:rFonts w:ascii="Wingdings" w:hAnsi="Wingdings" w:hint="default"/>
      </w:rPr>
    </w:lvl>
    <w:lvl w:ilvl="3" w:tplc="8208F91C" w:tentative="1">
      <w:start w:val="1"/>
      <w:numFmt w:val="bullet"/>
      <w:lvlText w:val=""/>
      <w:lvlJc w:val="left"/>
      <w:pPr>
        <w:tabs>
          <w:tab w:val="num" w:pos="3652"/>
        </w:tabs>
        <w:ind w:left="3652" w:hanging="360"/>
      </w:pPr>
      <w:rPr>
        <w:rFonts w:ascii="Symbol" w:hAnsi="Symbol" w:hint="default"/>
      </w:rPr>
    </w:lvl>
    <w:lvl w:ilvl="4" w:tplc="3CA03790" w:tentative="1">
      <w:start w:val="1"/>
      <w:numFmt w:val="bullet"/>
      <w:lvlText w:val="o"/>
      <w:lvlJc w:val="left"/>
      <w:pPr>
        <w:tabs>
          <w:tab w:val="num" w:pos="4372"/>
        </w:tabs>
        <w:ind w:left="4372" w:hanging="360"/>
      </w:pPr>
      <w:rPr>
        <w:rFonts w:ascii="Courier New" w:hAnsi="Courier New" w:cs="Arial Unicode MS" w:hint="default"/>
      </w:rPr>
    </w:lvl>
    <w:lvl w:ilvl="5" w:tplc="F5CC4330" w:tentative="1">
      <w:start w:val="1"/>
      <w:numFmt w:val="bullet"/>
      <w:lvlText w:val=""/>
      <w:lvlJc w:val="left"/>
      <w:pPr>
        <w:tabs>
          <w:tab w:val="num" w:pos="5092"/>
        </w:tabs>
        <w:ind w:left="5092" w:hanging="360"/>
      </w:pPr>
      <w:rPr>
        <w:rFonts w:ascii="Wingdings" w:hAnsi="Wingdings" w:hint="default"/>
      </w:rPr>
    </w:lvl>
    <w:lvl w:ilvl="6" w:tplc="DD98C8B4" w:tentative="1">
      <w:start w:val="1"/>
      <w:numFmt w:val="bullet"/>
      <w:lvlText w:val=""/>
      <w:lvlJc w:val="left"/>
      <w:pPr>
        <w:tabs>
          <w:tab w:val="num" w:pos="5812"/>
        </w:tabs>
        <w:ind w:left="5812" w:hanging="360"/>
      </w:pPr>
      <w:rPr>
        <w:rFonts w:ascii="Symbol" w:hAnsi="Symbol" w:hint="default"/>
      </w:rPr>
    </w:lvl>
    <w:lvl w:ilvl="7" w:tplc="2BC20A98" w:tentative="1">
      <w:start w:val="1"/>
      <w:numFmt w:val="bullet"/>
      <w:lvlText w:val="o"/>
      <w:lvlJc w:val="left"/>
      <w:pPr>
        <w:tabs>
          <w:tab w:val="num" w:pos="6532"/>
        </w:tabs>
        <w:ind w:left="6532" w:hanging="360"/>
      </w:pPr>
      <w:rPr>
        <w:rFonts w:ascii="Courier New" w:hAnsi="Courier New" w:cs="Arial Unicode MS" w:hint="default"/>
      </w:rPr>
    </w:lvl>
    <w:lvl w:ilvl="8" w:tplc="B1B4C28C" w:tentative="1">
      <w:start w:val="1"/>
      <w:numFmt w:val="bullet"/>
      <w:lvlText w:val=""/>
      <w:lvlJc w:val="left"/>
      <w:pPr>
        <w:tabs>
          <w:tab w:val="num" w:pos="7252"/>
        </w:tabs>
        <w:ind w:left="7252" w:hanging="360"/>
      </w:pPr>
      <w:rPr>
        <w:rFonts w:ascii="Wingdings" w:hAnsi="Wingdings" w:hint="default"/>
      </w:rPr>
    </w:lvl>
  </w:abstractNum>
  <w:abstractNum w:abstractNumId="6" w15:restartNumberingAfterBreak="0">
    <w:nsid w:val="45AC23BB"/>
    <w:multiLevelType w:val="hybridMultilevel"/>
    <w:tmpl w:val="D6EC9C78"/>
    <w:lvl w:ilvl="0" w:tplc="04160017">
      <w:start w:val="1"/>
      <w:numFmt w:val="lowerLetter"/>
      <w:lvlText w:val="%1)"/>
      <w:lvlJc w:val="left"/>
      <w:pPr>
        <w:tabs>
          <w:tab w:val="num" w:pos="720"/>
        </w:tabs>
        <w:ind w:left="720" w:hanging="360"/>
      </w:pPr>
      <w:rPr>
        <w:rFonts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7B66424"/>
    <w:multiLevelType w:val="hybridMultilevel"/>
    <w:tmpl w:val="9E42B3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6E13994"/>
    <w:multiLevelType w:val="hybridMultilevel"/>
    <w:tmpl w:val="CCD21D3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175108A"/>
    <w:multiLevelType w:val="hybridMultilevel"/>
    <w:tmpl w:val="F1B68328"/>
    <w:lvl w:ilvl="0" w:tplc="04160017">
      <w:start w:val="1"/>
      <w:numFmt w:val="lowerLetter"/>
      <w:lvlText w:val="%1)"/>
      <w:lvlJc w:val="left"/>
      <w:pPr>
        <w:tabs>
          <w:tab w:val="num" w:pos="900"/>
        </w:tabs>
        <w:ind w:left="900" w:hanging="360"/>
      </w:pPr>
      <w:rPr>
        <w:rFonts w:hint="default"/>
      </w:rPr>
    </w:lvl>
    <w:lvl w:ilvl="1" w:tplc="04160001">
      <w:start w:val="1"/>
      <w:numFmt w:val="bullet"/>
      <w:lvlText w:val=""/>
      <w:lvlJc w:val="left"/>
      <w:pPr>
        <w:tabs>
          <w:tab w:val="num" w:pos="1620"/>
        </w:tabs>
        <w:ind w:left="1620" w:hanging="360"/>
      </w:pPr>
      <w:rPr>
        <w:rFonts w:ascii="Symbol" w:hAnsi="Symbol" w:hint="default"/>
      </w:rPr>
    </w:lvl>
    <w:lvl w:ilvl="2" w:tplc="04160005" w:tentative="1">
      <w:start w:val="1"/>
      <w:numFmt w:val="bullet"/>
      <w:lvlText w:val=""/>
      <w:lvlJc w:val="left"/>
      <w:pPr>
        <w:tabs>
          <w:tab w:val="num" w:pos="2340"/>
        </w:tabs>
        <w:ind w:left="2340" w:hanging="360"/>
      </w:pPr>
      <w:rPr>
        <w:rFonts w:ascii="Wingdings" w:hAnsi="Wingdings" w:hint="default"/>
      </w:rPr>
    </w:lvl>
    <w:lvl w:ilvl="3" w:tplc="04160001" w:tentative="1">
      <w:start w:val="1"/>
      <w:numFmt w:val="bullet"/>
      <w:lvlText w:val=""/>
      <w:lvlJc w:val="left"/>
      <w:pPr>
        <w:tabs>
          <w:tab w:val="num" w:pos="3060"/>
        </w:tabs>
        <w:ind w:left="3060" w:hanging="360"/>
      </w:pPr>
      <w:rPr>
        <w:rFonts w:ascii="Symbol" w:hAnsi="Symbol" w:hint="default"/>
      </w:rPr>
    </w:lvl>
    <w:lvl w:ilvl="4" w:tplc="04160003" w:tentative="1">
      <w:start w:val="1"/>
      <w:numFmt w:val="bullet"/>
      <w:lvlText w:val="o"/>
      <w:lvlJc w:val="left"/>
      <w:pPr>
        <w:tabs>
          <w:tab w:val="num" w:pos="3780"/>
        </w:tabs>
        <w:ind w:left="3780" w:hanging="360"/>
      </w:pPr>
      <w:rPr>
        <w:rFonts w:ascii="Courier New" w:hAnsi="Courier New" w:cs="Courier New" w:hint="default"/>
      </w:rPr>
    </w:lvl>
    <w:lvl w:ilvl="5" w:tplc="04160005" w:tentative="1">
      <w:start w:val="1"/>
      <w:numFmt w:val="bullet"/>
      <w:lvlText w:val=""/>
      <w:lvlJc w:val="left"/>
      <w:pPr>
        <w:tabs>
          <w:tab w:val="num" w:pos="4500"/>
        </w:tabs>
        <w:ind w:left="4500" w:hanging="360"/>
      </w:pPr>
      <w:rPr>
        <w:rFonts w:ascii="Wingdings" w:hAnsi="Wingdings" w:hint="default"/>
      </w:rPr>
    </w:lvl>
    <w:lvl w:ilvl="6" w:tplc="04160001" w:tentative="1">
      <w:start w:val="1"/>
      <w:numFmt w:val="bullet"/>
      <w:lvlText w:val=""/>
      <w:lvlJc w:val="left"/>
      <w:pPr>
        <w:tabs>
          <w:tab w:val="num" w:pos="5220"/>
        </w:tabs>
        <w:ind w:left="5220" w:hanging="360"/>
      </w:pPr>
      <w:rPr>
        <w:rFonts w:ascii="Symbol" w:hAnsi="Symbol" w:hint="default"/>
      </w:rPr>
    </w:lvl>
    <w:lvl w:ilvl="7" w:tplc="04160003" w:tentative="1">
      <w:start w:val="1"/>
      <w:numFmt w:val="bullet"/>
      <w:lvlText w:val="o"/>
      <w:lvlJc w:val="left"/>
      <w:pPr>
        <w:tabs>
          <w:tab w:val="num" w:pos="5940"/>
        </w:tabs>
        <w:ind w:left="5940" w:hanging="360"/>
      </w:pPr>
      <w:rPr>
        <w:rFonts w:ascii="Courier New" w:hAnsi="Courier New" w:cs="Courier New" w:hint="default"/>
      </w:rPr>
    </w:lvl>
    <w:lvl w:ilvl="8" w:tplc="04160005" w:tentative="1">
      <w:start w:val="1"/>
      <w:numFmt w:val="bullet"/>
      <w:lvlText w:val=""/>
      <w:lvlJc w:val="left"/>
      <w:pPr>
        <w:tabs>
          <w:tab w:val="num" w:pos="6660"/>
        </w:tabs>
        <w:ind w:left="6660" w:hanging="360"/>
      </w:pPr>
      <w:rPr>
        <w:rFonts w:ascii="Wingdings" w:hAnsi="Wingdings" w:hint="default"/>
      </w:rPr>
    </w:lvl>
  </w:abstractNum>
  <w:abstractNum w:abstractNumId="10" w15:restartNumberingAfterBreak="0">
    <w:nsid w:val="622B517C"/>
    <w:multiLevelType w:val="hybridMultilevel"/>
    <w:tmpl w:val="7C00968E"/>
    <w:lvl w:ilvl="0" w:tplc="04160001">
      <w:start w:val="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31B3DF5"/>
    <w:multiLevelType w:val="hybridMultilevel"/>
    <w:tmpl w:val="1B444132"/>
    <w:lvl w:ilvl="0" w:tplc="621C6978">
      <w:start w:val="1"/>
      <w:numFmt w:val="bullet"/>
      <w:lvlText w:val=""/>
      <w:lvlJc w:val="left"/>
      <w:pPr>
        <w:tabs>
          <w:tab w:val="num" w:pos="720"/>
        </w:tabs>
        <w:ind w:left="720" w:hanging="360"/>
      </w:pPr>
      <w:rPr>
        <w:rFonts w:ascii="Symbol" w:hAnsi="Symbol" w:hint="default"/>
      </w:rPr>
    </w:lvl>
    <w:lvl w:ilvl="1" w:tplc="B7CEF04C" w:tentative="1">
      <w:start w:val="1"/>
      <w:numFmt w:val="bullet"/>
      <w:lvlText w:val="o"/>
      <w:lvlJc w:val="left"/>
      <w:pPr>
        <w:tabs>
          <w:tab w:val="num" w:pos="1440"/>
        </w:tabs>
        <w:ind w:left="1440" w:hanging="360"/>
      </w:pPr>
      <w:rPr>
        <w:rFonts w:ascii="Courier New" w:hAnsi="Courier New" w:cs="Arial Unicode MS" w:hint="default"/>
      </w:rPr>
    </w:lvl>
    <w:lvl w:ilvl="2" w:tplc="38D24E48" w:tentative="1">
      <w:start w:val="1"/>
      <w:numFmt w:val="bullet"/>
      <w:lvlText w:val=""/>
      <w:lvlJc w:val="left"/>
      <w:pPr>
        <w:tabs>
          <w:tab w:val="num" w:pos="2160"/>
        </w:tabs>
        <w:ind w:left="2160" w:hanging="360"/>
      </w:pPr>
      <w:rPr>
        <w:rFonts w:ascii="Wingdings" w:hAnsi="Wingdings" w:hint="default"/>
      </w:rPr>
    </w:lvl>
    <w:lvl w:ilvl="3" w:tplc="90F697E4" w:tentative="1">
      <w:start w:val="1"/>
      <w:numFmt w:val="bullet"/>
      <w:lvlText w:val=""/>
      <w:lvlJc w:val="left"/>
      <w:pPr>
        <w:tabs>
          <w:tab w:val="num" w:pos="2880"/>
        </w:tabs>
        <w:ind w:left="2880" w:hanging="360"/>
      </w:pPr>
      <w:rPr>
        <w:rFonts w:ascii="Symbol" w:hAnsi="Symbol" w:hint="default"/>
      </w:rPr>
    </w:lvl>
    <w:lvl w:ilvl="4" w:tplc="8340CA5E" w:tentative="1">
      <w:start w:val="1"/>
      <w:numFmt w:val="bullet"/>
      <w:lvlText w:val="o"/>
      <w:lvlJc w:val="left"/>
      <w:pPr>
        <w:tabs>
          <w:tab w:val="num" w:pos="3600"/>
        </w:tabs>
        <w:ind w:left="3600" w:hanging="360"/>
      </w:pPr>
      <w:rPr>
        <w:rFonts w:ascii="Courier New" w:hAnsi="Courier New" w:cs="Arial Unicode MS" w:hint="default"/>
      </w:rPr>
    </w:lvl>
    <w:lvl w:ilvl="5" w:tplc="013CA02E" w:tentative="1">
      <w:start w:val="1"/>
      <w:numFmt w:val="bullet"/>
      <w:lvlText w:val=""/>
      <w:lvlJc w:val="left"/>
      <w:pPr>
        <w:tabs>
          <w:tab w:val="num" w:pos="4320"/>
        </w:tabs>
        <w:ind w:left="4320" w:hanging="360"/>
      </w:pPr>
      <w:rPr>
        <w:rFonts w:ascii="Wingdings" w:hAnsi="Wingdings" w:hint="default"/>
      </w:rPr>
    </w:lvl>
    <w:lvl w:ilvl="6" w:tplc="7DB063A8" w:tentative="1">
      <w:start w:val="1"/>
      <w:numFmt w:val="bullet"/>
      <w:lvlText w:val=""/>
      <w:lvlJc w:val="left"/>
      <w:pPr>
        <w:tabs>
          <w:tab w:val="num" w:pos="5040"/>
        </w:tabs>
        <w:ind w:left="5040" w:hanging="360"/>
      </w:pPr>
      <w:rPr>
        <w:rFonts w:ascii="Symbol" w:hAnsi="Symbol" w:hint="default"/>
      </w:rPr>
    </w:lvl>
    <w:lvl w:ilvl="7" w:tplc="939C5240" w:tentative="1">
      <w:start w:val="1"/>
      <w:numFmt w:val="bullet"/>
      <w:lvlText w:val="o"/>
      <w:lvlJc w:val="left"/>
      <w:pPr>
        <w:tabs>
          <w:tab w:val="num" w:pos="5760"/>
        </w:tabs>
        <w:ind w:left="5760" w:hanging="360"/>
      </w:pPr>
      <w:rPr>
        <w:rFonts w:ascii="Courier New" w:hAnsi="Courier New" w:cs="Arial Unicode MS" w:hint="default"/>
      </w:rPr>
    </w:lvl>
    <w:lvl w:ilvl="8" w:tplc="C2B0628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6307CD"/>
    <w:multiLevelType w:val="hybridMultilevel"/>
    <w:tmpl w:val="D3062FD0"/>
    <w:lvl w:ilvl="0" w:tplc="B4EEA6FC">
      <w:start w:val="1"/>
      <w:numFmt w:val="lowerRoman"/>
      <w:lvlText w:val="%1)"/>
      <w:lvlJc w:val="right"/>
      <w:pPr>
        <w:tabs>
          <w:tab w:val="num" w:pos="720"/>
        </w:tabs>
        <w:ind w:left="720" w:hanging="360"/>
      </w:pPr>
      <w:rPr>
        <w:rFonts w:hint="default"/>
        <w:i/>
      </w:rPr>
    </w:lvl>
    <w:lvl w:ilvl="1" w:tplc="C4269680" w:tentative="1">
      <w:start w:val="1"/>
      <w:numFmt w:val="lowerLetter"/>
      <w:lvlText w:val="%2."/>
      <w:lvlJc w:val="left"/>
      <w:pPr>
        <w:tabs>
          <w:tab w:val="num" w:pos="1440"/>
        </w:tabs>
        <w:ind w:left="1440" w:hanging="360"/>
      </w:pPr>
    </w:lvl>
    <w:lvl w:ilvl="2" w:tplc="4D841E82" w:tentative="1">
      <w:start w:val="1"/>
      <w:numFmt w:val="lowerRoman"/>
      <w:lvlText w:val="%3."/>
      <w:lvlJc w:val="right"/>
      <w:pPr>
        <w:tabs>
          <w:tab w:val="num" w:pos="2160"/>
        </w:tabs>
        <w:ind w:left="2160" w:hanging="180"/>
      </w:pPr>
    </w:lvl>
    <w:lvl w:ilvl="3" w:tplc="A8EC00C4" w:tentative="1">
      <w:start w:val="1"/>
      <w:numFmt w:val="decimal"/>
      <w:lvlText w:val="%4."/>
      <w:lvlJc w:val="left"/>
      <w:pPr>
        <w:tabs>
          <w:tab w:val="num" w:pos="2880"/>
        </w:tabs>
        <w:ind w:left="2880" w:hanging="360"/>
      </w:pPr>
    </w:lvl>
    <w:lvl w:ilvl="4" w:tplc="DA6A9B22" w:tentative="1">
      <w:start w:val="1"/>
      <w:numFmt w:val="lowerLetter"/>
      <w:lvlText w:val="%5."/>
      <w:lvlJc w:val="left"/>
      <w:pPr>
        <w:tabs>
          <w:tab w:val="num" w:pos="3600"/>
        </w:tabs>
        <w:ind w:left="3600" w:hanging="360"/>
      </w:pPr>
    </w:lvl>
    <w:lvl w:ilvl="5" w:tplc="E240408C" w:tentative="1">
      <w:start w:val="1"/>
      <w:numFmt w:val="lowerRoman"/>
      <w:lvlText w:val="%6."/>
      <w:lvlJc w:val="right"/>
      <w:pPr>
        <w:tabs>
          <w:tab w:val="num" w:pos="4320"/>
        </w:tabs>
        <w:ind w:left="4320" w:hanging="180"/>
      </w:pPr>
    </w:lvl>
    <w:lvl w:ilvl="6" w:tplc="96ACB066" w:tentative="1">
      <w:start w:val="1"/>
      <w:numFmt w:val="decimal"/>
      <w:lvlText w:val="%7."/>
      <w:lvlJc w:val="left"/>
      <w:pPr>
        <w:tabs>
          <w:tab w:val="num" w:pos="5040"/>
        </w:tabs>
        <w:ind w:left="5040" w:hanging="360"/>
      </w:pPr>
    </w:lvl>
    <w:lvl w:ilvl="7" w:tplc="E3FA9378" w:tentative="1">
      <w:start w:val="1"/>
      <w:numFmt w:val="lowerLetter"/>
      <w:lvlText w:val="%8."/>
      <w:lvlJc w:val="left"/>
      <w:pPr>
        <w:tabs>
          <w:tab w:val="num" w:pos="5760"/>
        </w:tabs>
        <w:ind w:left="5760" w:hanging="360"/>
      </w:pPr>
    </w:lvl>
    <w:lvl w:ilvl="8" w:tplc="0F42DE5C" w:tentative="1">
      <w:start w:val="1"/>
      <w:numFmt w:val="lowerRoman"/>
      <w:lvlText w:val="%9."/>
      <w:lvlJc w:val="right"/>
      <w:pPr>
        <w:tabs>
          <w:tab w:val="num" w:pos="6480"/>
        </w:tabs>
        <w:ind w:left="6480" w:hanging="180"/>
      </w:pPr>
    </w:lvl>
  </w:abstractNum>
  <w:abstractNum w:abstractNumId="13" w15:restartNumberingAfterBreak="0">
    <w:nsid w:val="669701FA"/>
    <w:multiLevelType w:val="hybridMultilevel"/>
    <w:tmpl w:val="C67061A2"/>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4" w15:restartNumberingAfterBreak="0">
    <w:nsid w:val="677074AE"/>
    <w:multiLevelType w:val="hybridMultilevel"/>
    <w:tmpl w:val="FF90E7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8513681"/>
    <w:multiLevelType w:val="multilevel"/>
    <w:tmpl w:val="754C7012"/>
    <w:lvl w:ilvl="0">
      <w:start w:val="1"/>
      <w:numFmt w:val="decimal"/>
      <w:lvlText w:val="%1"/>
      <w:lvlJc w:val="left"/>
      <w:pPr>
        <w:tabs>
          <w:tab w:val="num" w:pos="405"/>
        </w:tabs>
        <w:ind w:left="405" w:hanging="405"/>
      </w:pPr>
      <w:rPr>
        <w:rFonts w:hint="default"/>
      </w:rPr>
    </w:lvl>
    <w:lvl w:ilvl="1">
      <w:start w:val="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7DAF7A0C"/>
    <w:multiLevelType w:val="singleLevel"/>
    <w:tmpl w:val="55A4F9FA"/>
    <w:lvl w:ilvl="0">
      <w:start w:val="1"/>
      <w:numFmt w:val="lowerRoman"/>
      <w:lvlText w:val="%1)"/>
      <w:lvlJc w:val="left"/>
      <w:pPr>
        <w:tabs>
          <w:tab w:val="num" w:pos="720"/>
        </w:tabs>
        <w:ind w:left="720" w:hanging="720"/>
      </w:pPr>
      <w:rPr>
        <w:i/>
      </w:rPr>
    </w:lvl>
  </w:abstractNum>
  <w:num w:numId="1">
    <w:abstractNumId w:val="5"/>
  </w:num>
  <w:num w:numId="2">
    <w:abstractNumId w:val="3"/>
  </w:num>
  <w:num w:numId="3">
    <w:abstractNumId w:val="1"/>
  </w:num>
  <w:num w:numId="4">
    <w:abstractNumId w:val="11"/>
  </w:num>
  <w:num w:numId="5">
    <w:abstractNumId w:val="2"/>
  </w:num>
  <w:num w:numId="6">
    <w:abstractNumId w:val="12"/>
  </w:num>
  <w:num w:numId="7">
    <w:abstractNumId w:val="16"/>
  </w:num>
  <w:num w:numId="8">
    <w:abstractNumId w:val="15"/>
  </w:num>
  <w:num w:numId="9">
    <w:abstractNumId w:val="4"/>
  </w:num>
  <w:num w:numId="10">
    <w:abstractNumId w:val="6"/>
  </w:num>
  <w:num w:numId="11">
    <w:abstractNumId w:val="9"/>
  </w:num>
  <w:num w:numId="12">
    <w:abstractNumId w:val="13"/>
  </w:num>
  <w:num w:numId="13">
    <w:abstractNumId w:val="8"/>
  </w:num>
  <w:num w:numId="14">
    <w:abstractNumId w:val="10"/>
  </w:num>
  <w:num w:numId="15">
    <w:abstractNumId w:val="14"/>
  </w:num>
  <w:num w:numId="16">
    <w:abstractNumId w:val="0"/>
  </w:num>
  <w:num w:numId="17">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hideSpellingErrors/>
  <w:activeWritingStyle w:appName="MSWord" w:lang="pt-BR" w:vendorID="64" w:dllVersion="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31"/>
    <w:rsid w:val="00006D95"/>
    <w:rsid w:val="000070A9"/>
    <w:rsid w:val="00031523"/>
    <w:rsid w:val="0003231A"/>
    <w:rsid w:val="0005086C"/>
    <w:rsid w:val="0005182C"/>
    <w:rsid w:val="000952B2"/>
    <w:rsid w:val="00095999"/>
    <w:rsid w:val="000B2A7C"/>
    <w:rsid w:val="000B7480"/>
    <w:rsid w:val="000C4450"/>
    <w:rsid w:val="000D1CF5"/>
    <w:rsid w:val="000F6136"/>
    <w:rsid w:val="00105B47"/>
    <w:rsid w:val="0011048D"/>
    <w:rsid w:val="00113399"/>
    <w:rsid w:val="00114B16"/>
    <w:rsid w:val="001156BE"/>
    <w:rsid w:val="0012107D"/>
    <w:rsid w:val="001348B0"/>
    <w:rsid w:val="001579F3"/>
    <w:rsid w:val="00163CEB"/>
    <w:rsid w:val="001672E3"/>
    <w:rsid w:val="00174A54"/>
    <w:rsid w:val="00182C09"/>
    <w:rsid w:val="0018715D"/>
    <w:rsid w:val="001A4832"/>
    <w:rsid w:val="001B093D"/>
    <w:rsid w:val="001D1889"/>
    <w:rsid w:val="001D47C1"/>
    <w:rsid w:val="001E22FF"/>
    <w:rsid w:val="001E425C"/>
    <w:rsid w:val="001F77BD"/>
    <w:rsid w:val="002026FC"/>
    <w:rsid w:val="00216C2B"/>
    <w:rsid w:val="00224BCC"/>
    <w:rsid w:val="00235767"/>
    <w:rsid w:val="002506DC"/>
    <w:rsid w:val="00253EE9"/>
    <w:rsid w:val="00257E96"/>
    <w:rsid w:val="00273B00"/>
    <w:rsid w:val="00283CB9"/>
    <w:rsid w:val="002A12A4"/>
    <w:rsid w:val="002A3A98"/>
    <w:rsid w:val="002B2328"/>
    <w:rsid w:val="002B27B6"/>
    <w:rsid w:val="002C00A9"/>
    <w:rsid w:val="002C5843"/>
    <w:rsid w:val="0030768B"/>
    <w:rsid w:val="0031411C"/>
    <w:rsid w:val="003145EA"/>
    <w:rsid w:val="0033214B"/>
    <w:rsid w:val="00335A3D"/>
    <w:rsid w:val="00355EC1"/>
    <w:rsid w:val="00362EB3"/>
    <w:rsid w:val="003855A3"/>
    <w:rsid w:val="00385737"/>
    <w:rsid w:val="00390446"/>
    <w:rsid w:val="003908F5"/>
    <w:rsid w:val="003A0757"/>
    <w:rsid w:val="003A575A"/>
    <w:rsid w:val="003C2197"/>
    <w:rsid w:val="003C3576"/>
    <w:rsid w:val="003C52D5"/>
    <w:rsid w:val="003E030A"/>
    <w:rsid w:val="003E6F35"/>
    <w:rsid w:val="00417AD2"/>
    <w:rsid w:val="00435736"/>
    <w:rsid w:val="004407FB"/>
    <w:rsid w:val="004452B2"/>
    <w:rsid w:val="00470D57"/>
    <w:rsid w:val="00473BB4"/>
    <w:rsid w:val="004A2309"/>
    <w:rsid w:val="004C40D8"/>
    <w:rsid w:val="004C5823"/>
    <w:rsid w:val="004C7D26"/>
    <w:rsid w:val="004E559D"/>
    <w:rsid w:val="004E79F0"/>
    <w:rsid w:val="004F586C"/>
    <w:rsid w:val="0051086A"/>
    <w:rsid w:val="00526B2C"/>
    <w:rsid w:val="00534132"/>
    <w:rsid w:val="00546C9B"/>
    <w:rsid w:val="00551D4A"/>
    <w:rsid w:val="00554E40"/>
    <w:rsid w:val="00564506"/>
    <w:rsid w:val="005811EA"/>
    <w:rsid w:val="0058641B"/>
    <w:rsid w:val="005C0391"/>
    <w:rsid w:val="005C0614"/>
    <w:rsid w:val="005C289B"/>
    <w:rsid w:val="005D2561"/>
    <w:rsid w:val="005D3D91"/>
    <w:rsid w:val="005D4429"/>
    <w:rsid w:val="005E1745"/>
    <w:rsid w:val="005E5BE5"/>
    <w:rsid w:val="005E7A22"/>
    <w:rsid w:val="005E7A9D"/>
    <w:rsid w:val="005F6362"/>
    <w:rsid w:val="006023C1"/>
    <w:rsid w:val="0061215B"/>
    <w:rsid w:val="0062760B"/>
    <w:rsid w:val="006354C0"/>
    <w:rsid w:val="00641B97"/>
    <w:rsid w:val="00645F76"/>
    <w:rsid w:val="00647575"/>
    <w:rsid w:val="00652964"/>
    <w:rsid w:val="00655ABA"/>
    <w:rsid w:val="00655B31"/>
    <w:rsid w:val="006753D3"/>
    <w:rsid w:val="006844BC"/>
    <w:rsid w:val="006A3460"/>
    <w:rsid w:val="006B7BDA"/>
    <w:rsid w:val="006C0058"/>
    <w:rsid w:val="006D493A"/>
    <w:rsid w:val="006E1A88"/>
    <w:rsid w:val="006E5E40"/>
    <w:rsid w:val="0070752D"/>
    <w:rsid w:val="00721824"/>
    <w:rsid w:val="007309CC"/>
    <w:rsid w:val="00740B99"/>
    <w:rsid w:val="00741E48"/>
    <w:rsid w:val="00742D86"/>
    <w:rsid w:val="0074452D"/>
    <w:rsid w:val="00744865"/>
    <w:rsid w:val="00746F01"/>
    <w:rsid w:val="0075187A"/>
    <w:rsid w:val="00755922"/>
    <w:rsid w:val="00755A66"/>
    <w:rsid w:val="00757B35"/>
    <w:rsid w:val="007638D6"/>
    <w:rsid w:val="00766803"/>
    <w:rsid w:val="00774D94"/>
    <w:rsid w:val="00774E2A"/>
    <w:rsid w:val="00780133"/>
    <w:rsid w:val="007B658B"/>
    <w:rsid w:val="007D6B2F"/>
    <w:rsid w:val="007F0313"/>
    <w:rsid w:val="007F40D5"/>
    <w:rsid w:val="00805A7D"/>
    <w:rsid w:val="008453C0"/>
    <w:rsid w:val="0084784F"/>
    <w:rsid w:val="00852FBC"/>
    <w:rsid w:val="0086052E"/>
    <w:rsid w:val="00866D4F"/>
    <w:rsid w:val="00871222"/>
    <w:rsid w:val="0087405A"/>
    <w:rsid w:val="00880376"/>
    <w:rsid w:val="00881233"/>
    <w:rsid w:val="008816F8"/>
    <w:rsid w:val="00885986"/>
    <w:rsid w:val="00886CE2"/>
    <w:rsid w:val="00887719"/>
    <w:rsid w:val="00891552"/>
    <w:rsid w:val="008928AC"/>
    <w:rsid w:val="00892FA5"/>
    <w:rsid w:val="008A0BD5"/>
    <w:rsid w:val="008A1BE8"/>
    <w:rsid w:val="008D6C35"/>
    <w:rsid w:val="008F00B7"/>
    <w:rsid w:val="00910508"/>
    <w:rsid w:val="00914A6A"/>
    <w:rsid w:val="00932774"/>
    <w:rsid w:val="0093574A"/>
    <w:rsid w:val="00936942"/>
    <w:rsid w:val="009400E9"/>
    <w:rsid w:val="00944B5A"/>
    <w:rsid w:val="009451D9"/>
    <w:rsid w:val="00996ED1"/>
    <w:rsid w:val="009A28F6"/>
    <w:rsid w:val="009B33FD"/>
    <w:rsid w:val="009B6C63"/>
    <w:rsid w:val="009C4839"/>
    <w:rsid w:val="009D1506"/>
    <w:rsid w:val="00A0714F"/>
    <w:rsid w:val="00A14498"/>
    <w:rsid w:val="00A14924"/>
    <w:rsid w:val="00A23142"/>
    <w:rsid w:val="00A259DC"/>
    <w:rsid w:val="00A30583"/>
    <w:rsid w:val="00A34262"/>
    <w:rsid w:val="00A62E67"/>
    <w:rsid w:val="00A65A68"/>
    <w:rsid w:val="00A72DB0"/>
    <w:rsid w:val="00A74FE0"/>
    <w:rsid w:val="00A772FE"/>
    <w:rsid w:val="00A97F19"/>
    <w:rsid w:val="00AB47BA"/>
    <w:rsid w:val="00AB702D"/>
    <w:rsid w:val="00AD1DDE"/>
    <w:rsid w:val="00AE3404"/>
    <w:rsid w:val="00B03902"/>
    <w:rsid w:val="00B147F6"/>
    <w:rsid w:val="00B27656"/>
    <w:rsid w:val="00B31772"/>
    <w:rsid w:val="00B33AC9"/>
    <w:rsid w:val="00B43BAC"/>
    <w:rsid w:val="00B5619F"/>
    <w:rsid w:val="00B60A1E"/>
    <w:rsid w:val="00B61F87"/>
    <w:rsid w:val="00B72698"/>
    <w:rsid w:val="00B74B16"/>
    <w:rsid w:val="00B9430D"/>
    <w:rsid w:val="00BC6FE9"/>
    <w:rsid w:val="00BD32BE"/>
    <w:rsid w:val="00BE1009"/>
    <w:rsid w:val="00BE271E"/>
    <w:rsid w:val="00BE4EB9"/>
    <w:rsid w:val="00BE7477"/>
    <w:rsid w:val="00BF2247"/>
    <w:rsid w:val="00C014DF"/>
    <w:rsid w:val="00C01F0F"/>
    <w:rsid w:val="00C0438E"/>
    <w:rsid w:val="00C105D1"/>
    <w:rsid w:val="00C15411"/>
    <w:rsid w:val="00C16176"/>
    <w:rsid w:val="00C313B9"/>
    <w:rsid w:val="00C344FA"/>
    <w:rsid w:val="00C40BDE"/>
    <w:rsid w:val="00C50F6B"/>
    <w:rsid w:val="00C64A7C"/>
    <w:rsid w:val="00C758D5"/>
    <w:rsid w:val="00C7618A"/>
    <w:rsid w:val="00C8022A"/>
    <w:rsid w:val="00C86207"/>
    <w:rsid w:val="00CA55CD"/>
    <w:rsid w:val="00CA779C"/>
    <w:rsid w:val="00CC335F"/>
    <w:rsid w:val="00CE53DA"/>
    <w:rsid w:val="00CE5D6E"/>
    <w:rsid w:val="00CF3E22"/>
    <w:rsid w:val="00CF7849"/>
    <w:rsid w:val="00D12638"/>
    <w:rsid w:val="00D153DD"/>
    <w:rsid w:val="00D26C04"/>
    <w:rsid w:val="00D37F06"/>
    <w:rsid w:val="00D45960"/>
    <w:rsid w:val="00D80499"/>
    <w:rsid w:val="00D81330"/>
    <w:rsid w:val="00D97820"/>
    <w:rsid w:val="00DA302B"/>
    <w:rsid w:val="00DB3992"/>
    <w:rsid w:val="00DC6C62"/>
    <w:rsid w:val="00DD0571"/>
    <w:rsid w:val="00DE0316"/>
    <w:rsid w:val="00DE7974"/>
    <w:rsid w:val="00DF1D91"/>
    <w:rsid w:val="00DF63D4"/>
    <w:rsid w:val="00E079D4"/>
    <w:rsid w:val="00E1518D"/>
    <w:rsid w:val="00E237DC"/>
    <w:rsid w:val="00E33096"/>
    <w:rsid w:val="00E34033"/>
    <w:rsid w:val="00E43378"/>
    <w:rsid w:val="00E44BD9"/>
    <w:rsid w:val="00E44D8E"/>
    <w:rsid w:val="00E52151"/>
    <w:rsid w:val="00E548D3"/>
    <w:rsid w:val="00E64CCE"/>
    <w:rsid w:val="00E7436C"/>
    <w:rsid w:val="00E75EF7"/>
    <w:rsid w:val="00E858A3"/>
    <w:rsid w:val="00EA4ACF"/>
    <w:rsid w:val="00EC1F33"/>
    <w:rsid w:val="00ED14F3"/>
    <w:rsid w:val="00F0561D"/>
    <w:rsid w:val="00F13AA3"/>
    <w:rsid w:val="00F15218"/>
    <w:rsid w:val="00F25C42"/>
    <w:rsid w:val="00F37BC0"/>
    <w:rsid w:val="00F40CE1"/>
    <w:rsid w:val="00F44330"/>
    <w:rsid w:val="00F514FC"/>
    <w:rsid w:val="00F52DFF"/>
    <w:rsid w:val="00F54F53"/>
    <w:rsid w:val="00F679DB"/>
    <w:rsid w:val="00F67E15"/>
    <w:rsid w:val="00F81D29"/>
    <w:rsid w:val="00F84D72"/>
    <w:rsid w:val="00F86E27"/>
    <w:rsid w:val="00FA3240"/>
    <w:rsid w:val="00FB2C83"/>
    <w:rsid w:val="00FC0033"/>
    <w:rsid w:val="00FC3851"/>
    <w:rsid w:val="00FF3B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C51DB"/>
  <w15:chartTrackingRefBased/>
  <w15:docId w15:val="{ECBBC827-CF22-4E0B-8F5B-39FCFBAF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able of figures" w:uiPriority="99"/>
    <w:lsdException w:name="table of authorities" w:uiPriority="99"/>
    <w:lsdException w:name="toa heading"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052E"/>
    <w:pPr>
      <w:spacing w:before="120" w:after="120"/>
    </w:pPr>
    <w:rPr>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jc w:val="center"/>
      <w:outlineLvl w:val="7"/>
    </w:pPr>
    <w:rPr>
      <w:b/>
      <w:bCs/>
      <w:sz w:val="22"/>
      <w:szCs w:val="22"/>
      <w:lang w:val="pt-BR"/>
    </w:rPr>
  </w:style>
  <w:style w:type="paragraph" w:styleId="Heading9">
    <w:name w:val="heading 9"/>
    <w:basedOn w:val="Normal"/>
    <w:next w:val="Normal"/>
    <w:qFormat/>
    <w:pPr>
      <w:keepNext/>
      <w:spacing w:line="360" w:lineRule="auto"/>
      <w:ind w:left="720" w:hanging="720"/>
      <w:jc w:val="both"/>
      <w:outlineLvl w:val="8"/>
    </w:pPr>
    <w:rPr>
      <w:b/>
      <w:i/>
      <w:sz w:val="26"/>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rPr>
      <w:sz w:val="20"/>
      <w:szCs w:val="20"/>
      <w:lang w:val="pt-BR" w:eastAsia="pt-BR"/>
    </w:rPr>
  </w:style>
  <w:style w:type="paragraph" w:styleId="BodyText3">
    <w:name w:val="Body Text 3"/>
    <w:basedOn w:val="Normal"/>
    <w:rPr>
      <w:sz w:val="16"/>
      <w:szCs w:val="16"/>
    </w:rPr>
  </w:style>
  <w:style w:type="paragraph" w:styleId="BodyTextIndent">
    <w:name w:val="Body Text Indent"/>
    <w:basedOn w:val="Normal"/>
    <w:pPr>
      <w:ind w:firstLine="708"/>
      <w:jc w:val="both"/>
    </w:pPr>
    <w:rPr>
      <w:lang w:val="pt-BR"/>
    </w:rPr>
  </w:style>
  <w:style w:type="paragraph" w:styleId="BodyText2">
    <w:name w:val="Body Text 2"/>
    <w:basedOn w:val="Normal"/>
    <w:pPr>
      <w:jc w:val="both"/>
    </w:pPr>
    <w:rPr>
      <w:lang w:val="pt-BR"/>
    </w:rPr>
  </w:style>
  <w:style w:type="paragraph" w:customStyle="1" w:styleId="equacoes">
    <w:name w:val="equacoes"/>
    <w:basedOn w:val="Normal"/>
    <w:pPr>
      <w:tabs>
        <w:tab w:val="center" w:pos="567"/>
        <w:tab w:val="right" w:pos="5103"/>
      </w:tabs>
      <w:spacing w:line="360" w:lineRule="auto"/>
    </w:pPr>
    <w:rPr>
      <w:lang w:val="pt-BR"/>
    </w:rPr>
  </w:style>
  <w:style w:type="paragraph" w:customStyle="1" w:styleId="parasba">
    <w:name w:val="parasba"/>
    <w:pPr>
      <w:spacing w:before="120" w:after="60"/>
      <w:jc w:val="both"/>
    </w:pPr>
    <w:rPr>
      <w:noProof/>
    </w:rPr>
  </w:style>
  <w:style w:type="paragraph" w:customStyle="1" w:styleId="Titulo4">
    <w:name w:val="Titulo4"/>
    <w:basedOn w:val="Normal"/>
    <w:pPr>
      <w:tabs>
        <w:tab w:val="num" w:pos="576"/>
      </w:tabs>
      <w:jc w:val="both"/>
    </w:pPr>
    <w:rPr>
      <w:rFonts w:ascii="Arial" w:hAnsi="Arial" w:cs="Arial"/>
      <w:b/>
      <w:lang w:val="pt-BR"/>
    </w:rPr>
  </w:style>
  <w:style w:type="paragraph" w:styleId="TOC1">
    <w:name w:val="toc 1"/>
    <w:basedOn w:val="Normal"/>
    <w:next w:val="Normal"/>
    <w:autoRedefine/>
    <w:uiPriority w:val="39"/>
    <w:pPr>
      <w:tabs>
        <w:tab w:val="right" w:leader="dot" w:pos="9000"/>
      </w:tabs>
      <w:spacing w:before="360"/>
      <w:ind w:right="776"/>
    </w:pPr>
    <w:rPr>
      <w:noProof/>
      <w:sz w:val="28"/>
    </w:rPr>
  </w:style>
  <w:style w:type="paragraph" w:styleId="TOC2">
    <w:name w:val="toc 2"/>
    <w:basedOn w:val="Normal"/>
    <w:next w:val="Normal"/>
    <w:autoRedefine/>
    <w:uiPriority w:val="39"/>
    <w:pPr>
      <w:tabs>
        <w:tab w:val="right" w:leader="dot" w:pos="9000"/>
      </w:tabs>
      <w:spacing w:before="60" w:after="60"/>
      <w:ind w:left="238"/>
    </w:pPr>
    <w:rPr>
      <w:noProof/>
    </w:rPr>
  </w:style>
  <w:style w:type="paragraph" w:styleId="TOC3">
    <w:name w:val="toc 3"/>
    <w:basedOn w:val="Normal"/>
    <w:next w:val="Normal"/>
    <w:autoRedefine/>
    <w:uiPriority w:val="39"/>
    <w:pPr>
      <w:tabs>
        <w:tab w:val="right" w:leader="dot" w:pos="9000"/>
      </w:tabs>
      <w:spacing w:after="60"/>
      <w:ind w:left="482" w:right="776"/>
    </w:pPr>
    <w:rPr>
      <w:noProof/>
      <w:lang w:val="pt-BR"/>
    </w:rPr>
  </w:style>
  <w:style w:type="paragraph" w:styleId="TOC4">
    <w:name w:val="toc 4"/>
    <w:basedOn w:val="Normal"/>
    <w:next w:val="Normal"/>
    <w:autoRedefine/>
    <w:semiHidden/>
    <w:pPr>
      <w:tabs>
        <w:tab w:val="right" w:leader="dot" w:pos="9062"/>
      </w:tabs>
      <w:spacing w:before="180"/>
    </w:pPr>
  </w:style>
  <w:style w:type="character" w:styleId="Hyperlink">
    <w:name w:val="Hyperlink"/>
    <w:uiPriority w:val="99"/>
    <w:rPr>
      <w:color w:val="0000FF"/>
      <w:u w:val="single"/>
    </w:rPr>
  </w:style>
  <w:style w:type="paragraph" w:styleId="BodyTextIndent2">
    <w:name w:val="Body Text Indent 2"/>
    <w:basedOn w:val="Normal"/>
    <w:pPr>
      <w:ind w:left="2160"/>
      <w:jc w:val="right"/>
    </w:pPr>
    <w:rPr>
      <w:lang w:val="pt-BR"/>
    </w:rPr>
  </w:style>
  <w:style w:type="character" w:styleId="FollowedHyperlink">
    <w:name w:val="FollowedHyperlink"/>
    <w:rPr>
      <w:color w:val="800080"/>
      <w:u w:val="single"/>
    </w:rPr>
  </w:style>
  <w:style w:type="paragraph" w:styleId="BodyTextIndent3">
    <w:name w:val="Body Text Indent 3"/>
    <w:basedOn w:val="Normal"/>
    <w:pPr>
      <w:ind w:firstLine="720"/>
      <w:jc w:val="both"/>
    </w:pPr>
    <w:rPr>
      <w:lang w:val="pt-BR"/>
    </w:rPr>
  </w:style>
  <w:style w:type="paragraph" w:styleId="BlockText">
    <w:name w:val="Block Text"/>
    <w:basedOn w:val="Normal"/>
    <w:pPr>
      <w:ind w:left="900" w:right="1038"/>
      <w:jc w:val="both"/>
    </w:pPr>
    <w:rPr>
      <w:lang w:val="pt-BR"/>
    </w:rPr>
  </w:style>
  <w:style w:type="paragraph" w:styleId="TOC5">
    <w:name w:val="toc 5"/>
    <w:basedOn w:val="Normal"/>
    <w:next w:val="Normal"/>
    <w:autoRedefine/>
    <w:semiHidden/>
    <w:pPr>
      <w:ind w:left="960"/>
    </w:pPr>
    <w:rPr>
      <w:lang w:val="pt-BR" w:eastAsia="pt-BR"/>
    </w:rPr>
  </w:style>
  <w:style w:type="paragraph" w:styleId="TOC6">
    <w:name w:val="toc 6"/>
    <w:basedOn w:val="Normal"/>
    <w:next w:val="Normal"/>
    <w:autoRedefine/>
    <w:semiHidden/>
    <w:pPr>
      <w:ind w:left="1200"/>
    </w:pPr>
    <w:rPr>
      <w:lang w:val="pt-BR" w:eastAsia="pt-BR"/>
    </w:rPr>
  </w:style>
  <w:style w:type="paragraph" w:styleId="TOC7">
    <w:name w:val="toc 7"/>
    <w:basedOn w:val="Normal"/>
    <w:next w:val="Normal"/>
    <w:autoRedefine/>
    <w:semiHidden/>
    <w:pPr>
      <w:ind w:left="1440"/>
    </w:pPr>
    <w:rPr>
      <w:lang w:val="pt-BR" w:eastAsia="pt-BR"/>
    </w:rPr>
  </w:style>
  <w:style w:type="paragraph" w:styleId="TOC8">
    <w:name w:val="toc 8"/>
    <w:basedOn w:val="Normal"/>
    <w:next w:val="Normal"/>
    <w:autoRedefine/>
    <w:semiHidden/>
    <w:pPr>
      <w:ind w:left="1680"/>
    </w:pPr>
    <w:rPr>
      <w:lang w:val="pt-BR" w:eastAsia="pt-BR"/>
    </w:rPr>
  </w:style>
  <w:style w:type="paragraph" w:styleId="TOC9">
    <w:name w:val="toc 9"/>
    <w:basedOn w:val="Normal"/>
    <w:next w:val="Normal"/>
    <w:autoRedefine/>
    <w:semiHidden/>
    <w:pPr>
      <w:ind w:left="1920"/>
    </w:pPr>
    <w:rPr>
      <w:lang w:val="pt-BR" w:eastAsia="pt-BR"/>
    </w:rPr>
  </w:style>
  <w:style w:type="paragraph" w:styleId="Caption">
    <w:name w:val="caption"/>
    <w:basedOn w:val="Normal"/>
    <w:next w:val="Normal"/>
    <w:link w:val="CaptionChar"/>
    <w:qFormat/>
    <w:rPr>
      <w:b/>
      <w:bCs/>
      <w:sz w:val="20"/>
      <w:szCs w:val="20"/>
    </w:rPr>
  </w:style>
  <w:style w:type="paragraph" w:styleId="TableofFigures">
    <w:name w:val="table of figures"/>
    <w:basedOn w:val="Normal"/>
    <w:next w:val="Normal"/>
    <w:uiPriority w:val="99"/>
    <w:pPr>
      <w:ind w:left="397" w:hanging="397"/>
    </w:pPr>
  </w:style>
  <w:style w:type="paragraph" w:customStyle="1" w:styleId="legenda">
    <w:name w:val="legenda"/>
    <w:pPr>
      <w:jc w:val="center"/>
    </w:pPr>
    <w:rPr>
      <w:b/>
      <w:lang w:eastAsia="en-US"/>
    </w:rPr>
  </w:style>
  <w:style w:type="paragraph" w:styleId="FootnoteText">
    <w:name w:val="footnote text"/>
    <w:basedOn w:val="Normal"/>
    <w:semiHidden/>
    <w:pPr>
      <w:jc w:val="both"/>
    </w:pPr>
    <w:rPr>
      <w:sz w:val="20"/>
      <w:lang w:val="pt-BR"/>
    </w:rPr>
  </w:style>
  <w:style w:type="character" w:styleId="FootnoteReference">
    <w:name w:val="footnote reference"/>
    <w:semiHidden/>
    <w:rPr>
      <w:vertAlign w:val="superscript"/>
    </w:rPr>
  </w:style>
  <w:style w:type="character" w:customStyle="1" w:styleId="SangradetextonormalCar">
    <w:name w:val="Sangría de texto normal Car"/>
    <w:rPr>
      <w:noProof w:val="0"/>
      <w:lang w:val="pt-BR" w:eastAsia="en-US" w:bidi="ar-SA"/>
    </w:rPr>
  </w:style>
  <w:style w:type="character" w:customStyle="1" w:styleId="Hiperlink">
    <w:name w:val="Hiperlink"/>
    <w:rPr>
      <w:color w:val="0000FF"/>
      <w:u w:val="single"/>
    </w:rPr>
  </w:style>
  <w:style w:type="character" w:styleId="Strong">
    <w:name w:val="Strong"/>
    <w:qFormat/>
    <w:rPr>
      <w:b/>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Capa">
    <w:name w:val="Capa"/>
    <w:basedOn w:val="Normal"/>
    <w:next w:val="Normal"/>
    <w:pPr>
      <w:jc w:val="center"/>
    </w:pPr>
    <w:rPr>
      <w:caps/>
      <w:sz w:val="28"/>
      <w:szCs w:val="28"/>
      <w:lang w:val="pt-BR" w:eastAsia="pt-BR"/>
    </w:rPr>
  </w:style>
  <w:style w:type="paragraph" w:customStyle="1" w:styleId="Comum">
    <w:name w:val="Comum"/>
    <w:basedOn w:val="Normal"/>
    <w:next w:val="Normal"/>
    <w:pPr>
      <w:jc w:val="both"/>
    </w:pPr>
    <w:rPr>
      <w:lang w:val="pt-BR" w:eastAsia="pt-BR"/>
    </w:rPr>
  </w:style>
  <w:style w:type="character" w:customStyle="1" w:styleId="apple-style-span">
    <w:name w:val="apple-style-span"/>
    <w:basedOn w:val="DefaultParagraphFont"/>
    <w:rsid w:val="006023C1"/>
  </w:style>
  <w:style w:type="paragraph" w:styleId="TOAHeading">
    <w:name w:val="toa heading"/>
    <w:basedOn w:val="Normal"/>
    <w:next w:val="Normal"/>
    <w:uiPriority w:val="99"/>
    <w:rsid w:val="00744865"/>
    <w:pPr>
      <w:spacing w:before="240"/>
    </w:pPr>
    <w:rPr>
      <w:b/>
      <w:bCs/>
      <w:caps/>
      <w:sz w:val="20"/>
      <w:szCs w:val="20"/>
      <w:lang w:val="pt-BR" w:eastAsia="pt-BR"/>
    </w:rPr>
  </w:style>
  <w:style w:type="paragraph" w:styleId="TableofAuthorities">
    <w:name w:val="table of authorities"/>
    <w:basedOn w:val="Normal"/>
    <w:next w:val="Normal"/>
    <w:uiPriority w:val="99"/>
    <w:rsid w:val="00744865"/>
    <w:pPr>
      <w:ind w:left="240" w:hanging="240"/>
    </w:pPr>
    <w:rPr>
      <w:sz w:val="20"/>
      <w:szCs w:val="20"/>
      <w:lang w:val="pt-BR" w:eastAsia="pt-BR"/>
    </w:rPr>
  </w:style>
  <w:style w:type="paragraph" w:styleId="DocumentMap">
    <w:name w:val="Document Map"/>
    <w:basedOn w:val="Normal"/>
    <w:link w:val="DocumentMapChar"/>
    <w:rsid w:val="00744865"/>
    <w:pPr>
      <w:shd w:val="clear" w:color="auto" w:fill="000080"/>
    </w:pPr>
    <w:rPr>
      <w:rFonts w:ascii="Tahoma" w:hAnsi="Tahoma" w:cs="Tahoma"/>
      <w:lang w:val="pt-BR" w:eastAsia="pt-BR"/>
    </w:rPr>
  </w:style>
  <w:style w:type="character" w:customStyle="1" w:styleId="DocumentMapChar">
    <w:name w:val="Document Map Char"/>
    <w:link w:val="DocumentMap"/>
    <w:rsid w:val="00744865"/>
    <w:rPr>
      <w:rFonts w:ascii="Tahoma" w:hAnsi="Tahoma" w:cs="Tahoma"/>
      <w:sz w:val="24"/>
      <w:szCs w:val="24"/>
      <w:shd w:val="clear" w:color="auto" w:fill="000080"/>
    </w:rPr>
  </w:style>
  <w:style w:type="paragraph" w:customStyle="1" w:styleId="MonografiaCapitulo">
    <w:name w:val="Monografia_Capitulo"/>
    <w:basedOn w:val="Heading1"/>
    <w:link w:val="MonografiaCapituloChar"/>
    <w:qFormat/>
    <w:rsid w:val="006D493A"/>
    <w:pPr>
      <w:tabs>
        <w:tab w:val="left" w:pos="709"/>
        <w:tab w:val="right" w:pos="9072"/>
      </w:tabs>
      <w:spacing w:before="480" w:after="480" w:line="480" w:lineRule="auto"/>
    </w:pPr>
    <w:rPr>
      <w:rFonts w:ascii="Times New Roman" w:hAnsi="Times New Roman" w:cs="Times New Roman"/>
      <w:i/>
      <w:sz w:val="36"/>
      <w:szCs w:val="36"/>
    </w:rPr>
  </w:style>
  <w:style w:type="paragraph" w:customStyle="1" w:styleId="MonografiaSeo">
    <w:name w:val="Monografia_Seção"/>
    <w:basedOn w:val="Heading2"/>
    <w:link w:val="MonografiaSeoChar"/>
    <w:qFormat/>
    <w:rsid w:val="006D493A"/>
    <w:pPr>
      <w:tabs>
        <w:tab w:val="left" w:pos="709"/>
        <w:tab w:val="right" w:pos="9072"/>
      </w:tabs>
      <w:spacing w:before="360" w:after="180" w:line="360" w:lineRule="auto"/>
    </w:pPr>
    <w:rPr>
      <w:lang w:val="pt-BR"/>
    </w:rPr>
  </w:style>
  <w:style w:type="character" w:customStyle="1" w:styleId="Heading1Char">
    <w:name w:val="Heading 1 Char"/>
    <w:link w:val="Heading1"/>
    <w:rsid w:val="006D493A"/>
    <w:rPr>
      <w:rFonts w:ascii="Arial" w:hAnsi="Arial" w:cs="Arial"/>
      <w:b/>
      <w:bCs/>
      <w:kern w:val="32"/>
      <w:sz w:val="32"/>
      <w:szCs w:val="32"/>
      <w:lang w:val="en-US" w:eastAsia="en-US"/>
    </w:rPr>
  </w:style>
  <w:style w:type="character" w:customStyle="1" w:styleId="MonografiaCapituloChar">
    <w:name w:val="Monografia_Capitulo Char"/>
    <w:link w:val="MonografiaCapitulo"/>
    <w:rsid w:val="006D493A"/>
    <w:rPr>
      <w:rFonts w:ascii="Arial" w:hAnsi="Arial" w:cs="Arial"/>
      <w:b/>
      <w:bCs/>
      <w:i/>
      <w:kern w:val="32"/>
      <w:sz w:val="36"/>
      <w:szCs w:val="36"/>
      <w:lang w:val="en-US" w:eastAsia="en-US"/>
    </w:rPr>
  </w:style>
  <w:style w:type="paragraph" w:customStyle="1" w:styleId="MonografiaSubseo">
    <w:name w:val="Monografia_Subseção"/>
    <w:basedOn w:val="Heading3"/>
    <w:link w:val="MonografiaSubseoChar"/>
    <w:qFormat/>
    <w:rsid w:val="00944B5A"/>
    <w:pPr>
      <w:tabs>
        <w:tab w:val="left" w:pos="709"/>
        <w:tab w:val="right" w:pos="9072"/>
      </w:tabs>
      <w:spacing w:line="360" w:lineRule="auto"/>
    </w:pPr>
    <w:rPr>
      <w:lang w:val="pt-BR"/>
    </w:rPr>
  </w:style>
  <w:style w:type="character" w:customStyle="1" w:styleId="Heading2Char">
    <w:name w:val="Heading 2 Char"/>
    <w:link w:val="Heading2"/>
    <w:rsid w:val="006D493A"/>
    <w:rPr>
      <w:rFonts w:ascii="Arial" w:hAnsi="Arial" w:cs="Arial"/>
      <w:b/>
      <w:bCs/>
      <w:i/>
      <w:iCs/>
      <w:sz w:val="28"/>
      <w:szCs w:val="28"/>
      <w:lang w:val="en-US" w:eastAsia="en-US"/>
    </w:rPr>
  </w:style>
  <w:style w:type="character" w:customStyle="1" w:styleId="MonografiaSeoChar">
    <w:name w:val="Monografia_Seção Char"/>
    <w:basedOn w:val="Heading2Char"/>
    <w:link w:val="MonografiaSeo"/>
    <w:rsid w:val="006D493A"/>
    <w:rPr>
      <w:rFonts w:ascii="Arial" w:hAnsi="Arial" w:cs="Arial"/>
      <w:b/>
      <w:bCs/>
      <w:i/>
      <w:iCs/>
      <w:sz w:val="28"/>
      <w:szCs w:val="28"/>
      <w:lang w:val="en-US" w:eastAsia="en-US"/>
    </w:rPr>
  </w:style>
  <w:style w:type="paragraph" w:customStyle="1" w:styleId="MonografiaCorpoTexto">
    <w:name w:val="Monografia_Corpo_Texto"/>
    <w:basedOn w:val="Normal"/>
    <w:link w:val="MonografiaCorpoTextoChar"/>
    <w:qFormat/>
    <w:rsid w:val="00944B5A"/>
    <w:pPr>
      <w:tabs>
        <w:tab w:val="left" w:pos="709"/>
        <w:tab w:val="left" w:pos="7560"/>
        <w:tab w:val="right" w:pos="9072"/>
      </w:tabs>
      <w:spacing w:line="360" w:lineRule="auto"/>
      <w:jc w:val="both"/>
    </w:pPr>
    <w:rPr>
      <w:lang w:val="pt-BR"/>
    </w:rPr>
  </w:style>
  <w:style w:type="character" w:customStyle="1" w:styleId="Heading3Char">
    <w:name w:val="Heading 3 Char"/>
    <w:link w:val="Heading3"/>
    <w:rsid w:val="006D493A"/>
    <w:rPr>
      <w:rFonts w:ascii="Arial" w:hAnsi="Arial" w:cs="Arial"/>
      <w:b/>
      <w:bCs/>
      <w:sz w:val="26"/>
      <w:szCs w:val="26"/>
      <w:lang w:val="en-US" w:eastAsia="en-US"/>
    </w:rPr>
  </w:style>
  <w:style w:type="character" w:customStyle="1" w:styleId="MonografiaSubseoChar">
    <w:name w:val="Monografia_Subseção Char"/>
    <w:basedOn w:val="Heading3Char"/>
    <w:link w:val="MonografiaSubseo"/>
    <w:rsid w:val="006D493A"/>
    <w:rPr>
      <w:rFonts w:ascii="Arial" w:hAnsi="Arial" w:cs="Arial"/>
      <w:b/>
      <w:bCs/>
      <w:sz w:val="26"/>
      <w:szCs w:val="26"/>
      <w:lang w:val="en-US" w:eastAsia="en-US"/>
    </w:rPr>
  </w:style>
  <w:style w:type="paragraph" w:customStyle="1" w:styleId="MonografiaLegenda">
    <w:name w:val="Monografia_Legenda"/>
    <w:basedOn w:val="Caption"/>
    <w:link w:val="MonografiaLegendaChar"/>
    <w:qFormat/>
    <w:rsid w:val="00C014DF"/>
    <w:pPr>
      <w:tabs>
        <w:tab w:val="left" w:pos="709"/>
        <w:tab w:val="right" w:pos="9072"/>
      </w:tabs>
      <w:spacing w:line="360" w:lineRule="auto"/>
      <w:jc w:val="center"/>
    </w:pPr>
    <w:rPr>
      <w:b w:val="0"/>
      <w:lang w:val="pt-BR"/>
    </w:rPr>
  </w:style>
  <w:style w:type="character" w:customStyle="1" w:styleId="MonografiaCorpoTextoChar">
    <w:name w:val="Monografia_Corpo_Texto Char"/>
    <w:link w:val="MonografiaCorpoTexto"/>
    <w:rsid w:val="00944B5A"/>
    <w:rPr>
      <w:sz w:val="24"/>
      <w:szCs w:val="24"/>
      <w:lang w:eastAsia="en-US"/>
    </w:rPr>
  </w:style>
  <w:style w:type="paragraph" w:styleId="TOCHeading">
    <w:name w:val="TOC Heading"/>
    <w:basedOn w:val="Heading1"/>
    <w:next w:val="Normal"/>
    <w:uiPriority w:val="39"/>
    <w:semiHidden/>
    <w:unhideWhenUsed/>
    <w:qFormat/>
    <w:rsid w:val="00A14498"/>
    <w:pPr>
      <w:keepLines/>
      <w:spacing w:before="480" w:after="0" w:line="276" w:lineRule="auto"/>
      <w:outlineLvl w:val="9"/>
    </w:pPr>
    <w:rPr>
      <w:rFonts w:ascii="Cambria" w:hAnsi="Cambria" w:cs="Times New Roman"/>
      <w:color w:val="365F91"/>
      <w:kern w:val="0"/>
      <w:sz w:val="28"/>
      <w:szCs w:val="28"/>
      <w:lang w:val="pt-BR"/>
    </w:rPr>
  </w:style>
  <w:style w:type="character" w:customStyle="1" w:styleId="CaptionChar">
    <w:name w:val="Caption Char"/>
    <w:link w:val="Caption"/>
    <w:rsid w:val="00C014DF"/>
    <w:rPr>
      <w:b/>
      <w:bCs/>
      <w:lang w:val="en-US" w:eastAsia="en-US"/>
    </w:rPr>
  </w:style>
  <w:style w:type="character" w:customStyle="1" w:styleId="MonografiaLegendaChar">
    <w:name w:val="Monografia_Legenda Char"/>
    <w:basedOn w:val="CaptionChar"/>
    <w:link w:val="MonografiaLegenda"/>
    <w:rsid w:val="00C014DF"/>
    <w:rPr>
      <w:b/>
      <w:bCs/>
      <w:lang w:val="en-US" w:eastAsia="en-US"/>
    </w:rPr>
  </w:style>
  <w:style w:type="character" w:customStyle="1" w:styleId="HeaderChar">
    <w:name w:val="Header Char"/>
    <w:link w:val="Header"/>
    <w:uiPriority w:val="99"/>
    <w:rsid w:val="007F40D5"/>
    <w:rPr>
      <w:sz w:val="24"/>
      <w:szCs w:val="24"/>
      <w:lang w:val="en-US" w:eastAsia="en-US"/>
    </w:rPr>
  </w:style>
  <w:style w:type="paragraph" w:customStyle="1" w:styleId="MonografiaParteInicial">
    <w:name w:val="Monografia_Parte_Inicial"/>
    <w:basedOn w:val="Header"/>
    <w:link w:val="MonografiaParteInicialChar"/>
    <w:qFormat/>
    <w:rsid w:val="005D2561"/>
    <w:pPr>
      <w:tabs>
        <w:tab w:val="clear" w:pos="4320"/>
        <w:tab w:val="clear" w:pos="8640"/>
        <w:tab w:val="left" w:pos="709"/>
        <w:tab w:val="right" w:pos="9072"/>
      </w:tabs>
      <w:spacing w:before="360" w:after="360" w:line="360" w:lineRule="auto"/>
      <w:ind w:right="56"/>
      <w:jc w:val="center"/>
    </w:pPr>
    <w:rPr>
      <w:b/>
      <w:i/>
      <w:sz w:val="36"/>
      <w:lang w:val="pt-BR"/>
    </w:rPr>
  </w:style>
  <w:style w:type="character" w:customStyle="1" w:styleId="MonografiaParteInicialChar">
    <w:name w:val="Monografia_Parte_Inicial Char"/>
    <w:link w:val="MonografiaParteInicial"/>
    <w:rsid w:val="005D2561"/>
    <w:rPr>
      <w:b/>
      <w:i/>
      <w:sz w:val="36"/>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1306</Words>
  <Characters>7449</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Capítulo 1: Introdução</vt:lpstr>
      <vt:lpstr>Capítulo 1: Introdução</vt:lpstr>
    </vt:vector>
  </TitlesOfParts>
  <Company>Univ. Fed. do Espírito Santo</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Introdução</dc:title>
  <dc:subject/>
  <dc:creator>Renato S. Dâmaso</dc:creator>
  <cp:keywords/>
  <cp:lastModifiedBy>Windows</cp:lastModifiedBy>
  <cp:revision>22</cp:revision>
  <cp:lastPrinted>2010-09-10T14:53:00Z</cp:lastPrinted>
  <dcterms:created xsi:type="dcterms:W3CDTF">2017-11-08T23:12:00Z</dcterms:created>
  <dcterms:modified xsi:type="dcterms:W3CDTF">2022-11-17T20:19:00Z</dcterms:modified>
</cp:coreProperties>
</file>