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44D7" w14:textId="77777777" w:rsidR="00040434" w:rsidRPr="00040434" w:rsidRDefault="00040434" w:rsidP="00040434">
      <w:pPr>
        <w:widowControl/>
        <w:shd w:val="clear" w:color="auto" w:fill="FFFFFF"/>
        <w:spacing w:before="120" w:after="240" w:line="540" w:lineRule="atLeast"/>
        <w:outlineLvl w:val="0"/>
        <w:rPr>
          <w:rFonts w:ascii="inherit" w:eastAsia="宋体" w:hAnsi="inherit" w:cs="Arial" w:hint="eastAsia"/>
          <w:b/>
          <w:bCs/>
          <w:color w:val="4F4F4F"/>
          <w:kern w:val="36"/>
          <w:sz w:val="42"/>
          <w:szCs w:val="42"/>
        </w:rPr>
      </w:pPr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欢迎使用</w:t>
      </w:r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Markdown</w:t>
      </w:r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编辑器</w:t>
      </w:r>
      <w:proofErr w:type="gramStart"/>
      <w:r w:rsidRPr="00040434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写博客</w:t>
      </w:r>
      <w:proofErr w:type="gramEnd"/>
    </w:p>
    <w:p w14:paraId="7AAEAEF0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本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编辑器使用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"https://github.com/benweet/stackedit" </w:instrTex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043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StackEdit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修改而来，用它</w:t>
      </w:r>
      <w:proofErr w:type="gram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写博客</w:t>
      </w:r>
      <w:proofErr w:type="gram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，将会带来全新的体验哦：</w:t>
      </w:r>
    </w:p>
    <w:p w14:paraId="1A7A2E4B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和扩展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简洁的语法</w:t>
      </w:r>
    </w:p>
    <w:p w14:paraId="5C4EA586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gramStart"/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代码块高亮</w:t>
      </w:r>
      <w:proofErr w:type="gramEnd"/>
    </w:p>
    <w:p w14:paraId="5030DAF3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图片链接和图片上传</w:t>
      </w:r>
    </w:p>
    <w:p w14:paraId="7D4C6AE0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spellStart"/>
      <w:r w:rsidRPr="00040434">
        <w:rPr>
          <w:rFonts w:ascii="Arial" w:eastAsia="宋体" w:hAnsi="Arial" w:cs="Arial"/>
          <w:b/>
          <w:bCs/>
          <w:i/>
          <w:iCs/>
          <w:color w:val="3F3F3F"/>
          <w:kern w:val="0"/>
          <w:sz w:val="23"/>
          <w:szCs w:val="23"/>
        </w:rPr>
        <w:t>LaTex</w:t>
      </w:r>
      <w:proofErr w:type="spellEnd"/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数学公式</w:t>
      </w:r>
    </w:p>
    <w:p w14:paraId="77AD01F7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UML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序列图和流程图</w:t>
      </w:r>
    </w:p>
    <w:p w14:paraId="433164D4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proofErr w:type="gramStart"/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离线写博客</w:t>
      </w:r>
      <w:proofErr w:type="gramEnd"/>
    </w:p>
    <w:p w14:paraId="58F5FBD8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导入导出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文件</w:t>
      </w:r>
    </w:p>
    <w:p w14:paraId="6FCB7DB5" w14:textId="77777777" w:rsidR="00040434" w:rsidRPr="00040434" w:rsidRDefault="00040434" w:rsidP="000404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丰富的快捷键</w:t>
      </w:r>
    </w:p>
    <w:p w14:paraId="6CA28CB3" w14:textId="77777777" w:rsidR="00040434" w:rsidRPr="00040434" w:rsidRDefault="00CE6119" w:rsidP="00040434">
      <w:pPr>
        <w:widowControl/>
        <w:shd w:val="clear" w:color="auto" w:fill="FFFFFF"/>
        <w:spacing w:before="360" w:after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>
        <w:rPr>
          <w:rFonts w:ascii="Arial" w:eastAsia="宋体" w:hAnsi="Arial" w:cs="Arial"/>
          <w:color w:val="3F3F3F"/>
          <w:kern w:val="0"/>
          <w:sz w:val="23"/>
          <w:szCs w:val="23"/>
        </w:rPr>
        <w:pict w14:anchorId="415DD09B">
          <v:rect id="_x0000_i1025" style="width:0;height:0" o:hralign="center" o:hrstd="t" o:hr="t" fillcolor="#a0a0a0" stroked="f"/>
        </w:pict>
      </w:r>
    </w:p>
    <w:p w14:paraId="32FCAA49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快捷键</w:t>
      </w:r>
    </w:p>
    <w:p w14:paraId="221D84B8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加粗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B</w:t>
      </w:r>
    </w:p>
    <w:p w14:paraId="61794449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斜体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I</w:t>
      </w:r>
    </w:p>
    <w:p w14:paraId="043D7C44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引用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Q</w:t>
      </w:r>
    </w:p>
    <w:p w14:paraId="45D4E4B7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插入链接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L</w:t>
      </w:r>
    </w:p>
    <w:p w14:paraId="13571A2C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插入代码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K</w:t>
      </w:r>
    </w:p>
    <w:p w14:paraId="0F93CDB9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插入图片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G</w:t>
      </w:r>
    </w:p>
    <w:p w14:paraId="3447ED7A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提升标题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H</w:t>
      </w:r>
    </w:p>
    <w:p w14:paraId="466E2ECC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有序列表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O</w:t>
      </w:r>
    </w:p>
    <w:p w14:paraId="0C061AE9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无序列表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U</w:t>
      </w:r>
    </w:p>
    <w:p w14:paraId="6143051B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横线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R</w:t>
      </w:r>
    </w:p>
    <w:p w14:paraId="6327B9F1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撤销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Z</w:t>
      </w:r>
    </w:p>
    <w:p w14:paraId="06154A4A" w14:textId="77777777" w:rsidR="00040434" w:rsidRPr="00040434" w:rsidRDefault="00040434" w:rsidP="0004043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重做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 + Y</w:t>
      </w:r>
    </w:p>
    <w:p w14:paraId="79CFB665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Markdown</w:t>
      </w: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及扩展</w:t>
      </w:r>
    </w:p>
    <w:p w14:paraId="309545C4" w14:textId="77777777" w:rsidR="00040434" w:rsidRPr="00040434" w:rsidRDefault="00040434" w:rsidP="00040434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40434">
        <w:rPr>
          <w:rFonts w:ascii="Arial" w:eastAsia="宋体" w:hAnsi="Arial" w:cs="Arial"/>
          <w:color w:val="999999"/>
          <w:kern w:val="0"/>
          <w:szCs w:val="21"/>
        </w:rPr>
        <w:t xml:space="preserve">Markdown 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是一种轻量级标记语言，它允许人们使用易读易写的纯文本格式编写文档，然后转换成格式丰富的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HTML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页面。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 xml:space="preserve"> —— </w:t>
      </w:r>
      <w:hyperlink r:id="rId5" w:tgtFrame="_blank" w:history="1"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 xml:space="preserve">[ 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维基百科</w:t>
        </w:r>
        <w:r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 xml:space="preserve"> ]</w:t>
        </w:r>
      </w:hyperlink>
    </w:p>
    <w:p w14:paraId="69A23A7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使用简单的符号标识不同的标题，将某些文字标记为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粗体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040434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斜体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，创建一个</w:t>
      </w:r>
      <w:hyperlink r:id="rId6" w:history="1">
        <w:r w:rsidRPr="0004043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链接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等，详细语法参考帮助？。</w:t>
      </w:r>
    </w:p>
    <w:p w14:paraId="0FA97492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本编辑器支持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Markdown Extra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, 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扩展了很多好用的功能。具体请参考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"https://github.com/jmcmanus/pagedown-extra" \o "Pagedown Extra" </w:instrTex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043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Github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72E9C540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表格</w:t>
      </w:r>
    </w:p>
    <w:p w14:paraId="0D411BA5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　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Extra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表格语法：</w:t>
      </w:r>
    </w:p>
    <w:tbl>
      <w:tblPr>
        <w:tblW w:w="997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4137"/>
      </w:tblGrid>
      <w:tr w:rsidR="00040434" w:rsidRPr="00040434" w14:paraId="13B01332" w14:textId="77777777" w:rsidTr="000404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E31EE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E38A7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价格</w:t>
            </w:r>
          </w:p>
        </w:tc>
      </w:tr>
      <w:tr w:rsidR="00040434" w:rsidRPr="00040434" w14:paraId="2575E12A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D254D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E766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$1600</w:t>
            </w:r>
          </w:p>
        </w:tc>
      </w:tr>
      <w:tr w:rsidR="00040434" w:rsidRPr="00040434" w14:paraId="4B1E6005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C912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95F4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$12</w:t>
            </w:r>
          </w:p>
        </w:tc>
      </w:tr>
      <w:tr w:rsidR="00040434" w:rsidRPr="00040434" w14:paraId="6C395765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8A5D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6F6DC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$1</w:t>
            </w:r>
          </w:p>
        </w:tc>
      </w:tr>
    </w:tbl>
    <w:p w14:paraId="6EDAB919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可以使用冒号来定义对齐方式：</w:t>
      </w:r>
    </w:p>
    <w:tbl>
      <w:tblPr>
        <w:tblW w:w="997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3581"/>
        <w:gridCol w:w="2431"/>
      </w:tblGrid>
      <w:tr w:rsidR="00040434" w:rsidRPr="00040434" w14:paraId="13CD5C49" w14:textId="77777777" w:rsidTr="000404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D437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1D9D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价格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15DC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数量</w:t>
            </w:r>
          </w:p>
        </w:tc>
      </w:tr>
      <w:tr w:rsidR="00040434" w:rsidRPr="00040434" w14:paraId="319F1233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A1B4F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687C8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1600 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3D495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</w:tr>
      <w:tr w:rsidR="00040434" w:rsidRPr="00040434" w14:paraId="31022DB7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9FF9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F7EF3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 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61F7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</w:tc>
      </w:tr>
      <w:tr w:rsidR="00040434" w:rsidRPr="00040434" w14:paraId="02ADD71E" w14:textId="77777777" w:rsidTr="000404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08745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227F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 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675A" w14:textId="77777777" w:rsidR="00040434" w:rsidRPr="00040434" w:rsidRDefault="00040434" w:rsidP="00040434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0434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234</w:t>
            </w:r>
          </w:p>
        </w:tc>
      </w:tr>
    </w:tbl>
    <w:p w14:paraId="62225145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定义列表</w:t>
      </w:r>
    </w:p>
    <w:p w14:paraId="5994A6D3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4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Markdown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 xml:space="preserve">　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Extra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 xml:space="preserve">　定义列表语法：</w:t>
      </w:r>
    </w:p>
    <w:p w14:paraId="36D0C691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4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项目１</w:t>
      </w:r>
    </w:p>
    <w:p w14:paraId="025E8152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4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项目２</w:t>
      </w:r>
    </w:p>
    <w:p w14:paraId="7E93D5B1" w14:textId="77777777" w:rsidR="00040434" w:rsidRPr="00040434" w:rsidRDefault="00040434" w:rsidP="00040434">
      <w:pPr>
        <w:widowControl/>
        <w:shd w:val="clear" w:color="auto" w:fill="FFFFFF"/>
        <w:spacing w:after="120"/>
        <w:ind w:left="720" w:right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定义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 A</w:t>
      </w:r>
    </w:p>
    <w:p w14:paraId="0879DC45" w14:textId="77777777" w:rsidR="00040434" w:rsidRPr="00040434" w:rsidRDefault="00040434" w:rsidP="00040434">
      <w:pPr>
        <w:widowControl/>
        <w:shd w:val="clear" w:color="auto" w:fill="FFFFFF"/>
        <w:spacing w:after="120"/>
        <w:ind w:left="720" w:right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lastRenderedPageBreak/>
        <w:t>定义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 B</w:t>
      </w:r>
    </w:p>
    <w:p w14:paraId="4603FBF0" w14:textId="77777777" w:rsidR="00040434" w:rsidRPr="00040434" w:rsidRDefault="00040434" w:rsidP="00040434">
      <w:pPr>
        <w:widowControl/>
        <w:shd w:val="clear" w:color="auto" w:fill="FFFFFF"/>
        <w:spacing w:before="120" w:after="120"/>
        <w:ind w:left="1680" w:right="480"/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项目３</w:t>
      </w:r>
    </w:p>
    <w:p w14:paraId="21E4FADC" w14:textId="77777777" w:rsidR="00040434" w:rsidRPr="00040434" w:rsidRDefault="00040434" w:rsidP="00040434">
      <w:pPr>
        <w:widowControl/>
        <w:shd w:val="clear" w:color="auto" w:fill="FFFFFF"/>
        <w:spacing w:after="120"/>
        <w:ind w:left="720" w:right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定义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 C</w:t>
      </w:r>
    </w:p>
    <w:p w14:paraId="68788723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ind w:left="720" w:right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定义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</w:t>
      </w:r>
    </w:p>
    <w:p w14:paraId="72E532E9" w14:textId="77777777" w:rsidR="00040434" w:rsidRPr="00040434" w:rsidRDefault="00040434" w:rsidP="00040434">
      <w:pPr>
        <w:widowControl/>
        <w:shd w:val="clear" w:color="auto" w:fill="EEF0F4"/>
        <w:spacing w:line="330" w:lineRule="atLeast"/>
        <w:ind w:left="720" w:right="360"/>
        <w:rPr>
          <w:rFonts w:ascii="Arial" w:eastAsia="宋体" w:hAnsi="Arial" w:cs="Arial"/>
          <w:color w:val="999999"/>
          <w:kern w:val="0"/>
          <w:szCs w:val="21"/>
        </w:rPr>
      </w:pPr>
      <w:r w:rsidRPr="00040434">
        <w:rPr>
          <w:rFonts w:ascii="Arial" w:eastAsia="宋体" w:hAnsi="Arial" w:cs="Arial"/>
          <w:color w:val="999999"/>
          <w:kern w:val="0"/>
          <w:szCs w:val="21"/>
        </w:rPr>
        <w:t>定义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D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内容</w:t>
      </w:r>
    </w:p>
    <w:p w14:paraId="5DDF15BF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代码块</w:t>
      </w:r>
    </w:p>
    <w:p w14:paraId="52521907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代码块语法遵循标准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代码，例如：</w:t>
      </w:r>
    </w:p>
    <w:p w14:paraId="3296F6D0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6666"/>
          <w:kern w:val="0"/>
          <w:szCs w:val="21"/>
        </w:rPr>
        <w:t>@</w:t>
      </w:r>
      <w:proofErr w:type="spellStart"/>
      <w:r w:rsidRPr="00040434">
        <w:rPr>
          <w:rFonts w:ascii="Consolas" w:eastAsia="宋体" w:hAnsi="Consolas" w:cs="宋体"/>
          <w:color w:val="006666"/>
          <w:kern w:val="0"/>
          <w:szCs w:val="21"/>
        </w:rPr>
        <w:t>requires_authorization</w:t>
      </w:r>
      <w:proofErr w:type="spellEnd"/>
    </w:p>
    <w:p w14:paraId="64875829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88"/>
          <w:kern w:val="0"/>
          <w:szCs w:val="21"/>
        </w:rPr>
        <w:t>def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40434">
        <w:rPr>
          <w:rFonts w:ascii="Consolas" w:eastAsia="宋体" w:hAnsi="Consolas" w:cs="宋体"/>
          <w:color w:val="009900"/>
          <w:kern w:val="0"/>
          <w:szCs w:val="21"/>
        </w:rPr>
        <w:t>somefunc</w:t>
      </w:r>
      <w:proofErr w:type="spellEnd"/>
      <w:r w:rsidRPr="00040434">
        <w:rPr>
          <w:rFonts w:ascii="Consolas" w:eastAsia="宋体" w:hAnsi="Consolas" w:cs="宋体"/>
          <w:color w:val="660066"/>
          <w:kern w:val="0"/>
          <w:szCs w:val="21"/>
        </w:rPr>
        <w:t>(param1=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''</w:t>
      </w:r>
      <w:r w:rsidRPr="00040434">
        <w:rPr>
          <w:rFonts w:ascii="Consolas" w:eastAsia="宋体" w:hAnsi="Consolas" w:cs="宋体"/>
          <w:color w:val="660066"/>
          <w:kern w:val="0"/>
          <w:szCs w:val="21"/>
        </w:rPr>
        <w:t>, param2=</w:t>
      </w:r>
      <w:r w:rsidRPr="00040434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040434">
        <w:rPr>
          <w:rFonts w:ascii="Consolas" w:eastAsia="宋体" w:hAnsi="Consolas" w:cs="宋体"/>
          <w:color w:val="660066"/>
          <w:kern w:val="0"/>
          <w:szCs w:val="21"/>
        </w:rPr>
        <w:t>)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74E0B7D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'''A docstring'''</w:t>
      </w:r>
    </w:p>
    <w:p w14:paraId="481B9825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param1 &gt; param2: </w:t>
      </w:r>
      <w:r w:rsidRPr="00040434">
        <w:rPr>
          <w:rFonts w:ascii="Consolas" w:eastAsia="宋体" w:hAnsi="Consolas" w:cs="宋体"/>
          <w:color w:val="880000"/>
          <w:kern w:val="0"/>
          <w:szCs w:val="21"/>
        </w:rPr>
        <w:t># interesting</w:t>
      </w:r>
    </w:p>
    <w:p w14:paraId="65A8A632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print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'Greater'</w:t>
      </w:r>
    </w:p>
    <w:p w14:paraId="11FCB571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(param2 - param1 + </w:t>
      </w:r>
      <w:r w:rsidRPr="0004043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or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None</w:t>
      </w:r>
    </w:p>
    <w:p w14:paraId="26C96B65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40434">
        <w:rPr>
          <w:rFonts w:ascii="Consolas" w:eastAsia="宋体" w:hAnsi="Consolas" w:cs="宋体"/>
          <w:color w:val="660066"/>
          <w:kern w:val="0"/>
          <w:szCs w:val="21"/>
        </w:rPr>
        <w:t>SomeClass</w:t>
      </w:r>
      <w:proofErr w:type="spellEnd"/>
      <w:r w:rsidRPr="0004043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829D623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0434">
        <w:rPr>
          <w:rFonts w:ascii="Consolas" w:eastAsia="宋体" w:hAnsi="Consolas" w:cs="宋体"/>
          <w:color w:val="000088"/>
          <w:kern w:val="0"/>
          <w:szCs w:val="21"/>
        </w:rPr>
        <w:t>pass</w:t>
      </w:r>
    </w:p>
    <w:p w14:paraId="1808CB64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8800"/>
          <w:kern w:val="0"/>
          <w:szCs w:val="21"/>
        </w:rPr>
      </w:pPr>
      <w:r w:rsidRPr="00040434">
        <w:rPr>
          <w:rFonts w:ascii="Consolas" w:eastAsia="宋体" w:hAnsi="Consolas" w:cs="宋体"/>
          <w:color w:val="006666"/>
          <w:kern w:val="0"/>
          <w:szCs w:val="21"/>
        </w:rPr>
        <w:t xml:space="preserve">&gt;&gt;&gt; </w:t>
      </w:r>
      <w:r w:rsidRPr="00040434">
        <w:rPr>
          <w:rFonts w:ascii="Consolas" w:eastAsia="宋体" w:hAnsi="Consolas" w:cs="宋体"/>
          <w:color w:val="000000"/>
          <w:kern w:val="0"/>
          <w:szCs w:val="21"/>
        </w:rPr>
        <w:t xml:space="preserve">message =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'''interpreter</w:t>
      </w:r>
    </w:p>
    <w:p w14:paraId="246F8A88" w14:textId="77777777" w:rsidR="00040434" w:rsidRPr="00040434" w:rsidRDefault="00040434" w:rsidP="000404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040434">
        <w:rPr>
          <w:rFonts w:ascii="Consolas" w:eastAsia="宋体" w:hAnsi="Consolas" w:cs="宋体"/>
          <w:color w:val="006666"/>
          <w:kern w:val="0"/>
          <w:szCs w:val="21"/>
        </w:rPr>
        <w:t xml:space="preserve">... </w:t>
      </w:r>
      <w:r w:rsidRPr="00040434">
        <w:rPr>
          <w:rFonts w:ascii="Consolas" w:eastAsia="宋体" w:hAnsi="Consolas" w:cs="宋体"/>
          <w:color w:val="008800"/>
          <w:kern w:val="0"/>
          <w:szCs w:val="21"/>
        </w:rPr>
        <w:t>prompt'''</w:t>
      </w:r>
    </w:p>
    <w:p w14:paraId="662236A8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脚注</w:t>
      </w:r>
    </w:p>
    <w:p w14:paraId="4997AE29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生成一个脚注</w:t>
      </w:r>
      <w:hyperlink r:id="rId7" w:anchor="fn:footnote" w:tooltip="See footnote" w:history="1">
        <w:r w:rsidRPr="00040434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1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5B0140A5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目录</w:t>
      </w:r>
    </w:p>
    <w:p w14:paraId="5A19ED68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043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[TOC]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来生成目录：</w:t>
      </w:r>
    </w:p>
    <w:p w14:paraId="2FB5851A" w14:textId="77777777" w:rsidR="00040434" w:rsidRPr="00040434" w:rsidRDefault="00CE6119" w:rsidP="00040434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360"/>
        <w:rPr>
          <w:rFonts w:ascii="Arial" w:eastAsia="宋体" w:hAnsi="Arial" w:cs="Arial"/>
          <w:color w:val="4EA1DB"/>
          <w:kern w:val="0"/>
          <w:szCs w:val="21"/>
        </w:rPr>
      </w:pPr>
      <w:hyperlink r:id="rId8" w:anchor="欢迎使用markdown编辑器写博客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欢迎使用</w:t>
        </w:r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Markdown</w:t>
        </w:r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编辑器写博客</w:t>
        </w:r>
      </w:hyperlink>
    </w:p>
    <w:p w14:paraId="61BFF383" w14:textId="77777777" w:rsidR="00040434" w:rsidRPr="00040434" w:rsidRDefault="00CE6119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9" w:anchor="快捷键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快捷键</w:t>
        </w:r>
      </w:hyperlink>
    </w:p>
    <w:p w14:paraId="1BEDC3DB" w14:textId="77777777" w:rsidR="00040434" w:rsidRPr="00040434" w:rsidRDefault="00CE6119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10" w:anchor="markdown及扩展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Markdown</w:t>
        </w:r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及扩展</w:t>
        </w:r>
      </w:hyperlink>
    </w:p>
    <w:p w14:paraId="0B7F652E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1" w:anchor="表格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表格</w:t>
        </w:r>
      </w:hyperlink>
    </w:p>
    <w:p w14:paraId="3159472A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2" w:anchor="定义列表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定义列表</w:t>
        </w:r>
      </w:hyperlink>
    </w:p>
    <w:p w14:paraId="490BEB9A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3" w:anchor="代码块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代码块</w:t>
        </w:r>
      </w:hyperlink>
    </w:p>
    <w:p w14:paraId="695A4883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4" w:anchor="脚注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脚注</w:t>
        </w:r>
      </w:hyperlink>
    </w:p>
    <w:p w14:paraId="479CB410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5" w:anchor="目录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目录</w:t>
        </w:r>
      </w:hyperlink>
    </w:p>
    <w:p w14:paraId="61B4A7EC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6" w:anchor="数学公式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数学公式</w:t>
        </w:r>
      </w:hyperlink>
    </w:p>
    <w:p w14:paraId="6A9AE7F7" w14:textId="77777777" w:rsidR="00040434" w:rsidRPr="00040434" w:rsidRDefault="00CE6119" w:rsidP="00040434">
      <w:pPr>
        <w:widowControl/>
        <w:numPr>
          <w:ilvl w:val="2"/>
          <w:numId w:val="3"/>
        </w:numPr>
        <w:shd w:val="clear" w:color="auto" w:fill="FFFFFF"/>
        <w:spacing w:before="120" w:line="360" w:lineRule="atLeast"/>
        <w:ind w:left="1080"/>
        <w:rPr>
          <w:rFonts w:ascii="Arial" w:eastAsia="宋体" w:hAnsi="Arial" w:cs="Arial"/>
          <w:color w:val="4EA1DB"/>
          <w:kern w:val="0"/>
          <w:szCs w:val="21"/>
        </w:rPr>
      </w:pPr>
      <w:hyperlink r:id="rId17" w:anchor="uml-图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 xml:space="preserve">UML </w:t>
        </w:r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图</w:t>
        </w:r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:</w:t>
        </w:r>
      </w:hyperlink>
    </w:p>
    <w:p w14:paraId="53C1E9C3" w14:textId="77777777" w:rsidR="00040434" w:rsidRPr="00040434" w:rsidRDefault="00CE6119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18" w:anchor="离线写博客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离线写博客</w:t>
        </w:r>
      </w:hyperlink>
    </w:p>
    <w:p w14:paraId="5131C16B" w14:textId="77777777" w:rsidR="00040434" w:rsidRPr="00040434" w:rsidRDefault="00CE6119" w:rsidP="00040434">
      <w:pPr>
        <w:widowControl/>
        <w:numPr>
          <w:ilvl w:val="1"/>
          <w:numId w:val="3"/>
        </w:numPr>
        <w:shd w:val="clear" w:color="auto" w:fill="FFFFFF"/>
        <w:spacing w:before="120" w:line="360" w:lineRule="atLeast"/>
        <w:ind w:left="720"/>
        <w:rPr>
          <w:rFonts w:ascii="Arial" w:eastAsia="宋体" w:hAnsi="Arial" w:cs="Arial"/>
          <w:color w:val="4EA1DB"/>
          <w:kern w:val="0"/>
          <w:szCs w:val="21"/>
        </w:rPr>
      </w:pPr>
      <w:hyperlink r:id="rId19" w:anchor="浏览器兼容" w:history="1">
        <w:r w:rsidR="00040434" w:rsidRPr="00040434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浏览器兼容</w:t>
        </w:r>
      </w:hyperlink>
    </w:p>
    <w:p w14:paraId="7CD60F11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数学公式</w:t>
      </w:r>
    </w:p>
    <w:p w14:paraId="3B0D0047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MathJax</w:t>
      </w:r>
      <w:proofErr w:type="spell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渲染</w:t>
      </w:r>
      <w:proofErr w:type="spellStart"/>
      <w:r w:rsidRPr="00040434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LaTex</w:t>
      </w:r>
      <w:proofErr w:type="spell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数学公式，详见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"http://math.stackexchange.com/" </w:instrTex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043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math.stackexchange.com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7CD07C6E" w14:textId="77777777" w:rsidR="00040434" w:rsidRPr="00040434" w:rsidRDefault="00040434" w:rsidP="00040434">
      <w:pPr>
        <w:widowControl/>
        <w:numPr>
          <w:ilvl w:val="0"/>
          <w:numId w:val="4"/>
        </w:numPr>
        <w:shd w:val="clear" w:color="auto" w:fill="FFFFFF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行内公式，数学公式为：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Γ(</w:t>
      </w:r>
      <w:r w:rsidRPr="00040434">
        <w:rPr>
          <w:rFonts w:ascii="MathJax_Math-italic" w:eastAsia="宋体" w:hAnsi="MathJax_Math-italic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)=(</w:t>
      </w:r>
      <w:r w:rsidRPr="00040434">
        <w:rPr>
          <w:rFonts w:ascii="MathJax_Math-italic" w:eastAsia="宋体" w:hAnsi="MathJax_Math-italic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−1)!∀</w:t>
      </w:r>
      <w:proofErr w:type="spellStart"/>
      <w:r w:rsidRPr="00040434">
        <w:rPr>
          <w:rFonts w:ascii="MathJax_Math-italic" w:eastAsia="宋体" w:hAnsi="MathJax_Math-italic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MathJax_Main" w:eastAsia="宋体" w:hAnsi="MathJax_Main" w:cs="Arial"/>
          <w:color w:val="3F3F3F"/>
          <w:kern w:val="0"/>
          <w:sz w:val="27"/>
          <w:szCs w:val="27"/>
          <w:bdr w:val="none" w:sz="0" w:space="0" w:color="auto" w:frame="1"/>
        </w:rPr>
        <w:t>∈</w:t>
      </w:r>
      <w:r w:rsidRPr="00040434">
        <w:rPr>
          <w:rFonts w:ascii="MathJax_AMS" w:eastAsia="宋体" w:hAnsi="MathJax_AMS" w:cs="Arial"/>
          <w:color w:val="3F3F3F"/>
          <w:kern w:val="0"/>
          <w:sz w:val="27"/>
          <w:szCs w:val="27"/>
          <w:bdr w:val="none" w:sz="0" w:space="0" w:color="auto" w:frame="1"/>
        </w:rPr>
        <w:t>N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Γ</w:t>
      </w:r>
      <w:proofErr w:type="spellEnd"/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(n)=(n−1)!</w:t>
      </w:r>
      <w:r w:rsidRPr="00040434">
        <w:rPr>
          <w:rFonts w:ascii="Cambria Math" w:eastAsia="宋体" w:hAnsi="Cambria Math" w:cs="Cambria Math"/>
          <w:color w:val="3F3F3F"/>
          <w:kern w:val="0"/>
          <w:sz w:val="23"/>
          <w:szCs w:val="23"/>
          <w:bdr w:val="none" w:sz="0" w:space="0" w:color="auto" w:frame="1"/>
        </w:rPr>
        <w:t>∀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n</w:t>
      </w:r>
      <w:r w:rsidRPr="00040434">
        <w:rPr>
          <w:rFonts w:ascii="微软雅黑" w:eastAsia="微软雅黑" w:hAnsi="微软雅黑" w:cs="微软雅黑" w:hint="eastAsia"/>
          <w:color w:val="3F3F3F"/>
          <w:kern w:val="0"/>
          <w:sz w:val="23"/>
          <w:szCs w:val="23"/>
          <w:bdr w:val="none" w:sz="0" w:space="0" w:color="auto" w:frame="1"/>
        </w:rPr>
        <w:t>∈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  <w:bdr w:val="none" w:sz="0" w:space="0" w:color="auto" w:frame="1"/>
        </w:rPr>
        <w:t>N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。</w:t>
      </w:r>
    </w:p>
    <w:p w14:paraId="65428397" w14:textId="77777777" w:rsidR="00040434" w:rsidRPr="00040434" w:rsidRDefault="00040434" w:rsidP="00040434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块级公式：</w:t>
      </w:r>
    </w:p>
    <w:p w14:paraId="43BF2CF8" w14:textId="77777777" w:rsidR="00040434" w:rsidRPr="00040434" w:rsidRDefault="00040434" w:rsidP="00040434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x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=−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b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±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b</w:t>
      </w:r>
      <w:r w:rsidRPr="00040434">
        <w:rPr>
          <w:rFonts w:ascii="MathJax_Main" w:eastAsia="宋体" w:hAnsi="MathJax_Main" w:cs="Arial"/>
          <w:color w:val="3F3F3F"/>
          <w:kern w:val="0"/>
          <w:sz w:val="20"/>
          <w:szCs w:val="20"/>
          <w:bdr w:val="none" w:sz="0" w:space="0" w:color="auto" w:frame="1"/>
        </w:rPr>
        <w:t>2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−4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ac</w:t>
      </w:r>
      <w:r w:rsidRPr="00040434">
        <w:rPr>
          <w:rFonts w:ascii="MathJax_Main" w:eastAsia="宋体" w:hAnsi="MathJax_Main" w:cs="Arial"/>
          <w:color w:val="3F3F3F"/>
          <w:kern w:val="0"/>
          <w:sz w:val="29"/>
          <w:szCs w:val="29"/>
          <w:bdr w:val="none" w:sz="0" w:space="0" w:color="auto" w:frame="1"/>
        </w:rPr>
        <w:t>−−−−−−−√2</w:t>
      </w:r>
      <w:r w:rsidRPr="00040434">
        <w:rPr>
          <w:rFonts w:ascii="MathJax_Math-italic" w:eastAsia="宋体" w:hAnsi="MathJax_Math-italic" w:cs="Arial"/>
          <w:color w:val="3F3F3F"/>
          <w:kern w:val="0"/>
          <w:sz w:val="29"/>
          <w:szCs w:val="29"/>
          <w:bdr w:val="none" w:sz="0" w:space="0" w:color="auto" w:frame="1"/>
        </w:rPr>
        <w:t>a</w:t>
      </w:r>
      <w:r w:rsidRPr="00040434">
        <w:rPr>
          <w:rFonts w:ascii="Arial" w:eastAsia="宋体" w:hAnsi="Arial" w:cs="Arial"/>
          <w:color w:val="3F3F3F"/>
          <w:kern w:val="0"/>
          <w:sz w:val="24"/>
          <w:szCs w:val="24"/>
          <w:bdr w:val="none" w:sz="0" w:space="0" w:color="auto" w:frame="1"/>
        </w:rPr>
        <w:t>x=−b±b2−4ac2a</w:t>
      </w:r>
    </w:p>
    <w:p w14:paraId="182CFC4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更多</w:t>
      </w:r>
      <w:proofErr w:type="spellStart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LaTex</w:t>
      </w:r>
      <w:proofErr w:type="spellEnd"/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语法请参考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20" w:history="1">
        <w:r w:rsidRPr="0004043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这儿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10D66BD6" w14:textId="77777777" w:rsidR="00040434" w:rsidRPr="00040434" w:rsidRDefault="00040434" w:rsidP="00040434">
      <w:pPr>
        <w:widowControl/>
        <w:shd w:val="clear" w:color="auto" w:fill="FFFFFF"/>
        <w:spacing w:before="120" w:after="240" w:line="450" w:lineRule="atLeas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 xml:space="preserve">UML </w:t>
      </w: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图</w:t>
      </w:r>
      <w:r w:rsidRPr="00040434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:</w:t>
      </w:r>
    </w:p>
    <w:p w14:paraId="0CF3ADE3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可以渲染序列图：</w:t>
      </w:r>
    </w:p>
    <w:p w14:paraId="7B629954" w14:textId="77777777" w:rsidR="00040434" w:rsidRPr="00040434" w:rsidRDefault="00040434" w:rsidP="00040434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张三张三李四李四嘿，小四儿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 xml:space="preserve">, 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写博客了没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?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李四愣了一下，说：忙得吐血，哪有时间写。</w:t>
      </w:r>
    </w:p>
    <w:p w14:paraId="10A130BE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或者流程图：</w:t>
      </w:r>
    </w:p>
    <w:p w14:paraId="12D79B01" w14:textId="77777777" w:rsidR="00040434" w:rsidRPr="00040434" w:rsidRDefault="00040434" w:rsidP="00040434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开始我的操作确认？结束</w:t>
      </w:r>
      <w:proofErr w:type="spellStart"/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yesno</w:t>
      </w:r>
      <w:proofErr w:type="spellEnd"/>
    </w:p>
    <w:p w14:paraId="74622EC1" w14:textId="77777777" w:rsidR="00040434" w:rsidRPr="00040434" w:rsidRDefault="00040434" w:rsidP="00040434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关于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序列图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语法，参考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hyperlink r:id="rId21" w:history="1">
        <w:r w:rsidRPr="00040434">
          <w:rPr>
            <w:rFonts w:ascii="Arial" w:eastAsia="宋体" w:hAnsi="Arial" w:cs="Arial"/>
            <w:color w:val="6795B5"/>
            <w:kern w:val="0"/>
            <w:sz w:val="23"/>
            <w:szCs w:val="23"/>
            <w:u w:val="single"/>
          </w:rPr>
          <w:t>这儿</w:t>
        </w:r>
      </w:hyperlink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,</w:t>
      </w:r>
    </w:p>
    <w:p w14:paraId="75A8A78F" w14:textId="77777777" w:rsidR="00040434" w:rsidRPr="00040434" w:rsidRDefault="00040434" w:rsidP="00040434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关于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b/>
          <w:bCs/>
          <w:color w:val="3F3F3F"/>
          <w:kern w:val="0"/>
          <w:sz w:val="23"/>
          <w:szCs w:val="23"/>
        </w:rPr>
        <w:t>流程图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语法，参考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hyperlink r:id="rId22" w:history="1">
        <w:r w:rsidRPr="00040434">
          <w:rPr>
            <w:rFonts w:ascii="Arial" w:eastAsia="宋体" w:hAnsi="Arial" w:cs="Arial"/>
            <w:color w:val="6795B5"/>
            <w:kern w:val="0"/>
            <w:sz w:val="23"/>
            <w:szCs w:val="23"/>
            <w:u w:val="single"/>
          </w:rPr>
          <w:t>这儿</w:t>
        </w:r>
      </w:hyperlink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.</w:t>
      </w:r>
    </w:p>
    <w:p w14:paraId="6231061E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lastRenderedPageBreak/>
        <w:t>离线写博客</w:t>
      </w:r>
    </w:p>
    <w:p w14:paraId="0DC49FC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即使用户在没有网络的情况下，也可以通过本编辑器离线写博客（直接在曾经使用过的浏览器中输入</w:t>
      </w:r>
      <w:hyperlink r:id="rId23" w:history="1">
        <w:r w:rsidRPr="0004043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write.blog.csdn.net/mdeditor</w:t>
        </w:r>
      </w:hyperlink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Markdown</w:t>
      </w:r>
      <w:r w:rsidRPr="0004043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编辑器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使用浏览器离线存储将内容保存在本地。</w:t>
      </w:r>
    </w:p>
    <w:p w14:paraId="4B31E723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用户写博客的过程中，内容实时保存在浏览器缓存中，在用户关闭浏览器或者其它异常情况下，内容不会丢失。用户再次打开浏览器时，会显示上次用户正在编辑的没有发表的内容。</w:t>
      </w:r>
    </w:p>
    <w:p w14:paraId="547D07C0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博客发表后，本地缓存将被删除。　</w:t>
      </w:r>
    </w:p>
    <w:p w14:paraId="5B9F2904" w14:textId="77777777" w:rsidR="00040434" w:rsidRPr="00040434" w:rsidRDefault="00040434" w:rsidP="0004043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用户可以选择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  </w:t>
      </w:r>
      <w:r w:rsidRPr="00040434">
        <w:rPr>
          <w:rFonts w:ascii="Arial" w:eastAsia="宋体" w:hAnsi="Arial" w:cs="Arial"/>
          <w:color w:val="4F4F4F"/>
          <w:kern w:val="0"/>
          <w:sz w:val="24"/>
          <w:szCs w:val="24"/>
        </w:rPr>
        <w:t>把正在写的博客保存到服务器草稿箱，即使换浏览器或者清除缓存，内容也不会丢失。</w:t>
      </w:r>
    </w:p>
    <w:p w14:paraId="03F5573F" w14:textId="77777777" w:rsidR="00040434" w:rsidRPr="00040434" w:rsidRDefault="00040434" w:rsidP="00040434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40434">
        <w:rPr>
          <w:rFonts w:ascii="Arial" w:eastAsia="宋体" w:hAnsi="Arial" w:cs="Arial"/>
          <w:b/>
          <w:bCs/>
          <w:color w:val="999999"/>
          <w:kern w:val="0"/>
          <w:szCs w:val="21"/>
        </w:rPr>
        <w:t>注意：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虽然浏览器存储大部分时候都比较可靠，但为了您的数据安全，在联网后，</w:t>
      </w:r>
      <w:r w:rsidRPr="00040434">
        <w:rPr>
          <w:rFonts w:ascii="Arial" w:eastAsia="宋体" w:hAnsi="Arial" w:cs="Arial"/>
          <w:b/>
          <w:bCs/>
          <w:color w:val="999999"/>
          <w:kern w:val="0"/>
          <w:szCs w:val="21"/>
        </w:rPr>
        <w:t>请务必及时发表或者保存到服务器草稿箱</w:t>
      </w:r>
      <w:r w:rsidRPr="00040434">
        <w:rPr>
          <w:rFonts w:ascii="Arial" w:eastAsia="宋体" w:hAnsi="Arial" w:cs="Arial"/>
          <w:color w:val="999999"/>
          <w:kern w:val="0"/>
          <w:szCs w:val="21"/>
        </w:rPr>
        <w:t>。</w:t>
      </w:r>
    </w:p>
    <w:p w14:paraId="7620C8BA" w14:textId="77777777" w:rsidR="00040434" w:rsidRPr="00040434" w:rsidRDefault="00040434" w:rsidP="00040434">
      <w:pPr>
        <w:widowControl/>
        <w:shd w:val="clear" w:color="auto" w:fill="FFFFFF"/>
        <w:spacing w:before="120" w:after="240" w:line="480" w:lineRule="atLeas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r w:rsidRPr="0004043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浏览器兼容</w:t>
      </w:r>
    </w:p>
    <w:p w14:paraId="62C1744A" w14:textId="77777777" w:rsidR="00040434" w:rsidRPr="00040434" w:rsidRDefault="00040434" w:rsidP="00040434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目前，本编辑器对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Chrome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浏览器支持最为完整。建议大家使用较新版本的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Chrome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。</w:t>
      </w:r>
    </w:p>
    <w:p w14:paraId="32972A4D" w14:textId="77777777" w:rsidR="00040434" w:rsidRPr="00040434" w:rsidRDefault="00040434" w:rsidP="00040434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９以下不支持</w:t>
      </w:r>
    </w:p>
    <w:p w14:paraId="6C3EA9A1" w14:textId="77777777" w:rsidR="00040434" w:rsidRPr="00040434" w:rsidRDefault="00040434" w:rsidP="00040434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９，１０，１１存在以下问题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 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br/>
      </w:r>
    </w:p>
    <w:p w14:paraId="3AFE87A4" w14:textId="77777777" w:rsidR="00040434" w:rsidRPr="00040434" w:rsidRDefault="00040434" w:rsidP="00040434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ind w:left="12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不支持离线功能</w:t>
      </w:r>
    </w:p>
    <w:p w14:paraId="51A665AF" w14:textId="77777777" w:rsidR="00040434" w:rsidRPr="00040434" w:rsidRDefault="00040434" w:rsidP="00040434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ind w:left="12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IE9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不支持文件导入导出</w:t>
      </w:r>
    </w:p>
    <w:p w14:paraId="7797D2DF" w14:textId="77777777" w:rsidR="00040434" w:rsidRPr="00040434" w:rsidRDefault="00040434" w:rsidP="00040434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ind w:left="1200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IE10</w:t>
      </w:r>
      <w:r w:rsidRPr="00040434">
        <w:rPr>
          <w:rFonts w:ascii="Arial" w:eastAsia="宋体" w:hAnsi="Arial" w:cs="Arial"/>
          <w:color w:val="3F3F3F"/>
          <w:kern w:val="0"/>
          <w:sz w:val="23"/>
          <w:szCs w:val="23"/>
        </w:rPr>
        <w:t>不支持拖拽文件导入</w:t>
      </w:r>
    </w:p>
    <w:p w14:paraId="1681AF39" w14:textId="77777777" w:rsidR="00040434" w:rsidRPr="00040434" w:rsidRDefault="00CE6119" w:rsidP="00040434">
      <w:pPr>
        <w:widowControl/>
        <w:shd w:val="clear" w:color="auto" w:fill="FFFFFF"/>
        <w:spacing w:before="360" w:after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>
        <w:rPr>
          <w:rFonts w:ascii="Arial" w:eastAsia="宋体" w:hAnsi="Arial" w:cs="Arial"/>
          <w:color w:val="3F3F3F"/>
          <w:kern w:val="0"/>
          <w:sz w:val="23"/>
          <w:szCs w:val="23"/>
        </w:rPr>
        <w:pict w14:anchorId="4718A98B">
          <v:rect id="_x0000_i1026" style="width:0;height:0" o:hralign="center" o:hrstd="t" o:hr="t" fillcolor="#a0a0a0" stroked="f"/>
        </w:pict>
      </w:r>
    </w:p>
    <w:p w14:paraId="082BDB14" w14:textId="77777777" w:rsidR="00040434" w:rsidRPr="00040434" w:rsidRDefault="00CE6119" w:rsidP="00040434">
      <w:pPr>
        <w:widowControl/>
        <w:shd w:val="clear" w:color="auto" w:fill="FFFFFF"/>
        <w:spacing w:before="360" w:after="360"/>
        <w:rPr>
          <w:rFonts w:ascii="Arial" w:eastAsia="宋体" w:hAnsi="Arial" w:cs="Arial"/>
          <w:color w:val="3F3F3F"/>
          <w:kern w:val="0"/>
          <w:sz w:val="23"/>
          <w:szCs w:val="23"/>
        </w:rPr>
      </w:pPr>
      <w:r>
        <w:rPr>
          <w:rFonts w:ascii="Arial" w:eastAsia="宋体" w:hAnsi="Arial" w:cs="Arial"/>
          <w:color w:val="3F3F3F"/>
          <w:kern w:val="0"/>
          <w:sz w:val="23"/>
          <w:szCs w:val="23"/>
        </w:rPr>
        <w:pict w14:anchorId="182D0E2B">
          <v:rect id="_x0000_i1027" style="width:0;height:0" o:hralign="center" o:hrstd="t" o:hr="t" fillcolor="#a0a0a0" stroked="f"/>
        </w:pict>
      </w:r>
    </w:p>
    <w:p w14:paraId="158038AE" w14:textId="77777777" w:rsidR="00040434" w:rsidRPr="00040434" w:rsidRDefault="00040434" w:rsidP="00040434">
      <w:pPr>
        <w:widowControl/>
        <w:numPr>
          <w:ilvl w:val="0"/>
          <w:numId w:val="7"/>
        </w:numPr>
        <w:shd w:val="clear" w:color="auto" w:fill="FFFFFF"/>
        <w:spacing w:after="120" w:line="330" w:lineRule="atLeast"/>
        <w:ind w:left="360"/>
        <w:rPr>
          <w:rFonts w:ascii="Arial" w:eastAsia="宋体" w:hAnsi="Arial" w:cs="Arial"/>
          <w:color w:val="3F3F3F"/>
          <w:kern w:val="0"/>
          <w:szCs w:val="21"/>
        </w:rPr>
      </w:pPr>
      <w:r w:rsidRPr="00040434">
        <w:rPr>
          <w:rFonts w:ascii="Arial" w:eastAsia="宋体" w:hAnsi="Arial" w:cs="Arial"/>
          <w:color w:val="3F3F3F"/>
          <w:kern w:val="0"/>
          <w:szCs w:val="21"/>
        </w:rPr>
        <w:t>这里是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 </w:t>
      </w:r>
      <w:r w:rsidRPr="00040434">
        <w:rPr>
          <w:rFonts w:ascii="Arial" w:eastAsia="宋体" w:hAnsi="Arial" w:cs="Arial"/>
          <w:b/>
          <w:bCs/>
          <w:color w:val="3F3F3F"/>
          <w:kern w:val="0"/>
          <w:szCs w:val="21"/>
        </w:rPr>
        <w:t>脚注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 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的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 </w:t>
      </w:r>
      <w:r w:rsidRPr="00040434">
        <w:rPr>
          <w:rFonts w:ascii="Arial" w:eastAsia="宋体" w:hAnsi="Arial" w:cs="Arial"/>
          <w:i/>
          <w:iCs/>
          <w:color w:val="3F3F3F"/>
          <w:kern w:val="0"/>
          <w:szCs w:val="21"/>
        </w:rPr>
        <w:t>内容</w:t>
      </w:r>
      <w:r w:rsidRPr="00040434">
        <w:rPr>
          <w:rFonts w:ascii="Arial" w:eastAsia="宋体" w:hAnsi="Arial" w:cs="Arial"/>
          <w:color w:val="3F3F3F"/>
          <w:kern w:val="0"/>
          <w:szCs w:val="21"/>
        </w:rPr>
        <w:t>. </w:t>
      </w:r>
      <w:hyperlink r:id="rId24" w:anchor="fnref:footnote" w:tooltip="Return to article" w:history="1">
        <w:r w:rsidRPr="00040434">
          <w:rPr>
            <w:rFonts w:ascii="Segoe UI Emoji" w:eastAsia="宋体" w:hAnsi="Segoe UI Emoji" w:cs="Segoe UI Emoji"/>
            <w:color w:val="6795B5"/>
            <w:kern w:val="0"/>
            <w:szCs w:val="21"/>
            <w:u w:val="single"/>
          </w:rPr>
          <w:t>↩</w:t>
        </w:r>
      </w:hyperlink>
    </w:p>
    <w:p w14:paraId="314E563A" w14:textId="32670ED9" w:rsidR="00D45361" w:rsidRDefault="00770B9D">
      <w:r>
        <w:rPr>
          <w:noProof/>
        </w:rPr>
        <w:lastRenderedPageBreak/>
        <w:drawing>
          <wp:inline distT="0" distB="0" distL="0" distR="0" wp14:anchorId="2FA0EE1B" wp14:editId="54E08BA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F64" w14:textId="36DDFF89" w:rsidR="00A25521" w:rsidRDefault="00A25521">
      <w:pPr>
        <w:rPr>
          <w:rFonts w:hint="eastAsia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is a</w:t>
      </w:r>
      <w:r>
        <w:rPr>
          <w:rStyle w:val="apple-converted-space"/>
          <w:rFonts w:ascii="Georgia" w:hAnsi="Georgia"/>
          <w:color w:val="4E443C"/>
          <w:sz w:val="27"/>
          <w:szCs w:val="27"/>
          <w:shd w:val="clear" w:color="auto" w:fill="F0EFE7"/>
        </w:rPr>
        <w:t> </w:t>
      </w:r>
      <w:hyperlink r:id="rId26" w:history="1">
        <w:r>
          <w:rPr>
            <w:rStyle w:val="a4"/>
            <w:rFonts w:ascii="Georgia" w:hAnsi="Georgia"/>
            <w:color w:val="0388A6"/>
            <w:shd w:val="clear" w:color="auto" w:fill="F0EFE7"/>
          </w:rPr>
          <w:t>free and open source</w:t>
        </w:r>
      </w:hyperlink>
      <w:r>
        <w:rPr>
          <w:rStyle w:val="apple-converted-space"/>
          <w:rFonts w:ascii="Georgia" w:hAnsi="Georgia"/>
          <w:color w:val="4E443C"/>
          <w:sz w:val="27"/>
          <w:szCs w:val="27"/>
          <w:shd w:val="clear" w:color="auto" w:fill="F0EFE7"/>
        </w:rPr>
        <w:t> 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distributed </w:t>
      </w:r>
      <w:bookmarkStart w:id="0" w:name="_GoBack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version</w:t>
      </w:r>
      <w:bookmarkEnd w:id="0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control system designed to handle everything from small to very large projects with speed and efficiency.</w:t>
      </w:r>
    </w:p>
    <w:sectPr w:rsidR="00A2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2A4"/>
    <w:multiLevelType w:val="multilevel"/>
    <w:tmpl w:val="79D8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CBC"/>
    <w:multiLevelType w:val="multilevel"/>
    <w:tmpl w:val="A1E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817BE"/>
    <w:multiLevelType w:val="multilevel"/>
    <w:tmpl w:val="304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BDF"/>
    <w:multiLevelType w:val="multilevel"/>
    <w:tmpl w:val="870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80648"/>
    <w:multiLevelType w:val="multilevel"/>
    <w:tmpl w:val="360E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49A5"/>
    <w:multiLevelType w:val="multilevel"/>
    <w:tmpl w:val="1DC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82C77"/>
    <w:multiLevelType w:val="multilevel"/>
    <w:tmpl w:val="F8B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36"/>
    <w:rsid w:val="00040434"/>
    <w:rsid w:val="00487173"/>
    <w:rsid w:val="004E5836"/>
    <w:rsid w:val="005179D5"/>
    <w:rsid w:val="00770B9D"/>
    <w:rsid w:val="00A25521"/>
    <w:rsid w:val="00B80E56"/>
    <w:rsid w:val="00C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108D"/>
  <w15:chartTrackingRefBased/>
  <w15:docId w15:val="{F9DD2C78-42DB-4625-ABC7-3A075A3D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04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0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04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4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04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043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0434"/>
    <w:rPr>
      <w:color w:val="0000FF"/>
      <w:u w:val="single"/>
    </w:rPr>
  </w:style>
  <w:style w:type="character" w:styleId="a5">
    <w:name w:val="Strong"/>
    <w:basedOn w:val="a0"/>
    <w:uiPriority w:val="22"/>
    <w:qFormat/>
    <w:rsid w:val="00040434"/>
    <w:rPr>
      <w:b/>
      <w:bCs/>
    </w:rPr>
  </w:style>
  <w:style w:type="character" w:styleId="a6">
    <w:name w:val="Emphasis"/>
    <w:basedOn w:val="a0"/>
    <w:uiPriority w:val="20"/>
    <w:qFormat/>
    <w:rsid w:val="00040434"/>
    <w:rPr>
      <w:i/>
      <w:iCs/>
    </w:rPr>
  </w:style>
  <w:style w:type="character" w:customStyle="1" w:styleId="apple-converted-space">
    <w:name w:val="apple-converted-space"/>
    <w:basedOn w:val="a0"/>
    <w:rsid w:val="00040434"/>
  </w:style>
  <w:style w:type="character" w:styleId="HTML">
    <w:name w:val="HTML Code"/>
    <w:basedOn w:val="a0"/>
    <w:uiPriority w:val="99"/>
    <w:semiHidden/>
    <w:unhideWhenUsed/>
    <w:rsid w:val="000404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0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40434"/>
    <w:rPr>
      <w:rFonts w:ascii="宋体" w:eastAsia="宋体" w:hAnsi="宋体" w:cs="宋体"/>
      <w:kern w:val="0"/>
      <w:sz w:val="24"/>
      <w:szCs w:val="24"/>
    </w:rPr>
  </w:style>
  <w:style w:type="character" w:customStyle="1" w:styleId="hljs-decorator">
    <w:name w:val="hljs-decorator"/>
    <w:basedOn w:val="a0"/>
    <w:rsid w:val="00040434"/>
  </w:style>
  <w:style w:type="character" w:customStyle="1" w:styleId="hljs-function">
    <w:name w:val="hljs-function"/>
    <w:basedOn w:val="a0"/>
    <w:rsid w:val="00040434"/>
  </w:style>
  <w:style w:type="character" w:customStyle="1" w:styleId="hljs-keyword">
    <w:name w:val="hljs-keyword"/>
    <w:basedOn w:val="a0"/>
    <w:rsid w:val="00040434"/>
  </w:style>
  <w:style w:type="character" w:customStyle="1" w:styleId="hljs-title">
    <w:name w:val="hljs-title"/>
    <w:basedOn w:val="a0"/>
    <w:rsid w:val="00040434"/>
  </w:style>
  <w:style w:type="character" w:customStyle="1" w:styleId="hljs-params">
    <w:name w:val="hljs-params"/>
    <w:basedOn w:val="a0"/>
    <w:rsid w:val="00040434"/>
  </w:style>
  <w:style w:type="character" w:customStyle="1" w:styleId="hljs-string">
    <w:name w:val="hljs-string"/>
    <w:basedOn w:val="a0"/>
    <w:rsid w:val="00040434"/>
  </w:style>
  <w:style w:type="character" w:customStyle="1" w:styleId="hljs-number">
    <w:name w:val="hljs-number"/>
    <w:basedOn w:val="a0"/>
    <w:rsid w:val="00040434"/>
  </w:style>
  <w:style w:type="character" w:customStyle="1" w:styleId="hljs-comment">
    <w:name w:val="hljs-comment"/>
    <w:basedOn w:val="a0"/>
    <w:rsid w:val="00040434"/>
  </w:style>
  <w:style w:type="character" w:customStyle="1" w:styleId="hljs-class">
    <w:name w:val="hljs-class"/>
    <w:basedOn w:val="a0"/>
    <w:rsid w:val="00040434"/>
  </w:style>
  <w:style w:type="character" w:customStyle="1" w:styleId="hljs-prompt">
    <w:name w:val="hljs-prompt"/>
    <w:basedOn w:val="a0"/>
    <w:rsid w:val="00040434"/>
  </w:style>
  <w:style w:type="character" w:customStyle="1" w:styleId="mi">
    <w:name w:val="mi"/>
    <w:basedOn w:val="a0"/>
    <w:rsid w:val="00040434"/>
  </w:style>
  <w:style w:type="character" w:customStyle="1" w:styleId="mo">
    <w:name w:val="mo"/>
    <w:basedOn w:val="a0"/>
    <w:rsid w:val="00040434"/>
  </w:style>
  <w:style w:type="character" w:customStyle="1" w:styleId="mn">
    <w:name w:val="mn"/>
    <w:basedOn w:val="a0"/>
    <w:rsid w:val="00040434"/>
  </w:style>
  <w:style w:type="character" w:customStyle="1" w:styleId="mjxassistivemathml">
    <w:name w:val="mjx_assistive_mathml"/>
    <w:basedOn w:val="a0"/>
    <w:rsid w:val="00040434"/>
  </w:style>
  <w:style w:type="character" w:customStyle="1" w:styleId="msqrt">
    <w:name w:val="msqrt"/>
    <w:basedOn w:val="a0"/>
    <w:rsid w:val="0004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6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37272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65069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8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csdn.net/mdeditor" TargetMode="External"/><Relationship Id="rId13" Type="http://schemas.openxmlformats.org/officeDocument/2006/relationships/hyperlink" Target="https://mp.csdn.net/mdeditor" TargetMode="External"/><Relationship Id="rId18" Type="http://schemas.openxmlformats.org/officeDocument/2006/relationships/hyperlink" Target="https://mp.csdn.net/mdeditor" TargetMode="External"/><Relationship Id="rId26" Type="http://schemas.openxmlformats.org/officeDocument/2006/relationships/hyperlink" Target="https://git-scm.com/about/free-and-open-sour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ramp.github.io/js-sequence-diagrams/" TargetMode="External"/><Relationship Id="rId7" Type="http://schemas.openxmlformats.org/officeDocument/2006/relationships/hyperlink" Target="https://mp.csdn.net/mdeditor" TargetMode="External"/><Relationship Id="rId12" Type="http://schemas.openxmlformats.org/officeDocument/2006/relationships/hyperlink" Target="https://mp.csdn.net/mdeditor" TargetMode="External"/><Relationship Id="rId17" Type="http://schemas.openxmlformats.org/officeDocument/2006/relationships/hyperlink" Target="https://mp.csdn.net/mdeditor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p.csdn.net/mdeditor" TargetMode="External"/><Relationship Id="rId20" Type="http://schemas.openxmlformats.org/officeDocument/2006/relationships/hyperlink" Target="http://meta.math.stackexchange.com/questions/5020/mathjax-basic-tutorial-and-quick-ref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" TargetMode="External"/><Relationship Id="rId11" Type="http://schemas.openxmlformats.org/officeDocument/2006/relationships/hyperlink" Target="https://mp.csdn.net/mdeditor" TargetMode="External"/><Relationship Id="rId24" Type="http://schemas.openxmlformats.org/officeDocument/2006/relationships/hyperlink" Target="https://mp.csdn.net/mdeditor" TargetMode="External"/><Relationship Id="rId5" Type="http://schemas.openxmlformats.org/officeDocument/2006/relationships/hyperlink" Target="https://zh.wikipedia.org/wiki/Markdown" TargetMode="External"/><Relationship Id="rId15" Type="http://schemas.openxmlformats.org/officeDocument/2006/relationships/hyperlink" Target="https://mp.csdn.net/mdeditor" TargetMode="External"/><Relationship Id="rId23" Type="http://schemas.openxmlformats.org/officeDocument/2006/relationships/hyperlink" Target="http://write.blog.csdn.net/mdedito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p.csdn.net/mdeditor" TargetMode="External"/><Relationship Id="rId19" Type="http://schemas.openxmlformats.org/officeDocument/2006/relationships/hyperlink" Target="https://mp.csdn.net/md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csdn.net/mdeditor" TargetMode="External"/><Relationship Id="rId14" Type="http://schemas.openxmlformats.org/officeDocument/2006/relationships/hyperlink" Target="https://mp.csdn.net/mdeditor" TargetMode="External"/><Relationship Id="rId22" Type="http://schemas.openxmlformats.org/officeDocument/2006/relationships/hyperlink" Target="http://adrai.github.io/flowchart.j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zhongxu Guan</dc:creator>
  <cp:keywords/>
  <dc:description/>
  <cp:lastModifiedBy>zhongxu Guan</cp:lastModifiedBy>
  <cp:revision>5</cp:revision>
  <dcterms:created xsi:type="dcterms:W3CDTF">2018-08-30T11:32:00Z</dcterms:created>
  <dcterms:modified xsi:type="dcterms:W3CDTF">2018-08-30T15:42:00Z</dcterms:modified>
</cp:coreProperties>
</file>