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9C1" w:rsidRDefault="003F0819" w:rsidP="00BF1580">
      <w:pPr>
        <w:jc w:val="center"/>
        <w:rPr>
          <w:rFonts w:ascii="Times New Roman" w:hAnsi="Times New Roman" w:cs="Times New Roman"/>
          <w:sz w:val="44"/>
        </w:rPr>
      </w:pPr>
      <w:bookmarkStart w:id="0" w:name="_GoBack"/>
      <w:bookmarkEnd w:id="0"/>
      <w:r>
        <w:rPr>
          <w:rFonts w:ascii="Times New Roman" w:hAnsi="Times New Roman" w:cs="Times New Roman"/>
          <w:sz w:val="44"/>
        </w:rPr>
        <w:t xml:space="preserve">Homework </w:t>
      </w:r>
      <w:r w:rsidR="006B4F2B">
        <w:rPr>
          <w:rFonts w:ascii="Times New Roman" w:hAnsi="Times New Roman" w:cs="Times New Roman" w:hint="eastAsia"/>
          <w:sz w:val="44"/>
        </w:rPr>
        <w:t>7</w:t>
      </w:r>
      <w:r w:rsidR="00BF1580" w:rsidRPr="00BF1580">
        <w:rPr>
          <w:rFonts w:ascii="Times New Roman" w:hAnsi="Times New Roman" w:cs="Times New Roman"/>
          <w:sz w:val="44"/>
        </w:rPr>
        <w:t xml:space="preserve">: </w:t>
      </w:r>
      <w:r w:rsidR="00E768D9">
        <w:rPr>
          <w:rFonts w:ascii="Times New Roman" w:hAnsi="Times New Roman" w:cs="Times New Roman"/>
          <w:sz w:val="44"/>
        </w:rPr>
        <w:t xml:space="preserve">Weight </w:t>
      </w:r>
      <w:r w:rsidR="00F045A7" w:rsidRPr="00F045A7">
        <w:rPr>
          <w:rFonts w:ascii="Times New Roman" w:hAnsi="Times New Roman" w:cs="Times New Roman"/>
          <w:sz w:val="44"/>
        </w:rPr>
        <w:t>Initialization and Batch Normalization</w:t>
      </w:r>
      <w:r w:rsidR="002E213E" w:rsidRPr="008850C9">
        <w:rPr>
          <w:rFonts w:ascii="Helvetica" w:hAnsi="Helvetica" w:cs="Helvetica" w:hint="eastAsia"/>
          <w:b/>
          <w:color w:val="FF0000"/>
          <w:szCs w:val="24"/>
          <w:shd w:val="clear" w:color="auto" w:fill="FFFFFF"/>
        </w:rPr>
        <w:t>縱軸橫軸單位</w:t>
      </w:r>
      <w:r w:rsidR="002E213E">
        <w:rPr>
          <w:rFonts w:ascii="Helvetica" w:hAnsi="Helvetica" w:cs="Helvetica" w:hint="eastAsia"/>
          <w:b/>
          <w:color w:val="FF0000"/>
          <w:szCs w:val="24"/>
          <w:shd w:val="clear" w:color="auto" w:fill="FFFFFF"/>
        </w:rPr>
        <w:t>與數量級</w:t>
      </w:r>
      <w:r w:rsidR="002E213E" w:rsidRPr="008850C9">
        <w:rPr>
          <w:rFonts w:ascii="Helvetica" w:hAnsi="Helvetica" w:cs="Helvetica" w:hint="eastAsia"/>
          <w:b/>
          <w:color w:val="FF0000"/>
          <w:szCs w:val="24"/>
          <w:shd w:val="clear" w:color="auto" w:fill="FFFFFF"/>
        </w:rPr>
        <w:t>皆與助教提供的一樣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2452"/>
        <w:gridCol w:w="1092"/>
        <w:gridCol w:w="3056"/>
      </w:tblGrid>
      <w:tr w:rsidR="00BF1580" w:rsidRPr="00BF1580" w:rsidTr="00BF1580">
        <w:tc>
          <w:tcPr>
            <w:tcW w:w="1696" w:type="dxa"/>
          </w:tcPr>
          <w:p w:rsidR="00BF1580" w:rsidRPr="00BF1580" w:rsidRDefault="00BF1580" w:rsidP="00BF158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F1580">
              <w:rPr>
                <w:rFonts w:ascii="Times New Roman" w:hAnsi="Times New Roman" w:cs="Times New Roman"/>
                <w:sz w:val="28"/>
              </w:rPr>
              <w:t>Student id:</w:t>
            </w:r>
          </w:p>
        </w:tc>
        <w:tc>
          <w:tcPr>
            <w:tcW w:w="2452" w:type="dxa"/>
          </w:tcPr>
          <w:p w:rsidR="00BF1580" w:rsidRPr="00BF1580" w:rsidRDefault="00067A92" w:rsidP="00BF15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B06502028</w:t>
            </w:r>
          </w:p>
        </w:tc>
        <w:tc>
          <w:tcPr>
            <w:tcW w:w="1092" w:type="dxa"/>
          </w:tcPr>
          <w:p w:rsidR="00BF1580" w:rsidRPr="00BF1580" w:rsidRDefault="00BF1580" w:rsidP="00BF1580">
            <w:pPr>
              <w:rPr>
                <w:rFonts w:ascii="Times New Roman" w:hAnsi="Times New Roman" w:cs="Times New Roman"/>
                <w:sz w:val="28"/>
              </w:rPr>
            </w:pPr>
            <w:r w:rsidRPr="00BF1580">
              <w:rPr>
                <w:rFonts w:ascii="Times New Roman" w:hAnsi="Times New Roman" w:cs="Times New Roman"/>
                <w:sz w:val="28"/>
              </w:rPr>
              <w:t>Name:</w:t>
            </w:r>
          </w:p>
        </w:tc>
        <w:tc>
          <w:tcPr>
            <w:tcW w:w="3056" w:type="dxa"/>
          </w:tcPr>
          <w:p w:rsidR="00BF1580" w:rsidRPr="00BF1580" w:rsidRDefault="00067A92" w:rsidP="00BF158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 w:hint="eastAsia"/>
                <w:sz w:val="28"/>
              </w:rPr>
              <w:t>莊立楷</w:t>
            </w:r>
          </w:p>
        </w:tc>
      </w:tr>
    </w:tbl>
    <w:p w:rsidR="002E4722" w:rsidRDefault="002E4722" w:rsidP="002E4722">
      <w:pPr>
        <w:pStyle w:val="a8"/>
        <w:numPr>
          <w:ilvl w:val="0"/>
          <w:numId w:val="1"/>
        </w:numPr>
        <w:ind w:leftChars="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2E4722">
        <w:rPr>
          <w:rFonts w:ascii="Helvetica" w:hAnsi="Helvetica" w:cs="Helvetica"/>
          <w:b/>
          <w:color w:val="000000"/>
          <w:szCs w:val="24"/>
          <w:shd w:val="clear" w:color="auto" w:fill="FFFFFF"/>
        </w:rPr>
        <w:t>Plot the value dist</w:t>
      </w:r>
      <w:r w:rsidR="003D133B">
        <w:rPr>
          <w:rFonts w:ascii="Helvetica" w:hAnsi="Helvetica" w:cs="Helvetica"/>
          <w:b/>
          <w:color w:val="000000"/>
          <w:szCs w:val="24"/>
          <w:shd w:val="clear" w:color="auto" w:fill="FFFFFF"/>
        </w:rPr>
        <w:t xml:space="preserve">ribution picture of output and </w:t>
      </w:r>
      <w:r w:rsidRPr="002E4722">
        <w:rPr>
          <w:rFonts w:ascii="Helvetica" w:hAnsi="Helvetica" w:cs="Helvetica"/>
          <w:b/>
          <w:color w:val="000000"/>
          <w:szCs w:val="24"/>
          <w:shd w:val="clear" w:color="auto" w:fill="FFFFFF"/>
        </w:rPr>
        <w:t>gradient of output in very layer. (In three different weight initialization method, which are normal, Xavier and orthogonal weight initialization)</w:t>
      </w:r>
    </w:p>
    <w:p w:rsidR="008344D4" w:rsidRPr="008850C9" w:rsidRDefault="008344D4" w:rsidP="008344D4">
      <w:pPr>
        <w:jc w:val="both"/>
        <w:rPr>
          <w:rFonts w:ascii="Helvetica" w:hAnsi="Helvetica" w:cs="Helvetica"/>
          <w:b/>
          <w:color w:val="FF0000"/>
          <w:szCs w:val="24"/>
          <w:shd w:val="clear" w:color="auto" w:fill="FFFFFF"/>
        </w:rPr>
      </w:pPr>
      <w:r w:rsidRPr="008344D4">
        <w:rPr>
          <w:rFonts w:ascii="Helvetica" w:hAnsi="Helvetica" w:cs="Helvetica"/>
          <w:b/>
          <w:color w:val="000000"/>
          <w:szCs w:val="24"/>
          <w:shd w:val="clear" w:color="auto" w:fill="FFFFFF"/>
        </w:rPr>
        <w:t xml:space="preserve">In normal weight initialization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76"/>
        <w:gridCol w:w="4120"/>
      </w:tblGrid>
      <w:tr w:rsidR="00067A92" w:rsidRPr="0000183A" w:rsidTr="004B0A90">
        <w:tc>
          <w:tcPr>
            <w:tcW w:w="4148" w:type="dxa"/>
          </w:tcPr>
          <w:p w:rsidR="008344D4" w:rsidRDefault="008344D4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value distribution picture of output</w:t>
            </w:r>
          </w:p>
        </w:tc>
        <w:tc>
          <w:tcPr>
            <w:tcW w:w="4148" w:type="dxa"/>
          </w:tcPr>
          <w:p w:rsidR="008344D4" w:rsidRPr="0000183A" w:rsidRDefault="008344D4" w:rsidP="004B0A90">
            <w:pPr>
              <w:jc w:val="center"/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</w:pP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value distribution picture of output gradient</w:t>
            </w:r>
          </w:p>
        </w:tc>
      </w:tr>
      <w:tr w:rsidR="00067A92" w:rsidTr="004B0A90">
        <w:tc>
          <w:tcPr>
            <w:tcW w:w="4148" w:type="dxa"/>
          </w:tcPr>
          <w:p w:rsidR="008344D4" w:rsidRDefault="00067A92" w:rsidP="00067A92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67A92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2A5C3879" wp14:editId="0720C1CC">
                  <wp:extent cx="2508081" cy="1267326"/>
                  <wp:effectExtent l="0" t="0" r="6985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191" cy="1279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8344D4" w:rsidRDefault="00067A92" w:rsidP="00067A92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67A92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7DBC160E" wp14:editId="1FFECE82">
                  <wp:extent cx="1680410" cy="1346754"/>
                  <wp:effectExtent l="0" t="0" r="0" b="635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270" cy="1383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44D4" w:rsidRPr="008344D4" w:rsidRDefault="008344D4" w:rsidP="008344D4">
      <w:pPr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8344D4">
        <w:rPr>
          <w:rFonts w:ascii="Helvetica" w:hAnsi="Helvetica" w:cs="Helvetica"/>
          <w:b/>
          <w:color w:val="000000"/>
          <w:szCs w:val="24"/>
          <w:shd w:val="clear" w:color="auto" w:fill="FFFFFF"/>
        </w:rPr>
        <w:t xml:space="preserve">In Xavier weight initialization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10"/>
        <w:gridCol w:w="4286"/>
      </w:tblGrid>
      <w:tr w:rsidR="00615BD5" w:rsidRPr="0000183A" w:rsidTr="004B0A90">
        <w:tc>
          <w:tcPr>
            <w:tcW w:w="4148" w:type="dxa"/>
          </w:tcPr>
          <w:p w:rsidR="008344D4" w:rsidRDefault="008344D4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value distribution picture of output</w:t>
            </w:r>
          </w:p>
        </w:tc>
        <w:tc>
          <w:tcPr>
            <w:tcW w:w="4148" w:type="dxa"/>
          </w:tcPr>
          <w:p w:rsidR="008344D4" w:rsidRPr="0000183A" w:rsidRDefault="008344D4" w:rsidP="004B0A90">
            <w:pPr>
              <w:jc w:val="center"/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</w:pP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value distribution picture of output gradient</w:t>
            </w:r>
          </w:p>
        </w:tc>
      </w:tr>
      <w:tr w:rsidR="00615BD5" w:rsidTr="004B0A90">
        <w:tc>
          <w:tcPr>
            <w:tcW w:w="4148" w:type="dxa"/>
          </w:tcPr>
          <w:p w:rsidR="008344D4" w:rsidRDefault="002E213E" w:rsidP="00067A92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615BD5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7AE79DC0" wp14:editId="229BBBEC">
                  <wp:extent cx="2575226" cy="1358303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042" cy="137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8344D4" w:rsidRDefault="002E213E" w:rsidP="00615BD5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067A92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34EFDD3E" wp14:editId="71076D82">
                  <wp:extent cx="2758440" cy="1432688"/>
                  <wp:effectExtent l="0" t="0" r="381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585" cy="1458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213E" w:rsidRPr="002E213E" w:rsidRDefault="0082372F" w:rsidP="009743C3">
      <w:pPr>
        <w:pStyle w:val="a8"/>
        <w:numPr>
          <w:ilvl w:val="0"/>
          <w:numId w:val="1"/>
        </w:numPr>
        <w:ind w:leftChars="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2E213E">
        <w:rPr>
          <w:rFonts w:ascii="Helvetica" w:hAnsi="Helvetica" w:cs="Helvetica"/>
          <w:b/>
          <w:color w:val="000000"/>
          <w:szCs w:val="24"/>
          <w:shd w:val="clear" w:color="auto" w:fill="FFFFFF"/>
        </w:rPr>
        <w:t>Plot the variance value picture of output and output gradient in very layer. (In two different weight initialization methods, which are normal and Xavier weight initialization)</w:t>
      </w:r>
      <w:r w:rsidR="008850C9" w:rsidRPr="002E213E">
        <w:rPr>
          <w:rFonts w:ascii="Helvetica" w:hAnsi="Helvetica" w:cs="Helvetica" w:hint="eastAsia"/>
          <w:b/>
          <w:color w:val="FF0000"/>
          <w:szCs w:val="24"/>
          <w:shd w:val="clear" w:color="auto" w:fill="FFFFFF"/>
        </w:rPr>
        <w:t xml:space="preserve"> </w:t>
      </w:r>
    </w:p>
    <w:p w:rsidR="00360594" w:rsidRPr="002E213E" w:rsidRDefault="00360594" w:rsidP="002E213E">
      <w:pPr>
        <w:pStyle w:val="a8"/>
        <w:ind w:leftChars="0" w:left="360"/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2E213E">
        <w:rPr>
          <w:rFonts w:ascii="Helvetica" w:hAnsi="Helvetica" w:cs="Helvetica"/>
          <w:b/>
          <w:color w:val="000000"/>
          <w:szCs w:val="24"/>
          <w:shd w:val="clear" w:color="auto" w:fill="FFFFFF"/>
        </w:rPr>
        <w:t>In normal weight initialization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6A91" w:rsidRPr="0000183A" w:rsidTr="004B0A90">
        <w:tc>
          <w:tcPr>
            <w:tcW w:w="4148" w:type="dxa"/>
          </w:tcPr>
          <w:p w:rsidR="0082372F" w:rsidRDefault="0082372F" w:rsidP="0082372F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value picture of output</w:t>
            </w:r>
          </w:p>
        </w:tc>
        <w:tc>
          <w:tcPr>
            <w:tcW w:w="4148" w:type="dxa"/>
          </w:tcPr>
          <w:p w:rsidR="0082372F" w:rsidRPr="0000183A" w:rsidRDefault="0082372F" w:rsidP="0082372F">
            <w:pPr>
              <w:jc w:val="center"/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</w:pP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value </w:t>
            </w: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p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icture of output gradient</w:t>
            </w:r>
          </w:p>
        </w:tc>
      </w:tr>
      <w:tr w:rsidR="00546A91" w:rsidTr="004B0A90">
        <w:tc>
          <w:tcPr>
            <w:tcW w:w="4148" w:type="dxa"/>
          </w:tcPr>
          <w:p w:rsidR="0082372F" w:rsidRDefault="00C47B82" w:rsidP="00C47B82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C47B82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lastRenderedPageBreak/>
              <w:drawing>
                <wp:inline distT="0" distB="0" distL="0" distR="0" wp14:anchorId="5484D822" wp14:editId="32B7E68F">
                  <wp:extent cx="2220426" cy="1760621"/>
                  <wp:effectExtent l="0" t="0" r="889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971" cy="177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82372F" w:rsidRDefault="00F24C99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F24C99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327A8E0F" wp14:editId="3BF4E015">
                  <wp:extent cx="2346596" cy="1864360"/>
                  <wp:effectExtent l="0" t="0" r="0" b="254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504" cy="187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372F" w:rsidRDefault="0082372F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</w:p>
        </w:tc>
      </w:tr>
    </w:tbl>
    <w:p w:rsidR="0082372F" w:rsidRDefault="00360594" w:rsidP="00360594">
      <w:pPr>
        <w:jc w:val="both"/>
        <w:rPr>
          <w:rFonts w:ascii="Helvetica" w:hAnsi="Helvetica" w:cs="Helvetica"/>
          <w:b/>
          <w:color w:val="000000"/>
          <w:szCs w:val="24"/>
          <w:shd w:val="clear" w:color="auto" w:fill="FFFFFF"/>
        </w:rPr>
      </w:pPr>
      <w:r w:rsidRPr="00360594">
        <w:rPr>
          <w:rFonts w:ascii="Helvetica" w:hAnsi="Helvetica" w:cs="Helvetica"/>
          <w:b/>
          <w:color w:val="000000"/>
          <w:szCs w:val="24"/>
          <w:shd w:val="clear" w:color="auto" w:fill="FFFFFF"/>
        </w:rPr>
        <w:t>In Xavier weight initialization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46A91" w:rsidRPr="0000183A" w:rsidTr="004B0A90">
        <w:tc>
          <w:tcPr>
            <w:tcW w:w="4148" w:type="dxa"/>
          </w:tcPr>
          <w:p w:rsidR="00360594" w:rsidRDefault="00360594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value picture of output</w:t>
            </w:r>
          </w:p>
        </w:tc>
        <w:tc>
          <w:tcPr>
            <w:tcW w:w="4148" w:type="dxa"/>
          </w:tcPr>
          <w:p w:rsidR="00360594" w:rsidRPr="0000183A" w:rsidRDefault="00360594" w:rsidP="004B0A90">
            <w:pPr>
              <w:jc w:val="center"/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</w:pP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value </w:t>
            </w: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p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icture of output gradient</w:t>
            </w:r>
          </w:p>
        </w:tc>
      </w:tr>
      <w:tr w:rsidR="00546A91" w:rsidTr="004B0A90">
        <w:tc>
          <w:tcPr>
            <w:tcW w:w="4148" w:type="dxa"/>
          </w:tcPr>
          <w:p w:rsidR="00360594" w:rsidRDefault="008850C9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8850C9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18227CF9" wp14:editId="5960E7F9">
                  <wp:extent cx="2150588" cy="1664368"/>
                  <wp:effectExtent l="0" t="0" r="254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983" cy="167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60594" w:rsidRDefault="00F24C99" w:rsidP="00F24C99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F24C99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19A9FA62" wp14:editId="40BE3565">
                  <wp:extent cx="2391759" cy="1805940"/>
                  <wp:effectExtent l="0" t="0" r="8890" b="381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4053" cy="1815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5F7" w:rsidRPr="00360594" w:rsidRDefault="001A3BBB" w:rsidP="00360594">
      <w:pPr>
        <w:jc w:val="both"/>
        <w:rPr>
          <w:rFonts w:ascii="Helvetica" w:hAnsi="Helvetica" w:cs="Helvetica"/>
          <w:b/>
          <w:color w:val="000000"/>
          <w:shd w:val="clear" w:color="auto" w:fill="FFFFFF"/>
        </w:rPr>
      </w:pPr>
      <w:r w:rsidRPr="00360594">
        <w:rPr>
          <w:rFonts w:ascii="Helvetica" w:hAnsi="Helvetica" w:cs="Helvetica"/>
          <w:b/>
          <w:color w:val="000000"/>
          <w:shd w:val="clear" w:color="auto" w:fill="FFFFFF"/>
        </w:rPr>
        <w:t>Compare two results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24C99" w:rsidRPr="0000183A" w:rsidTr="004B0A90">
        <w:tc>
          <w:tcPr>
            <w:tcW w:w="4148" w:type="dxa"/>
          </w:tcPr>
          <w:p w:rsidR="00360594" w:rsidRDefault="00360594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value picture of output</w:t>
            </w:r>
          </w:p>
        </w:tc>
        <w:tc>
          <w:tcPr>
            <w:tcW w:w="4148" w:type="dxa"/>
          </w:tcPr>
          <w:p w:rsidR="00360594" w:rsidRPr="0000183A" w:rsidRDefault="00360594" w:rsidP="004B0A90">
            <w:pPr>
              <w:jc w:val="center"/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</w:pP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value </w:t>
            </w: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p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icture of output gradient</w:t>
            </w:r>
          </w:p>
        </w:tc>
      </w:tr>
      <w:tr w:rsidR="00F24C99" w:rsidTr="004B0A90">
        <w:tc>
          <w:tcPr>
            <w:tcW w:w="4148" w:type="dxa"/>
          </w:tcPr>
          <w:p w:rsidR="00360594" w:rsidRDefault="008850C9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8850C9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742C0F55" wp14:editId="2FC7198E">
                  <wp:extent cx="2005264" cy="1531165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354" cy="154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850C9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</w:p>
          <w:p w:rsidR="00F24C99" w:rsidRDefault="00F24C99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藍色為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xavier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，橘色為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Normal</w:t>
            </w:r>
          </w:p>
        </w:tc>
        <w:tc>
          <w:tcPr>
            <w:tcW w:w="4148" w:type="dxa"/>
          </w:tcPr>
          <w:p w:rsidR="00360594" w:rsidRDefault="00F24C99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F24C99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5C916EC9" wp14:editId="7BB9C02A">
                  <wp:extent cx="2091139" cy="1616710"/>
                  <wp:effectExtent l="0" t="0" r="4445" b="254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608" cy="163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0594" w:rsidRDefault="00F24C99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藍色為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xavier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，橘色為</w:t>
            </w:r>
            <w:r>
              <w:rPr>
                <w:rFonts w:ascii="Helvetica" w:hAnsi="Helvetica" w:cs="Helvetica" w:hint="eastAsia"/>
                <w:color w:val="000000"/>
                <w:shd w:val="clear" w:color="auto" w:fill="FFFFFF"/>
              </w:rPr>
              <w:t>Normal</w:t>
            </w:r>
          </w:p>
        </w:tc>
      </w:tr>
    </w:tbl>
    <w:p w:rsidR="00360594" w:rsidRDefault="00360594" w:rsidP="00360594">
      <w:pPr>
        <w:pStyle w:val="a8"/>
        <w:numPr>
          <w:ilvl w:val="0"/>
          <w:numId w:val="1"/>
        </w:numPr>
        <w:ind w:leftChars="0"/>
        <w:jc w:val="both"/>
        <w:rPr>
          <w:rFonts w:ascii="Helvetica" w:hAnsi="Helvetica" w:cs="Helvetica"/>
          <w:b/>
          <w:color w:val="000000"/>
          <w:shd w:val="clear" w:color="auto" w:fill="FFFFFF"/>
        </w:rPr>
      </w:pPr>
      <w:r w:rsidRPr="00360594">
        <w:rPr>
          <w:rFonts w:ascii="Helvetica" w:hAnsi="Helvetica" w:cs="Helvetica"/>
          <w:b/>
          <w:color w:val="000000"/>
          <w:shd w:val="clear" w:color="auto" w:fill="FFFFFF"/>
        </w:rPr>
        <w:t>Plot the variance value picture of output and output gradient in very layer. (without and with batchNorm in every layer)</w:t>
      </w:r>
      <w:r w:rsidR="00E0190C" w:rsidRPr="00E0190C">
        <w:rPr>
          <w:rFonts w:ascii="Helvetica" w:hAnsi="Helvetica" w:cs="Helvetica" w:hint="eastAsia"/>
          <w:b/>
          <w:color w:val="FF0000"/>
          <w:szCs w:val="24"/>
          <w:shd w:val="clear" w:color="auto" w:fill="FFFFFF"/>
        </w:rPr>
        <w:t xml:space="preserve"> </w:t>
      </w:r>
    </w:p>
    <w:p w:rsidR="00360594" w:rsidRDefault="00360594" w:rsidP="00360594">
      <w:pPr>
        <w:jc w:val="both"/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 w:hint="eastAsia"/>
          <w:b/>
          <w:color w:val="000000"/>
          <w:shd w:val="clear" w:color="auto" w:fill="FFFFFF"/>
        </w:rPr>
        <w:t>W</w:t>
      </w:r>
      <w:r>
        <w:rPr>
          <w:rFonts w:ascii="Helvetica" w:hAnsi="Helvetica" w:cs="Helvetica"/>
          <w:b/>
          <w:color w:val="000000"/>
          <w:shd w:val="clear" w:color="auto" w:fill="FFFFFF"/>
        </w:rPr>
        <w:t>ithout batchNorm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6BC2" w:rsidRPr="0000183A" w:rsidTr="004B0A90">
        <w:tc>
          <w:tcPr>
            <w:tcW w:w="4148" w:type="dxa"/>
          </w:tcPr>
          <w:p w:rsidR="00360594" w:rsidRDefault="00360594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value picture of output</w:t>
            </w:r>
          </w:p>
        </w:tc>
        <w:tc>
          <w:tcPr>
            <w:tcW w:w="4148" w:type="dxa"/>
          </w:tcPr>
          <w:p w:rsidR="00360594" w:rsidRPr="0000183A" w:rsidRDefault="00360594" w:rsidP="004B0A90">
            <w:pPr>
              <w:jc w:val="center"/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</w:pP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value </w:t>
            </w: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p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icture of output gradient</w:t>
            </w:r>
          </w:p>
        </w:tc>
      </w:tr>
      <w:tr w:rsidR="00176BC2" w:rsidTr="004B0A90">
        <w:tc>
          <w:tcPr>
            <w:tcW w:w="4148" w:type="dxa"/>
          </w:tcPr>
          <w:p w:rsidR="00360594" w:rsidRDefault="009C6DF4" w:rsidP="00860713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9C6DF4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lastRenderedPageBreak/>
              <w:drawing>
                <wp:inline distT="0" distB="0" distL="0" distR="0" wp14:anchorId="4BF1BB81" wp14:editId="47A2925B">
                  <wp:extent cx="2077200" cy="1618069"/>
                  <wp:effectExtent l="0" t="0" r="0" b="127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586" cy="1653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60594" w:rsidRDefault="002F39CF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2F39CF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587ABA12" wp14:editId="4B966B57">
                  <wp:extent cx="2170006" cy="1718400"/>
                  <wp:effectExtent l="0" t="0" r="1905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580" cy="1737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F39CF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</w:p>
        </w:tc>
      </w:tr>
    </w:tbl>
    <w:p w:rsidR="00360594" w:rsidRDefault="00360594" w:rsidP="00360594">
      <w:pPr>
        <w:jc w:val="both"/>
        <w:rPr>
          <w:rFonts w:ascii="Helvetica" w:hAnsi="Helvetica" w:cs="Helvetica"/>
          <w:b/>
          <w:color w:val="000000"/>
          <w:shd w:val="clear" w:color="auto" w:fill="FFFFFF"/>
        </w:rPr>
      </w:pPr>
      <w:r>
        <w:rPr>
          <w:rFonts w:ascii="Helvetica" w:hAnsi="Helvetica" w:cs="Helvetica" w:hint="eastAsia"/>
          <w:b/>
          <w:color w:val="000000"/>
          <w:shd w:val="clear" w:color="auto" w:fill="FFFFFF"/>
        </w:rPr>
        <w:t>Wi</w:t>
      </w:r>
      <w:r>
        <w:rPr>
          <w:rFonts w:ascii="Helvetica" w:hAnsi="Helvetica" w:cs="Helvetica"/>
          <w:b/>
          <w:color w:val="000000"/>
          <w:shd w:val="clear" w:color="auto" w:fill="FFFFFF"/>
        </w:rPr>
        <w:t>th BatchNorm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6BC2" w:rsidRPr="0000183A" w:rsidTr="004B0A90">
        <w:tc>
          <w:tcPr>
            <w:tcW w:w="4148" w:type="dxa"/>
          </w:tcPr>
          <w:p w:rsidR="00360594" w:rsidRDefault="00360594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value picture of output</w:t>
            </w:r>
          </w:p>
        </w:tc>
        <w:tc>
          <w:tcPr>
            <w:tcW w:w="4148" w:type="dxa"/>
          </w:tcPr>
          <w:p w:rsidR="00360594" w:rsidRPr="0000183A" w:rsidRDefault="00360594" w:rsidP="004B0A90">
            <w:pPr>
              <w:jc w:val="center"/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</w:pP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value </w:t>
            </w: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p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icture of output gradient</w:t>
            </w:r>
          </w:p>
        </w:tc>
      </w:tr>
      <w:tr w:rsidR="00176BC2" w:rsidTr="004B0A90">
        <w:tc>
          <w:tcPr>
            <w:tcW w:w="4148" w:type="dxa"/>
          </w:tcPr>
          <w:p w:rsidR="00360594" w:rsidRDefault="009C6DF4" w:rsidP="009C6DF4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9C6DF4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7FE59CE7" wp14:editId="5F6DC2A2">
                  <wp:extent cx="2260800" cy="1716757"/>
                  <wp:effectExtent l="0" t="0" r="635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137" cy="173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60594" w:rsidRDefault="002F39CF" w:rsidP="002F39CF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2F39CF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4AE6E0FF" wp14:editId="00CB255E">
                  <wp:extent cx="2320712" cy="1814224"/>
                  <wp:effectExtent l="0" t="0" r="381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629" cy="1838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0594" w:rsidRDefault="001A3BBB" w:rsidP="00360594">
      <w:pPr>
        <w:jc w:val="both"/>
        <w:rPr>
          <w:rFonts w:ascii="Helvetica" w:hAnsi="Helvetica" w:cs="Helvetica"/>
          <w:b/>
          <w:color w:val="000000"/>
          <w:shd w:val="clear" w:color="auto" w:fill="FFFFFF"/>
        </w:rPr>
      </w:pPr>
      <w:r w:rsidRPr="00360594">
        <w:rPr>
          <w:rFonts w:ascii="Helvetica" w:hAnsi="Helvetica" w:cs="Helvetica"/>
          <w:b/>
          <w:color w:val="000000"/>
          <w:shd w:val="clear" w:color="auto" w:fill="FFFFFF"/>
        </w:rPr>
        <w:t>Compare two results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2DC9" w:rsidRPr="0000183A" w:rsidTr="004B0A90">
        <w:tc>
          <w:tcPr>
            <w:tcW w:w="4148" w:type="dxa"/>
          </w:tcPr>
          <w:p w:rsidR="00360594" w:rsidRDefault="00360594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value picture of output</w:t>
            </w:r>
          </w:p>
        </w:tc>
        <w:tc>
          <w:tcPr>
            <w:tcW w:w="4148" w:type="dxa"/>
          </w:tcPr>
          <w:p w:rsidR="00360594" w:rsidRPr="0000183A" w:rsidRDefault="00360594" w:rsidP="004B0A90">
            <w:pPr>
              <w:jc w:val="center"/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</w:pP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value </w:t>
            </w: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p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icture of output gradient</w:t>
            </w:r>
          </w:p>
        </w:tc>
      </w:tr>
      <w:tr w:rsidR="007E2DC9" w:rsidTr="004B0A90">
        <w:tc>
          <w:tcPr>
            <w:tcW w:w="4148" w:type="dxa"/>
          </w:tcPr>
          <w:p w:rsidR="00360594" w:rsidRDefault="009C6DF4" w:rsidP="009C6DF4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9C6DF4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74B29F11" wp14:editId="7E64FCD0">
                  <wp:extent cx="2354739" cy="1832400"/>
                  <wp:effectExtent l="0" t="0" r="762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616" cy="1847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360594" w:rsidRDefault="00AC11D8" w:rsidP="00AC11D8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AC11D8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478EA44A" wp14:editId="5D31007C">
                  <wp:extent cx="2434166" cy="1921484"/>
                  <wp:effectExtent l="0" t="0" r="4445" b="3175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087" cy="1934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0594" w:rsidRPr="00360594" w:rsidRDefault="00360594" w:rsidP="00360594">
      <w:pPr>
        <w:pStyle w:val="a8"/>
        <w:numPr>
          <w:ilvl w:val="0"/>
          <w:numId w:val="1"/>
        </w:numPr>
        <w:ind w:leftChars="0"/>
        <w:jc w:val="both"/>
        <w:rPr>
          <w:rFonts w:ascii="Helvetica" w:hAnsi="Helvetica" w:cs="Helvetica"/>
          <w:b/>
          <w:color w:val="000000"/>
          <w:shd w:val="clear" w:color="auto" w:fill="FFFFFF"/>
        </w:rPr>
      </w:pPr>
      <w:r w:rsidRPr="00360594">
        <w:rPr>
          <w:rFonts w:ascii="Helvetica" w:hAnsi="Helvetica" w:cs="Helvetica"/>
          <w:b/>
          <w:color w:val="000000"/>
          <w:shd w:val="clear" w:color="auto" w:fill="FFFFFF"/>
        </w:rPr>
        <w:t>Plot the variance value picture of output in very layer. (In two different weight initialization method, which are normal and Xavier weight initialization. Every layer has batchNorm layer)</w:t>
      </w:r>
      <w:r w:rsidR="00E0190C" w:rsidRPr="00E0190C">
        <w:rPr>
          <w:rFonts w:ascii="Helvetica" w:hAnsi="Helvetica" w:cs="Helvetica" w:hint="eastAsia"/>
          <w:b/>
          <w:color w:val="FF0000"/>
          <w:szCs w:val="24"/>
          <w:shd w:val="clear" w:color="auto" w:fill="FFFFFF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20936" w:rsidRPr="0000183A" w:rsidTr="004B0A90">
        <w:tc>
          <w:tcPr>
            <w:tcW w:w="4148" w:type="dxa"/>
          </w:tcPr>
          <w:p w:rsidR="00360594" w:rsidRDefault="00360594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value picture of output</w:t>
            </w:r>
            <w:r w:rsidR="00D17054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(Normal)</w:t>
            </w:r>
          </w:p>
        </w:tc>
        <w:tc>
          <w:tcPr>
            <w:tcW w:w="4148" w:type="dxa"/>
          </w:tcPr>
          <w:p w:rsidR="00360594" w:rsidRPr="0000183A" w:rsidRDefault="00D17054" w:rsidP="004B0A90">
            <w:pPr>
              <w:jc w:val="center"/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</w:pPr>
            <w:r w:rsidRPr="0082372F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 xml:space="preserve">variance </w:t>
            </w:r>
            <w:r w:rsidRPr="0000183A"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value picture of output</w:t>
            </w:r>
            <w:r>
              <w:rPr>
                <w:rFonts w:ascii="Calibri" w:hAnsi="Calibri" w:cs="Calibri"/>
                <w:color w:val="000000" w:themeColor="text1"/>
                <w:kern w:val="24"/>
                <w:sz w:val="20"/>
                <w:szCs w:val="36"/>
              </w:rPr>
              <w:t>(Xaxier)</w:t>
            </w:r>
          </w:p>
        </w:tc>
      </w:tr>
      <w:tr w:rsidR="00C20936" w:rsidTr="004B0A90">
        <w:tc>
          <w:tcPr>
            <w:tcW w:w="4148" w:type="dxa"/>
          </w:tcPr>
          <w:p w:rsidR="00360594" w:rsidRDefault="00C20936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C20936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lastRenderedPageBreak/>
              <w:drawing>
                <wp:inline distT="0" distB="0" distL="0" distR="0" wp14:anchorId="5AAE2CDF" wp14:editId="780B68F3">
                  <wp:extent cx="2391120" cy="1805794"/>
                  <wp:effectExtent l="0" t="0" r="0" b="444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3815" cy="1815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0594" w:rsidRDefault="00360594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</w:p>
        </w:tc>
        <w:tc>
          <w:tcPr>
            <w:tcW w:w="4148" w:type="dxa"/>
          </w:tcPr>
          <w:p w:rsidR="00360594" w:rsidRDefault="00C20936" w:rsidP="004B0A90">
            <w:pPr>
              <w:jc w:val="center"/>
              <w:rPr>
                <w:rFonts w:ascii="Helvetica" w:hAnsi="Helvetica" w:cs="Helvetica"/>
                <w:color w:val="000000"/>
                <w:shd w:val="clear" w:color="auto" w:fill="FFFFFF"/>
              </w:rPr>
            </w:pPr>
            <w:r w:rsidRPr="00C20936">
              <w:rPr>
                <w:rFonts w:ascii="Helvetica" w:hAnsi="Helvetica" w:cs="Helvetica"/>
                <w:noProof/>
                <w:color w:val="000000"/>
                <w:shd w:val="clear" w:color="auto" w:fill="FFFFFF"/>
              </w:rPr>
              <w:drawing>
                <wp:inline distT="0" distB="0" distL="0" distR="0" wp14:anchorId="5E202DFE" wp14:editId="4B4C0D38">
                  <wp:extent cx="2422800" cy="1860440"/>
                  <wp:effectExtent l="0" t="0" r="0" b="698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582" cy="188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5B39" w:rsidRPr="009D4558" w:rsidRDefault="00D45577" w:rsidP="00D45577">
      <w:pPr>
        <w:pStyle w:val="a8"/>
        <w:numPr>
          <w:ilvl w:val="0"/>
          <w:numId w:val="1"/>
        </w:numPr>
        <w:ind w:leftChars="0"/>
        <w:jc w:val="both"/>
        <w:rPr>
          <w:rFonts w:ascii="Helvetica" w:hAnsi="Helvetica" w:cs="Helvetica"/>
          <w:b/>
          <w:color w:val="000000"/>
          <w:shd w:val="clear" w:color="auto" w:fill="FFFFFF"/>
        </w:rPr>
      </w:pPr>
      <w:r w:rsidRPr="009D4558">
        <w:rPr>
          <w:rFonts w:ascii="Helvetica" w:hAnsi="Helvetica" w:cs="Helvetica"/>
          <w:b/>
        </w:rPr>
        <w:t>Xavier weight initialization is for activation function tanh.</w:t>
      </w:r>
      <w:r w:rsidR="00F427F0" w:rsidRPr="009D4558">
        <w:rPr>
          <w:rFonts w:ascii="Helvetica" w:hAnsi="Helvetica" w:cs="Helvetica"/>
          <w:b/>
        </w:rPr>
        <w:t xml:space="preserve"> Which</w:t>
      </w:r>
      <w:r w:rsidRPr="009D4558">
        <w:rPr>
          <w:rFonts w:ascii="Helvetica" w:hAnsi="Helvetica" w:cs="Helvetica"/>
          <w:b/>
        </w:rPr>
        <w:t xml:space="preserve"> weight initialization </w:t>
      </w:r>
      <w:r w:rsidR="00F427F0" w:rsidRPr="009D4558">
        <w:rPr>
          <w:rFonts w:ascii="Helvetica" w:hAnsi="Helvetica" w:cs="Helvetica"/>
          <w:b/>
        </w:rPr>
        <w:t xml:space="preserve">is </w:t>
      </w:r>
      <w:r w:rsidRPr="009D4558">
        <w:rPr>
          <w:rFonts w:ascii="Helvetica" w:hAnsi="Helvetica" w:cs="Helvetica"/>
          <w:b/>
        </w:rPr>
        <w:t>for activation function relu?</w:t>
      </w:r>
    </w:p>
    <w:p w:rsidR="009B40D1" w:rsidRPr="00322740" w:rsidRDefault="00D45577" w:rsidP="00E0190C">
      <w:pPr>
        <w:jc w:val="both"/>
      </w:pPr>
      <w:r>
        <w:rPr>
          <w:rFonts w:ascii="Helvetica" w:hAnsi="Helvetica" w:cs="Helvetica" w:hint="eastAsia"/>
          <w:color w:val="000000"/>
          <w:shd w:val="clear" w:color="auto" w:fill="FFFFFF"/>
        </w:rPr>
        <w:t>Ans:</w:t>
      </w:r>
      <w:r w:rsidR="00A43348" w:rsidRPr="00A43348">
        <w:t xml:space="preserve"> </w:t>
      </w:r>
      <w:r w:rsidR="00C20936">
        <w:rPr>
          <w:rFonts w:hint="eastAsia"/>
        </w:rPr>
        <w:t>使用</w:t>
      </w:r>
      <w:r w:rsidR="00C20936">
        <w:rPr>
          <w:rFonts w:hint="eastAsia"/>
        </w:rPr>
        <w:t>xavier</w:t>
      </w:r>
      <w:r w:rsidR="00C20936">
        <w:rPr>
          <w:rFonts w:hint="eastAsia"/>
        </w:rPr>
        <w:t>的變形，</w:t>
      </w:r>
      <w:r w:rsidR="00865E23">
        <w:rPr>
          <w:rFonts w:hint="eastAsia"/>
        </w:rPr>
        <w:t>He</w:t>
      </w:r>
      <w:r w:rsidR="00865E23">
        <w:t xml:space="preserve"> initialization</w:t>
      </w:r>
      <w:r w:rsidR="00865E23">
        <w:rPr>
          <w:rFonts w:hint="eastAsia"/>
        </w:rPr>
        <w:t>。</w:t>
      </w:r>
      <w:r w:rsidR="009B40D1" w:rsidRPr="00322740"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</w:p>
    <w:sectPr w:rsidR="009B40D1" w:rsidRPr="003227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A10" w:rsidRDefault="003E5A10" w:rsidP="00BF1580">
      <w:r>
        <w:separator/>
      </w:r>
    </w:p>
  </w:endnote>
  <w:endnote w:type="continuationSeparator" w:id="0">
    <w:p w:rsidR="003E5A10" w:rsidRDefault="003E5A10" w:rsidP="00BF1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A10" w:rsidRDefault="003E5A10" w:rsidP="00BF1580">
      <w:r>
        <w:separator/>
      </w:r>
    </w:p>
  </w:footnote>
  <w:footnote w:type="continuationSeparator" w:id="0">
    <w:p w:rsidR="003E5A10" w:rsidRDefault="003E5A10" w:rsidP="00BF1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6596"/>
    <w:multiLevelType w:val="hybridMultilevel"/>
    <w:tmpl w:val="EEE2E516"/>
    <w:lvl w:ilvl="0" w:tplc="2AB02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7A64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F49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BE1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03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AF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6D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A47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56EE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7838A3"/>
    <w:multiLevelType w:val="hybridMultilevel"/>
    <w:tmpl w:val="5EF66C00"/>
    <w:lvl w:ilvl="0" w:tplc="BA0E5E5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E21588"/>
    <w:multiLevelType w:val="hybridMultilevel"/>
    <w:tmpl w:val="5B121308"/>
    <w:lvl w:ilvl="0" w:tplc="DB808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D0D6A1C"/>
    <w:multiLevelType w:val="hybridMultilevel"/>
    <w:tmpl w:val="27A0A7AA"/>
    <w:lvl w:ilvl="0" w:tplc="BC049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624D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6E8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D81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249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4F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A8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27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A0E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B6A093F"/>
    <w:multiLevelType w:val="hybridMultilevel"/>
    <w:tmpl w:val="B3CE5B1A"/>
    <w:lvl w:ilvl="0" w:tplc="53684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180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E02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A84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8D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04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4A4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2D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AE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D9B"/>
    <w:rsid w:val="0000183A"/>
    <w:rsid w:val="00022089"/>
    <w:rsid w:val="00052582"/>
    <w:rsid w:val="00056972"/>
    <w:rsid w:val="00062C4C"/>
    <w:rsid w:val="00065114"/>
    <w:rsid w:val="00067A92"/>
    <w:rsid w:val="00072503"/>
    <w:rsid w:val="000A1567"/>
    <w:rsid w:val="000C41E5"/>
    <w:rsid w:val="000D7D1F"/>
    <w:rsid w:val="000E2B86"/>
    <w:rsid w:val="000E567F"/>
    <w:rsid w:val="001241AD"/>
    <w:rsid w:val="00174F07"/>
    <w:rsid w:val="00176BC2"/>
    <w:rsid w:val="001A11D7"/>
    <w:rsid w:val="001A3BBB"/>
    <w:rsid w:val="001B5CE8"/>
    <w:rsid w:val="001D0502"/>
    <w:rsid w:val="001D3F17"/>
    <w:rsid w:val="001E1F90"/>
    <w:rsid w:val="001E2130"/>
    <w:rsid w:val="001F069D"/>
    <w:rsid w:val="002032DE"/>
    <w:rsid w:val="00210C69"/>
    <w:rsid w:val="0021793F"/>
    <w:rsid w:val="002343C5"/>
    <w:rsid w:val="00241FAB"/>
    <w:rsid w:val="002456F5"/>
    <w:rsid w:val="0025094C"/>
    <w:rsid w:val="00251E9B"/>
    <w:rsid w:val="00255F9C"/>
    <w:rsid w:val="00267FA2"/>
    <w:rsid w:val="00271513"/>
    <w:rsid w:val="0027499D"/>
    <w:rsid w:val="00280FB8"/>
    <w:rsid w:val="002C1CB6"/>
    <w:rsid w:val="002C2E53"/>
    <w:rsid w:val="002E213E"/>
    <w:rsid w:val="002E4722"/>
    <w:rsid w:val="002F39CF"/>
    <w:rsid w:val="002F3E0B"/>
    <w:rsid w:val="00322740"/>
    <w:rsid w:val="00327AF6"/>
    <w:rsid w:val="003472A7"/>
    <w:rsid w:val="0036052A"/>
    <w:rsid w:val="00360594"/>
    <w:rsid w:val="00363017"/>
    <w:rsid w:val="003A4E69"/>
    <w:rsid w:val="003D133B"/>
    <w:rsid w:val="003D402A"/>
    <w:rsid w:val="003D70EE"/>
    <w:rsid w:val="003E5A10"/>
    <w:rsid w:val="003F0819"/>
    <w:rsid w:val="00400660"/>
    <w:rsid w:val="00405F88"/>
    <w:rsid w:val="00415B39"/>
    <w:rsid w:val="00462377"/>
    <w:rsid w:val="0049236C"/>
    <w:rsid w:val="004941C8"/>
    <w:rsid w:val="004B5947"/>
    <w:rsid w:val="004C27BD"/>
    <w:rsid w:val="005247F7"/>
    <w:rsid w:val="00546A91"/>
    <w:rsid w:val="00555D9B"/>
    <w:rsid w:val="005808F1"/>
    <w:rsid w:val="005C026A"/>
    <w:rsid w:val="005D0F35"/>
    <w:rsid w:val="005E3F01"/>
    <w:rsid w:val="00615BD5"/>
    <w:rsid w:val="006231D4"/>
    <w:rsid w:val="006312E2"/>
    <w:rsid w:val="0065015C"/>
    <w:rsid w:val="00654279"/>
    <w:rsid w:val="00662B52"/>
    <w:rsid w:val="00683002"/>
    <w:rsid w:val="0069560E"/>
    <w:rsid w:val="006B4F2B"/>
    <w:rsid w:val="006C76E0"/>
    <w:rsid w:val="006D6F60"/>
    <w:rsid w:val="007021BF"/>
    <w:rsid w:val="00764CAE"/>
    <w:rsid w:val="00771DE5"/>
    <w:rsid w:val="007B01AC"/>
    <w:rsid w:val="007D35CB"/>
    <w:rsid w:val="007E2DC9"/>
    <w:rsid w:val="007E41DC"/>
    <w:rsid w:val="00802A66"/>
    <w:rsid w:val="0080382D"/>
    <w:rsid w:val="0082372F"/>
    <w:rsid w:val="00826F4E"/>
    <w:rsid w:val="008344D4"/>
    <w:rsid w:val="00843FC9"/>
    <w:rsid w:val="00852718"/>
    <w:rsid w:val="00860713"/>
    <w:rsid w:val="00865E23"/>
    <w:rsid w:val="00866AAB"/>
    <w:rsid w:val="008850C9"/>
    <w:rsid w:val="008E0E2E"/>
    <w:rsid w:val="008F6A5D"/>
    <w:rsid w:val="00901AC6"/>
    <w:rsid w:val="009645F7"/>
    <w:rsid w:val="00972074"/>
    <w:rsid w:val="00982119"/>
    <w:rsid w:val="009A30C6"/>
    <w:rsid w:val="009B2A6C"/>
    <w:rsid w:val="009B40D1"/>
    <w:rsid w:val="009C6DF4"/>
    <w:rsid w:val="009C7364"/>
    <w:rsid w:val="009D4558"/>
    <w:rsid w:val="009E66C3"/>
    <w:rsid w:val="009F1851"/>
    <w:rsid w:val="00A43348"/>
    <w:rsid w:val="00A52C2A"/>
    <w:rsid w:val="00A63A59"/>
    <w:rsid w:val="00A655D7"/>
    <w:rsid w:val="00A743D8"/>
    <w:rsid w:val="00A852E1"/>
    <w:rsid w:val="00AB0BF0"/>
    <w:rsid w:val="00AC11D8"/>
    <w:rsid w:val="00AD23C0"/>
    <w:rsid w:val="00AD7789"/>
    <w:rsid w:val="00AE604A"/>
    <w:rsid w:val="00B10740"/>
    <w:rsid w:val="00B232BC"/>
    <w:rsid w:val="00B92005"/>
    <w:rsid w:val="00BB6577"/>
    <w:rsid w:val="00BF1580"/>
    <w:rsid w:val="00C12884"/>
    <w:rsid w:val="00C20936"/>
    <w:rsid w:val="00C27071"/>
    <w:rsid w:val="00C35494"/>
    <w:rsid w:val="00C3631E"/>
    <w:rsid w:val="00C47B82"/>
    <w:rsid w:val="00C8054F"/>
    <w:rsid w:val="00C87BAD"/>
    <w:rsid w:val="00CA6F34"/>
    <w:rsid w:val="00CB0C3B"/>
    <w:rsid w:val="00CB1E4F"/>
    <w:rsid w:val="00CC4C5A"/>
    <w:rsid w:val="00CD2452"/>
    <w:rsid w:val="00CD7E00"/>
    <w:rsid w:val="00CF0406"/>
    <w:rsid w:val="00D17054"/>
    <w:rsid w:val="00D45577"/>
    <w:rsid w:val="00DC7586"/>
    <w:rsid w:val="00DD6DD4"/>
    <w:rsid w:val="00DE3C55"/>
    <w:rsid w:val="00E0190C"/>
    <w:rsid w:val="00E035BA"/>
    <w:rsid w:val="00E23EB0"/>
    <w:rsid w:val="00E256A7"/>
    <w:rsid w:val="00E56C9D"/>
    <w:rsid w:val="00E768D9"/>
    <w:rsid w:val="00E86597"/>
    <w:rsid w:val="00EC7CAD"/>
    <w:rsid w:val="00ED2BDD"/>
    <w:rsid w:val="00EF5107"/>
    <w:rsid w:val="00F045A7"/>
    <w:rsid w:val="00F15FBD"/>
    <w:rsid w:val="00F21A50"/>
    <w:rsid w:val="00F24C99"/>
    <w:rsid w:val="00F427F0"/>
    <w:rsid w:val="00F625A4"/>
    <w:rsid w:val="00F66036"/>
    <w:rsid w:val="00F707E3"/>
    <w:rsid w:val="00F7132E"/>
    <w:rsid w:val="00F80BDD"/>
    <w:rsid w:val="00FA4CCD"/>
    <w:rsid w:val="00FA746E"/>
    <w:rsid w:val="00FE1493"/>
    <w:rsid w:val="00FE1828"/>
    <w:rsid w:val="00FF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1D431B-1CB9-435D-A8F1-A37B7866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F158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BF158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15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15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1580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BF158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10">
    <w:name w:val="標題 1 字元"/>
    <w:basedOn w:val="a0"/>
    <w:link w:val="1"/>
    <w:uiPriority w:val="9"/>
    <w:rsid w:val="00BF158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7">
    <w:name w:val="Table Grid"/>
    <w:basedOn w:val="a1"/>
    <w:uiPriority w:val="39"/>
    <w:rsid w:val="00BF1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F1580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7D35C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Hyperlink"/>
    <w:basedOn w:val="a0"/>
    <w:uiPriority w:val="99"/>
    <w:unhideWhenUsed/>
    <w:rsid w:val="00A43348"/>
    <w:rPr>
      <w:color w:val="0000FF"/>
      <w:u w:val="single"/>
    </w:rPr>
  </w:style>
  <w:style w:type="character" w:styleId="aa">
    <w:name w:val="Placeholder Text"/>
    <w:basedOn w:val="a0"/>
    <w:uiPriority w:val="99"/>
    <w:semiHidden/>
    <w:rsid w:val="00CF0406"/>
    <w:rPr>
      <w:color w:val="808080"/>
    </w:rPr>
  </w:style>
  <w:style w:type="character" w:styleId="ab">
    <w:name w:val="FollowedHyperlink"/>
    <w:basedOn w:val="a0"/>
    <w:uiPriority w:val="99"/>
    <w:semiHidden/>
    <w:unhideWhenUsed/>
    <w:rsid w:val="00C20936"/>
    <w:rPr>
      <w:color w:val="954F72" w:themeColor="followedHyperlink"/>
      <w:u w:val="single"/>
    </w:rPr>
  </w:style>
  <w:style w:type="character" w:styleId="ac">
    <w:name w:val="Unresolved Mention"/>
    <w:basedOn w:val="a0"/>
    <w:uiPriority w:val="99"/>
    <w:semiHidden/>
    <w:unhideWhenUsed/>
    <w:rsid w:val="00C20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0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2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6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10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7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6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莊立楷</cp:lastModifiedBy>
  <cp:revision>2</cp:revision>
  <dcterms:created xsi:type="dcterms:W3CDTF">2020-05-24T06:34:00Z</dcterms:created>
  <dcterms:modified xsi:type="dcterms:W3CDTF">2020-05-24T06:34:00Z</dcterms:modified>
</cp:coreProperties>
</file>