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 4 Hands On</w:t>
        <w:br w:type="textWrapping"/>
        <w:t xml:space="preserve">Kai Bartlette</w:t>
        <w:br w:type="textWrapping"/>
        <w:t xml:space="preserve">April 25,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#1. How many elements are in the vector short? 97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#2. How many elements are in the vector long? 175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#3. What is the mean eruption time of the short eruptions? 2.038134 seconds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#4. What is the mean eruption time of the long eruptions? 4.291303 seconds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#5. What is the standard deviation of the short eruption times? 0.2668655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#6. What is the standard deviation of the long eruption times? 0.4108516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