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Qalam: қысқартылған қорғау сөзі</w:t>
      </w:r>
    </w:p>
    <w:p>
      <w:r>
        <w:t>«Онлайн кітапхана: кітапхана жұмысын цифрландыру»</w:t>
      </w:r>
    </w:p>
    <w:p>
      <w:r>
        <w:t>«Қаныш Сәтпаев атындағы Жәнтікей орта мектебі» КММ</w:t>
      </w:r>
    </w:p>
    <w:p>
      <w:r>
        <w:t>Авторлар: Мұхаметкәрім Айбын Таңатұлы, Амантай Елжан Ерланұлы. Ғылыми жетекші: Мұхаметкәрім Қаныш Саятұлы.</w:t>
      </w:r>
    </w:p>
    <w:p>
      <w:r>
        <w:t>6 қысқа бөлім. Мәтін презентациямен бірдей ретпен жазылған.</w:t>
      </w:r>
    </w:p>
    <w:p>
      <w:pPr>
        <w:pStyle w:val="Heading2"/>
      </w:pPr>
      <w:r>
        <w:t>1-бөлім. Онлайн кітапхана · Айбын</w:t>
      </w:r>
    </w:p>
    <w:p>
      <w:r>
        <w:t>Қайырлы күн, құрметті қазылар! Біз — Қаныш Сәтпаев атындағы Жәнтікей орта мектебінің 7-сынып оқушылары Амантай Елжан және Мұхаметкәрім Айбын. Жетекшіміз — Мұхаметкәрім Қаныш Саятұлы. Жобамыз — Qalam онлайн кітапханасы.</w:t>
      </w:r>
    </w:p>
    <w:p>
      <w:pPr>
        <w:pStyle w:val="Heading2"/>
      </w:pPr>
      <w:r>
        <w:t>2-бөлім. Мақсатымыз · Елжан</w:t>
      </w:r>
    </w:p>
    <w:p>
      <w:r>
        <w:t>Мақсатымыз — кітап табуды және алдын ала таңдауды жеңілдету.</w:t>
      </w:r>
    </w:p>
    <w:p>
      <w:pPr>
        <w:pStyle w:val="Heading2"/>
      </w:pPr>
      <w:r>
        <w:t>3-бөлім. Қалай тексереміз? · Айбын</w:t>
      </w:r>
    </w:p>
    <w:p>
      <w:r>
        <w:t>Кітапты қағаздан және сайттан іздеп, кеткен уақытты салыстырамыз.</w:t>
      </w:r>
    </w:p>
    <w:p>
      <w:pPr>
        <w:pStyle w:val="Heading2"/>
      </w:pPr>
      <w:r>
        <w:t>4-бөлім. Сайт мүмкіндіктері · Елжан</w:t>
      </w:r>
    </w:p>
    <w:p>
      <w:r>
        <w:t>Оқушы кітап таңдайды. Кітапханашы кім кітап алғанын, қайтарғанын көреді.</w:t>
      </w:r>
    </w:p>
    <w:p>
      <w:pPr>
        <w:pStyle w:val="Heading1"/>
      </w:pPr>
      <w:r>
        <w:t>АЙБЫН ДА, ЕЛЖАН ДА: САЙТТЫҢ ФУНКЦИЯЛАРЫН ӨЗ СӨЗІМЕН ТҮСІНДІРУ</w:t>
      </w:r>
    </w:p>
    <w:p>
      <w:r>
        <w:t>Бұл — екеуіне арналған нұсқау. Осы жерде сайттың не істейтінін өз сөздеріңмен түсіндіріңдер. Содан кейін 5-бөлімге өтіңдер.</w:t>
      </w:r>
    </w:p>
    <w:p>
      <w:pPr>
        <w:pStyle w:val="Heading2"/>
      </w:pPr>
      <w:r>
        <w:t>5-бөлім. Жобаның пайдасы · Елжан</w:t>
      </w:r>
    </w:p>
    <w:p>
      <w:r>
        <w:t>Оқушылардың пікірін сұрап, сайтты жақсартамыз.</w:t>
      </w:r>
    </w:p>
    <w:p>
      <w:pPr>
        <w:pStyle w:val="Heading2"/>
      </w:pPr>
      <w:r>
        <w:t>6-бөлім. Қорытынды · Айбын · соңында екеуі бірге</w:t>
      </w:r>
    </w:p>
    <w:p>
      <w:r>
        <w:t>Qalam — мектептің онлайн кітапханасы. Назарларыңызға рақмет!</w:t>
      </w:r>
    </w:p>
    <w:p>
      <w:pPr>
        <w:pStyle w:val="Heading2"/>
      </w:pPr>
      <w:r>
        <w:t>Дайындық нұсқауы — қорғауда оқылмайды</w:t>
      </w:r>
    </w:p>
    <w:p>
      <w:r>
        <w:t>Презентацияны ашып, бөлімдердің ретімен кезектесіп сөйлеңіздер. Алдын ала дауыстап оқып көріңіздер.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