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51C39" w:rsidRDefault="00000000">
      <w:pPr>
        <w:jc w:val="center"/>
      </w:pPr>
      <w:r>
        <w:rPr>
          <w:b/>
          <w:sz w:val="32"/>
        </w:rPr>
      </w:r>
    </w:p>
    <w:p w:rsidR="00B51C39" w:rsidRDefault="00000000">
      <w:pPr>
        <w:ind w:firstLine="567"/>
        <w:jc w:val="both"/>
      </w:pPr>
      <w:r/>
    </w:p>
    <w:p w:rsidR="00B51C39" w:rsidRDefault="00000000">
      <w:pPr>
        <w:ind w:firstLine="567"/>
        <w:jc w:val="both"/>
      </w:pPr>
      <w:r/>
    </w:p>
    <w:p w:rsidR="00B51C39" w:rsidRDefault="00000000">
      <w:pPr>
        <w:ind w:firstLine="567"/>
        <w:jc w:val="both"/>
      </w:pPr>
      <w:r/>
    </w:p>
    <w:p w:rsidR="00B51C39" w:rsidRDefault="00000000">
      <w:pPr>
        <w:ind w:firstLine="567"/>
        <w:jc w:val="both"/>
      </w:pPr>
      <w:r/>
    </w:p>
    <w:p w:rsidR="00B51C39" w:rsidRDefault="00000000">
      <w:pPr>
        <w:ind w:firstLine="567"/>
        <w:jc w:val="both"/>
      </w:pPr>
      <w:r/>
      <w:r/>
    </w:p>
    <w:p w:rsidR="00B51C39" w:rsidRDefault="00000000">
      <w:pPr>
        <w:ind w:firstLine="567"/>
        <w:jc w:val="both"/>
      </w:pPr>
      <w:r/>
    </w:p>
    <w:p w:rsidR="00B51C39" w:rsidRDefault="00000000">
      <w:pPr>
        <w:ind w:firstLine="567"/>
        <w:jc w:val="both"/>
      </w:pPr>
      <w:r/>
    </w:p>
    <w:p w:rsidR="00B51C39" w:rsidRDefault="00000000">
      <w:pPr>
        <w:ind w:firstLine="567"/>
        <w:jc w:val="both"/>
      </w:pPr>
      <w:r/>
    </w:p>
    <w:p w:rsidR="00B51C39" w:rsidRDefault="00000000">
      <w:pPr>
        <w:jc w:val="both"/>
      </w:pPr>
      <w:r/>
    </w:p>
    <w:p w:rsidR="00B51C39" w:rsidRDefault="00000000">
      <w:pPr>
        <w:jc w:val="both"/>
      </w:pPr>
      <w:r/>
    </w:p>
    <w:p w:rsidR="00B51C39" w:rsidRDefault="00000000">
      <w:pPr>
        <w:jc w:val="both"/>
      </w:pPr>
      <w:r/>
    </w:p>
    <w:p w:rsidR="00B51C39" w:rsidRDefault="00000000">
      <w:pPr>
        <w:jc w:val="both"/>
      </w:pPr>
      <w:r/>
    </w:p>
    <w:sectPr w:rsidR="00B51C39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828578">
    <w:abstractNumId w:val="8"/>
  </w:num>
  <w:num w:numId="2" w16cid:durableId="828985539">
    <w:abstractNumId w:val="6"/>
  </w:num>
  <w:num w:numId="3" w16cid:durableId="1646929107">
    <w:abstractNumId w:val="5"/>
  </w:num>
  <w:num w:numId="4" w16cid:durableId="1921403418">
    <w:abstractNumId w:val="4"/>
  </w:num>
  <w:num w:numId="5" w16cid:durableId="1821194285">
    <w:abstractNumId w:val="7"/>
  </w:num>
  <w:num w:numId="6" w16cid:durableId="465124113">
    <w:abstractNumId w:val="3"/>
  </w:num>
  <w:num w:numId="7" w16cid:durableId="489715612">
    <w:abstractNumId w:val="2"/>
  </w:num>
  <w:num w:numId="8" w16cid:durableId="721635647">
    <w:abstractNumId w:val="1"/>
  </w:num>
  <w:num w:numId="9" w16cid:durableId="464201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7E4C"/>
    <w:rsid w:val="00AA1D8D"/>
    <w:rsid w:val="00B47730"/>
    <w:rsid w:val="00B51C39"/>
    <w:rsid w:val="00C443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A2447E0-BEDE-AE48-846B-484B54B9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Ғылыми жетекші пікірінің пішім үлгісі</dc:title>
  <dc:subject/>
  <dc:creator>Qalam</dc:creator>
  <cp:keywords/>
  <dc:description>generated by python-docx</dc:description>
  <cp:lastModifiedBy>Qalam</cp:lastModifiedBy>
  <cp:revision>2</cp:revision>
  <dcterms:created xsi:type="dcterms:W3CDTF">2026-10-04T16:57:00Z</dcterms:created>
  <dcterms:modified xsi:type="dcterms:W3CDTF">2026-10-04T16:57:00Z</dcterms:modified>
  <cp:category/>
</cp:coreProperties>
</file>