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979D3" w14:textId="77777777" w:rsidR="00BA7A38" w:rsidRDefault="00BA7A38" w:rsidP="00D11242">
      <w:r>
        <w:br w:type="page"/>
      </w:r>
    </w:p>
    <w:p w14:paraId="4BEF0294" w14:textId="5A45811C" w:rsidR="00EF7277" w:rsidRPr="00B514AD" w:rsidRDefault="00D11242" w:rsidP="00B514AD">
      <w:pPr>
        <w:pStyle w:val="Titre1"/>
      </w:pPr>
      <w:r w:rsidRPr="00B514AD">
        <w:lastRenderedPageBreak/>
        <w:t>Qu’est-ce que la cybersécurité </w:t>
      </w:r>
      <w:r w:rsidR="00B514AD" w:rsidRPr="00B514AD">
        <w:br/>
      </w:r>
    </w:p>
    <w:p w14:paraId="4A6E52EB" w14:textId="06A52FB1" w:rsidR="00B514AD" w:rsidRDefault="00D11242" w:rsidP="00D11242">
      <w:r>
        <w:t>Cette un ensemble de pratiques, de processus, conçus pour protéger le système d’informations</w:t>
      </w:r>
      <w:r w:rsidR="00A0216E">
        <w:t xml:space="preserve"> (les ordinateurs, les réseaux, les données,), contre les attaques, dommages et accès non autorisés.</w:t>
      </w:r>
    </w:p>
    <w:p w14:paraId="5C15848D" w14:textId="521D403C" w:rsidR="00D11242" w:rsidRPr="00B514AD" w:rsidRDefault="00EF7277" w:rsidP="00B514AD">
      <w:pPr>
        <w:pStyle w:val="Titre2"/>
        <w:rPr>
          <w:sz w:val="32"/>
          <w:szCs w:val="32"/>
        </w:rPr>
      </w:pPr>
      <w:r w:rsidRPr="00B514AD">
        <w:rPr>
          <w:u w:color="C00000"/>
        </w:rPr>
        <w:t>Les différentes</w:t>
      </w:r>
      <w:r w:rsidR="00D11242" w:rsidRPr="00B514AD">
        <w:rPr>
          <w:u w:color="C00000"/>
        </w:rPr>
        <w:t xml:space="preserve"> formes de cybersécurité</w:t>
      </w:r>
    </w:p>
    <w:p w14:paraId="13951B50" w14:textId="77777777" w:rsidR="00B514AD" w:rsidRPr="00B514AD" w:rsidRDefault="00B514AD" w:rsidP="00B514AD">
      <w:pPr>
        <w:pStyle w:val="Paragraphedeliste"/>
        <w:rPr>
          <w:color w:val="0070C0"/>
          <w:sz w:val="32"/>
          <w:szCs w:val="32"/>
          <w:u w:val="single"/>
        </w:rPr>
      </w:pPr>
    </w:p>
    <w:p w14:paraId="17CE04FC" w14:textId="5C77850C" w:rsidR="005D0239" w:rsidRDefault="00D11242" w:rsidP="005D0239">
      <w:pPr>
        <w:pStyle w:val="Paragraphedeliste"/>
        <w:numPr>
          <w:ilvl w:val="0"/>
          <w:numId w:val="2"/>
        </w:numPr>
      </w:pPr>
      <w:r w:rsidRPr="000B4177">
        <w:rPr>
          <w:b/>
          <w:bCs/>
          <w:color w:val="FF0000"/>
        </w:rPr>
        <w:t>La sécurité des applications</w:t>
      </w:r>
      <w:r w:rsidR="005D0239">
        <w:t>, qui se focalise sur les applications et logiciels.</w:t>
      </w:r>
      <w:r w:rsidR="005D0239">
        <w:br/>
      </w:r>
    </w:p>
    <w:p w14:paraId="59C8975D" w14:textId="7F63BA20" w:rsidR="00B3246A" w:rsidRDefault="000B4177" w:rsidP="005D0239">
      <w:pPr>
        <w:pStyle w:val="Paragraphedeliste"/>
        <w:numPr>
          <w:ilvl w:val="0"/>
          <w:numId w:val="2"/>
        </w:numPr>
      </w:pPr>
      <w:r w:rsidRPr="000B4177">
        <w:rPr>
          <w:b/>
          <w:bCs/>
          <w:color w:val="FF0000"/>
        </w:rPr>
        <w:t xml:space="preserve">La sécurité des </w:t>
      </w:r>
      <w:r>
        <w:rPr>
          <w:b/>
          <w:bCs/>
          <w:color w:val="FF0000"/>
        </w:rPr>
        <w:t xml:space="preserve">réseaux, </w:t>
      </w:r>
      <w:r>
        <w:t>qui se focalise sur les ordinateurs</w:t>
      </w:r>
      <w:r w:rsidR="005954DB">
        <w:t xml:space="preserve"> et</w:t>
      </w:r>
      <w:r>
        <w:t xml:space="preserve"> infrastructure </w:t>
      </w:r>
      <w:r w:rsidR="005954DB">
        <w:t>réseau</w:t>
      </w:r>
      <w:r>
        <w:t>.</w:t>
      </w:r>
    </w:p>
    <w:p w14:paraId="2FE85AAE" w14:textId="77777777" w:rsidR="00B3246A" w:rsidRDefault="00B3246A" w:rsidP="00B3246A">
      <w:pPr>
        <w:pStyle w:val="Paragraphedeliste"/>
      </w:pPr>
    </w:p>
    <w:p w14:paraId="69A9D283" w14:textId="77777777" w:rsidR="00274CDA" w:rsidRDefault="00B3246A" w:rsidP="005D0239">
      <w:pPr>
        <w:pStyle w:val="Paragraphedeliste"/>
        <w:numPr>
          <w:ilvl w:val="0"/>
          <w:numId w:val="2"/>
        </w:numPr>
      </w:pPr>
      <w:r w:rsidRPr="00B3246A">
        <w:rPr>
          <w:b/>
          <w:bCs/>
          <w:color w:val="FF0000"/>
        </w:rPr>
        <w:t>La sécurité de l’information</w:t>
      </w:r>
      <w:r>
        <w:t>, qui se concentre sur l’intégrité et la confidentialité des données.</w:t>
      </w:r>
    </w:p>
    <w:p w14:paraId="32FDCCEC" w14:textId="77777777" w:rsidR="00274CDA" w:rsidRDefault="00274CDA" w:rsidP="00274CDA">
      <w:pPr>
        <w:pStyle w:val="Paragraphedeliste"/>
      </w:pPr>
    </w:p>
    <w:p w14:paraId="17C08264" w14:textId="5AC106AA" w:rsidR="00274CDA" w:rsidRDefault="00274CDA" w:rsidP="00274CDA">
      <w:pPr>
        <w:pStyle w:val="Paragraphedeliste"/>
        <w:numPr>
          <w:ilvl w:val="0"/>
          <w:numId w:val="2"/>
        </w:numPr>
      </w:pPr>
      <w:r w:rsidRPr="00B3246A">
        <w:rPr>
          <w:b/>
          <w:bCs/>
          <w:color w:val="FF0000"/>
        </w:rPr>
        <w:t xml:space="preserve">La sécurité </w:t>
      </w:r>
      <w:r>
        <w:rPr>
          <w:b/>
          <w:bCs/>
          <w:color w:val="FF0000"/>
        </w:rPr>
        <w:t>opérationnelle</w:t>
      </w:r>
      <w:r>
        <w:t>, processus globaux de la sécurité.</w:t>
      </w:r>
      <w:r w:rsidR="00B514AD">
        <w:br/>
      </w:r>
    </w:p>
    <w:p w14:paraId="4E3064AB" w14:textId="0CDECF3D" w:rsidR="00274CDA" w:rsidRDefault="00274CDA" w:rsidP="00B514AD">
      <w:pPr>
        <w:pStyle w:val="Titre2"/>
      </w:pPr>
      <w:r>
        <w:t>Pourquoi la cybersécurité</w:t>
      </w:r>
    </w:p>
    <w:p w14:paraId="019AFF26" w14:textId="3C7EB8BA" w:rsidR="000124D7" w:rsidRDefault="000124D7" w:rsidP="00B514AD">
      <w:pPr>
        <w:pStyle w:val="Paragraphedeliste"/>
      </w:pPr>
      <w:r w:rsidRPr="000124D7">
        <w:t xml:space="preserve">Le nombre de </w:t>
      </w:r>
      <w:r w:rsidRPr="00061261">
        <w:rPr>
          <w:b/>
          <w:bCs/>
        </w:rPr>
        <w:t>cyberattaques</w:t>
      </w:r>
      <w:r w:rsidRPr="000124D7">
        <w:t xml:space="preserve"> augmente chaque jour</w:t>
      </w:r>
      <w:r w:rsidR="00B514AD">
        <w:t xml:space="preserve">, la cybersécurité et donc </w:t>
      </w:r>
      <w:r w:rsidR="00A0216E">
        <w:t>là,</w:t>
      </w:r>
      <w:r w:rsidR="00B514AD">
        <w:t xml:space="preserve"> pour a</w:t>
      </w:r>
      <w:r w:rsidR="00A0216E">
        <w:t>s</w:t>
      </w:r>
      <w:r w:rsidR="00B514AD">
        <w:t>s</w:t>
      </w:r>
      <w:r w:rsidR="00A0216E">
        <w:t>ur</w:t>
      </w:r>
      <w:r w:rsidR="00B514AD">
        <w:t>er la confidentialité, l’intégrité et la disponibilités des informations stockées dans le SI.</w:t>
      </w:r>
    </w:p>
    <w:p w14:paraId="4EFA5F57" w14:textId="7CA8A120" w:rsidR="00A0216E" w:rsidRPr="000124D7" w:rsidRDefault="00A0216E" w:rsidP="00B514AD">
      <w:pPr>
        <w:pStyle w:val="Paragraphedeliste"/>
      </w:pPr>
      <w:r>
        <w:br/>
      </w:r>
    </w:p>
    <w:p w14:paraId="1E2AF4BD" w14:textId="77777777" w:rsidR="000124D7" w:rsidRDefault="000124D7" w:rsidP="000124D7">
      <w:pPr>
        <w:pStyle w:val="Paragraphedeliste"/>
      </w:pPr>
    </w:p>
    <w:p w14:paraId="7BDA0ACA" w14:textId="77777777" w:rsidR="009E54DD" w:rsidRDefault="009E54DD">
      <w:r>
        <w:br w:type="page"/>
      </w:r>
    </w:p>
    <w:p w14:paraId="6F1FD94C" w14:textId="77777777" w:rsidR="009E54DD" w:rsidRDefault="009E54DD">
      <w:pPr>
        <w:rPr>
          <w:b/>
          <w:bCs/>
          <w:u w:val="single"/>
        </w:rPr>
      </w:pPr>
      <w:r>
        <w:rPr>
          <w:b/>
          <w:bCs/>
          <w:u w:val="single"/>
        </w:rPr>
        <w:lastRenderedPageBreak/>
        <w:t>Concepts de la cybersécurité</w:t>
      </w:r>
      <w:r w:rsidRPr="00D11242">
        <w:rPr>
          <w:b/>
          <w:bCs/>
          <w:u w:val="single"/>
        </w:rPr>
        <w:t> :</w:t>
      </w:r>
    </w:p>
    <w:p w14:paraId="1BFEFAF5" w14:textId="77777777" w:rsidR="00F8440D" w:rsidRDefault="009E54DD">
      <w:r>
        <w:t xml:space="preserve">Pour mieux ce protégé, il est important de savoir quel sont </w:t>
      </w:r>
      <w:r w:rsidRPr="009E54DD">
        <w:rPr>
          <w:b/>
          <w:bCs/>
        </w:rPr>
        <w:t>les diffèrent types de cyberattaques qui existe</w:t>
      </w:r>
      <w:r>
        <w:t>.</w:t>
      </w:r>
    </w:p>
    <w:p w14:paraId="032DDCA9" w14:textId="36D77F11" w:rsidR="00FB16B3" w:rsidRDefault="00F8440D" w:rsidP="00F8440D">
      <w:pPr>
        <w:pStyle w:val="Paragraphedeliste"/>
        <w:numPr>
          <w:ilvl w:val="0"/>
          <w:numId w:val="2"/>
        </w:numPr>
      </w:pPr>
      <w:r w:rsidRPr="000B4177">
        <w:rPr>
          <w:b/>
          <w:bCs/>
          <w:color w:val="FF0000"/>
        </w:rPr>
        <w:t>L</w:t>
      </w:r>
      <w:r>
        <w:rPr>
          <w:b/>
          <w:bCs/>
          <w:color w:val="FF0000"/>
        </w:rPr>
        <w:t>es malwares</w:t>
      </w:r>
      <w:r>
        <w:t xml:space="preserve">, et la combinaison des mots </w:t>
      </w:r>
      <w:r w:rsidRPr="00F8440D">
        <w:rPr>
          <w:b/>
          <w:bCs/>
        </w:rPr>
        <w:t>MALICIOUS SOFTWARE</w:t>
      </w:r>
      <w:r>
        <w:rPr>
          <w:b/>
          <w:bCs/>
        </w:rPr>
        <w:t xml:space="preserve"> </w:t>
      </w:r>
      <w:r w:rsidRPr="00F8440D">
        <w:t>(Logiciels malveillants)</w:t>
      </w:r>
      <w:r w:rsidR="00BE5ECD">
        <w:t>.</w:t>
      </w:r>
      <w:r w:rsidR="00BE5ECD">
        <w:br/>
      </w:r>
      <w:r w:rsidR="00BE5ECD">
        <w:br/>
        <w:t xml:space="preserve">Sont </w:t>
      </w:r>
      <w:r w:rsidR="00FB16B3">
        <w:t>objectif</w:t>
      </w:r>
      <w:r w:rsidR="00BE5ECD">
        <w:t xml:space="preserve"> principal est de </w:t>
      </w:r>
      <w:r w:rsidR="00FB16B3" w:rsidRPr="000E58E9">
        <w:rPr>
          <w:b/>
          <w:bCs/>
        </w:rPr>
        <w:t>nuire</w:t>
      </w:r>
      <w:r w:rsidR="00FB16B3">
        <w:t xml:space="preserve">, il a pour cible tout </w:t>
      </w:r>
      <w:r w:rsidR="00FB16B3" w:rsidRPr="000E58E9">
        <w:rPr>
          <w:b/>
          <w:bCs/>
        </w:rPr>
        <w:t>types de systèmes informatiques</w:t>
      </w:r>
      <w:r w:rsidR="00FB16B3">
        <w:t>.</w:t>
      </w:r>
    </w:p>
    <w:p w14:paraId="6E43CC5D" w14:textId="3D9154DB" w:rsidR="000E58E9" w:rsidRDefault="00FB16B3" w:rsidP="00FB16B3">
      <w:pPr>
        <w:pStyle w:val="Paragraphedeliste"/>
      </w:pPr>
      <w:r>
        <w:rPr>
          <w:noProof/>
        </w:rPr>
        <w:drawing>
          <wp:inline distT="0" distB="0" distL="0" distR="0" wp14:anchorId="577321BC" wp14:editId="2624B9B9">
            <wp:extent cx="4450084" cy="2360428"/>
            <wp:effectExtent l="0" t="0" r="0" b="0"/>
            <wp:docPr id="1" name="Image 1"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logo&#10;&#10;Description générée automatiquement"/>
                    <pic:cNvPicPr/>
                  </pic:nvPicPr>
                  <pic:blipFill>
                    <a:blip r:embed="rId7"/>
                    <a:stretch>
                      <a:fillRect/>
                    </a:stretch>
                  </pic:blipFill>
                  <pic:spPr>
                    <a:xfrm>
                      <a:off x="0" y="0"/>
                      <a:ext cx="4450084" cy="2360428"/>
                    </a:xfrm>
                    <a:prstGeom prst="rect">
                      <a:avLst/>
                    </a:prstGeom>
                  </pic:spPr>
                </pic:pic>
              </a:graphicData>
            </a:graphic>
          </wp:inline>
        </w:drawing>
      </w:r>
      <w:r w:rsidR="006A6184">
        <w:rPr>
          <w:b/>
          <w:bCs/>
          <w:color w:val="C00000"/>
        </w:rPr>
        <w:br/>
      </w:r>
      <w:r w:rsidR="006A6184" w:rsidRPr="006A6184">
        <w:t>Il existe diffèrent types de malware.</w:t>
      </w:r>
      <w:r w:rsidR="006A6184">
        <w:br/>
      </w:r>
      <w:r w:rsidR="00F8440D">
        <w:br/>
      </w:r>
      <w:r w:rsidR="000E58E9" w:rsidRPr="000E58E9">
        <w:rPr>
          <w:b/>
          <w:bCs/>
          <w:color w:val="C00000"/>
        </w:rPr>
        <w:t>Virus :</w:t>
      </w:r>
      <w:r w:rsidR="000E58E9">
        <w:t xml:space="preserve"> </w:t>
      </w:r>
      <w:r w:rsidR="003F5BA4">
        <w:t>C’est</w:t>
      </w:r>
      <w:r w:rsidR="000E58E9">
        <w:t xml:space="preserve"> un programme qui est créé pour </w:t>
      </w:r>
      <w:r w:rsidR="000E58E9" w:rsidRPr="000E58E9">
        <w:rPr>
          <w:b/>
          <w:bCs/>
        </w:rPr>
        <w:t>s’auto-reproduire en infectant des programmes</w:t>
      </w:r>
      <w:r w:rsidR="000E58E9">
        <w:t>, et ainsi de se propager d’appareils en appareils.</w:t>
      </w:r>
    </w:p>
    <w:p w14:paraId="1FEE43D3" w14:textId="5B71320D" w:rsidR="000E58E9" w:rsidRDefault="000E58E9" w:rsidP="00FB16B3">
      <w:pPr>
        <w:pStyle w:val="Paragraphedeliste"/>
      </w:pPr>
      <w:r>
        <w:rPr>
          <w:noProof/>
        </w:rPr>
        <w:drawing>
          <wp:inline distT="0" distB="0" distL="0" distR="0" wp14:anchorId="723983D9" wp14:editId="333243AD">
            <wp:extent cx="914137" cy="107388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1325" cy="1082333"/>
                    </a:xfrm>
                    <a:prstGeom prst="rect">
                      <a:avLst/>
                    </a:prstGeom>
                  </pic:spPr>
                </pic:pic>
              </a:graphicData>
            </a:graphic>
          </wp:inline>
        </w:drawing>
      </w:r>
      <w:r>
        <w:br/>
        <w:t xml:space="preserve">Une fois infecté le virus va chercher à </w:t>
      </w:r>
      <w:r w:rsidRPr="000E58E9">
        <w:rPr>
          <w:b/>
          <w:bCs/>
        </w:rPr>
        <w:t>endommager, altérées ou supprimer</w:t>
      </w:r>
      <w:r>
        <w:t xml:space="preserve"> des fichiers ou des données de vos appareils.</w:t>
      </w:r>
    </w:p>
    <w:p w14:paraId="17AD11EC" w14:textId="257E7FD7" w:rsidR="000E58E9" w:rsidRDefault="000E58E9">
      <w:r>
        <w:rPr>
          <w:noProof/>
        </w:rPr>
        <w:drawing>
          <wp:anchor distT="0" distB="0" distL="114300" distR="114300" simplePos="0" relativeHeight="251663360" behindDoc="0" locked="0" layoutInCell="1" allowOverlap="1" wp14:anchorId="00FB3373" wp14:editId="1C81D220">
            <wp:simplePos x="0" y="0"/>
            <wp:positionH relativeFrom="column">
              <wp:posOffset>354492</wp:posOffset>
            </wp:positionH>
            <wp:positionV relativeFrom="paragraph">
              <wp:posOffset>12065</wp:posOffset>
            </wp:positionV>
            <wp:extent cx="963930" cy="1413510"/>
            <wp:effectExtent l="0" t="0" r="0" b="0"/>
            <wp:wrapSquare wrapText="bothSides"/>
            <wp:docPr id="3" name="Image 3" descr="Une image contenant texte, reine, signe, graphique vecto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reine, signe, graphique vectoriel&#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3930" cy="14135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48A380D" w14:textId="77777777" w:rsidR="009C55D2" w:rsidRDefault="009C55D2">
      <w:r w:rsidRPr="000E58E9">
        <w:rPr>
          <w:b/>
          <w:bCs/>
          <w:color w:val="C00000"/>
        </w:rPr>
        <w:lastRenderedPageBreak/>
        <w:t>V</w:t>
      </w:r>
      <w:r>
        <w:rPr>
          <w:b/>
          <w:bCs/>
          <w:color w:val="C00000"/>
        </w:rPr>
        <w:t>ER</w:t>
      </w:r>
      <w:r w:rsidRPr="000E58E9">
        <w:rPr>
          <w:b/>
          <w:bCs/>
          <w:color w:val="C00000"/>
        </w:rPr>
        <w:t> :</w:t>
      </w:r>
      <w:r>
        <w:t xml:space="preserve"> Les vers sont une catégorie de virus, car eux aussi il se duplique, en revanche il n’infecte pas vos fichiers et vos données.</w:t>
      </w:r>
    </w:p>
    <w:p w14:paraId="56D5F27E" w14:textId="48645A04" w:rsidR="009C55D2" w:rsidRDefault="009C55D2">
      <w:r>
        <w:rPr>
          <w:noProof/>
        </w:rPr>
        <w:drawing>
          <wp:inline distT="0" distB="0" distL="0" distR="0" wp14:anchorId="36C21ABF" wp14:editId="0EAE2883">
            <wp:extent cx="1083645" cy="1714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9631" cy="1723971"/>
                    </a:xfrm>
                    <a:prstGeom prst="rect">
                      <a:avLst/>
                    </a:prstGeom>
                  </pic:spPr>
                </pic:pic>
              </a:graphicData>
            </a:graphic>
          </wp:inline>
        </w:drawing>
      </w:r>
      <w:r>
        <w:br/>
      </w:r>
      <w:r>
        <w:br/>
        <w:t xml:space="preserve">Leurs Objectifs, est en premier de se </w:t>
      </w:r>
      <w:r w:rsidRPr="009C55D2">
        <w:rPr>
          <w:b/>
          <w:bCs/>
        </w:rPr>
        <w:t>rep</w:t>
      </w:r>
      <w:r w:rsidR="00C54A7A">
        <w:rPr>
          <w:b/>
          <w:bCs/>
        </w:rPr>
        <w:t>roduire</w:t>
      </w:r>
      <w:r w:rsidRPr="009C55D2">
        <w:rPr>
          <w:b/>
          <w:bCs/>
        </w:rPr>
        <w:t xml:space="preserve"> via l’exploitation de vulnérabilité</w:t>
      </w:r>
      <w:r>
        <w:t xml:space="preserve">, ensuite </w:t>
      </w:r>
      <w:r w:rsidRPr="009C55D2">
        <w:rPr>
          <w:b/>
          <w:bCs/>
        </w:rPr>
        <w:t>ils se réplique eux même</w:t>
      </w:r>
      <w:r>
        <w:t>, que ça soit sur un disque dur, des partages réseaux.</w:t>
      </w:r>
    </w:p>
    <w:p w14:paraId="61754612" w14:textId="77777777" w:rsidR="006C694E" w:rsidRDefault="009C55D2">
      <w:r>
        <w:rPr>
          <w:noProof/>
        </w:rPr>
        <w:drawing>
          <wp:inline distT="0" distB="0" distL="0" distR="0" wp14:anchorId="4501526C" wp14:editId="57515824">
            <wp:extent cx="1024931" cy="12115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8158" cy="1215395"/>
                    </a:xfrm>
                    <a:prstGeom prst="rect">
                      <a:avLst/>
                    </a:prstGeom>
                  </pic:spPr>
                </pic:pic>
              </a:graphicData>
            </a:graphic>
          </wp:inline>
        </w:drawing>
      </w:r>
      <w:r>
        <w:br/>
      </w:r>
      <w:r w:rsidR="00D84802">
        <w:br/>
        <w:t xml:space="preserve">Cela va </w:t>
      </w:r>
      <w:r w:rsidR="00D84802" w:rsidRPr="006C694E">
        <w:rPr>
          <w:b/>
          <w:bCs/>
        </w:rPr>
        <w:t>surcharger</w:t>
      </w:r>
      <w:r w:rsidR="00D84802">
        <w:t xml:space="preserve"> l’espace des disque durs, et consomme beaucoup de ressources du processeur.</w:t>
      </w:r>
    </w:p>
    <w:p w14:paraId="7D3FB97B" w14:textId="0CFD6AC2" w:rsidR="00BE0003" w:rsidRDefault="006C694E">
      <w:r>
        <w:rPr>
          <w:noProof/>
        </w:rPr>
        <w:drawing>
          <wp:inline distT="0" distB="0" distL="0" distR="0" wp14:anchorId="63B14DAF" wp14:editId="7944F921">
            <wp:extent cx="1729222" cy="24612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1239" cy="2464131"/>
                    </a:xfrm>
                    <a:prstGeom prst="rect">
                      <a:avLst/>
                    </a:prstGeom>
                  </pic:spPr>
                </pic:pic>
              </a:graphicData>
            </a:graphic>
          </wp:inline>
        </w:drawing>
      </w:r>
      <w:r w:rsidR="000E58E9">
        <w:br w:type="page"/>
      </w:r>
      <w:r w:rsidRPr="006C694E">
        <w:rPr>
          <w:b/>
          <w:bCs/>
          <w:color w:val="C00000"/>
        </w:rPr>
        <w:lastRenderedPageBreak/>
        <w:t>Trojan</w:t>
      </w:r>
      <w:r>
        <w:t xml:space="preserve"> </w:t>
      </w:r>
      <w:r w:rsidRPr="006C694E">
        <w:rPr>
          <w:color w:val="C00000"/>
        </w:rPr>
        <w:t>(</w:t>
      </w:r>
      <w:r>
        <w:rPr>
          <w:b/>
          <w:bCs/>
          <w:color w:val="C00000"/>
        </w:rPr>
        <w:t>Cheval de Troie)</w:t>
      </w:r>
      <w:r w:rsidRPr="000E58E9">
        <w:rPr>
          <w:b/>
          <w:bCs/>
          <w:color w:val="C00000"/>
        </w:rPr>
        <w:t> :</w:t>
      </w:r>
      <w:r>
        <w:rPr>
          <w:b/>
          <w:bCs/>
          <w:color w:val="C00000"/>
        </w:rPr>
        <w:t xml:space="preserve"> </w:t>
      </w:r>
      <w:r w:rsidRPr="006C694E">
        <w:t>Programme malveillant, qui se font passer p</w:t>
      </w:r>
      <w:r>
        <w:t xml:space="preserve">our des </w:t>
      </w:r>
      <w:r w:rsidRPr="00BE0003">
        <w:rPr>
          <w:b/>
          <w:bCs/>
        </w:rPr>
        <w:t>programmes légitimes</w:t>
      </w:r>
      <w:r>
        <w:t xml:space="preserve">, ils vont embarquer </w:t>
      </w:r>
      <w:r w:rsidRPr="00BE0003">
        <w:rPr>
          <w:b/>
          <w:bCs/>
        </w:rPr>
        <w:t>à l’insu</w:t>
      </w:r>
      <w:r>
        <w:t xml:space="preserve"> de l’utilisateur des programmes malveillants, ainsi quand l’utilisateur exécute le programme légitime, </w:t>
      </w:r>
      <w:r w:rsidRPr="00BE0003">
        <w:rPr>
          <w:b/>
          <w:bCs/>
        </w:rPr>
        <w:t>le sous-programme malveillant et lancer</w:t>
      </w:r>
      <w:r>
        <w:t>.</w:t>
      </w:r>
      <w:r>
        <w:br/>
      </w:r>
      <w:r>
        <w:br/>
        <w:t xml:space="preserve">Il </w:t>
      </w:r>
      <w:r w:rsidR="00A0216E">
        <w:t>peut</w:t>
      </w:r>
      <w:r>
        <w:t xml:space="preserve"> héberger </w:t>
      </w:r>
      <w:r w:rsidR="00A0216E" w:rsidRPr="00BE0003">
        <w:rPr>
          <w:b/>
          <w:bCs/>
        </w:rPr>
        <w:t>une porte dérob</w:t>
      </w:r>
      <w:r w:rsidR="00A0216E">
        <w:rPr>
          <w:b/>
          <w:bCs/>
        </w:rPr>
        <w:t>ée</w:t>
      </w:r>
      <w:r>
        <w:t xml:space="preserve">, ce qui permet au cybercriminel de prendre </w:t>
      </w:r>
      <w:r w:rsidRPr="00BE0003">
        <w:rPr>
          <w:b/>
          <w:bCs/>
        </w:rPr>
        <w:t>à distance la machines</w:t>
      </w:r>
      <w:r>
        <w:t>.</w:t>
      </w:r>
      <w:r>
        <w:br/>
      </w:r>
      <w:r>
        <w:br/>
        <w:t xml:space="preserve">Il pourra par la suite par exemple, </w:t>
      </w:r>
      <w:r w:rsidRPr="00BE0003">
        <w:rPr>
          <w:b/>
          <w:bCs/>
        </w:rPr>
        <w:t>installer des spyware (logiciel espion)</w:t>
      </w:r>
      <w:r>
        <w:t>.</w:t>
      </w:r>
      <w:r w:rsidR="00081DDA">
        <w:br/>
      </w:r>
    </w:p>
    <w:p w14:paraId="00B5AE10" w14:textId="21A03D1C" w:rsidR="00081DDA" w:rsidRDefault="00081DDA">
      <w:pPr>
        <w:rPr>
          <w:b/>
          <w:bCs/>
        </w:rPr>
      </w:pPr>
      <w:r>
        <w:rPr>
          <w:b/>
          <w:bCs/>
          <w:color w:val="C00000"/>
        </w:rPr>
        <w:t>SPYWARE (Logiciel Espion)</w:t>
      </w:r>
      <w:r w:rsidRPr="000E58E9">
        <w:rPr>
          <w:b/>
          <w:bCs/>
          <w:color w:val="C00000"/>
        </w:rPr>
        <w:t> :</w:t>
      </w:r>
      <w:r>
        <w:rPr>
          <w:b/>
          <w:bCs/>
          <w:color w:val="C00000"/>
        </w:rPr>
        <w:t xml:space="preserve"> </w:t>
      </w:r>
      <w:r w:rsidRPr="00081DDA">
        <w:t>Ces logiciel vont collectées des informations</w:t>
      </w:r>
      <w:r>
        <w:t xml:space="preserve"> à votre insu, que ça soit des mots de passes, des informations de paiements, etc.</w:t>
      </w:r>
      <w:r>
        <w:br/>
      </w:r>
      <w:r>
        <w:br/>
        <w:t xml:space="preserve">On </w:t>
      </w:r>
      <w:r w:rsidR="00C54A7A">
        <w:t>a</w:t>
      </w:r>
      <w:r>
        <w:t xml:space="preserve"> le </w:t>
      </w:r>
      <w:proofErr w:type="spellStart"/>
      <w:r w:rsidRPr="00081DDA">
        <w:rPr>
          <w:b/>
          <w:bCs/>
          <w:color w:val="C00000"/>
        </w:rPr>
        <w:t>keyloger</w:t>
      </w:r>
      <w:proofErr w:type="spellEnd"/>
      <w:r>
        <w:t xml:space="preserve">, qui permet </w:t>
      </w:r>
      <w:r w:rsidRPr="00081DDA">
        <w:rPr>
          <w:b/>
          <w:bCs/>
        </w:rPr>
        <w:t>d’enregistrer toutes les touches frapper</w:t>
      </w:r>
      <w:r>
        <w:t xml:space="preserve"> sur votre clavier, toutes ses données sont enregistrées ensuite </w:t>
      </w:r>
      <w:r w:rsidRPr="00081DDA">
        <w:rPr>
          <w:b/>
          <w:bCs/>
        </w:rPr>
        <w:t>envoyer au cybercriminel.</w:t>
      </w:r>
    </w:p>
    <w:p w14:paraId="7F996F0E" w14:textId="77777777" w:rsidR="00081DDA" w:rsidRDefault="00081DDA">
      <w:r>
        <w:rPr>
          <w:noProof/>
        </w:rPr>
        <w:drawing>
          <wp:inline distT="0" distB="0" distL="0" distR="0" wp14:anchorId="3330343C" wp14:editId="15F49362">
            <wp:extent cx="5760720" cy="3049905"/>
            <wp:effectExtent l="0" t="0" r="0" b="0"/>
            <wp:docPr id="7"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diagramme&#10;&#10;Description générée automatiquement"/>
                    <pic:cNvPicPr/>
                  </pic:nvPicPr>
                  <pic:blipFill>
                    <a:blip r:embed="rId13"/>
                    <a:stretch>
                      <a:fillRect/>
                    </a:stretch>
                  </pic:blipFill>
                  <pic:spPr>
                    <a:xfrm>
                      <a:off x="0" y="0"/>
                      <a:ext cx="5760720" cy="3049905"/>
                    </a:xfrm>
                    <a:prstGeom prst="rect">
                      <a:avLst/>
                    </a:prstGeom>
                  </pic:spPr>
                </pic:pic>
              </a:graphicData>
            </a:graphic>
          </wp:inline>
        </w:drawing>
      </w:r>
    </w:p>
    <w:p w14:paraId="735C3425" w14:textId="77777777" w:rsidR="00081DDA" w:rsidRDefault="00081DDA">
      <w:r>
        <w:br w:type="page"/>
      </w:r>
    </w:p>
    <w:p w14:paraId="2F2A7FE9" w14:textId="77777777" w:rsidR="001F3FF9" w:rsidRDefault="00081DDA">
      <w:r>
        <w:rPr>
          <w:b/>
          <w:bCs/>
          <w:color w:val="C00000"/>
        </w:rPr>
        <w:lastRenderedPageBreak/>
        <w:t>RAMSOMWARE (Rançongiciel)</w:t>
      </w:r>
      <w:r w:rsidRPr="000E58E9">
        <w:rPr>
          <w:b/>
          <w:bCs/>
          <w:color w:val="C00000"/>
        </w:rPr>
        <w:t> :</w:t>
      </w:r>
      <w:r>
        <w:rPr>
          <w:b/>
          <w:bCs/>
          <w:color w:val="C00000"/>
        </w:rPr>
        <w:t xml:space="preserve"> </w:t>
      </w:r>
      <w:r w:rsidRPr="00081DDA">
        <w:t xml:space="preserve">Malware qui </w:t>
      </w:r>
      <w:r w:rsidRPr="00081DDA">
        <w:rPr>
          <w:b/>
          <w:bCs/>
        </w:rPr>
        <w:t>chiffre les données</w:t>
      </w:r>
      <w:r w:rsidRPr="00081DDA">
        <w:t xml:space="preserve"> d</w:t>
      </w:r>
      <w:r>
        <w:t xml:space="preserve">e l’équipement </w:t>
      </w:r>
      <w:r w:rsidRPr="00081DDA">
        <w:t xml:space="preserve">infecté, et il va demander </w:t>
      </w:r>
      <w:r w:rsidRPr="00081DDA">
        <w:rPr>
          <w:b/>
          <w:bCs/>
        </w:rPr>
        <w:t>une forte rançon pour déchi</w:t>
      </w:r>
      <w:r>
        <w:rPr>
          <w:b/>
          <w:bCs/>
        </w:rPr>
        <w:t>f</w:t>
      </w:r>
      <w:r w:rsidRPr="00081DDA">
        <w:rPr>
          <w:b/>
          <w:bCs/>
        </w:rPr>
        <w:t>frer</w:t>
      </w:r>
      <w:r w:rsidRPr="00081DDA">
        <w:t xml:space="preserve"> vos données.</w:t>
      </w:r>
    </w:p>
    <w:p w14:paraId="067C0968" w14:textId="77777777" w:rsidR="001F3FF9" w:rsidRPr="006A6184" w:rsidRDefault="001F3FF9">
      <w:pPr>
        <w:rPr>
          <w:b/>
          <w:bCs/>
          <w:u w:val="single"/>
        </w:rPr>
      </w:pPr>
      <w:r>
        <w:br/>
      </w:r>
      <w:r w:rsidRPr="006A6184">
        <w:rPr>
          <w:b/>
          <w:bCs/>
          <w:u w:val="single"/>
        </w:rPr>
        <w:t>Les méthodes de propagations :</w:t>
      </w:r>
    </w:p>
    <w:p w14:paraId="7C853965" w14:textId="1BEEEFAE" w:rsidR="001E01F8" w:rsidRDefault="001E01F8" w:rsidP="0010209C">
      <w:r w:rsidRPr="001E01F8">
        <w:rPr>
          <w:color w:val="C00000"/>
        </w:rPr>
        <w:t>Documents piégés :</w:t>
      </w:r>
      <w:r>
        <w:t xml:space="preserve"> </w:t>
      </w:r>
      <w:r w:rsidR="0010209C">
        <w:t xml:space="preserve">La plupart du temps un malware a besoin de </w:t>
      </w:r>
      <w:r w:rsidR="0010209C" w:rsidRPr="001E01F8">
        <w:rPr>
          <w:b/>
          <w:bCs/>
        </w:rPr>
        <w:t>l’action de l’utilisateur, pour s’infiltré sur l’appareil</w:t>
      </w:r>
      <w:r w:rsidR="0010209C">
        <w:t xml:space="preserve">, bien évidement </w:t>
      </w:r>
      <w:r>
        <w:t>les cybercriminels</w:t>
      </w:r>
      <w:r w:rsidR="0010209C">
        <w:t xml:space="preserve"> vont </w:t>
      </w:r>
      <w:r>
        <w:t>ruser</w:t>
      </w:r>
      <w:r w:rsidR="0010209C">
        <w:t xml:space="preserve"> pour que les utilisateurs </w:t>
      </w:r>
      <w:r>
        <w:t>téléchargent</w:t>
      </w:r>
      <w:r w:rsidR="0010209C">
        <w:t xml:space="preserve"> ce malware (mails).</w:t>
      </w:r>
      <w:r>
        <w:br/>
      </w:r>
      <w:r>
        <w:br/>
        <w:t xml:space="preserve">Bien souvent cela est à </w:t>
      </w:r>
      <w:r w:rsidRPr="001E01F8">
        <w:rPr>
          <w:b/>
          <w:bCs/>
        </w:rPr>
        <w:t>travers un mail</w:t>
      </w:r>
      <w:r>
        <w:t xml:space="preserve"> </w:t>
      </w:r>
      <w:r w:rsidRPr="001E01F8">
        <w:rPr>
          <w:b/>
          <w:bCs/>
        </w:rPr>
        <w:t>que le malware est transmis</w:t>
      </w:r>
      <w:r>
        <w:t xml:space="preserve">, sous forme de pièce jointe, le malware peux être </w:t>
      </w:r>
      <w:r w:rsidRPr="001E01F8">
        <w:rPr>
          <w:b/>
          <w:bCs/>
        </w:rPr>
        <w:t xml:space="preserve">contenu dans un document, qui peux être contenue sous la </w:t>
      </w:r>
      <w:proofErr w:type="spellStart"/>
      <w:proofErr w:type="gramStart"/>
      <w:r w:rsidR="006A2B64" w:rsidRPr="001E01F8">
        <w:rPr>
          <w:b/>
          <w:bCs/>
        </w:rPr>
        <w:t>forme.exe,</w:t>
      </w:r>
      <w:r w:rsidRPr="001E01F8">
        <w:rPr>
          <w:b/>
          <w:bCs/>
        </w:rPr>
        <w:t>zip</w:t>
      </w:r>
      <w:proofErr w:type="spellEnd"/>
      <w:r w:rsidRPr="001E01F8">
        <w:rPr>
          <w:b/>
          <w:bCs/>
        </w:rPr>
        <w:t>,.</w:t>
      </w:r>
      <w:proofErr w:type="gramEnd"/>
      <w:r w:rsidRPr="001E01F8">
        <w:rPr>
          <w:b/>
          <w:bCs/>
        </w:rPr>
        <w:t xml:space="preserve"> </w:t>
      </w:r>
      <w:proofErr w:type="spellStart"/>
      <w:proofErr w:type="gramStart"/>
      <w:r w:rsidRPr="001E01F8">
        <w:rPr>
          <w:b/>
          <w:bCs/>
        </w:rPr>
        <w:t>word</w:t>
      </w:r>
      <w:proofErr w:type="spellEnd"/>
      <w:proofErr w:type="gramEnd"/>
      <w:r w:rsidRPr="001E01F8">
        <w:rPr>
          <w:b/>
          <w:bCs/>
        </w:rPr>
        <w:t>, .</w:t>
      </w:r>
      <w:proofErr w:type="spellStart"/>
      <w:r w:rsidRPr="001E01F8">
        <w:rPr>
          <w:b/>
          <w:bCs/>
        </w:rPr>
        <w:t>excel</w:t>
      </w:r>
      <w:proofErr w:type="spellEnd"/>
      <w:r w:rsidRPr="001E01F8">
        <w:rPr>
          <w:b/>
          <w:bCs/>
        </w:rPr>
        <w:t>, .</w:t>
      </w:r>
      <w:proofErr w:type="spellStart"/>
      <w:r w:rsidRPr="001E01F8">
        <w:rPr>
          <w:b/>
          <w:bCs/>
        </w:rPr>
        <w:t>pdf</w:t>
      </w:r>
      <w:proofErr w:type="spellEnd"/>
      <w:r>
        <w:t>.</w:t>
      </w:r>
      <w:r>
        <w:br/>
      </w:r>
      <w:r>
        <w:br/>
        <w:t xml:space="preserve">Cela peut être </w:t>
      </w:r>
      <w:r w:rsidRPr="006A2B64">
        <w:rPr>
          <w:b/>
          <w:bCs/>
        </w:rPr>
        <w:t>un sms, via support amovible</w:t>
      </w:r>
      <w:r>
        <w:t>.</w:t>
      </w:r>
      <w:r w:rsidR="006C139F">
        <w:br/>
      </w:r>
    </w:p>
    <w:p w14:paraId="1A6AD2CC" w14:textId="635E99C9" w:rsidR="006C139F" w:rsidRDefault="006C139F" w:rsidP="006C139F">
      <w:r>
        <w:rPr>
          <w:color w:val="C00000"/>
        </w:rPr>
        <w:t>Sites WEB piégé</w:t>
      </w:r>
      <w:r w:rsidRPr="001E01F8">
        <w:rPr>
          <w:color w:val="C00000"/>
        </w:rPr>
        <w:t> :</w:t>
      </w:r>
      <w:r>
        <w:t xml:space="preserve"> </w:t>
      </w:r>
      <w:r w:rsidR="00037ED3">
        <w:t xml:space="preserve">Les malwares peuvent aussi affecter vos appareils, </w:t>
      </w:r>
      <w:r w:rsidR="00037ED3" w:rsidRPr="00037ED3">
        <w:rPr>
          <w:b/>
          <w:bCs/>
        </w:rPr>
        <w:t>pendant votre navigation WEB</w:t>
      </w:r>
      <w:r w:rsidR="00037ED3">
        <w:t xml:space="preserve">. </w:t>
      </w:r>
      <w:r w:rsidR="00037ED3">
        <w:br/>
      </w:r>
      <w:r w:rsidR="00037ED3">
        <w:br/>
        <w:t xml:space="preserve">Paracerque vous suivez un </w:t>
      </w:r>
      <w:r w:rsidR="00037ED3" w:rsidRPr="00037ED3">
        <w:rPr>
          <w:b/>
          <w:bCs/>
        </w:rPr>
        <w:t>lien piégé dans un mail</w:t>
      </w:r>
      <w:r w:rsidR="00037ED3">
        <w:t xml:space="preserve">, ou parce que vous avez trainer sur des </w:t>
      </w:r>
      <w:r w:rsidR="00037ED3" w:rsidRPr="00037ED3">
        <w:rPr>
          <w:b/>
          <w:bCs/>
        </w:rPr>
        <w:t>sites non fiables</w:t>
      </w:r>
      <w:r w:rsidR="00037ED3">
        <w:t>.</w:t>
      </w:r>
    </w:p>
    <w:p w14:paraId="40E71418" w14:textId="0CB37720" w:rsidR="00037ED3" w:rsidRDefault="00037ED3" w:rsidP="006C139F">
      <w:r>
        <w:t xml:space="preserve">Par exemple votre page WEB peut héberger un </w:t>
      </w:r>
      <w:r w:rsidRPr="00037ED3">
        <w:rPr>
          <w:b/>
          <w:bCs/>
        </w:rPr>
        <w:t>fichier affecté par un malware</w:t>
      </w:r>
      <w:r>
        <w:t xml:space="preserve">, est un </w:t>
      </w:r>
      <w:r w:rsidRPr="00037ED3">
        <w:rPr>
          <w:b/>
          <w:bCs/>
        </w:rPr>
        <w:t>script exploitant la vulnérabilité</w:t>
      </w:r>
      <w:r>
        <w:t xml:space="preserve"> de votre navigateur Internet. </w:t>
      </w:r>
      <w:r>
        <w:br/>
        <w:t xml:space="preserve">Quand un utilisateurs Viste la page WEB affecté, le script </w:t>
      </w:r>
      <w:r w:rsidRPr="00037ED3">
        <w:rPr>
          <w:b/>
          <w:bCs/>
        </w:rPr>
        <w:t>télécharge le fichier affecté</w:t>
      </w:r>
      <w:r>
        <w:t xml:space="preserve"> sur l’ordinateur de l’utilisateur, </w:t>
      </w:r>
      <w:r w:rsidRPr="00037ED3">
        <w:rPr>
          <w:b/>
          <w:bCs/>
        </w:rPr>
        <w:t>via la vulnérabilité et le lance</w:t>
      </w:r>
      <w:r>
        <w:rPr>
          <w:b/>
          <w:bCs/>
        </w:rPr>
        <w:t>.</w:t>
      </w:r>
    </w:p>
    <w:p w14:paraId="44B9792F" w14:textId="4AF77A53" w:rsidR="006C139F" w:rsidRDefault="00441D29" w:rsidP="0010209C">
      <w:r>
        <w:rPr>
          <w:noProof/>
        </w:rPr>
        <w:drawing>
          <wp:inline distT="0" distB="0" distL="0" distR="0" wp14:anchorId="131CAB48" wp14:editId="183F191F">
            <wp:extent cx="4369982" cy="2319867"/>
            <wp:effectExtent l="0" t="0" r="0" b="0"/>
            <wp:docPr id="8" name="Image 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diagramme&#10;&#10;Description générée automatiquement"/>
                    <pic:cNvPicPr/>
                  </pic:nvPicPr>
                  <pic:blipFill>
                    <a:blip r:embed="rId14"/>
                    <a:stretch>
                      <a:fillRect/>
                    </a:stretch>
                  </pic:blipFill>
                  <pic:spPr>
                    <a:xfrm>
                      <a:off x="0" y="0"/>
                      <a:ext cx="4369982" cy="2319867"/>
                    </a:xfrm>
                    <a:prstGeom prst="rect">
                      <a:avLst/>
                    </a:prstGeom>
                  </pic:spPr>
                </pic:pic>
              </a:graphicData>
            </a:graphic>
          </wp:inline>
        </w:drawing>
      </w:r>
    </w:p>
    <w:p w14:paraId="7780A688" w14:textId="77777777" w:rsidR="00441D29" w:rsidRDefault="001F3FF9" w:rsidP="0010209C">
      <w:pPr>
        <w:rPr>
          <w:b/>
          <w:bCs/>
          <w:sz w:val="32"/>
          <w:szCs w:val="32"/>
          <w:u w:val="single"/>
        </w:rPr>
      </w:pPr>
      <w:r w:rsidRPr="001F3FF9">
        <w:lastRenderedPageBreak/>
        <w:br/>
      </w:r>
      <w:r w:rsidR="00441D29" w:rsidRPr="00441D29">
        <w:rPr>
          <w:b/>
          <w:bCs/>
          <w:sz w:val="32"/>
          <w:szCs w:val="32"/>
          <w:u w:val="single"/>
        </w:rPr>
        <w:t>Symptômes d’infections :</w:t>
      </w:r>
    </w:p>
    <w:p w14:paraId="1B5DA5D1" w14:textId="77777777" w:rsidR="00EE2562" w:rsidRDefault="0011604A" w:rsidP="0011604A">
      <w:r w:rsidRPr="0011604A">
        <w:rPr>
          <w:color w:val="FF0000"/>
        </w:rPr>
        <w:t>Comportement anormal de l’appareil</w:t>
      </w:r>
      <w:r>
        <w:t xml:space="preserve">, ouverture de </w:t>
      </w:r>
      <w:r w:rsidR="00EE2562">
        <w:t>fenêtre</w:t>
      </w:r>
      <w:r>
        <w:t xml:space="preserve"> non désiré, </w:t>
      </w:r>
      <w:r w:rsidR="00EE2562">
        <w:t>notamment</w:t>
      </w:r>
      <w:r>
        <w:t xml:space="preserve"> des pops </w:t>
      </w:r>
      <w:r w:rsidR="00EE2562">
        <w:t>publicitaires</w:t>
      </w:r>
      <w:r>
        <w:t xml:space="preserve">, </w:t>
      </w:r>
      <w:r w:rsidR="00EE2562">
        <w:t>des demandes</w:t>
      </w:r>
      <w:r>
        <w:t xml:space="preserve"> de mot de passe sans raison, messages d’alerte </w:t>
      </w:r>
      <w:r w:rsidR="00EE2562">
        <w:t>régulier</w:t>
      </w:r>
      <w:r>
        <w:t xml:space="preserve"> sur votre </w:t>
      </w:r>
      <w:r w:rsidR="00EE2562">
        <w:t>ordinateur</w:t>
      </w:r>
      <w:r>
        <w:t>.</w:t>
      </w:r>
    </w:p>
    <w:p w14:paraId="212AE920" w14:textId="77777777" w:rsidR="00714CB5" w:rsidRDefault="00EE2562" w:rsidP="00EE2562">
      <w:r w:rsidRPr="00EE2562">
        <w:rPr>
          <w:color w:val="FF0000"/>
        </w:rPr>
        <w:t>Ralentissement sur vos appareils</w:t>
      </w:r>
      <w:r>
        <w:t>,</w:t>
      </w:r>
      <w:r w:rsidRPr="0011604A">
        <w:t xml:space="preserve"> </w:t>
      </w:r>
      <w:r>
        <w:t xml:space="preserve">les malwares peuvent </w:t>
      </w:r>
      <w:r w:rsidRPr="00EE2562">
        <w:rPr>
          <w:b/>
          <w:bCs/>
        </w:rPr>
        <w:t xml:space="preserve">utiliser beaucoup de </w:t>
      </w:r>
      <w:r w:rsidR="00714CB5" w:rsidRPr="00EE2562">
        <w:rPr>
          <w:b/>
          <w:bCs/>
        </w:rPr>
        <w:t>ressources</w:t>
      </w:r>
      <w:r w:rsidR="00714CB5">
        <w:t xml:space="preserve"> en</w:t>
      </w:r>
      <w:r>
        <w:t xml:space="preserve"> arrière-plan, et par conséquent on va avoir </w:t>
      </w:r>
      <w:r w:rsidRPr="00EE2562">
        <w:rPr>
          <w:b/>
          <w:bCs/>
        </w:rPr>
        <w:t>un processeur qui chauf continuellement</w:t>
      </w:r>
      <w:r>
        <w:t xml:space="preserve"> et le ventilateur qui tourne à fond, redémarre sans arrêt, document supprimer, mot de passe changer.</w:t>
      </w:r>
    </w:p>
    <w:p w14:paraId="7A0E8C39" w14:textId="23153315" w:rsidR="00714CB5" w:rsidRDefault="00714CB5" w:rsidP="00714CB5">
      <w:pPr>
        <w:rPr>
          <w:b/>
          <w:bCs/>
          <w:sz w:val="32"/>
          <w:szCs w:val="32"/>
          <w:u w:val="single"/>
        </w:rPr>
      </w:pPr>
      <w:r>
        <w:br/>
      </w:r>
      <w:r>
        <w:rPr>
          <w:b/>
          <w:bCs/>
          <w:sz w:val="32"/>
          <w:szCs w:val="32"/>
          <w:u w:val="single"/>
        </w:rPr>
        <w:t>Bonnes pratiques</w:t>
      </w:r>
      <w:r w:rsidRPr="00441D29">
        <w:rPr>
          <w:b/>
          <w:bCs/>
          <w:sz w:val="32"/>
          <w:szCs w:val="32"/>
          <w:u w:val="single"/>
        </w:rPr>
        <w:t> :</w:t>
      </w:r>
    </w:p>
    <w:p w14:paraId="3CD20756" w14:textId="1765ABAE" w:rsidR="00714CB5" w:rsidRDefault="00714CB5" w:rsidP="00714CB5">
      <w:r>
        <w:rPr>
          <w:color w:val="FF0000"/>
        </w:rPr>
        <w:t>Être vigilant</w:t>
      </w:r>
      <w:r>
        <w:t> :</w:t>
      </w:r>
    </w:p>
    <w:p w14:paraId="3277E5EA" w14:textId="13A98CB8" w:rsidR="00714CB5" w:rsidRDefault="00714CB5" w:rsidP="00714CB5">
      <w:pPr>
        <w:pStyle w:val="Paragraphedeliste"/>
        <w:numPr>
          <w:ilvl w:val="0"/>
          <w:numId w:val="2"/>
        </w:numPr>
      </w:pPr>
      <w:r>
        <w:t>Ne fait pas confiance aux mails d’inconnu</w:t>
      </w:r>
    </w:p>
    <w:p w14:paraId="6A882ADC" w14:textId="77DED4E9" w:rsidR="00714CB5" w:rsidRDefault="00714CB5" w:rsidP="00714CB5">
      <w:pPr>
        <w:pStyle w:val="Paragraphedeliste"/>
        <w:numPr>
          <w:ilvl w:val="0"/>
          <w:numId w:val="2"/>
        </w:numPr>
      </w:pPr>
      <w:r>
        <w:t>Messages</w:t>
      </w:r>
    </w:p>
    <w:p w14:paraId="2A6B1F23" w14:textId="60AD5519" w:rsidR="00714CB5" w:rsidRDefault="00714CB5" w:rsidP="00714CB5">
      <w:pPr>
        <w:pStyle w:val="Paragraphedeliste"/>
        <w:numPr>
          <w:ilvl w:val="0"/>
          <w:numId w:val="2"/>
        </w:numPr>
      </w:pPr>
      <w:r>
        <w:t>Demande étrange</w:t>
      </w:r>
      <w:r>
        <w:br/>
      </w:r>
    </w:p>
    <w:p w14:paraId="60703918" w14:textId="3FAB3BD9" w:rsidR="00714CB5" w:rsidRDefault="00714CB5" w:rsidP="00714CB5">
      <w:r>
        <w:rPr>
          <w:color w:val="FF0000"/>
        </w:rPr>
        <w:t>Mettre à jour vos équipent et applications</w:t>
      </w:r>
      <w:r>
        <w:t>.</w:t>
      </w:r>
    </w:p>
    <w:p w14:paraId="2723DA43" w14:textId="2578FB6E" w:rsidR="00714CB5" w:rsidRDefault="00714CB5" w:rsidP="00714CB5"/>
    <w:p w14:paraId="2D52828E" w14:textId="68658F0A" w:rsidR="00714CB5" w:rsidRDefault="00714CB5" w:rsidP="00714CB5">
      <w:r w:rsidRPr="00714CB5">
        <w:rPr>
          <w:color w:val="FF0000"/>
        </w:rPr>
        <w:t>Sauvegarde régulière de vos données</w:t>
      </w:r>
      <w:r>
        <w:t>, permet de remplacer les données chiffrer ou supprimer par des malwares.</w:t>
      </w:r>
    </w:p>
    <w:p w14:paraId="1B2D5458" w14:textId="25ECE5EE" w:rsidR="00714CB5" w:rsidRPr="00416884" w:rsidRDefault="00416884" w:rsidP="00714CB5">
      <w:pPr>
        <w:rPr>
          <w:color w:val="FF0000"/>
        </w:rPr>
      </w:pPr>
      <w:r>
        <w:br/>
      </w:r>
      <w:r w:rsidRPr="00416884">
        <w:rPr>
          <w:color w:val="FF0000"/>
        </w:rPr>
        <w:t>Utiliser des logiciels de sécurité</w:t>
      </w:r>
    </w:p>
    <w:p w14:paraId="1D73D7A6" w14:textId="1ED0B218" w:rsidR="00714CB5" w:rsidRDefault="00714CB5" w:rsidP="00714CB5">
      <w:r>
        <w:br w:type="page"/>
      </w:r>
    </w:p>
    <w:p w14:paraId="709B8DBF" w14:textId="063E41ED" w:rsidR="006C694E" w:rsidRPr="00441D29" w:rsidRDefault="006C694E" w:rsidP="00EE2562">
      <w:r w:rsidRPr="00441D29">
        <w:lastRenderedPageBreak/>
        <w:br w:type="page"/>
      </w:r>
    </w:p>
    <w:p w14:paraId="19A54A35" w14:textId="77777777" w:rsidR="000E58E9" w:rsidRDefault="000E58E9"/>
    <w:p w14:paraId="28809ACD" w14:textId="77777777" w:rsidR="00F8440D" w:rsidRDefault="00F8440D" w:rsidP="00FB16B3">
      <w:pPr>
        <w:pStyle w:val="Paragraphedeliste"/>
      </w:pPr>
    </w:p>
    <w:p w14:paraId="12ACBFAF" w14:textId="77777777" w:rsidR="00F8440D" w:rsidRDefault="00F8440D" w:rsidP="00F8440D">
      <w:pPr>
        <w:pStyle w:val="Paragraphedeliste"/>
        <w:numPr>
          <w:ilvl w:val="0"/>
          <w:numId w:val="2"/>
        </w:numPr>
      </w:pPr>
      <w:r w:rsidRPr="000B4177">
        <w:rPr>
          <w:b/>
          <w:bCs/>
          <w:color w:val="FF0000"/>
        </w:rPr>
        <w:t xml:space="preserve">La sécurité des </w:t>
      </w:r>
      <w:r>
        <w:rPr>
          <w:b/>
          <w:bCs/>
          <w:color w:val="FF0000"/>
        </w:rPr>
        <w:t xml:space="preserve">réseaux, </w:t>
      </w:r>
      <w:r>
        <w:t>qui se focalise sur les ordinateurs et infrastructure réseau.</w:t>
      </w:r>
    </w:p>
    <w:p w14:paraId="084261BD" w14:textId="77777777" w:rsidR="00F8440D" w:rsidRDefault="00F8440D" w:rsidP="00F8440D">
      <w:pPr>
        <w:pStyle w:val="Paragraphedeliste"/>
      </w:pPr>
    </w:p>
    <w:p w14:paraId="75AC35DF" w14:textId="77777777" w:rsidR="00F8440D" w:rsidRDefault="00F8440D" w:rsidP="00F8440D">
      <w:pPr>
        <w:pStyle w:val="Paragraphedeliste"/>
        <w:numPr>
          <w:ilvl w:val="0"/>
          <w:numId w:val="2"/>
        </w:numPr>
      </w:pPr>
      <w:r w:rsidRPr="00B3246A">
        <w:rPr>
          <w:b/>
          <w:bCs/>
          <w:color w:val="FF0000"/>
        </w:rPr>
        <w:t>La sécurité de l’information</w:t>
      </w:r>
      <w:r>
        <w:t>, qui se concentre sur l’intégrité et la confidentialité des données.</w:t>
      </w:r>
    </w:p>
    <w:p w14:paraId="6A9B9E46" w14:textId="77777777" w:rsidR="00F8440D" w:rsidRDefault="00F8440D" w:rsidP="00F8440D">
      <w:pPr>
        <w:pStyle w:val="Paragraphedeliste"/>
      </w:pPr>
    </w:p>
    <w:p w14:paraId="6F13E3C8" w14:textId="77777777" w:rsidR="00F8440D" w:rsidRDefault="00F8440D" w:rsidP="00F8440D">
      <w:pPr>
        <w:pStyle w:val="Paragraphedeliste"/>
        <w:numPr>
          <w:ilvl w:val="0"/>
          <w:numId w:val="2"/>
        </w:numPr>
      </w:pPr>
      <w:r w:rsidRPr="00B3246A">
        <w:rPr>
          <w:b/>
          <w:bCs/>
          <w:color w:val="FF0000"/>
        </w:rPr>
        <w:t xml:space="preserve">La sécurité </w:t>
      </w:r>
      <w:r>
        <w:rPr>
          <w:b/>
          <w:bCs/>
          <w:color w:val="FF0000"/>
        </w:rPr>
        <w:t>opérationnelle</w:t>
      </w:r>
      <w:r>
        <w:t>, processus globaux de la sécurité.</w:t>
      </w:r>
    </w:p>
    <w:p w14:paraId="3F5A4F79" w14:textId="5EB68AFD" w:rsidR="00F8440D" w:rsidRDefault="00F8440D">
      <w:r>
        <w:br w:type="page"/>
      </w:r>
    </w:p>
    <w:p w14:paraId="61BDDB7E" w14:textId="4B9A515B" w:rsidR="00F8440D" w:rsidRDefault="00F8440D">
      <w:r>
        <w:lastRenderedPageBreak/>
        <w:br w:type="page"/>
      </w:r>
    </w:p>
    <w:p w14:paraId="7A2FEF10" w14:textId="77777777" w:rsidR="009E54DD" w:rsidRDefault="009E54DD" w:rsidP="009E54DD"/>
    <w:p w14:paraId="6FAC1BD7" w14:textId="77777777" w:rsidR="00274CDA" w:rsidRDefault="00274CDA"/>
    <w:p w14:paraId="3EB34FF2" w14:textId="77777777" w:rsidR="00274CDA" w:rsidRDefault="00274CDA" w:rsidP="00274CDA"/>
    <w:p w14:paraId="18610131" w14:textId="47502BB6" w:rsidR="005D0239" w:rsidRDefault="000B4177" w:rsidP="00274CDA">
      <w:pPr>
        <w:pStyle w:val="Paragraphedeliste"/>
      </w:pPr>
      <w:r>
        <w:br/>
      </w:r>
    </w:p>
    <w:p w14:paraId="2383773A" w14:textId="2996C345" w:rsidR="00D11242" w:rsidRDefault="003754A1" w:rsidP="005D0239">
      <w:r w:rsidRPr="003754A1">
        <w:t xml:space="preserve">Avec la croissance rapide des technologies de l'information et de la communication, les cyberattaques sont devenues de plus en plus sophistiquées et de plus en plus fréquentes. </w:t>
      </w:r>
      <w:r w:rsidR="00D11242">
        <w:br/>
      </w:r>
      <w:r w:rsidR="00D11242">
        <w:br/>
      </w:r>
      <w:r w:rsidRPr="003754A1">
        <w:t>Les entreprises doivent donc faire face à un environnement de menace en constante évolution qui met leurs actifs numériques et leur réputation en danger. Les cyberattaques peuvent prendre de nombreuses formes, notamment les attaques par phishing, les attaques par ransomware, les attaques par déni de service (</w:t>
      </w:r>
      <w:proofErr w:type="spellStart"/>
      <w:r w:rsidRPr="003754A1">
        <w:t>DoS</w:t>
      </w:r>
      <w:proofErr w:type="spellEnd"/>
      <w:r w:rsidRPr="003754A1">
        <w:t xml:space="preserve">) et les attaques par virus. </w:t>
      </w:r>
    </w:p>
    <w:p w14:paraId="1F8AC97D" w14:textId="0581A731" w:rsidR="003754A1" w:rsidRPr="003754A1" w:rsidRDefault="00D11242" w:rsidP="005D0239">
      <w:r>
        <w:br/>
      </w:r>
      <w:r w:rsidR="003754A1" w:rsidRPr="003754A1">
        <w:t>Les enjeux sont élevés, car une cyberattaque peut causer des pertes financières importantes, ainsi que des dommages à la réputation et à la confiance des clients. Par conséquent, il est crucial pour les entreprises de mettre en place des mesures de cybersécurité efficaces pour protéger leurs actifs numériques et garantir la continuité de leurs opérations.</w:t>
      </w:r>
    </w:p>
    <w:p w14:paraId="54E51E1A" w14:textId="77777777" w:rsidR="003754A1" w:rsidRPr="007804E1" w:rsidRDefault="003754A1" w:rsidP="00D11242"/>
    <w:sectPr w:rsidR="003754A1" w:rsidRPr="007804E1">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7925" w14:textId="77777777" w:rsidR="005A204E" w:rsidRDefault="005A204E">
      <w:pPr>
        <w:spacing w:after="0" w:line="240" w:lineRule="auto"/>
      </w:pPr>
      <w:r>
        <w:separator/>
      </w:r>
    </w:p>
  </w:endnote>
  <w:endnote w:type="continuationSeparator" w:id="0">
    <w:p w14:paraId="3D7DF6B2" w14:textId="77777777" w:rsidR="005A204E" w:rsidRDefault="005A2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A5A26" w14:textId="77777777" w:rsidR="005A204E" w:rsidRDefault="005A204E">
      <w:pPr>
        <w:spacing w:after="0" w:line="240" w:lineRule="auto"/>
      </w:pPr>
      <w:r>
        <w:separator/>
      </w:r>
    </w:p>
  </w:footnote>
  <w:footnote w:type="continuationSeparator" w:id="0">
    <w:p w14:paraId="39EA5141" w14:textId="77777777" w:rsidR="005A204E" w:rsidRDefault="005A2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7277F" w14:textId="77777777" w:rsidR="000D0D08" w:rsidRPr="00BD18B1" w:rsidRDefault="000D0D08" w:rsidP="00D1124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646CD"/>
    <w:multiLevelType w:val="hybridMultilevel"/>
    <w:tmpl w:val="DCE6FB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F9304DF"/>
    <w:multiLevelType w:val="hybridMultilevel"/>
    <w:tmpl w:val="B2EC83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4B66045"/>
    <w:multiLevelType w:val="hybridMultilevel"/>
    <w:tmpl w:val="54D862B8"/>
    <w:lvl w:ilvl="0" w:tplc="AD88DB04">
      <w:start w:val="1"/>
      <w:numFmt w:val="upperLetter"/>
      <w:pStyle w:val="Titre2"/>
      <w:lvlText w:val="%1."/>
      <w:lvlJc w:val="center"/>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B0F7DD4"/>
    <w:multiLevelType w:val="hybridMultilevel"/>
    <w:tmpl w:val="9F282F0E"/>
    <w:lvl w:ilvl="0" w:tplc="82BC095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23673933">
    <w:abstractNumId w:val="1"/>
  </w:num>
  <w:num w:numId="2" w16cid:durableId="17047123">
    <w:abstractNumId w:val="0"/>
  </w:num>
  <w:num w:numId="3" w16cid:durableId="251083685">
    <w:abstractNumId w:val="3"/>
  </w:num>
  <w:num w:numId="4" w16cid:durableId="757750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71E2"/>
    <w:rsid w:val="000075BC"/>
    <w:rsid w:val="000124D7"/>
    <w:rsid w:val="00024790"/>
    <w:rsid w:val="00037ED3"/>
    <w:rsid w:val="000432A8"/>
    <w:rsid w:val="0004334B"/>
    <w:rsid w:val="00061261"/>
    <w:rsid w:val="0007177F"/>
    <w:rsid w:val="00081DDA"/>
    <w:rsid w:val="000B4177"/>
    <w:rsid w:val="000C38FF"/>
    <w:rsid w:val="000D0D08"/>
    <w:rsid w:val="000E2111"/>
    <w:rsid w:val="000E58E9"/>
    <w:rsid w:val="0010209C"/>
    <w:rsid w:val="0011604A"/>
    <w:rsid w:val="00146443"/>
    <w:rsid w:val="001E01F8"/>
    <w:rsid w:val="001F3FF9"/>
    <w:rsid w:val="00274CDA"/>
    <w:rsid w:val="002D44CF"/>
    <w:rsid w:val="003754A1"/>
    <w:rsid w:val="0037695D"/>
    <w:rsid w:val="003F5BA4"/>
    <w:rsid w:val="00416884"/>
    <w:rsid w:val="00441D29"/>
    <w:rsid w:val="005954DB"/>
    <w:rsid w:val="005A204E"/>
    <w:rsid w:val="005A3307"/>
    <w:rsid w:val="005D0239"/>
    <w:rsid w:val="006A2B64"/>
    <w:rsid w:val="006A6184"/>
    <w:rsid w:val="006B71E2"/>
    <w:rsid w:val="006C139F"/>
    <w:rsid w:val="006C694E"/>
    <w:rsid w:val="00714CB5"/>
    <w:rsid w:val="007804E1"/>
    <w:rsid w:val="007F4456"/>
    <w:rsid w:val="00952BF0"/>
    <w:rsid w:val="009C55D2"/>
    <w:rsid w:val="009E54DD"/>
    <w:rsid w:val="00A0216E"/>
    <w:rsid w:val="00B3246A"/>
    <w:rsid w:val="00B514AD"/>
    <w:rsid w:val="00BA7A38"/>
    <w:rsid w:val="00BB627D"/>
    <w:rsid w:val="00BE0003"/>
    <w:rsid w:val="00BE0A62"/>
    <w:rsid w:val="00BE5ECD"/>
    <w:rsid w:val="00C54A7A"/>
    <w:rsid w:val="00D11242"/>
    <w:rsid w:val="00D201B7"/>
    <w:rsid w:val="00D84802"/>
    <w:rsid w:val="00DA1580"/>
    <w:rsid w:val="00E6055E"/>
    <w:rsid w:val="00ED564E"/>
    <w:rsid w:val="00EE2562"/>
    <w:rsid w:val="00EF7277"/>
    <w:rsid w:val="00F8440D"/>
    <w:rsid w:val="00FB16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E6A16"/>
  <w15:chartTrackingRefBased/>
  <w15:docId w15:val="{876FCA64-3F9E-4BCF-8506-55CE696AD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242"/>
    <w:rPr>
      <w:sz w:val="28"/>
      <w:szCs w:val="28"/>
      <w:u w:color="C00000"/>
      <w:lang w:eastAsia="fr-FR"/>
    </w:rPr>
  </w:style>
  <w:style w:type="paragraph" w:styleId="Titre1">
    <w:name w:val="heading 1"/>
    <w:basedOn w:val="Titre2"/>
    <w:next w:val="Normal"/>
    <w:link w:val="Titre1Car"/>
    <w:uiPriority w:val="9"/>
    <w:qFormat/>
    <w:rsid w:val="00B514AD"/>
    <w:pPr>
      <w:numPr>
        <w:numId w:val="3"/>
      </w:numPr>
      <w:outlineLvl w:val="0"/>
    </w:pPr>
    <w:rPr>
      <w:rFonts w:cstheme="minorHAnsi"/>
      <w:sz w:val="40"/>
      <w:szCs w:val="40"/>
      <w:u w:color="C00000"/>
    </w:rPr>
  </w:style>
  <w:style w:type="paragraph" w:styleId="Titre2">
    <w:name w:val="heading 2"/>
    <w:basedOn w:val="Paragraphedeliste"/>
    <w:next w:val="Normal"/>
    <w:link w:val="Titre2Car"/>
    <w:uiPriority w:val="9"/>
    <w:unhideWhenUsed/>
    <w:qFormat/>
    <w:rsid w:val="00B514AD"/>
    <w:pPr>
      <w:numPr>
        <w:numId w:val="4"/>
      </w:numPr>
      <w:outlineLvl w:val="1"/>
    </w:pPr>
    <w:rPr>
      <w:b/>
      <w:bCs/>
      <w:color w:val="0070C0"/>
      <w:sz w:val="36"/>
      <w:szCs w:val="36"/>
      <w:u w:val="single" w:color="FF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E2111"/>
    <w:pPr>
      <w:ind w:left="720"/>
      <w:contextualSpacing/>
    </w:pPr>
  </w:style>
  <w:style w:type="paragraph" w:styleId="NormalWeb">
    <w:name w:val="Normal (Web)"/>
    <w:basedOn w:val="Normal"/>
    <w:uiPriority w:val="99"/>
    <w:unhideWhenUsed/>
    <w:rsid w:val="007804E1"/>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correction">
    <w:name w:val="correction"/>
    <w:basedOn w:val="Policepardfaut"/>
    <w:rsid w:val="000D0D08"/>
  </w:style>
  <w:style w:type="paragraph" w:styleId="En-tte">
    <w:name w:val="header"/>
    <w:basedOn w:val="Normal"/>
    <w:link w:val="En-tteCar"/>
    <w:uiPriority w:val="99"/>
    <w:unhideWhenUsed/>
    <w:rsid w:val="000D0D08"/>
    <w:pPr>
      <w:tabs>
        <w:tab w:val="center" w:pos="4536"/>
        <w:tab w:val="right" w:pos="9072"/>
      </w:tabs>
      <w:spacing w:after="0" w:line="240" w:lineRule="auto"/>
    </w:pPr>
    <w:rPr>
      <w:rFonts w:ascii="Arial" w:hAnsi="Arial"/>
      <w:kern w:val="0"/>
      <w:sz w:val="24"/>
    </w:rPr>
  </w:style>
  <w:style w:type="character" w:customStyle="1" w:styleId="En-tteCar">
    <w:name w:val="En-tête Car"/>
    <w:basedOn w:val="Policepardfaut"/>
    <w:link w:val="En-tte"/>
    <w:uiPriority w:val="99"/>
    <w:rsid w:val="000D0D08"/>
    <w:rPr>
      <w:rFonts w:ascii="Arial" w:hAnsi="Arial"/>
      <w:kern w:val="0"/>
      <w:sz w:val="24"/>
    </w:rPr>
  </w:style>
  <w:style w:type="character" w:customStyle="1" w:styleId="Titre2Car">
    <w:name w:val="Titre 2 Car"/>
    <w:basedOn w:val="Policepardfaut"/>
    <w:link w:val="Titre2"/>
    <w:uiPriority w:val="9"/>
    <w:rsid w:val="00B514AD"/>
    <w:rPr>
      <w:b/>
      <w:bCs/>
      <w:color w:val="0070C0"/>
      <w:sz w:val="36"/>
      <w:szCs w:val="36"/>
      <w:u w:val="single" w:color="FF0000"/>
      <w:lang w:eastAsia="fr-FR"/>
    </w:rPr>
  </w:style>
  <w:style w:type="character" w:customStyle="1" w:styleId="Titre1Car">
    <w:name w:val="Titre 1 Car"/>
    <w:basedOn w:val="Policepardfaut"/>
    <w:link w:val="Titre1"/>
    <w:uiPriority w:val="9"/>
    <w:rsid w:val="00B514AD"/>
    <w:rPr>
      <w:rFonts w:cstheme="minorHAnsi"/>
      <w:b/>
      <w:bCs/>
      <w:color w:val="0070C0"/>
      <w:sz w:val="40"/>
      <w:szCs w:val="40"/>
      <w:u w:val="single" w:color="C0000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231989">
      <w:bodyDiv w:val="1"/>
      <w:marLeft w:val="0"/>
      <w:marRight w:val="0"/>
      <w:marTop w:val="0"/>
      <w:marBottom w:val="0"/>
      <w:divBdr>
        <w:top w:val="none" w:sz="0" w:space="0" w:color="auto"/>
        <w:left w:val="none" w:sz="0" w:space="0" w:color="auto"/>
        <w:bottom w:val="none" w:sz="0" w:space="0" w:color="auto"/>
        <w:right w:val="none" w:sz="0" w:space="0" w:color="auto"/>
      </w:divBdr>
      <w:divsChild>
        <w:div w:id="1043360956">
          <w:marLeft w:val="0"/>
          <w:marRight w:val="0"/>
          <w:marTop w:val="0"/>
          <w:marBottom w:val="0"/>
          <w:divBdr>
            <w:top w:val="none" w:sz="0" w:space="0" w:color="auto"/>
            <w:left w:val="none" w:sz="0" w:space="0" w:color="auto"/>
            <w:bottom w:val="none" w:sz="0" w:space="0" w:color="auto"/>
            <w:right w:val="none" w:sz="0" w:space="0" w:color="auto"/>
          </w:divBdr>
          <w:divsChild>
            <w:div w:id="1311709057">
              <w:marLeft w:val="0"/>
              <w:marRight w:val="0"/>
              <w:marTop w:val="0"/>
              <w:marBottom w:val="0"/>
              <w:divBdr>
                <w:top w:val="none" w:sz="0" w:space="0" w:color="auto"/>
                <w:left w:val="none" w:sz="0" w:space="0" w:color="auto"/>
                <w:bottom w:val="none" w:sz="0" w:space="0" w:color="auto"/>
                <w:right w:val="none" w:sz="0" w:space="0" w:color="auto"/>
              </w:divBdr>
              <w:divsChild>
                <w:div w:id="29302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05199">
      <w:bodyDiv w:val="1"/>
      <w:marLeft w:val="0"/>
      <w:marRight w:val="0"/>
      <w:marTop w:val="0"/>
      <w:marBottom w:val="0"/>
      <w:divBdr>
        <w:top w:val="none" w:sz="0" w:space="0" w:color="auto"/>
        <w:left w:val="none" w:sz="0" w:space="0" w:color="auto"/>
        <w:bottom w:val="none" w:sz="0" w:space="0" w:color="auto"/>
        <w:right w:val="none" w:sz="0" w:space="0" w:color="auto"/>
      </w:divBdr>
      <w:divsChild>
        <w:div w:id="458182589">
          <w:marLeft w:val="0"/>
          <w:marRight w:val="0"/>
          <w:marTop w:val="0"/>
          <w:marBottom w:val="0"/>
          <w:divBdr>
            <w:top w:val="none" w:sz="0" w:space="0" w:color="auto"/>
            <w:left w:val="none" w:sz="0" w:space="0" w:color="auto"/>
            <w:bottom w:val="none" w:sz="0" w:space="0" w:color="auto"/>
            <w:right w:val="none" w:sz="0" w:space="0" w:color="auto"/>
          </w:divBdr>
          <w:divsChild>
            <w:div w:id="1787576488">
              <w:marLeft w:val="0"/>
              <w:marRight w:val="0"/>
              <w:marTop w:val="0"/>
              <w:marBottom w:val="0"/>
              <w:divBdr>
                <w:top w:val="none" w:sz="0" w:space="0" w:color="auto"/>
                <w:left w:val="none" w:sz="0" w:space="0" w:color="auto"/>
                <w:bottom w:val="none" w:sz="0" w:space="0" w:color="auto"/>
                <w:right w:val="none" w:sz="0" w:space="0" w:color="auto"/>
              </w:divBdr>
              <w:divsChild>
                <w:div w:id="200982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11</Pages>
  <Words>883</Words>
  <Characters>4860</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BENHAMIDA</dc:creator>
  <cp:keywords/>
  <dc:description/>
  <cp:lastModifiedBy>Mohammed BENHAMIDA</cp:lastModifiedBy>
  <cp:revision>48</cp:revision>
  <dcterms:created xsi:type="dcterms:W3CDTF">2023-03-14T14:26:00Z</dcterms:created>
  <dcterms:modified xsi:type="dcterms:W3CDTF">2023-08-30T08:55:00Z</dcterms:modified>
</cp:coreProperties>
</file>