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8E"/>
          <w:sz w:val="56"/>
        </w:rPr>
        <w:t>CPR Training Application</w:t>
      </w:r>
    </w:p>
    <w:p>
      <w:pPr>
        <w:jc w:val="center"/>
      </w:pPr>
      <w:r>
        <w:rPr>
          <w:b w:val="0"/>
          <w:color w:val="555555"/>
          <w:sz w:val="40"/>
        </w:rPr>
        <w:t>Technical Design Document</w:t>
      </w:r>
    </w:p>
    <w:p/>
    <w:p>
      <w:pPr>
        <w:jc w:val="center"/>
      </w:pPr>
      <w:r>
        <w:rPr>
          <w:b w:val="0"/>
          <w:sz w:val="24"/>
        </w:rPr>
        <w:t>Version 1.0 | June 15, 2026</w:t>
      </w:r>
    </w:p>
    <w:p>
      <w:pPr>
        <w:jc w:val="center"/>
      </w:pPr>
      <w:r>
        <w:rPr>
          <w:b w:val="0"/>
          <w:sz w:val="24"/>
        </w:rPr>
        <w:t>Kaizen Professional Business Consulting</w:t>
      </w:r>
    </w:p>
    <w:p>
      <w:pPr>
        <w:jc w:val="center"/>
      </w:pPr>
      <w:r>
        <w:rPr>
          <w:b w:val="0"/>
          <w:sz w:val="22"/>
        </w:rPr>
        <w:t>https://cpr.kpbc.ca</w:t>
      </w:r>
    </w:p>
    <w:p>
      <w:r>
        <w:br w:type="page"/>
      </w:r>
    </w:p>
    <w:p>
      <w:pPr>
        <w:pStyle w:val="Heading1"/>
      </w:pPr>
      <w:r>
        <w:t>Table of Contents</w:t>
      </w:r>
    </w:p>
    <w:p>
      <w:r>
        <w:rPr>
          <w:b/>
        </w:rPr>
        <w:t>1. System Overview</w:t>
      </w:r>
    </w:p>
    <w:p>
      <w:pPr>
        <w:ind w:left="850"/>
      </w:pPr>
      <w:r>
        <w:rPr>
          <w:sz w:val="20"/>
        </w:rPr>
        <w:t>1.1 Purpose</w:t>
      </w:r>
    </w:p>
    <w:p>
      <w:pPr>
        <w:ind w:left="850"/>
      </w:pPr>
      <w:r>
        <w:rPr>
          <w:sz w:val="20"/>
        </w:rPr>
        <w:t>1.2 Technology Stack</w:t>
      </w:r>
    </w:p>
    <w:p>
      <w:pPr>
        <w:ind w:left="850"/>
      </w:pPr>
      <w:r>
        <w:rPr>
          <w:sz w:val="20"/>
        </w:rPr>
        <w:t>1.3 User Roles</w:t>
      </w:r>
    </w:p>
    <w:p>
      <w:r>
        <w:rPr>
          <w:b/>
        </w:rPr>
        <w:t>2. Infrastructure &amp; Deployment</w:t>
      </w:r>
    </w:p>
    <w:p>
      <w:pPr>
        <w:ind w:left="850"/>
      </w:pPr>
      <w:r>
        <w:rPr>
          <w:sz w:val="20"/>
        </w:rPr>
        <w:t>2.1 Hosting Environment</w:t>
      </w:r>
    </w:p>
    <w:p>
      <w:pPr>
        <w:ind w:left="850"/>
      </w:pPr>
      <w:r>
        <w:rPr>
          <w:sz w:val="20"/>
        </w:rPr>
        <w:t>2.2 Deployment Pipeline</w:t>
      </w:r>
    </w:p>
    <w:p>
      <w:pPr>
        <w:ind w:left="850"/>
      </w:pPr>
      <w:r>
        <w:rPr>
          <w:sz w:val="20"/>
        </w:rPr>
        <w:t>2.3 Environment Variables</w:t>
      </w:r>
    </w:p>
    <w:p>
      <w:pPr>
        <w:ind w:left="850"/>
      </w:pPr>
      <w:r>
        <w:rPr>
          <w:sz w:val="20"/>
        </w:rPr>
        <w:t>2.4 SPA Routing</w:t>
      </w:r>
    </w:p>
    <w:p>
      <w:r>
        <w:rPr>
          <w:b/>
        </w:rPr>
        <w:t>3. Backend Architecture</w:t>
      </w:r>
    </w:p>
    <w:p>
      <w:pPr>
        <w:ind w:left="850"/>
      </w:pPr>
      <w:r>
        <w:rPr>
          <w:sz w:val="20"/>
        </w:rPr>
        <w:t>3.1 Entry Point &amp; App Bootstrap</w:t>
      </w:r>
    </w:p>
    <w:p>
      <w:pPr>
        <w:ind w:left="850"/>
      </w:pPr>
      <w:r>
        <w:rPr>
          <w:sz w:val="20"/>
        </w:rPr>
        <w:t>3.2 Plugin Registration</w:t>
      </w:r>
    </w:p>
    <w:p>
      <w:pPr>
        <w:ind w:left="850"/>
      </w:pPr>
      <w:r>
        <w:rPr>
          <w:sz w:val="20"/>
        </w:rPr>
        <w:t>3.3 Route Registration</w:t>
      </w:r>
    </w:p>
    <w:p>
      <w:pPr>
        <w:ind w:left="850"/>
      </w:pPr>
      <w:r>
        <w:rPr>
          <w:sz w:val="20"/>
        </w:rPr>
        <w:t>3.4 Repository Pattern</w:t>
      </w:r>
    </w:p>
    <w:p>
      <w:pPr>
        <w:ind w:left="850"/>
      </w:pPr>
      <w:r>
        <w:rPr>
          <w:sz w:val="20"/>
        </w:rPr>
        <w:t>3.5 Error Handling</w:t>
      </w:r>
    </w:p>
    <w:p>
      <w:r>
        <w:rPr>
          <w:b/>
        </w:rPr>
        <w:t>4. Database Schema</w:t>
      </w:r>
    </w:p>
    <w:p>
      <w:pPr>
        <w:ind w:left="850"/>
      </w:pPr>
      <w:r>
        <w:rPr>
          <w:sz w:val="20"/>
        </w:rPr>
        <w:t>4.1 Entity-Relationship Overview</w:t>
      </w:r>
    </w:p>
    <w:p>
      <w:pPr>
        <w:ind w:left="850"/>
      </w:pPr>
      <w:r>
        <w:rPr>
          <w:sz w:val="20"/>
        </w:rPr>
        <w:t>4.2 Table Definitions</w:t>
      </w:r>
    </w:p>
    <w:p>
      <w:r>
        <w:rPr>
          <w:b/>
        </w:rPr>
        <w:t>5. Frontend Architecture</w:t>
      </w:r>
    </w:p>
    <w:p>
      <w:pPr>
        <w:ind w:left="850"/>
      </w:pPr>
      <w:r>
        <w:rPr>
          <w:sz w:val="20"/>
        </w:rPr>
        <w:t>5.1 Build &amp; Tooling</w:t>
      </w:r>
    </w:p>
    <w:p>
      <w:pPr>
        <w:ind w:left="850"/>
      </w:pPr>
      <w:r>
        <w:rPr>
          <w:sz w:val="20"/>
        </w:rPr>
        <w:t>5.2 Portal Structure</w:t>
      </w:r>
    </w:p>
    <w:p>
      <w:pPr>
        <w:ind w:left="850"/>
      </w:pPr>
      <w:r>
        <w:rPr>
          <w:sz w:val="20"/>
        </w:rPr>
        <w:t>5.3 Shared Components</w:t>
      </w:r>
    </w:p>
    <w:p>
      <w:pPr>
        <w:ind w:left="850"/>
      </w:pPr>
      <w:r>
        <w:rPr>
          <w:sz w:val="20"/>
        </w:rPr>
        <w:t>5.4 API Client</w:t>
      </w:r>
    </w:p>
    <w:p>
      <w:r>
        <w:rPr>
          <w:b/>
        </w:rPr>
        <w:t>6. Services Layer</w:t>
      </w:r>
    </w:p>
    <w:p>
      <w:pPr>
        <w:ind w:left="850"/>
      </w:pPr>
      <w:r>
        <w:rPr>
          <w:sz w:val="20"/>
        </w:rPr>
        <w:t>6.1 AuthService</w:t>
      </w:r>
    </w:p>
    <w:p>
      <w:pPr>
        <w:ind w:left="850"/>
      </w:pPr>
      <w:r>
        <w:rPr>
          <w:sz w:val="20"/>
        </w:rPr>
        <w:t>6.2 CourseService</w:t>
      </w:r>
    </w:p>
    <w:p>
      <w:pPr>
        <w:ind w:left="850"/>
      </w:pPr>
      <w:r>
        <w:rPr>
          <w:sz w:val="20"/>
        </w:rPr>
        <w:t>6.3 BillingService</w:t>
      </w:r>
    </w:p>
    <w:p>
      <w:pPr>
        <w:ind w:left="850"/>
      </w:pPr>
      <w:r>
        <w:rPr>
          <w:sz w:val="20"/>
        </w:rPr>
        <w:t>6.4 OrganizationService</w:t>
      </w:r>
    </w:p>
    <w:p>
      <w:pPr>
        <w:ind w:left="850"/>
      </w:pPr>
      <w:r>
        <w:rPr>
          <w:sz w:val="20"/>
        </w:rPr>
        <w:t>6.5 HRService</w:t>
      </w:r>
    </w:p>
    <w:p>
      <w:pPr>
        <w:ind w:left="850"/>
      </w:pPr>
      <w:r>
        <w:rPr>
          <w:sz w:val="20"/>
        </w:rPr>
        <w:t>6.6 EmailService</w:t>
      </w:r>
    </w:p>
    <w:p>
      <w:pPr>
        <w:ind w:left="850"/>
      </w:pPr>
      <w:r>
        <w:rPr>
          <w:sz w:val="20"/>
        </w:rPr>
        <w:t>6.7 PDFService</w:t>
      </w:r>
    </w:p>
    <w:p>
      <w:r>
        <w:rPr>
          <w:b/>
        </w:rPr>
        <w:t>7. API Reference</w:t>
      </w:r>
    </w:p>
    <w:p>
      <w:pPr>
        <w:ind w:left="850"/>
      </w:pPr>
      <w:r>
        <w:rPr>
          <w:sz w:val="20"/>
        </w:rPr>
        <w:t>7.1 Authentication</w:t>
      </w:r>
    </w:p>
    <w:p>
      <w:pPr>
        <w:ind w:left="850"/>
      </w:pPr>
      <w:r>
        <w:rPr>
          <w:sz w:val="20"/>
        </w:rPr>
        <w:t>7.2 Admin / SysAdmin</w:t>
      </w:r>
    </w:p>
    <w:p>
      <w:pPr>
        <w:ind w:left="850"/>
      </w:pPr>
      <w:r>
        <w:rPr>
          <w:sz w:val="20"/>
        </w:rPr>
        <w:t>7.3 Courses</w:t>
      </w:r>
    </w:p>
    <w:p>
      <w:pPr>
        <w:ind w:left="850"/>
      </w:pPr>
      <w:r>
        <w:rPr>
          <w:sz w:val="20"/>
        </w:rPr>
        <w:t>7.4 Billing / Accounting</w:t>
      </w:r>
    </w:p>
    <w:p>
      <w:pPr>
        <w:ind w:left="850"/>
      </w:pPr>
      <w:r>
        <w:rPr>
          <w:sz w:val="20"/>
        </w:rPr>
        <w:t>7.5 Organization</w:t>
      </w:r>
    </w:p>
    <w:p>
      <w:pPr>
        <w:ind w:left="850"/>
      </w:pPr>
      <w:r>
        <w:rPr>
          <w:sz w:val="20"/>
        </w:rPr>
        <w:t>7.6 Instructor</w:t>
      </w:r>
    </w:p>
    <w:p>
      <w:pPr>
        <w:ind w:left="850"/>
      </w:pPr>
      <w:r>
        <w:rPr>
          <w:sz w:val="20"/>
        </w:rPr>
        <w:t>7.7 HR &amp; Payroll</w:t>
      </w:r>
    </w:p>
    <w:p>
      <w:pPr>
        <w:ind w:left="850"/>
      </w:pPr>
      <w:r>
        <w:rPr>
          <w:sz w:val="20"/>
        </w:rPr>
        <w:t>7.8 Vendors</w:t>
      </w:r>
    </w:p>
    <w:p>
      <w:pPr>
        <w:ind w:left="850"/>
      </w:pPr>
      <w:r>
        <w:rPr>
          <w:sz w:val="20"/>
        </w:rPr>
        <w:t>7.9 Other Endpoints</w:t>
      </w:r>
    </w:p>
    <w:p>
      <w:r>
        <w:rPr>
          <w:b/>
        </w:rPr>
        <w:t>8. Authentication &amp; Security</w:t>
      </w:r>
    </w:p>
    <w:p>
      <w:pPr>
        <w:ind w:left="850"/>
      </w:pPr>
      <w:r>
        <w:rPr>
          <w:sz w:val="20"/>
        </w:rPr>
        <w:t>8.1 JWT Token Flow</w:t>
      </w:r>
    </w:p>
    <w:p>
      <w:pPr>
        <w:ind w:left="850"/>
      </w:pPr>
      <w:r>
        <w:rPr>
          <w:sz w:val="20"/>
        </w:rPr>
        <w:t>8.2 Role-Based Access Control</w:t>
      </w:r>
    </w:p>
    <w:p>
      <w:pPr>
        <w:ind w:left="850"/>
      </w:pPr>
      <w:r>
        <w:rPr>
          <w:sz w:val="20"/>
        </w:rPr>
        <w:t>8.3 Multi-Tenant Isolation</w:t>
      </w:r>
    </w:p>
    <w:p>
      <w:pPr>
        <w:ind w:left="850"/>
      </w:pPr>
      <w:r>
        <w:rPr>
          <w:sz w:val="20"/>
        </w:rPr>
        <w:t>8.4 Security Headers &amp; Rate Limiting</w:t>
      </w:r>
    </w:p>
    <w:p>
      <w:r>
        <w:rPr>
          <w:b/>
        </w:rPr>
        <w:t>9. Email &amp; Notifications</w:t>
      </w:r>
    </w:p>
    <w:p>
      <w:pPr>
        <w:ind w:left="850"/>
      </w:pPr>
      <w:r>
        <w:rPr>
          <w:sz w:val="20"/>
        </w:rPr>
        <w:t>9.1 Resend Integration</w:t>
      </w:r>
    </w:p>
    <w:p>
      <w:pPr>
        <w:ind w:left="850"/>
      </w:pPr>
      <w:r>
        <w:rPr>
          <w:sz w:val="20"/>
        </w:rPr>
        <w:t>9.2 Email Templates</w:t>
      </w:r>
    </w:p>
    <w:p>
      <w:pPr>
        <w:ind w:left="850"/>
      </w:pPr>
      <w:r>
        <w:rPr>
          <w:sz w:val="20"/>
        </w:rPr>
        <w:t>9.3 In-App Notifications</w:t>
      </w:r>
    </w:p>
    <w:p>
      <w:r>
        <w:rPr>
          <w:b/>
        </w:rPr>
        <w:t>10. PDF Generation</w:t>
      </w:r>
    </w:p>
    <w:p>
      <w:r>
        <w:rPr>
          <w:b/>
        </w:rPr>
        <w:t>11. Testing</w:t>
      </w:r>
    </w:p>
    <w:p>
      <w:pPr>
        <w:ind w:left="850"/>
      </w:pPr>
      <w:r>
        <w:rPr>
          <w:sz w:val="20"/>
        </w:rPr>
        <w:t>11.1 E2E Tests (Playwright)</w:t>
      </w:r>
    </w:p>
    <w:p>
      <w:pPr>
        <w:ind w:left="850"/>
      </w:pPr>
      <w:r>
        <w:rPr>
          <w:sz w:val="20"/>
        </w:rPr>
        <w:t>11.2 Unit Tests (Vitest)</w:t>
      </w:r>
    </w:p>
    <w:p>
      <w:r>
        <w:rPr>
          <w:b/>
        </w:rPr>
        <w:t>12. Operations &amp; Monitoring</w:t>
      </w:r>
    </w:p>
    <w:p>
      <w:pPr>
        <w:ind w:left="850"/>
      </w:pPr>
      <w:r>
        <w:rPr>
          <w:sz w:val="20"/>
        </w:rPr>
        <w:t>12.1 Logging (Pino)</w:t>
      </w:r>
    </w:p>
    <w:p>
      <w:pPr>
        <w:ind w:left="850"/>
      </w:pPr>
      <w:r>
        <w:rPr>
          <w:sz w:val="20"/>
        </w:rPr>
        <w:t>12.2 Sentry Error Tracking</w:t>
      </w:r>
    </w:p>
    <w:p>
      <w:pPr>
        <w:ind w:left="850"/>
      </w:pPr>
      <w:r>
        <w:rPr>
          <w:sz w:val="20"/>
        </w:rPr>
        <w:t>12.3 Cron Jobs</w:t>
      </w:r>
    </w:p>
    <w:p>
      <w:pPr>
        <w:ind w:left="850"/>
      </w:pPr>
      <w:r>
        <w:rPr>
          <w:sz w:val="20"/>
        </w:rPr>
        <w:t>12.4 Rollback Procedure</w:t>
      </w:r>
    </w:p>
    <w:p>
      <w:r>
        <w:rPr>
          <w:b/>
        </w:rPr>
        <w:t>13. Known Limitations &amp; Future Work</w:t>
      </w:r>
    </w:p>
    <w:p>
      <w:r>
        <w:rPr>
          <w:b/>
        </w:rPr>
        <w:t>Appendix A: Test Accounts</w:t>
      </w:r>
    </w:p>
    <w:p>
      <w:r>
        <w:rPr>
          <w:b/>
        </w:rPr>
        <w:t>Appendix B: File Tree</w:t>
      </w:r>
    </w:p>
    <w:p>
      <w:r>
        <w:br w:type="page"/>
      </w:r>
    </w:p>
    <w:p>
      <w:pPr>
        <w:pStyle w:val="Heading1"/>
      </w:pPr>
      <w:r>
        <w:t>1. System Overview</w:t>
      </w:r>
    </w:p>
    <w:p>
      <w:pPr>
        <w:pStyle w:val="Heading2"/>
      </w:pPr>
      <w:r>
        <w:t>1.1 Purpose</w:t>
      </w:r>
    </w:p>
    <w:p>
      <w:r>
        <w:t>The CPR Training Application is a multi-tenant SaaS platform for managing CPR/First Aid training operations. It handles the full lifecycle: course requests from client organizations, instructor scheduling and availability, student enrollment and attendance, invoicing with HST calculation, payment tracking and verification, vendor invoice management, HR payroll/timesheets, and certificate generation.</w:t>
      </w:r>
    </w:p>
    <w:p>
      <w:r>
        <w:t>The application serves 8 distinct user roles, each with a dedicated portal UI and role-scoped API access. Multi-tenant isolation ensures organizations can only access their own data.</w:t>
      </w:r>
    </w:p>
    <w:p>
      <w:pPr>
        <w:pStyle w:val="Heading2"/>
      </w:pPr>
      <w:r>
        <w:t>1.2 Technology Stack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Version</w:t>
            </w:r>
          </w:p>
        </w:tc>
      </w:tr>
      <w:tr>
        <w:tc>
          <w:tcPr>
            <w:tcW w:type="dxa" w:w="2880"/>
          </w:tcPr>
          <w:p>
            <w:r>
              <w:t>Runtime</w:t>
            </w:r>
          </w:p>
        </w:tc>
        <w:tc>
          <w:tcPr>
            <w:tcW w:type="dxa" w:w="2880"/>
          </w:tcPr>
          <w:p>
            <w:r>
              <w:t>Node.js</w:t>
            </w:r>
          </w:p>
        </w:tc>
        <w:tc>
          <w:tcPr>
            <w:tcW w:type="dxa" w:w="2880"/>
          </w:tcPr>
          <w:p>
            <w:r>
              <w:t>20.x (CloudLinux alt-nodejs20)</w:t>
            </w:r>
          </w:p>
        </w:tc>
      </w:tr>
      <w:tr>
        <w:tc>
          <w:tcPr>
            <w:tcW w:type="dxa" w:w="2880"/>
          </w:tcPr>
          <w:p>
            <w:r>
              <w:t>Backend Framework</w:t>
            </w:r>
          </w:p>
        </w:tc>
        <w:tc>
          <w:tcPr>
            <w:tcW w:type="dxa" w:w="2880"/>
          </w:tcPr>
          <w:p>
            <w:r>
              <w:t>Fastify</w:t>
            </w:r>
          </w:p>
        </w:tc>
        <w:tc>
          <w:tcPr>
            <w:tcW w:type="dxa" w:w="2880"/>
          </w:tcPr>
          <w:p>
            <w:r>
              <w:t>5.x</w:t>
            </w:r>
          </w:p>
        </w:tc>
      </w:tr>
      <w:tr>
        <w:tc>
          <w:tcPr>
            <w:tcW w:type="dxa" w:w="2880"/>
          </w:tcPr>
          <w:p>
            <w:r>
              <w:t>Language</w:t>
            </w:r>
          </w:p>
        </w:tc>
        <w:tc>
          <w:tcPr>
            <w:tcW w:type="dxa" w:w="2880"/>
          </w:tcPr>
          <w:p>
            <w:r>
              <w:t>TypeScript</w:t>
            </w:r>
          </w:p>
        </w:tc>
        <w:tc>
          <w:tcPr>
            <w:tcW w:type="dxa" w:w="2880"/>
          </w:tcPr>
          <w:p>
            <w:r>
              <w:t>5.x (ESM)</w:t>
            </w:r>
          </w:p>
        </w:tc>
      </w:tr>
      <w:tr>
        <w:tc>
          <w:tcPr>
            <w:tcW w:type="dxa" w:w="2880"/>
          </w:tcPr>
          <w:p>
            <w:r>
              <w:t>Database</w:t>
            </w:r>
          </w:p>
        </w:tc>
        <w:tc>
          <w:tcPr>
            <w:tcW w:type="dxa" w:w="2880"/>
          </w:tcPr>
          <w:p>
            <w:r>
              <w:t>MySQL / MariaDB</w:t>
            </w:r>
          </w:p>
        </w:tc>
        <w:tc>
          <w:tcPr>
            <w:tcW w:type="dxa" w:w="2880"/>
          </w:tcPr>
          <w:p>
            <w:r>
              <w:t>via mysql2</w:t>
            </w:r>
          </w:p>
        </w:tc>
      </w:tr>
      <w:tr>
        <w:tc>
          <w:tcPr>
            <w:tcW w:type="dxa" w:w="2880"/>
          </w:tcPr>
          <w:p>
            <w:r>
              <w:t>Frontend Framework</w:t>
            </w:r>
          </w:p>
        </w:tc>
        <w:tc>
          <w:tcPr>
            <w:tcW w:type="dxa" w:w="2880"/>
          </w:tcPr>
          <w:p>
            <w:r>
              <w:t>React</w:t>
            </w:r>
          </w:p>
        </w:tc>
        <w:tc>
          <w:tcPr>
            <w:tcW w:type="dxa" w:w="2880"/>
          </w:tcPr>
          <w:p>
            <w:r>
              <w:t>18.x</w:t>
            </w:r>
          </w:p>
        </w:tc>
      </w:tr>
      <w:tr>
        <w:tc>
          <w:tcPr>
            <w:tcW w:type="dxa" w:w="2880"/>
          </w:tcPr>
          <w:p>
            <w:r>
              <w:t>UI Library</w:t>
            </w:r>
          </w:p>
        </w:tc>
        <w:tc>
          <w:tcPr>
            <w:tcW w:type="dxa" w:w="2880"/>
          </w:tcPr>
          <w:p>
            <w:r>
              <w:t>Material UI (MUI)</w:t>
            </w:r>
          </w:p>
        </w:tc>
        <w:tc>
          <w:tcPr>
            <w:tcW w:type="dxa" w:w="2880"/>
          </w:tcPr>
          <w:p>
            <w:r>
              <w:t>5.x</w:t>
            </w:r>
          </w:p>
        </w:tc>
      </w:tr>
      <w:tr>
        <w:tc>
          <w:tcPr>
            <w:tcW w:type="dxa" w:w="2880"/>
          </w:tcPr>
          <w:p>
            <w:r>
              <w:t>Build Tool</w:t>
            </w:r>
          </w:p>
        </w:tc>
        <w:tc>
          <w:tcPr>
            <w:tcW w:type="dxa" w:w="2880"/>
          </w:tcPr>
          <w:p>
            <w:r>
              <w:t>Vite</w:t>
            </w:r>
          </w:p>
        </w:tc>
        <w:tc>
          <w:tcPr>
            <w:tcW w:type="dxa" w:w="2880"/>
          </w:tcPr>
          <w:p>
            <w:r>
              <w:t>5.x</w:t>
            </w:r>
          </w:p>
        </w:tc>
      </w:tr>
      <w:tr>
        <w:tc>
          <w:tcPr>
            <w:tcW w:type="dxa" w:w="2880"/>
          </w:tcPr>
          <w:p>
            <w:r>
              <w:t>State Management</w:t>
            </w:r>
          </w:p>
        </w:tc>
        <w:tc>
          <w:tcPr>
            <w:tcW w:type="dxa" w:w="2880"/>
          </w:tcPr>
          <w:p>
            <w:r>
              <w:t>TanStack React Query</w:t>
            </w:r>
          </w:p>
        </w:tc>
        <w:tc>
          <w:tcPr>
            <w:tcW w:type="dxa" w:w="2880"/>
          </w:tcPr>
          <w:p>
            <w:r>
              <w:t>5.x</w:t>
            </w:r>
          </w:p>
        </w:tc>
      </w:tr>
      <w:tr>
        <w:tc>
          <w:tcPr>
            <w:tcW w:type="dxa" w:w="2880"/>
          </w:tcPr>
          <w:p>
            <w:r>
              <w:t>Email</w:t>
            </w:r>
          </w:p>
        </w:tc>
        <w:tc>
          <w:tcPr>
            <w:tcW w:type="dxa" w:w="2880"/>
          </w:tcPr>
          <w:p>
            <w:r>
              <w:t>Resend API</w:t>
            </w:r>
          </w:p>
        </w:tc>
        <w:tc>
          <w:tcPr>
            <w:tcW w:type="dxa" w:w="2880"/>
          </w:tcPr>
          <w:p>
            <w:r>
              <w:t>via fetch</w:t>
            </w:r>
          </w:p>
        </w:tc>
      </w:tr>
      <w:tr>
        <w:tc>
          <w:tcPr>
            <w:tcW w:type="dxa" w:w="2880"/>
          </w:tcPr>
          <w:p>
            <w:r>
              <w:t>PDF Generation</w:t>
            </w:r>
          </w:p>
        </w:tc>
        <w:tc>
          <w:tcPr>
            <w:tcW w:type="dxa" w:w="2880"/>
          </w:tcPr>
          <w:p>
            <w:r>
              <w:t>pdfkit</w:t>
            </w:r>
          </w:p>
        </w:tc>
        <w:tc>
          <w:tcPr>
            <w:tcW w:type="dxa" w:w="2880"/>
          </w:tcPr>
          <w:p>
            <w:r>
              <w:t>0.19.x</w:t>
            </w:r>
          </w:p>
        </w:tc>
      </w:tr>
      <w:tr>
        <w:tc>
          <w:tcPr>
            <w:tcW w:type="dxa" w:w="2880"/>
          </w:tcPr>
          <w:p>
            <w:r>
              <w:t>Authentication</w:t>
            </w:r>
          </w:p>
        </w:tc>
        <w:tc>
          <w:tcPr>
            <w:tcW w:type="dxa" w:w="2880"/>
          </w:tcPr>
          <w:p>
            <w:r>
              <w:t>JWT (jsonwebtoken)</w:t>
            </w:r>
          </w:p>
        </w:tc>
        <w:tc>
          <w:tcPr>
            <w:tcW w:type="dxa" w:w="2880"/>
          </w:tcPr>
          <w:p>
            <w:r>
              <w:t>9.x</w:t>
            </w:r>
          </w:p>
        </w:tc>
      </w:tr>
      <w:tr>
        <w:tc>
          <w:tcPr>
            <w:tcW w:type="dxa" w:w="2880"/>
          </w:tcPr>
          <w:p>
            <w:r>
              <w:t>Validation</w:t>
            </w:r>
          </w:p>
        </w:tc>
        <w:tc>
          <w:tcPr>
            <w:tcW w:type="dxa" w:w="2880"/>
          </w:tcPr>
          <w:p>
            <w:r>
              <w:t>Zod</w:t>
            </w:r>
          </w:p>
        </w:tc>
        <w:tc>
          <w:tcPr>
            <w:tcW w:type="dxa" w:w="2880"/>
          </w:tcPr>
          <w:p>
            <w:r>
              <w:t>3.x</w:t>
            </w:r>
          </w:p>
        </w:tc>
      </w:tr>
      <w:tr>
        <w:tc>
          <w:tcPr>
            <w:tcW w:type="dxa" w:w="2880"/>
          </w:tcPr>
          <w:p>
            <w:r>
              <w:t>Logging</w:t>
            </w:r>
          </w:p>
        </w:tc>
        <w:tc>
          <w:tcPr>
            <w:tcW w:type="dxa" w:w="2880"/>
          </w:tcPr>
          <w:p>
            <w:r>
              <w:t>Pino</w:t>
            </w:r>
          </w:p>
        </w:tc>
        <w:tc>
          <w:tcPr>
            <w:tcW w:type="dxa" w:w="2880"/>
          </w:tcPr>
          <w:p>
            <w:r>
              <w:t>9.x</w:t>
            </w:r>
          </w:p>
        </w:tc>
      </w:tr>
      <w:tr>
        <w:tc>
          <w:tcPr>
            <w:tcW w:type="dxa" w:w="2880"/>
          </w:tcPr>
          <w:p>
            <w:r>
              <w:t>Error Tracking</w:t>
            </w:r>
          </w:p>
        </w:tc>
        <w:tc>
          <w:tcPr>
            <w:tcW w:type="dxa" w:w="2880"/>
          </w:tcPr>
          <w:p>
            <w:r>
              <w:t>Sentry (@sentry/node)</w:t>
            </w:r>
          </w:p>
        </w:tc>
        <w:tc>
          <w:tcPr>
            <w:tcW w:type="dxa" w:w="2880"/>
          </w:tcPr>
          <w:p>
            <w:r>
              <w:t>10.x (optional)</w:t>
            </w:r>
          </w:p>
        </w:tc>
      </w:tr>
      <w:tr>
        <w:tc>
          <w:tcPr>
            <w:tcW w:type="dxa" w:w="2880"/>
          </w:tcPr>
          <w:p>
            <w:r>
              <w:t>E2E Testing</w:t>
            </w:r>
          </w:p>
        </w:tc>
        <w:tc>
          <w:tcPr>
            <w:tcW w:type="dxa" w:w="2880"/>
          </w:tcPr>
          <w:p>
            <w:r>
              <w:t>Playwright</w:t>
            </w:r>
          </w:p>
        </w:tc>
        <w:tc>
          <w:tcPr>
            <w:tcW w:type="dxa" w:w="2880"/>
          </w:tcPr>
          <w:p>
            <w:r>
              <w:t>1.60.x</w:t>
            </w:r>
          </w:p>
        </w:tc>
      </w:tr>
      <w:tr>
        <w:tc>
          <w:tcPr>
            <w:tcW w:type="dxa" w:w="2880"/>
          </w:tcPr>
          <w:p>
            <w:r>
              <w:t>Unit Testing</w:t>
            </w:r>
          </w:p>
        </w:tc>
        <w:tc>
          <w:tcPr>
            <w:tcW w:type="dxa" w:w="2880"/>
          </w:tcPr>
          <w:p>
            <w:r>
              <w:t>Vitest</w:t>
            </w:r>
          </w:p>
        </w:tc>
        <w:tc>
          <w:tcPr>
            <w:tcW w:type="dxa" w:w="2880"/>
          </w:tcPr>
          <w:p>
            <w:r>
              <w:t>2.x</w:t>
            </w:r>
          </w:p>
        </w:tc>
      </w:tr>
      <w:tr>
        <w:tc>
          <w:tcPr>
            <w:tcW w:type="dxa" w:w="2880"/>
          </w:tcPr>
          <w:p>
            <w:r>
              <w:t>Hosting</w:t>
            </w:r>
          </w:p>
        </w:tc>
        <w:tc>
          <w:tcPr>
            <w:tcW w:type="dxa" w:w="2880"/>
          </w:tcPr>
          <w:p>
            <w:r>
              <w:t>TMD Hosting (CloudLinux + Passenger)</w:t>
            </w:r>
          </w:p>
        </w:tc>
        <w:tc>
          <w:tcPr>
            <w:tcW w:type="dxa" w:w="2880"/>
          </w:tcPr>
          <w:p>
            <w:r>
              <w:t>cPanel</w:t>
            </w:r>
          </w:p>
        </w:tc>
      </w:tr>
    </w:tbl>
    <w:p/>
    <w:p>
      <w:pPr>
        <w:pStyle w:val="Heading2"/>
      </w:pPr>
      <w:r>
        <w:t>1.3 User Roles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Portal</w:t>
            </w:r>
          </w:p>
        </w:tc>
        <w:tc>
          <w:tcPr>
            <w:tcW w:type="dxa" w:w="2880"/>
          </w:tcPr>
          <w:p>
            <w:r>
              <w:rPr>
                <w:b/>
              </w:rPr>
              <w:t>Description</w:t>
            </w:r>
          </w:p>
        </w:tc>
      </w:tr>
      <w:tr>
        <w:tc>
          <w:tcPr>
            <w:tcW w:type="dxa" w:w="2880"/>
          </w:tcPr>
          <w:p>
            <w:r>
              <w:t>sysadmin</w:t>
            </w:r>
          </w:p>
        </w:tc>
        <w:tc>
          <w:tcPr>
            <w:tcW w:type="dxa" w:w="2880"/>
          </w:tcPr>
          <w:p>
            <w:r>
              <w:t>System Admin</w:t>
            </w:r>
          </w:p>
        </w:tc>
        <w:tc>
          <w:tcPr>
            <w:tcW w:type="dxa" w:w="2880"/>
          </w:tcPr>
          <w:p>
            <w:r>
              <w:t>Full system access: users, orgs, courses, config, vendors, pricing</w:t>
            </w:r>
          </w:p>
        </w:tc>
      </w:tr>
      <w:tr>
        <w:tc>
          <w:tcPr>
            <w:tcW w:type="dxa" w:w="2880"/>
          </w:tcPr>
          <w:p>
            <w:r>
              <w:t>admin</w:t>
            </w:r>
          </w:p>
        </w:tc>
        <w:tc>
          <w:tcPr>
            <w:tcW w:type="dxa" w:w="2880"/>
          </w:tcPr>
          <w:p>
            <w:r>
              <w:t>Course Admin</w:t>
            </w:r>
          </w:p>
        </w:tc>
        <w:tc>
          <w:tcPr>
            <w:tcW w:type="dxa" w:w="2880"/>
          </w:tcPr>
          <w:p>
            <w:r>
              <w:t>Course scheduling, instructor assignment, vendor invoice approval</w:t>
            </w:r>
          </w:p>
        </w:tc>
      </w:tr>
      <w:tr>
        <w:tc>
          <w:tcPr>
            <w:tcW w:type="dxa" w:w="2880"/>
          </w:tcPr>
          <w:p>
            <w:r>
              <w:t>courseadmin</w:t>
            </w:r>
          </w:p>
        </w:tc>
        <w:tc>
          <w:tcPr>
            <w:tcW w:type="dxa" w:w="2880"/>
          </w:tcPr>
          <w:p>
            <w:r>
              <w:t>Course Admin (limited)</w:t>
            </w:r>
          </w:p>
        </w:tc>
        <w:tc>
          <w:tcPr>
            <w:tcW w:type="dxa" w:w="2880"/>
          </w:tcPr>
          <w:p>
            <w:r>
              <w:t>Course scheduling only (subset of admin)</w:t>
            </w:r>
          </w:p>
        </w:tc>
      </w:tr>
      <w:tr>
        <w:tc>
          <w:tcPr>
            <w:tcW w:type="dxa" w:w="2880"/>
          </w:tcPr>
          <w:p>
            <w:r>
              <w:t>instructor</w:t>
            </w:r>
          </w:p>
        </w:tc>
        <w:tc>
          <w:tcPr>
            <w:tcW w:type="dxa" w:w="2880"/>
          </w:tcPr>
          <w:p>
            <w:r>
              <w:t>Instructor</w:t>
            </w:r>
          </w:p>
        </w:tc>
        <w:tc>
          <w:tcPr>
            <w:tcW w:type="dxa" w:w="2880"/>
          </w:tcPr>
          <w:p>
            <w:r>
              <w:t>Availability, class management, attendance, timesheets, profile</w:t>
            </w:r>
          </w:p>
        </w:tc>
      </w:tr>
      <w:tr>
        <w:tc>
          <w:tcPr>
            <w:tcW w:type="dxa" w:w="2880"/>
          </w:tcPr>
          <w:p>
            <w:r>
              <w:t>accountant</w:t>
            </w:r>
          </w:p>
        </w:tc>
        <w:tc>
          <w:tcPr>
            <w:tcW w:type="dxa" w:w="2880"/>
          </w:tcPr>
          <w:p>
            <w:r>
              <w:t>Accounting</w:t>
            </w:r>
          </w:p>
        </w:tc>
        <w:tc>
          <w:tcPr>
            <w:tcW w:type="dxa" w:w="2880"/>
          </w:tcPr>
          <w:p>
            <w:r>
              <w:t>Invoicing, payments, pricing, AR aging, vendor payments</w:t>
            </w:r>
          </w:p>
        </w:tc>
      </w:tr>
      <w:tr>
        <w:tc>
          <w:tcPr>
            <w:tcW w:type="dxa" w:w="2880"/>
          </w:tcPr>
          <w:p>
            <w:r>
              <w:t>organization</w:t>
            </w:r>
          </w:p>
        </w:tc>
        <w:tc>
          <w:tcPr>
            <w:tcW w:type="dxa" w:w="2880"/>
          </w:tcPr>
          <w:p>
            <w:r>
              <w:t>Organization</w:t>
            </w:r>
          </w:p>
        </w:tc>
        <w:tc>
          <w:tcPr>
            <w:tcW w:type="dxa" w:w="2880"/>
          </w:tcPr>
          <w:p>
            <w:r>
              <w:t>Course requests, student enrollment, invoice/payment management</w:t>
            </w:r>
          </w:p>
        </w:tc>
      </w:tr>
      <w:tr>
        <w:tc>
          <w:tcPr>
            <w:tcW w:type="dxa" w:w="2880"/>
          </w:tcPr>
          <w:p>
            <w:r>
              <w:t>vendor</w:t>
            </w:r>
          </w:p>
        </w:tc>
        <w:tc>
          <w:tcPr>
            <w:tcW w:type="dxa" w:w="2880"/>
          </w:tcPr>
          <w:p>
            <w:r>
              <w:t>Vendor</w:t>
            </w:r>
          </w:p>
        </w:tc>
        <w:tc>
          <w:tcPr>
            <w:tcW w:type="dxa" w:w="2880"/>
          </w:tcPr>
          <w:p>
            <w:r>
              <w:t>Submit invoices with PDF upload, track payment status</w:t>
            </w:r>
          </w:p>
        </w:tc>
      </w:tr>
      <w:tr>
        <w:tc>
          <w:tcPr>
            <w:tcW w:type="dxa" w:w="2880"/>
          </w:tcPr>
          <w:p>
            <w:r>
              <w:t>hr</w:t>
            </w:r>
          </w:p>
        </w:tc>
        <w:tc>
          <w:tcPr>
            <w:tcW w:type="dxa" w:w="2880"/>
          </w:tcPr>
          <w:p>
            <w:r>
              <w:t>HR</w:t>
            </w:r>
          </w:p>
        </w:tc>
        <w:tc>
          <w:tcPr>
            <w:tcW w:type="dxa" w:w="2880"/>
          </w:tcPr>
          <w:p>
            <w:r>
              <w:t>Profile changes, payroll, timesheets, pay rates, returned payments</w:t>
            </w:r>
          </w:p>
        </w:tc>
      </w:tr>
    </w:tbl>
    <w:p/>
    <w:p>
      <w:r>
        <w:br w:type="page"/>
      </w:r>
    </w:p>
    <w:p>
      <w:pPr>
        <w:pStyle w:val="Heading1"/>
      </w:pPr>
      <w:r>
        <w:t>2. Infrastructure &amp; Deployment</w:t>
      </w:r>
    </w:p>
    <w:p>
      <w:pPr>
        <w:pStyle w:val="Heading2"/>
      </w:pPr>
      <w:r>
        <w:t>2.1 Hosting Environment</w:t>
      </w:r>
    </w:p>
    <w:p>
      <w:r>
        <w:t>The application runs on TMD Hosting shared infrastructure using CloudLinux with Passenger as the Node.js process manager. The server provides LVE resource limits: 2 CPU cores, 2GB RAM, 100 processes.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Detail</w:t>
            </w:r>
          </w:p>
        </w:tc>
      </w:tr>
      <w:tr>
        <w:tc>
          <w:tcPr>
            <w:tcW w:type="dxa" w:w="4320"/>
          </w:tcPr>
          <w:p>
            <w:r>
              <w:t>Server IP</w:t>
            </w:r>
          </w:p>
        </w:tc>
        <w:tc>
          <w:tcPr>
            <w:tcW w:type="dxa" w:w="4320"/>
          </w:tcPr>
          <w:p>
            <w:r>
              <w:t>69.72.136.201</w:t>
            </w:r>
          </w:p>
        </w:tc>
      </w:tr>
      <w:tr>
        <w:tc>
          <w:tcPr>
            <w:tcW w:type="dxa" w:w="4320"/>
          </w:tcPr>
          <w:p>
            <w:r>
              <w:t>Production URL</w:t>
            </w:r>
          </w:p>
        </w:tc>
        <w:tc>
          <w:tcPr>
            <w:tcW w:type="dxa" w:w="4320"/>
          </w:tcPr>
          <w:p>
            <w:r>
              <w:t>https://cpr.kpbc.ca</w:t>
            </w:r>
          </w:p>
        </w:tc>
      </w:tr>
      <w:tr>
        <w:tc>
          <w:tcPr>
            <w:tcW w:type="dxa" w:w="4320"/>
          </w:tcPr>
          <w:p>
            <w:r>
              <w:t>Staging URL</w:t>
            </w:r>
          </w:p>
        </w:tc>
        <w:tc>
          <w:tcPr>
            <w:tcW w:type="dxa" w:w="4320"/>
          </w:tcPr>
          <w:p>
            <w:r>
              <w:t>https://stagecprapp.kpbc.ca</w:t>
            </w:r>
          </w:p>
        </w:tc>
      </w:tr>
      <w:tr>
        <w:tc>
          <w:tcPr>
            <w:tcW w:type="dxa" w:w="4320"/>
          </w:tcPr>
          <w:p>
            <w:r>
              <w:t>Node.js Path</w:t>
            </w:r>
          </w:p>
        </w:tc>
        <w:tc>
          <w:tcPr>
            <w:tcW w:type="dxa" w:w="4320"/>
          </w:tcPr>
          <w:p>
            <w:r>
              <w:t>/opt/alt/alt-nodejs20/root/usr/bin/node</w:t>
            </w:r>
          </w:p>
        </w:tc>
      </w:tr>
      <w:tr>
        <w:tc>
          <w:tcPr>
            <w:tcW w:type="dxa" w:w="4320"/>
          </w:tcPr>
          <w:p>
            <w:r>
              <w:t>App Root</w:t>
            </w:r>
          </w:p>
        </w:tc>
        <w:tc>
          <w:tcPr>
            <w:tcW w:type="dxa" w:w="4320"/>
          </w:tcPr>
          <w:p>
            <w:r>
              <w:t>/home/kaizenmo/cpr.kpbc.ca/</w:t>
            </w:r>
          </w:p>
        </w:tc>
      </w:tr>
      <w:tr>
        <w:tc>
          <w:tcPr>
            <w:tcW w:type="dxa" w:w="4320"/>
          </w:tcPr>
          <w:p>
            <w:r>
              <w:t>Source Clone</w:t>
            </w:r>
          </w:p>
        </w:tc>
        <w:tc>
          <w:tcPr>
            <w:tcW w:type="dxa" w:w="4320"/>
          </w:tcPr>
          <w:p>
            <w:r>
              <w:t>/home/kaizenmo/cpr.kpbc.ca-src/</w:t>
            </w:r>
          </w:p>
        </w:tc>
      </w:tr>
      <w:tr>
        <w:tc>
          <w:tcPr>
            <w:tcW w:type="dxa" w:w="4320"/>
          </w:tcPr>
          <w:p>
            <w:r>
              <w:t>Database</w:t>
            </w:r>
          </w:p>
        </w:tc>
        <w:tc>
          <w:tcPr>
            <w:tcW w:type="dxa" w:w="4320"/>
          </w:tcPr>
          <w:p>
            <w:r>
              <w:t>localhost:3306 (kaizenmo_cpr)</w:t>
            </w:r>
          </w:p>
        </w:tc>
      </w:tr>
      <w:tr>
        <w:tc>
          <w:tcPr>
            <w:tcW w:type="dxa" w:w="4320"/>
          </w:tcPr>
          <w:p>
            <w:r>
              <w:t>Process Manager</w:t>
            </w:r>
          </w:p>
        </w:tc>
        <w:tc>
          <w:tcPr>
            <w:tcW w:type="dxa" w:w="4320"/>
          </w:tcPr>
          <w:p>
            <w:r>
              <w:t>CloudLinux Passenger (via .htaccess)</w:t>
            </w:r>
          </w:p>
        </w:tc>
      </w:tr>
      <w:tr>
        <w:tc>
          <w:tcPr>
            <w:tcW w:type="dxa" w:w="4320"/>
          </w:tcPr>
          <w:p>
            <w:r>
              <w:t>TLS</w:t>
            </w:r>
          </w:p>
        </w:tc>
        <w:tc>
          <w:tcPr>
            <w:tcW w:type="dxa" w:w="4320"/>
          </w:tcPr>
          <w:p>
            <w:r>
              <w:t>Let's Encrypt (cPanel AutoSSL)</w:t>
            </w:r>
          </w:p>
        </w:tc>
      </w:tr>
    </w:tbl>
    <w:p/>
    <w:p>
      <w:pPr>
        <w:pStyle w:val="Heading2"/>
      </w:pPr>
      <w:r>
        <w:t>2.2 Deployment Pipeline</w:t>
      </w:r>
    </w:p>
    <w:p>
      <w:r>
        <w:t>Production deploys via an hourly cron job (:48) running deploy-production.sh:</w:t>
      </w:r>
    </w:p>
    <w:p>
      <w:pPr>
        <w:pStyle w:val="ListNumber"/>
      </w:pPr>
      <w:r>
        <w:t>1. Git pull from https://github.com/Kaizenpbc/cpr-fastify.git into source dir</w:t>
      </w:r>
    </w:p>
    <w:p>
      <w:pPr>
        <w:pStyle w:val="ListNumber"/>
      </w:pPr>
      <w:r>
        <w:t>2. npm ci (falls back to npm install --legacy-peer-deps)</w:t>
      </w:r>
    </w:p>
    <w:p>
      <w:pPr>
        <w:pStyle w:val="ListNumber"/>
      </w:pPr>
      <w:r>
        <w:t>3. npx tsc to compile TypeScript backend</w:t>
      </w:r>
    </w:p>
    <w:p>
      <w:pPr>
        <w:pStyle w:val="ListNumber"/>
      </w:pPr>
      <w:r>
        <w:t>4. Backup existing dist/ to dist-backup/</w:t>
      </w:r>
    </w:p>
    <w:p>
      <w:pPr>
        <w:pStyle w:val="ListNumber"/>
      </w:pPr>
      <w:r>
        <w:t>5. Copy dist/, package.json, package-lock.json to app dir</w:t>
      </w:r>
    </w:p>
    <w:p>
      <w:pPr>
        <w:pStyle w:val="ListNumber"/>
      </w:pPr>
      <w:r>
        <w:t>6. npm install --omit=dev for production dependencies</w:t>
      </w:r>
    </w:p>
    <w:p>
      <w:pPr>
        <w:pStyle w:val="ListNumber"/>
      </w:pPr>
      <w:r>
        <w:t>7. Write server.js entry point with NODE_PATH setup</w:t>
      </w:r>
    </w:p>
    <w:p>
      <w:pPr>
        <w:pStyle w:val="ListNumber"/>
      </w:pPr>
      <w:r>
        <w:t>8. touch tmp/restart.txt to restart Passenger</w:t>
      </w:r>
    </w:p>
    <w:p>
      <w:r>
        <w:t>Frontend must be built locally (Vite/esbuild OOM on server) and uploaded via cPanel Fileman API.</w:t>
      </w:r>
    </w:p>
    <w:p>
      <w:pPr>
        <w:pStyle w:val="Heading2"/>
      </w:pPr>
      <w:r>
        <w:t>2.3 Environment Variables</w:t>
      </w:r>
    </w:p>
    <w:p>
      <w:r>
        <w:t>Set via .htaccess SetEnv directives (Passenger reads these):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Description</w:t>
            </w:r>
          </w:p>
        </w:tc>
        <w:tc>
          <w:tcPr>
            <w:tcW w:type="dxa" w:w="2880"/>
          </w:tcPr>
          <w:p>
            <w:r>
              <w:rPr>
                <w:b/>
              </w:rPr>
              <w:t>Example</w:t>
            </w:r>
          </w:p>
        </w:tc>
      </w:tr>
      <w:tr>
        <w:tc>
          <w:tcPr>
            <w:tcW w:type="dxa" w:w="2880"/>
          </w:tcPr>
          <w:p>
            <w:r>
              <w:t>NODE_ENV</w:t>
            </w:r>
          </w:p>
        </w:tc>
        <w:tc>
          <w:tcPr>
            <w:tcW w:type="dxa" w:w="2880"/>
          </w:tcPr>
          <w:p>
            <w:r>
              <w:t>Environment mode</w:t>
            </w:r>
          </w:p>
        </w:tc>
        <w:tc>
          <w:tcPr>
            <w:tcW w:type="dxa" w:w="2880"/>
          </w:tcPr>
          <w:p>
            <w:r>
              <w:t>production</w:t>
            </w:r>
          </w:p>
        </w:tc>
      </w:tr>
      <w:tr>
        <w:tc>
          <w:tcPr>
            <w:tcW w:type="dxa" w:w="2880"/>
          </w:tcPr>
          <w:p>
            <w:r>
              <w:t>PORT</w:t>
            </w:r>
          </w:p>
        </w:tc>
        <w:tc>
          <w:tcPr>
            <w:tcW w:type="dxa" w:w="2880"/>
          </w:tcPr>
          <w:p>
            <w:r>
              <w:t>Backend listen port</w:t>
            </w:r>
          </w:p>
        </w:tc>
        <w:tc>
          <w:tcPr>
            <w:tcW w:type="dxa" w:w="2880"/>
          </w:tcPr>
          <w:p>
            <w:r>
              <w:t>3001</w:t>
            </w:r>
          </w:p>
        </w:tc>
      </w:tr>
      <w:tr>
        <w:tc>
          <w:tcPr>
            <w:tcW w:type="dxa" w:w="2880"/>
          </w:tcPr>
          <w:p>
            <w:r>
              <w:t>NODE_PATH</w:t>
            </w:r>
          </w:p>
        </w:tc>
        <w:tc>
          <w:tcPr>
            <w:tcW w:type="dxa" w:w="2880"/>
          </w:tcPr>
          <w:p>
            <w:r>
              <w:t>ESM module resolution path</w:t>
            </w:r>
          </w:p>
        </w:tc>
        <w:tc>
          <w:tcPr>
            <w:tcW w:type="dxa" w:w="2880"/>
          </w:tcPr>
          <w:p>
            <w:r>
              <w:t>/home/.../backend/node_modules</w:t>
            </w:r>
          </w:p>
        </w:tc>
      </w:tr>
      <w:tr>
        <w:tc>
          <w:tcPr>
            <w:tcW w:type="dxa" w:w="2880"/>
          </w:tcPr>
          <w:p>
            <w:r>
              <w:t>DB_HOST</w:t>
            </w:r>
          </w:p>
        </w:tc>
        <w:tc>
          <w:tcPr>
            <w:tcW w:type="dxa" w:w="2880"/>
          </w:tcPr>
          <w:p>
            <w:r>
              <w:t>Database host</w:t>
            </w:r>
          </w:p>
        </w:tc>
        <w:tc>
          <w:tcPr>
            <w:tcW w:type="dxa" w:w="2880"/>
          </w:tcPr>
          <w:p>
            <w:r>
              <w:t>localhost</w:t>
            </w:r>
          </w:p>
        </w:tc>
      </w:tr>
      <w:tr>
        <w:tc>
          <w:tcPr>
            <w:tcW w:type="dxa" w:w="2880"/>
          </w:tcPr>
          <w:p>
            <w:r>
              <w:t>DB_PORT</w:t>
            </w:r>
          </w:p>
        </w:tc>
        <w:tc>
          <w:tcPr>
            <w:tcW w:type="dxa" w:w="2880"/>
          </w:tcPr>
          <w:p>
            <w:r>
              <w:t>Database port</w:t>
            </w:r>
          </w:p>
        </w:tc>
        <w:tc>
          <w:tcPr>
            <w:tcW w:type="dxa" w:w="2880"/>
          </w:tcPr>
          <w:p>
            <w:r>
              <w:t>3306</w:t>
            </w:r>
          </w:p>
        </w:tc>
      </w:tr>
      <w:tr>
        <w:tc>
          <w:tcPr>
            <w:tcW w:type="dxa" w:w="2880"/>
          </w:tcPr>
          <w:p>
            <w:r>
              <w:t>DB_USER</w:t>
            </w:r>
          </w:p>
        </w:tc>
        <w:tc>
          <w:tcPr>
            <w:tcW w:type="dxa" w:w="2880"/>
          </w:tcPr>
          <w:p>
            <w:r>
              <w:t>Database user</w:t>
            </w:r>
          </w:p>
        </w:tc>
        <w:tc>
          <w:tcPr>
            <w:tcW w:type="dxa" w:w="2880"/>
          </w:tcPr>
          <w:p>
            <w:r>
              <w:t>kaizenmo_cpruser</w:t>
            </w:r>
          </w:p>
        </w:tc>
      </w:tr>
      <w:tr>
        <w:tc>
          <w:tcPr>
            <w:tcW w:type="dxa" w:w="2880"/>
          </w:tcPr>
          <w:p>
            <w:r>
              <w:t>DB_PASSWORD</w:t>
            </w:r>
          </w:p>
        </w:tc>
        <w:tc>
          <w:tcPr>
            <w:tcW w:type="dxa" w:w="2880"/>
          </w:tcPr>
          <w:p>
            <w:r>
              <w:t>Database password</w:t>
            </w:r>
          </w:p>
        </w:tc>
        <w:tc>
          <w:tcPr>
            <w:tcW w:type="dxa" w:w="2880"/>
          </w:tcPr>
          <w:p>
            <w:r>
              <w:t>(secret)</w:t>
            </w:r>
          </w:p>
        </w:tc>
      </w:tr>
      <w:tr>
        <w:tc>
          <w:tcPr>
            <w:tcW w:type="dxa" w:w="2880"/>
          </w:tcPr>
          <w:p>
            <w:r>
              <w:t>DB_NAME</w:t>
            </w:r>
          </w:p>
        </w:tc>
        <w:tc>
          <w:tcPr>
            <w:tcW w:type="dxa" w:w="2880"/>
          </w:tcPr>
          <w:p>
            <w:r>
              <w:t>Database name</w:t>
            </w:r>
          </w:p>
        </w:tc>
        <w:tc>
          <w:tcPr>
            <w:tcW w:type="dxa" w:w="2880"/>
          </w:tcPr>
          <w:p>
            <w:r>
              <w:t>kaizenmo_cpr</w:t>
            </w:r>
          </w:p>
        </w:tc>
      </w:tr>
      <w:tr>
        <w:tc>
          <w:tcPr>
            <w:tcW w:type="dxa" w:w="2880"/>
          </w:tcPr>
          <w:p>
            <w:r>
              <w:t>JWT_ACCESS_SECRET</w:t>
            </w:r>
          </w:p>
        </w:tc>
        <w:tc>
          <w:tcPr>
            <w:tcW w:type="dxa" w:w="2880"/>
          </w:tcPr>
          <w:p>
            <w:r>
              <w:t>Access token signing key (min 32 chars)</w:t>
            </w:r>
          </w:p>
        </w:tc>
        <w:tc>
          <w:tcPr>
            <w:tcW w:type="dxa" w:w="2880"/>
          </w:tcPr>
          <w:p>
            <w:r>
              <w:t>(secret)</w:t>
            </w:r>
          </w:p>
        </w:tc>
      </w:tr>
      <w:tr>
        <w:tc>
          <w:tcPr>
            <w:tcW w:type="dxa" w:w="2880"/>
          </w:tcPr>
          <w:p>
            <w:r>
              <w:t>JWT_REFRESH_SECRET</w:t>
            </w:r>
          </w:p>
        </w:tc>
        <w:tc>
          <w:tcPr>
            <w:tcW w:type="dxa" w:w="2880"/>
          </w:tcPr>
          <w:p>
            <w:r>
              <w:t>Refresh token signing key (min 32 chars)</w:t>
            </w:r>
          </w:p>
        </w:tc>
        <w:tc>
          <w:tcPr>
            <w:tcW w:type="dxa" w:w="2880"/>
          </w:tcPr>
          <w:p>
            <w:r>
              <w:t>(secret)</w:t>
            </w:r>
          </w:p>
        </w:tc>
      </w:tr>
      <w:tr>
        <w:tc>
          <w:tcPr>
            <w:tcW w:type="dxa" w:w="2880"/>
          </w:tcPr>
          <w:p>
            <w:r>
              <w:t>ACCESS_TOKEN_EXPIRY</w:t>
            </w:r>
          </w:p>
        </w:tc>
        <w:tc>
          <w:tcPr>
            <w:tcW w:type="dxa" w:w="2880"/>
          </w:tcPr>
          <w:p>
            <w:r>
              <w:t>Access token TTL</w:t>
            </w:r>
          </w:p>
        </w:tc>
        <w:tc>
          <w:tcPr>
            <w:tcW w:type="dxa" w:w="2880"/>
          </w:tcPr>
          <w:p>
            <w:r>
              <w:t>15m</w:t>
            </w:r>
          </w:p>
        </w:tc>
      </w:tr>
      <w:tr>
        <w:tc>
          <w:tcPr>
            <w:tcW w:type="dxa" w:w="2880"/>
          </w:tcPr>
          <w:p>
            <w:r>
              <w:t>REFRESH_TOKEN_EXPIRY</w:t>
            </w:r>
          </w:p>
        </w:tc>
        <w:tc>
          <w:tcPr>
            <w:tcW w:type="dxa" w:w="2880"/>
          </w:tcPr>
          <w:p>
            <w:r>
              <w:t>Refresh token TTL</w:t>
            </w:r>
          </w:p>
        </w:tc>
        <w:tc>
          <w:tcPr>
            <w:tcW w:type="dxa" w:w="2880"/>
          </w:tcPr>
          <w:p>
            <w:r>
              <w:t>7d</w:t>
            </w:r>
          </w:p>
        </w:tc>
      </w:tr>
      <w:tr>
        <w:tc>
          <w:tcPr>
            <w:tcW w:type="dxa" w:w="2880"/>
          </w:tcPr>
          <w:p>
            <w:r>
              <w:t>FRONTEND_URL</w:t>
            </w:r>
          </w:p>
        </w:tc>
        <w:tc>
          <w:tcPr>
            <w:tcW w:type="dxa" w:w="2880"/>
          </w:tcPr>
          <w:p>
            <w:r>
              <w:t>Frontend origin for CORS</w:t>
            </w:r>
          </w:p>
        </w:tc>
        <w:tc>
          <w:tcPr>
            <w:tcW w:type="dxa" w:w="2880"/>
          </w:tcPr>
          <w:p>
            <w:r>
              <w:t>https://cpr.kpbc.ca</w:t>
            </w:r>
          </w:p>
        </w:tc>
      </w:tr>
      <w:tr>
        <w:tc>
          <w:tcPr>
            <w:tcW w:type="dxa" w:w="2880"/>
          </w:tcPr>
          <w:p>
            <w:r>
              <w:t>BCRYPT_SALT_ROUNDS</w:t>
            </w:r>
          </w:p>
        </w:tc>
        <w:tc>
          <w:tcPr>
            <w:tcW w:type="dxa" w:w="2880"/>
          </w:tcPr>
          <w:p>
            <w:r>
              <w:t>Password hashing rounds</w:t>
            </w:r>
          </w:p>
        </w:tc>
        <w:tc>
          <w:tcPr>
            <w:tcW w:type="dxa" w:w="2880"/>
          </w:tcPr>
          <w:p>
            <w:r>
              <w:t>12</w:t>
            </w:r>
          </w:p>
        </w:tc>
      </w:tr>
      <w:tr>
        <w:tc>
          <w:tcPr>
            <w:tcW w:type="dxa" w:w="2880"/>
          </w:tcPr>
          <w:p>
            <w:r>
              <w:t>RESEND_API_KEY</w:t>
            </w:r>
          </w:p>
        </w:tc>
        <w:tc>
          <w:tcPr>
            <w:tcW w:type="dxa" w:w="2880"/>
          </w:tcPr>
          <w:p>
            <w:r>
              <w:t>Resend email API key (optional)</w:t>
            </w:r>
          </w:p>
        </w:tc>
        <w:tc>
          <w:tcPr>
            <w:tcW w:type="dxa" w:w="2880"/>
          </w:tcPr>
          <w:p>
            <w:r>
              <w:t>re_xxxxx</w:t>
            </w:r>
          </w:p>
        </w:tc>
      </w:tr>
      <w:tr>
        <w:tc>
          <w:tcPr>
            <w:tcW w:type="dxa" w:w="2880"/>
          </w:tcPr>
          <w:p>
            <w:r>
              <w:t>EMAIL_FROM</w:t>
            </w:r>
          </w:p>
        </w:tc>
        <w:tc>
          <w:tcPr>
            <w:tcW w:type="dxa" w:w="2880"/>
          </w:tcPr>
          <w:p>
            <w:r>
              <w:t>Sender email address</w:t>
            </w:r>
          </w:p>
        </w:tc>
        <w:tc>
          <w:tcPr>
            <w:tcW w:type="dxa" w:w="2880"/>
          </w:tcPr>
          <w:p>
            <w:r>
              <w:t>noreply@kpbc.ca</w:t>
            </w:r>
          </w:p>
        </w:tc>
      </w:tr>
      <w:tr>
        <w:tc>
          <w:tcPr>
            <w:tcW w:type="dxa" w:w="2880"/>
          </w:tcPr>
          <w:p>
            <w:r>
              <w:t>SENTRY_DSN</w:t>
            </w:r>
          </w:p>
        </w:tc>
        <w:tc>
          <w:tcPr>
            <w:tcW w:type="dxa" w:w="2880"/>
          </w:tcPr>
          <w:p>
            <w:r>
              <w:t>Sentry error tracking DSN (optional)</w:t>
            </w:r>
          </w:p>
        </w:tc>
        <w:tc>
          <w:tcPr>
            <w:tcW w:type="dxa" w:w="2880"/>
          </w:tcPr>
          <w:p>
            <w:r>
              <w:t>https://xxx@sentry.io/xxx</w:t>
            </w:r>
          </w:p>
        </w:tc>
      </w:tr>
    </w:tbl>
    <w:p/>
    <w:p>
      <w:pPr>
        <w:pStyle w:val="Heading2"/>
      </w:pPr>
      <w:r>
        <w:t>2.4 SPA Routing</w:t>
      </w:r>
    </w:p>
    <w:p>
      <w:r>
        <w:t>Two mechanisms ensure client-side routes work: (1) .htaccess RewriteRule redirects non-file, non-API requests to /index.html, and (2) Fastify's setNotFoundHandler serves index.html for unmatched GET requests that don't start with /api/. This dual approach handles both Passenger direct requests and Fastify fallthrough.</w:t>
      </w:r>
    </w:p>
    <w:p>
      <w:r>
        <w:br w:type="page"/>
      </w:r>
    </w:p>
    <w:p>
      <w:pPr>
        <w:pStyle w:val="Heading1"/>
      </w:pPr>
      <w:r>
        <w:t>3. Backend Architecture</w:t>
      </w:r>
    </w:p>
    <w:p>
      <w:pPr>
        <w:pStyle w:val="Heading2"/>
      </w:pPr>
      <w:r>
        <w:t>3.1 Entry Point &amp; App Bootstrap</w:t>
      </w:r>
    </w:p>
    <w:p>
      <w:r>
        <w:t>server.js (CJS) is the Passenger entry point. It sets process.env.NODE_PATH for ESM module resolution, changes directory to backend/, then dynamically imports backend/dist/index.js.</w:t>
      </w:r>
    </w:p>
    <w:p>
      <w:r>
        <w:t>index.ts initializes Sentry (optional, via dynamic import), connects to the database, builds the Fastify app, and starts listening on the configured port. Graceful shutdown handlers close the app and database on SIGINT/SIGTERM.</w:t>
      </w:r>
    </w:p>
    <w:p>
      <w:pPr>
        <w:pStyle w:val="Heading2"/>
      </w:pPr>
      <w:r>
        <w:t>3.2 Plugin Registration</w:t>
      </w:r>
    </w:p>
    <w:p>
      <w:r>
        <w:t>app.ts builds the Fastify instance with these plugins (in order):</w:t>
      </w:r>
    </w:p>
    <w:p>
      <w:pPr>
        <w:pStyle w:val="ListBullet"/>
      </w:pPr>
      <w:r>
        <w:t>@fastify/cors — CORS with credentials, configured origin from FRONTEND_URL</w:t>
      </w:r>
    </w:p>
    <w:p>
      <w:pPr>
        <w:pStyle w:val="ListBullet"/>
      </w:pPr>
      <w:r>
        <w:t>@fastify/helmet — Security headers (CSP, HSTS, etc.)</w:t>
      </w:r>
    </w:p>
    <w:p>
      <w:pPr>
        <w:pStyle w:val="ListBullet"/>
      </w:pPr>
      <w:r>
        <w:t>@fastify/rate-limit — Global rate limiting (100 req/min default, 5/min on auth)</w:t>
      </w:r>
    </w:p>
    <w:p>
      <w:pPr>
        <w:pStyle w:val="ListBullet"/>
      </w:pPr>
      <w:r>
        <w:t>@fastify/cookie — Cookie parsing for refresh tokens</w:t>
      </w:r>
    </w:p>
    <w:p>
      <w:pPr>
        <w:pStyle w:val="ListBullet"/>
      </w:pPr>
      <w:r>
        <w:t>@fastify/multipart — File upload support (10MB limit)</w:t>
      </w:r>
    </w:p>
    <w:p>
      <w:pPr>
        <w:pStyle w:val="ListBullet"/>
      </w:pPr>
      <w:r>
        <w:t>@fastify/sensible — Utility HTTP error constructors</w:t>
      </w:r>
    </w:p>
    <w:p>
      <w:pPr>
        <w:pStyle w:val="ListBullet"/>
      </w:pPr>
      <w:r>
        <w:t>auth plugin — Decorates request with userId, userRole, userOrgId</w:t>
      </w:r>
    </w:p>
    <w:p>
      <w:pPr>
        <w:pStyle w:val="ListBullet"/>
      </w:pPr>
      <w:r>
        <w:t>errorHandler — Global error handler: Zod, rate-limit, HTTP, and 500 errors</w:t>
      </w:r>
    </w:p>
    <w:p>
      <w:pPr>
        <w:pStyle w:val="Heading2"/>
      </w:pPr>
      <w:r>
        <w:t>3.3 Route Registration</w:t>
      </w:r>
    </w:p>
    <w:p>
      <w:r>
        <w:t>All routes are registered under the global prefix /api/v1. The routes/index.ts file registers each route module with its prefix. Three files (vendor-admin.ts, org-billing.ts, misc.ts) are registered without a prefix, so their paths are flat under /api/v1.</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Route File</w:t>
            </w:r>
          </w:p>
        </w:tc>
        <w:tc>
          <w:tcPr>
            <w:tcW w:type="dxa" w:w="2880"/>
          </w:tcPr>
          <w:p>
            <w:r>
              <w:rPr>
                <w:b/>
              </w:rPr>
              <w:t>Prefix</w:t>
            </w:r>
          </w:p>
        </w:tc>
        <w:tc>
          <w:tcPr>
            <w:tcW w:type="dxa" w:w="2880"/>
          </w:tcPr>
          <w:p>
            <w:r>
              <w:rPr>
                <w:b/>
              </w:rPr>
              <w:t>Role Guard</w:t>
            </w:r>
          </w:p>
        </w:tc>
      </w:tr>
      <w:tr>
        <w:tc>
          <w:tcPr>
            <w:tcW w:type="dxa" w:w="2880"/>
          </w:tcPr>
          <w:p>
            <w:r>
              <w:t>auth.ts</w:t>
            </w:r>
          </w:p>
        </w:tc>
        <w:tc>
          <w:tcPr>
            <w:tcW w:type="dxa" w:w="2880"/>
          </w:tcPr>
          <w:p>
            <w:r>
              <w:t>/auth</w:t>
            </w:r>
          </w:p>
        </w:tc>
        <w:tc>
          <w:tcPr>
            <w:tcW w:type="dxa" w:w="2880"/>
          </w:tcPr>
          <w:p>
            <w:r>
              <w:t>None / requireAuth</w:t>
            </w:r>
          </w:p>
        </w:tc>
      </w:tr>
      <w:tr>
        <w:tc>
          <w:tcPr>
            <w:tcW w:type="dxa" w:w="2880"/>
          </w:tcPr>
          <w:p>
            <w:r>
              <w:t>admin.ts</w:t>
            </w:r>
          </w:p>
        </w:tc>
        <w:tc>
          <w:tcPr>
            <w:tcW w:type="dxa" w:w="2880"/>
          </w:tcPr>
          <w:p>
            <w:r>
              <w:t>/sysadmin</w:t>
            </w:r>
          </w:p>
        </w:tc>
        <w:tc>
          <w:tcPr>
            <w:tcW w:type="dxa" w:w="2880"/>
          </w:tcPr>
          <w:p>
            <w:r>
              <w:t>admin, sysadmin</w:t>
            </w:r>
          </w:p>
        </w:tc>
      </w:tr>
      <w:tr>
        <w:tc>
          <w:tcPr>
            <w:tcW w:type="dxa" w:w="2880"/>
          </w:tcPr>
          <w:p>
            <w:r>
              <w:t>billing.ts</w:t>
            </w:r>
          </w:p>
        </w:tc>
        <w:tc>
          <w:tcPr>
            <w:tcW w:type="dxa" w:w="2880"/>
          </w:tcPr>
          <w:p>
            <w:r>
              <w:t>/accounting</w:t>
            </w:r>
          </w:p>
        </w:tc>
        <w:tc>
          <w:tcPr>
            <w:tcW w:type="dxa" w:w="2880"/>
          </w:tcPr>
          <w:p>
            <w:r>
              <w:t>accountant, admin, sysadmin</w:t>
            </w:r>
          </w:p>
        </w:tc>
      </w:tr>
      <w:tr>
        <w:tc>
          <w:tcPr>
            <w:tcW w:type="dxa" w:w="2880"/>
          </w:tcPr>
          <w:p>
            <w:r>
              <w:t>courses.ts</w:t>
            </w:r>
          </w:p>
        </w:tc>
        <w:tc>
          <w:tcPr>
            <w:tcW w:type="dxa" w:w="2880"/>
          </w:tcPr>
          <w:p>
            <w:r>
              <w:t>/courses</w:t>
            </w:r>
          </w:p>
        </w:tc>
        <w:tc>
          <w:tcPr>
            <w:tcW w:type="dxa" w:w="2880"/>
          </w:tcPr>
          <w:p>
            <w:r>
              <w:t>Various per route</w:t>
            </w:r>
          </w:p>
        </w:tc>
      </w:tr>
      <w:tr>
        <w:tc>
          <w:tcPr>
            <w:tcW w:type="dxa" w:w="2880"/>
          </w:tcPr>
          <w:p>
            <w:r>
              <w:t>organizations.ts</w:t>
            </w:r>
          </w:p>
        </w:tc>
        <w:tc>
          <w:tcPr>
            <w:tcW w:type="dxa" w:w="2880"/>
          </w:tcPr>
          <w:p>
            <w:r>
              <w:t>/organization</w:t>
            </w:r>
          </w:p>
        </w:tc>
        <w:tc>
          <w:tcPr>
            <w:tcW w:type="dxa" w:w="2880"/>
          </w:tcPr>
          <w:p>
            <w:r>
              <w:t>organization</w:t>
            </w:r>
          </w:p>
        </w:tc>
      </w:tr>
      <w:tr>
        <w:tc>
          <w:tcPr>
            <w:tcW w:type="dxa" w:w="2880"/>
          </w:tcPr>
          <w:p>
            <w:r>
              <w:t>org-billing.ts</w:t>
            </w:r>
          </w:p>
        </w:tc>
        <w:tc>
          <w:tcPr>
            <w:tcW w:type="dxa" w:w="2880"/>
          </w:tcPr>
          <w:p>
            <w:r>
              <w:t>(none)</w:t>
            </w:r>
          </w:p>
        </w:tc>
        <w:tc>
          <w:tcPr>
            <w:tcW w:type="dxa" w:w="2880"/>
          </w:tcPr>
          <w:p>
            <w:r>
              <w:t>organization / accountant</w:t>
            </w:r>
          </w:p>
        </w:tc>
      </w:tr>
      <w:tr>
        <w:tc>
          <w:tcPr>
            <w:tcW w:type="dxa" w:w="2880"/>
          </w:tcPr>
          <w:p>
            <w:r>
              <w:t>instructors.ts</w:t>
            </w:r>
          </w:p>
        </w:tc>
        <w:tc>
          <w:tcPr>
            <w:tcW w:type="dxa" w:w="2880"/>
          </w:tcPr>
          <w:p>
            <w:r>
              <w:t>/instructor</w:t>
            </w:r>
          </w:p>
        </w:tc>
        <w:tc>
          <w:tcPr>
            <w:tcW w:type="dxa" w:w="2880"/>
          </w:tcPr>
          <w:p>
            <w:r>
              <w:t>instructor, admin, sysadmin</w:t>
            </w:r>
          </w:p>
        </w:tc>
      </w:tr>
      <w:tr>
        <w:tc>
          <w:tcPr>
            <w:tcW w:type="dxa" w:w="2880"/>
          </w:tcPr>
          <w:p>
            <w:r>
              <w:t>hr.ts</w:t>
            </w:r>
          </w:p>
        </w:tc>
        <w:tc>
          <w:tcPr>
            <w:tcW w:type="dxa" w:w="2880"/>
          </w:tcPr>
          <w:p>
            <w:r>
              <w:t>/hr</w:t>
            </w:r>
          </w:p>
        </w:tc>
        <w:tc>
          <w:tcPr>
            <w:tcW w:type="dxa" w:w="2880"/>
          </w:tcPr>
          <w:p>
            <w:r>
              <w:t>hr</w:t>
            </w:r>
          </w:p>
        </w:tc>
      </w:tr>
      <w:tr>
        <w:tc>
          <w:tcPr>
            <w:tcW w:type="dxa" w:w="2880"/>
          </w:tcPr>
          <w:p>
            <w:r>
              <w:t>payroll.ts</w:t>
            </w:r>
          </w:p>
        </w:tc>
        <w:tc>
          <w:tcPr>
            <w:tcW w:type="dxa" w:w="2880"/>
          </w:tcPr>
          <w:p>
            <w:r>
              <w:t>/payroll</w:t>
            </w:r>
          </w:p>
        </w:tc>
        <w:tc>
          <w:tcPr>
            <w:tcW w:type="dxa" w:w="2880"/>
          </w:tcPr>
          <w:p>
            <w:r>
              <w:t>hr</w:t>
            </w:r>
          </w:p>
        </w:tc>
      </w:tr>
      <w:tr>
        <w:tc>
          <w:tcPr>
            <w:tcW w:type="dxa" w:w="2880"/>
          </w:tcPr>
          <w:p>
            <w:r>
              <w:t>timesheets.ts</w:t>
            </w:r>
          </w:p>
        </w:tc>
        <w:tc>
          <w:tcPr>
            <w:tcW w:type="dxa" w:w="2880"/>
          </w:tcPr>
          <w:p>
            <w:r>
              <w:t>/timesheet</w:t>
            </w:r>
          </w:p>
        </w:tc>
        <w:tc>
          <w:tcPr>
            <w:tcW w:type="dxa" w:w="2880"/>
          </w:tcPr>
          <w:p>
            <w:r>
              <w:t>hr / instructor</w:t>
            </w:r>
          </w:p>
        </w:tc>
      </w:tr>
      <w:tr>
        <w:tc>
          <w:tcPr>
            <w:tcW w:type="dxa" w:w="2880"/>
          </w:tcPr>
          <w:p>
            <w:r>
              <w:t>pay-rates.ts</w:t>
            </w:r>
          </w:p>
        </w:tc>
        <w:tc>
          <w:tcPr>
            <w:tcW w:type="dxa" w:w="2880"/>
          </w:tcPr>
          <w:p>
            <w:r>
              <w:t>/pay-rates</w:t>
            </w:r>
          </w:p>
        </w:tc>
        <w:tc>
          <w:tcPr>
            <w:tcW w:type="dxa" w:w="2880"/>
          </w:tcPr>
          <w:p>
            <w:r>
              <w:t>hr</w:t>
            </w:r>
          </w:p>
        </w:tc>
      </w:tr>
      <w:tr>
        <w:tc>
          <w:tcPr>
            <w:tcW w:type="dxa" w:w="2880"/>
          </w:tcPr>
          <w:p>
            <w:r>
              <w:t>vendors.ts</w:t>
            </w:r>
          </w:p>
        </w:tc>
        <w:tc>
          <w:tcPr>
            <w:tcW w:type="dxa" w:w="2880"/>
          </w:tcPr>
          <w:p>
            <w:r>
              <w:t>/vendor</w:t>
            </w:r>
          </w:p>
        </w:tc>
        <w:tc>
          <w:tcPr>
            <w:tcW w:type="dxa" w:w="2880"/>
          </w:tcPr>
          <w:p>
            <w:r>
              <w:t>vendor</w:t>
            </w:r>
          </w:p>
        </w:tc>
      </w:tr>
      <w:tr>
        <w:tc>
          <w:tcPr>
            <w:tcW w:type="dxa" w:w="2880"/>
          </w:tcPr>
          <w:p>
            <w:r>
              <w:t>vendor-admin.ts</w:t>
            </w:r>
          </w:p>
        </w:tc>
        <w:tc>
          <w:tcPr>
            <w:tcW w:type="dxa" w:w="2880"/>
          </w:tcPr>
          <w:p>
            <w:r>
              <w:t>(none)</w:t>
            </w:r>
          </w:p>
        </w:tc>
        <w:tc>
          <w:tcPr>
            <w:tcW w:type="dxa" w:w="2880"/>
          </w:tcPr>
          <w:p>
            <w:r>
              <w:t>admin / accountant</w:t>
            </w:r>
          </w:p>
        </w:tc>
      </w:tr>
      <w:tr>
        <w:tc>
          <w:tcPr>
            <w:tcW w:type="dxa" w:w="2880"/>
          </w:tcPr>
          <w:p>
            <w:r>
              <w:t>courseadmin.ts</w:t>
            </w:r>
          </w:p>
        </w:tc>
        <w:tc>
          <w:tcPr>
            <w:tcW w:type="dxa" w:w="2880"/>
          </w:tcPr>
          <w:p>
            <w:r>
              <w:t>/courseadmin</w:t>
            </w:r>
          </w:p>
        </w:tc>
        <w:tc>
          <w:tcPr>
            <w:tcW w:type="dxa" w:w="2880"/>
          </w:tcPr>
          <w:p>
            <w:r>
              <w:t>admin, sysadmin, courseadmin</w:t>
            </w:r>
          </w:p>
        </w:tc>
      </w:tr>
      <w:tr>
        <w:tc>
          <w:tcPr>
            <w:tcW w:type="dxa" w:w="2880"/>
          </w:tcPr>
          <w:p>
            <w:r>
              <w:t>colleges.ts</w:t>
            </w:r>
          </w:p>
        </w:tc>
        <w:tc>
          <w:tcPr>
            <w:tcW w:type="dxa" w:w="2880"/>
          </w:tcPr>
          <w:p>
            <w:r>
              <w:t>/colleges</w:t>
            </w:r>
          </w:p>
        </w:tc>
        <w:tc>
          <w:tcPr>
            <w:tcW w:type="dxa" w:w="2880"/>
          </w:tcPr>
          <w:p>
            <w:r>
              <w:t>admin, sysadmin</w:t>
            </w:r>
          </w:p>
        </w:tc>
      </w:tr>
      <w:tr>
        <w:tc>
          <w:tcPr>
            <w:tcW w:type="dxa" w:w="2880"/>
          </w:tcPr>
          <w:p>
            <w:r>
              <w:t>notifications.ts</w:t>
            </w:r>
          </w:p>
        </w:tc>
        <w:tc>
          <w:tcPr>
            <w:tcW w:type="dxa" w:w="2880"/>
          </w:tcPr>
          <w:p>
            <w:r>
              <w:t>/notifications</w:t>
            </w:r>
          </w:p>
        </w:tc>
        <w:tc>
          <w:tcPr>
            <w:tcW w:type="dxa" w:w="2880"/>
          </w:tcPr>
          <w:p>
            <w:r>
              <w:t>requireAuth</w:t>
            </w:r>
          </w:p>
        </w:tc>
      </w:tr>
      <w:tr>
        <w:tc>
          <w:tcPr>
            <w:tcW w:type="dxa" w:w="2880"/>
          </w:tcPr>
          <w:p>
            <w:r>
              <w:t>email-templates.ts</w:t>
            </w:r>
          </w:p>
        </w:tc>
        <w:tc>
          <w:tcPr>
            <w:tcW w:type="dxa" w:w="2880"/>
          </w:tcPr>
          <w:p>
            <w:r>
              <w:t>/email-templates</w:t>
            </w:r>
          </w:p>
        </w:tc>
        <w:tc>
          <w:tcPr>
            <w:tcW w:type="dxa" w:w="2880"/>
          </w:tcPr>
          <w:p>
            <w:r>
              <w:t>admin, sysadmin</w:t>
            </w:r>
          </w:p>
        </w:tc>
      </w:tr>
      <w:tr>
        <w:tc>
          <w:tcPr>
            <w:tcW w:type="dxa" w:w="2880"/>
          </w:tcPr>
          <w:p>
            <w:r>
              <w:t>organization-pricing.ts</w:t>
            </w:r>
          </w:p>
        </w:tc>
        <w:tc>
          <w:tcPr>
            <w:tcW w:type="dxa" w:w="2880"/>
          </w:tcPr>
          <w:p>
            <w:r>
              <w:t>/organization-pricing</w:t>
            </w:r>
          </w:p>
        </w:tc>
        <w:tc>
          <w:tcPr>
            <w:tcW w:type="dxa" w:w="2880"/>
          </w:tcPr>
          <w:p>
            <w:r>
              <w:t>Various</w:t>
            </w:r>
          </w:p>
        </w:tc>
      </w:tr>
      <w:tr>
        <w:tc>
          <w:tcPr>
            <w:tcW w:type="dxa" w:w="2880"/>
          </w:tcPr>
          <w:p>
            <w:r>
              <w:t>profile-changes.ts</w:t>
            </w:r>
          </w:p>
        </w:tc>
        <w:tc>
          <w:tcPr>
            <w:tcW w:type="dxa" w:w="2880"/>
          </w:tcPr>
          <w:p>
            <w:r>
              <w:t>/profile-changes</w:t>
            </w:r>
          </w:p>
        </w:tc>
        <w:tc>
          <w:tcPr>
            <w:tcW w:type="dxa" w:w="2880"/>
          </w:tcPr>
          <w:p>
            <w:r>
              <w:t>requireAuth</w:t>
            </w:r>
          </w:p>
        </w:tc>
      </w:tr>
      <w:tr>
        <w:tc>
          <w:tcPr>
            <w:tcW w:type="dxa" w:w="2880"/>
          </w:tcPr>
          <w:p>
            <w:r>
              <w:t>students.ts</w:t>
            </w:r>
          </w:p>
        </w:tc>
        <w:tc>
          <w:tcPr>
            <w:tcW w:type="dxa" w:w="2880"/>
          </w:tcPr>
          <w:p>
            <w:r>
              <w:t>/student</w:t>
            </w:r>
          </w:p>
        </w:tc>
        <w:tc>
          <w:tcPr>
            <w:tcW w:type="dxa" w:w="2880"/>
          </w:tcPr>
          <w:p>
            <w:r>
              <w:t>student</w:t>
            </w:r>
          </w:p>
        </w:tc>
      </w:tr>
      <w:tr>
        <w:tc>
          <w:tcPr>
            <w:tcW w:type="dxa" w:w="2880"/>
          </w:tcPr>
          <w:p>
            <w:r>
              <w:t>health.ts</w:t>
            </w:r>
          </w:p>
        </w:tc>
        <w:tc>
          <w:tcPr>
            <w:tcW w:type="dxa" w:w="2880"/>
          </w:tcPr>
          <w:p>
            <w:r>
              <w:t>/health</w:t>
            </w:r>
          </w:p>
        </w:tc>
        <w:tc>
          <w:tcPr>
            <w:tcW w:type="dxa" w:w="2880"/>
          </w:tcPr>
          <w:p>
            <w:r>
              <w:t>None</w:t>
            </w:r>
          </w:p>
        </w:tc>
      </w:tr>
      <w:tr>
        <w:tc>
          <w:tcPr>
            <w:tcW w:type="dxa" w:w="2880"/>
          </w:tcPr>
          <w:p>
            <w:r>
              <w:t>misc.ts</w:t>
            </w:r>
          </w:p>
        </w:tc>
        <w:tc>
          <w:tcPr>
            <w:tcW w:type="dxa" w:w="2880"/>
          </w:tcPr>
          <w:p>
            <w:r>
              <w:t>(none)</w:t>
            </w:r>
          </w:p>
        </w:tc>
        <w:tc>
          <w:tcPr>
            <w:tcW w:type="dxa" w:w="2880"/>
          </w:tcPr>
          <w:p>
            <w:r>
              <w:t>Various</w:t>
            </w:r>
          </w:p>
        </w:tc>
      </w:tr>
    </w:tbl>
    <w:p/>
    <w:p>
      <w:pPr>
        <w:pStyle w:val="Heading2"/>
      </w:pPr>
      <w:r>
        <w:t>3.4 Repository Pattern</w:t>
      </w:r>
    </w:p>
    <w:p>
      <w:r>
        <w:t>Data access uses a BaseRepository&lt;T&gt; class that provides standard CRUD operations with optional soft-delete support. The constructor accepts (tableName, idColumn, hasSoftDelete). Tables without a deleted_at column (users, organizations, profile_changes, course_students) must pass hasSoftDelete=false.</w:t>
      </w:r>
    </w:p>
    <w:p>
      <w:r>
        <w:t>Specialized repositories:</w:t>
      </w:r>
    </w:p>
    <w:p>
      <w:pPr>
        <w:pStyle w:val="ListBullet"/>
      </w:pPr>
      <w:r>
        <w:t>UserRepository — user lookup by username/email, role filtering, status-based soft delete</w:t>
      </w:r>
    </w:p>
    <w:p>
      <w:pPr>
        <w:pStyle w:val="ListBullet"/>
      </w:pPr>
      <w:r>
        <w:t>CourseRequestRepository — course lifecycle queries, billing queue, org-scoped access</w:t>
      </w:r>
    </w:p>
    <w:p>
      <w:pPr>
        <w:pStyle w:val="ListBullet"/>
      </w:pPr>
      <w:r>
        <w:t>InvoiceRepository — invoice with breakdown view, approval workflow, payment tracking</w:t>
      </w:r>
    </w:p>
    <w:p>
      <w:pPr>
        <w:pStyle w:val="ListBullet"/>
      </w:pPr>
      <w:r>
        <w:t>CoursePricingRepository — org/course-type pricing lookups</w:t>
      </w:r>
    </w:p>
    <w:p>
      <w:pPr>
        <w:pStyle w:val="ListBullet"/>
      </w:pPr>
      <w:r>
        <w:t>CourseStudentRepository — bulk student operations, attendance marking</w:t>
      </w:r>
    </w:p>
    <w:p>
      <w:pPr>
        <w:pStyle w:val="ListBullet"/>
      </w:pPr>
      <w:r>
        <w:t>OrganizationRepository — org listing with stats</w:t>
      </w:r>
    </w:p>
    <w:p>
      <w:pPr>
        <w:pStyle w:val="ListBullet"/>
      </w:pPr>
      <w:r>
        <w:t>ProfileChangeRepository — pending change queries</w:t>
      </w:r>
    </w:p>
    <w:p>
      <w:pPr>
        <w:pStyle w:val="Heading2"/>
      </w:pPr>
      <w:r>
        <w:t>3.5 Error Handling</w:t>
      </w:r>
    </w:p>
    <w:p>
      <w:r>
        <w:t>The global error handler in errorHandler.ts processes errors in priority order: (1) Zod validation errors return 400 with field-level details. (2) Rate-limit 429 errors return a friendly message. (3) Known HTTP errors (&lt; 500) pass through. (4) Unexpected 500 errors are logged via Pino, reported to Sentry (if installed), and return a generic message in production or the actual error message in staging/development.</w:t>
      </w:r>
    </w:p>
    <w:p>
      <w:r>
        <w:br w:type="page"/>
      </w:r>
    </w:p>
    <w:p>
      <w:pPr>
        <w:pStyle w:val="Heading1"/>
      </w:pPr>
      <w:r>
        <w:t>4. Database Schema</w:t>
      </w:r>
    </w:p>
    <w:p>
      <w:pPr>
        <w:pStyle w:val="Heading2"/>
      </w:pPr>
      <w:r>
        <w:t>4.1 Entity-Relationship Overview</w:t>
      </w:r>
    </w:p>
    <w:p>
      <w:r>
        <w:t>The database uses MySQL/MariaDB with ~25 tables. Key relationships:</w:t>
      </w:r>
    </w:p>
    <w:p>
      <w:pPr>
        <w:pStyle w:val="ListBullet"/>
      </w:pPr>
      <w:r>
        <w:t>users → organizations (many-to-one via organization_id)</w:t>
      </w:r>
    </w:p>
    <w:p>
      <w:pPr>
        <w:pStyle w:val="ListBullet"/>
      </w:pPr>
      <w:r>
        <w:t>users → organization_locations (many-to-one via location_id)</w:t>
      </w:r>
    </w:p>
    <w:p>
      <w:pPr>
        <w:pStyle w:val="ListBullet"/>
      </w:pPr>
      <w:r>
        <w:t>course_requests → organizations, class_types, users(instructor)</w:t>
      </w:r>
    </w:p>
    <w:p>
      <w:pPr>
        <w:pStyle w:val="ListBullet"/>
      </w:pPr>
      <w:r>
        <w:t>course_students → course_requests (many-to-one)</w:t>
      </w:r>
    </w:p>
    <w:p>
      <w:pPr>
        <w:pStyle w:val="ListBullet"/>
      </w:pPr>
      <w:r>
        <w:t>invoices → organizations, course_requests (many-to-one)</w:t>
      </w:r>
    </w:p>
    <w:p>
      <w:pPr>
        <w:pStyle w:val="ListBullet"/>
      </w:pPr>
      <w:r>
        <w:t>payments → invoices (many-to-one)</w:t>
      </w:r>
    </w:p>
    <w:p>
      <w:pPr>
        <w:pStyle w:val="ListBullet"/>
      </w:pPr>
      <w:r>
        <w:t>vendor_invoices → vendors (many-to-one)</w:t>
      </w:r>
    </w:p>
    <w:p>
      <w:pPr>
        <w:pStyle w:val="ListBullet"/>
      </w:pPr>
      <w:r>
        <w:t>vendor_payments → vendor_invoices (many-to-one)</w:t>
      </w:r>
    </w:p>
    <w:p>
      <w:pPr>
        <w:pStyle w:val="ListBullet"/>
      </w:pPr>
      <w:r>
        <w:t>timesheets → users(instructor) (many-to-one)</w:t>
      </w:r>
    </w:p>
    <w:p>
      <w:pPr>
        <w:pStyle w:val="ListBullet"/>
      </w:pPr>
      <w:r>
        <w:t>payroll_payments → users(instructor) (many-to-one)</w:t>
      </w:r>
    </w:p>
    <w:p>
      <w:pPr>
        <w:pStyle w:val="ListBullet"/>
      </w:pPr>
      <w:r>
        <w:t>instructor_pay_rates → users, pay_rate_tiers (many-to-one)</w:t>
      </w:r>
    </w:p>
    <w:p>
      <w:pPr>
        <w:pStyle w:val="ListBullet"/>
      </w:pPr>
      <w:r>
        <w:t>notifications, notification_preferences → users (many-to-one)</w:t>
      </w:r>
    </w:p>
    <w:p>
      <w:pPr>
        <w:pStyle w:val="Heading2"/>
      </w:pPr>
      <w:r>
        <w:t>4.2 Table Definitions</w:t>
      </w:r>
    </w:p>
    <w:p>
      <w:r>
        <w:t>Important schema notes:</w:t>
      </w:r>
    </w:p>
    <w:p>
      <w:pPr>
        <w:pStyle w:val="ListBullet"/>
      </w:pPr>
      <w:r>
        <w:t>The users table uses a status column (active/inactive) instead of deleted_at for soft deletion.</w:t>
      </w:r>
    </w:p>
    <w:p>
      <w:pPr>
        <w:pStyle w:val="ListBullet"/>
      </w:pPr>
      <w:r>
        <w:t>The organizations table has no deleted_at column.</w:t>
      </w:r>
    </w:p>
    <w:p>
      <w:pPr>
        <w:pStyle w:val="ListBullet"/>
      </w:pPr>
      <w:r>
        <w:t>Tables with deleted_at: course_requests, course_pricing, invoices, payments.</w:t>
      </w:r>
    </w:p>
    <w:p>
      <w:pPr>
        <w:pStyle w:val="ListBullet"/>
      </w:pPr>
      <w:r>
        <w:t>BaseRepository hasSoftDelete defaults to true — tables without deleted_at must explicitly pass false.</w:t>
      </w:r>
    </w:p>
    <w:p>
      <w:pPr>
        <w:pStyle w:val="Heading3"/>
      </w:pPr>
      <w:r>
        <w:t>users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Type / Notes</w:t>
            </w:r>
          </w:p>
        </w:tc>
      </w:tr>
      <w:tr>
        <w:tc>
          <w:tcPr>
            <w:tcW w:type="dxa" w:w="4320"/>
          </w:tcPr>
          <w:p>
            <w:r>
              <w:t>id</w:t>
            </w:r>
          </w:p>
        </w:tc>
        <w:tc>
          <w:tcPr>
            <w:tcW w:type="dxa" w:w="4320"/>
          </w:tcPr>
          <w:p>
            <w:r>
              <w:t>INT PK AUTO_INCREMENT</w:t>
            </w:r>
          </w:p>
        </w:tc>
      </w:tr>
      <w:tr>
        <w:tc>
          <w:tcPr>
            <w:tcW w:type="dxa" w:w="4320"/>
          </w:tcPr>
          <w:p>
            <w:r>
              <w:t>username / email</w:t>
            </w:r>
          </w:p>
        </w:tc>
        <w:tc>
          <w:tcPr>
            <w:tcW w:type="dxa" w:w="4320"/>
          </w:tcPr>
          <w:p>
            <w:r>
              <w:t>VARCHAR</w:t>
            </w:r>
          </w:p>
        </w:tc>
      </w:tr>
      <w:tr>
        <w:tc>
          <w:tcPr>
            <w:tcW w:type="dxa" w:w="4320"/>
          </w:tcPr>
          <w:p>
            <w:r>
              <w:t>password_hash</w:t>
            </w:r>
          </w:p>
        </w:tc>
        <w:tc>
          <w:tcPr>
            <w:tcW w:type="dxa" w:w="4320"/>
          </w:tcPr>
          <w:p>
            <w:r>
              <w:t>VARCHAR</w:t>
            </w:r>
          </w:p>
        </w:tc>
      </w:tr>
      <w:tr>
        <w:tc>
          <w:tcPr>
            <w:tcW w:type="dxa" w:w="4320"/>
          </w:tcPr>
          <w:p>
            <w:r>
              <w:t>full_name / first_name / last_name</w:t>
            </w:r>
          </w:p>
        </w:tc>
        <w:tc>
          <w:tcPr>
            <w:tcW w:type="dxa" w:w="4320"/>
          </w:tcPr>
          <w:p>
            <w:r>
              <w:t>VARCHAR</w:t>
            </w:r>
          </w:p>
        </w:tc>
      </w:tr>
      <w:tr>
        <w:tc>
          <w:tcPr>
            <w:tcW w:type="dxa" w:w="4320"/>
          </w:tcPr>
          <w:p>
            <w:r>
              <w:t>role</w:t>
            </w:r>
          </w:p>
        </w:tc>
        <w:tc>
          <w:tcPr>
            <w:tcW w:type="dxa" w:w="4320"/>
          </w:tcPr>
          <w:p>
            <w:r>
              <w:t>ENUM (admin, sysadmin, instructor, accountant, organization, vendor, hr, courseadmin)</w:t>
            </w:r>
          </w:p>
        </w:tc>
      </w:tr>
      <w:tr>
        <w:tc>
          <w:tcPr>
            <w:tcW w:type="dxa" w:w="4320"/>
          </w:tcPr>
          <w:p>
            <w:r>
              <w:t>organization_id</w:t>
            </w:r>
          </w:p>
        </w:tc>
        <w:tc>
          <w:tcPr>
            <w:tcW w:type="dxa" w:w="4320"/>
          </w:tcPr>
          <w:p>
            <w:r>
              <w:t>INT FK → organizations</w:t>
            </w:r>
          </w:p>
        </w:tc>
      </w:tr>
      <w:tr>
        <w:tc>
          <w:tcPr>
            <w:tcW w:type="dxa" w:w="4320"/>
          </w:tcPr>
          <w:p>
            <w:r>
              <w:t>location_id</w:t>
            </w:r>
          </w:p>
        </w:tc>
        <w:tc>
          <w:tcPr>
            <w:tcW w:type="dxa" w:w="4320"/>
          </w:tcPr>
          <w:p>
            <w:r>
              <w:t>INT FK → organization_locations</w:t>
            </w:r>
          </w:p>
        </w:tc>
      </w:tr>
      <w:tr>
        <w:tc>
          <w:tcPr>
            <w:tcW w:type="dxa" w:w="4320"/>
          </w:tcPr>
          <w:p>
            <w:r>
              <w:t>status</w:t>
            </w:r>
          </w:p>
        </w:tc>
        <w:tc>
          <w:tcPr>
            <w:tcW w:type="dxa" w:w="4320"/>
          </w:tcPr>
          <w:p>
            <w:r>
              <w:t>VARCHAR ('active', 'inactive')</w:t>
            </w:r>
          </w:p>
        </w:tc>
      </w:tr>
      <w:tr>
        <w:tc>
          <w:tcPr>
            <w:tcW w:type="dxa" w:w="4320"/>
          </w:tcPr>
          <w:p>
            <w:r>
              <w:t>phone / mobile / address</w:t>
            </w:r>
          </w:p>
        </w:tc>
        <w:tc>
          <w:tcPr>
            <w:tcW w:type="dxa" w:w="4320"/>
          </w:tcPr>
          <w:p>
            <w:r>
              <w:t>VARCHAR nullable</w:t>
            </w:r>
          </w:p>
        </w:tc>
      </w:tr>
      <w:tr>
        <w:tc>
          <w:tcPr>
            <w:tcW w:type="dxa" w:w="4320"/>
          </w:tcPr>
          <w:p>
            <w:r>
              <w:t>date_onboarded / date_offboarded</w:t>
            </w:r>
          </w:p>
        </w:tc>
        <w:tc>
          <w:tcPr>
            <w:tcW w:type="dxa" w:w="4320"/>
          </w:tcPr>
          <w:p>
            <w:r>
              <w:t>DATE nullable</w:t>
            </w:r>
          </w:p>
        </w:tc>
      </w:tr>
      <w:tr>
        <w:tc>
          <w:tcPr>
            <w:tcW w:type="dxa" w:w="4320"/>
          </w:tcPr>
          <w:p>
            <w:r>
              <w:t>emergency_contact_name / phone</w:t>
            </w:r>
          </w:p>
        </w:tc>
        <w:tc>
          <w:tcPr>
            <w:tcW w:type="dxa" w:w="4320"/>
          </w:tcPr>
          <w:p>
            <w:r>
              <w:t>VARCHAR nullable</w:t>
            </w:r>
          </w:p>
        </w:tc>
      </w:tr>
      <w:tr>
        <w:tc>
          <w:tcPr>
            <w:tcW w:type="dxa" w:w="4320"/>
          </w:tcPr>
          <w:p>
            <w:r>
              <w:t>created_at / updated_at</w:t>
            </w:r>
          </w:p>
        </w:tc>
        <w:tc>
          <w:tcPr>
            <w:tcW w:type="dxa" w:w="4320"/>
          </w:tcPr>
          <w:p>
            <w:r>
              <w:t>DATETIME</w:t>
            </w:r>
          </w:p>
        </w:tc>
      </w:tr>
    </w:tbl>
    <w:p/>
    <w:p>
      <w:pPr>
        <w:pStyle w:val="Heading3"/>
      </w:pPr>
      <w:r>
        <w:t>course_requests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Type / Notes</w:t>
            </w:r>
          </w:p>
        </w:tc>
      </w:tr>
      <w:tr>
        <w:tc>
          <w:tcPr>
            <w:tcW w:type="dxa" w:w="4320"/>
          </w:tcPr>
          <w:p>
            <w:r>
              <w:t>id</w:t>
            </w:r>
          </w:p>
        </w:tc>
        <w:tc>
          <w:tcPr>
            <w:tcW w:type="dxa" w:w="4320"/>
          </w:tcPr>
          <w:p>
            <w:r>
              <w:t>INT PK AUTO_INCREMENT</w:t>
            </w:r>
          </w:p>
        </w:tc>
      </w:tr>
      <w:tr>
        <w:tc>
          <w:tcPr>
            <w:tcW w:type="dxa" w:w="4320"/>
          </w:tcPr>
          <w:p>
            <w:r>
              <w:t>organization_id</w:t>
            </w:r>
          </w:p>
        </w:tc>
        <w:tc>
          <w:tcPr>
            <w:tcW w:type="dxa" w:w="4320"/>
          </w:tcPr>
          <w:p>
            <w:r>
              <w:t>INT FK → organizations</w:t>
            </w:r>
          </w:p>
        </w:tc>
      </w:tr>
      <w:tr>
        <w:tc>
          <w:tcPr>
            <w:tcW w:type="dxa" w:w="4320"/>
          </w:tcPr>
          <w:p>
            <w:r>
              <w:t>course_type_id</w:t>
            </w:r>
          </w:p>
        </w:tc>
        <w:tc>
          <w:tcPr>
            <w:tcW w:type="dxa" w:w="4320"/>
          </w:tcPr>
          <w:p>
            <w:r>
              <w:t>INT FK → class_types</w:t>
            </w:r>
          </w:p>
        </w:tc>
      </w:tr>
      <w:tr>
        <w:tc>
          <w:tcPr>
            <w:tcW w:type="dxa" w:w="4320"/>
          </w:tcPr>
          <w:p>
            <w:r>
              <w:t>instructor_id</w:t>
            </w:r>
          </w:p>
        </w:tc>
        <w:tc>
          <w:tcPr>
            <w:tcW w:type="dxa" w:w="4320"/>
          </w:tcPr>
          <w:p>
            <w:r>
              <w:t>INT FK → users nullable</w:t>
            </w:r>
          </w:p>
        </w:tc>
      </w:tr>
      <w:tr>
        <w:tc>
          <w:tcPr>
            <w:tcW w:type="dxa" w:w="4320"/>
          </w:tcPr>
          <w:p>
            <w:r>
              <w:t>status</w:t>
            </w:r>
          </w:p>
        </w:tc>
        <w:tc>
          <w:tcPr>
            <w:tcW w:type="dxa" w:w="4320"/>
          </w:tcPr>
          <w:p>
            <w:r>
              <w:t>ENUM (pending, past_due, confirmed, completed, invoiced, cancelled)</w:t>
            </w:r>
          </w:p>
        </w:tc>
      </w:tr>
      <w:tr>
        <w:tc>
          <w:tcPr>
            <w:tcW w:type="dxa" w:w="4320"/>
          </w:tcPr>
          <w:p>
            <w:r>
              <w:t>scheduled_date / confirmed_date</w:t>
            </w:r>
          </w:p>
        </w:tc>
        <w:tc>
          <w:tcPr>
            <w:tcW w:type="dxa" w:w="4320"/>
          </w:tcPr>
          <w:p>
            <w:r>
              <w:t>DATE nullable</w:t>
            </w:r>
          </w:p>
        </w:tc>
      </w:tr>
      <w:tr>
        <w:tc>
          <w:tcPr>
            <w:tcW w:type="dxa" w:w="4320"/>
          </w:tcPr>
          <w:p>
            <w:r>
              <w:t>location / location_id</w:t>
            </w:r>
          </w:p>
        </w:tc>
        <w:tc>
          <w:tcPr>
            <w:tcW w:type="dxa" w:w="4320"/>
          </w:tcPr>
          <w:p>
            <w:r>
              <w:t>VARCHAR / INT FK</w:t>
            </w:r>
          </w:p>
        </w:tc>
      </w:tr>
      <w:tr>
        <w:tc>
          <w:tcPr>
            <w:tcW w:type="dxa" w:w="4320"/>
          </w:tcPr>
          <w:p>
            <w:r>
              <w:t>registered_students</w:t>
            </w:r>
          </w:p>
        </w:tc>
        <w:tc>
          <w:tcPr>
            <w:tcW w:type="dxa" w:w="4320"/>
          </w:tcPr>
          <w:p>
            <w:r>
              <w:t>INT</w:t>
            </w:r>
          </w:p>
        </w:tc>
      </w:tr>
      <w:tr>
        <w:tc>
          <w:tcPr>
            <w:tcW w:type="dxa" w:w="4320"/>
          </w:tcPr>
          <w:p>
            <w:r>
              <w:t>ready_for_billing / invoiced / is_cancelled / archived</w:t>
            </w:r>
          </w:p>
        </w:tc>
        <w:tc>
          <w:tcPr>
            <w:tcW w:type="dxa" w:w="4320"/>
          </w:tcPr>
          <w:p>
            <w:r>
              <w:t>BOOLEAN</w:t>
            </w:r>
          </w:p>
        </w:tc>
      </w:tr>
      <w:tr>
        <w:tc>
          <w:tcPr>
            <w:tcW w:type="dxa" w:w="4320"/>
          </w:tcPr>
          <w:p>
            <w:r>
              <w:t>deleted_at</w:t>
            </w:r>
          </w:p>
        </w:tc>
        <w:tc>
          <w:tcPr>
            <w:tcW w:type="dxa" w:w="4320"/>
          </w:tcPr>
          <w:p>
            <w:r>
              <w:t>DATETIME nullable</w:t>
            </w:r>
          </w:p>
        </w:tc>
      </w:tr>
      <w:tr>
        <w:tc>
          <w:tcPr>
            <w:tcW w:type="dxa" w:w="4320"/>
          </w:tcPr>
          <w:p>
            <w:r>
              <w:t>created_at / updated_at</w:t>
            </w:r>
          </w:p>
        </w:tc>
        <w:tc>
          <w:tcPr>
            <w:tcW w:type="dxa" w:w="4320"/>
          </w:tcPr>
          <w:p>
            <w:r>
              <w:t>DATETIME</w:t>
            </w:r>
          </w:p>
        </w:tc>
      </w:tr>
    </w:tbl>
    <w:p/>
    <w:p>
      <w:pPr>
        <w:pStyle w:val="Heading3"/>
      </w:pPr>
      <w:r>
        <w:t>invoices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Type / Notes</w:t>
            </w:r>
          </w:p>
        </w:tc>
      </w:tr>
      <w:tr>
        <w:tc>
          <w:tcPr>
            <w:tcW w:type="dxa" w:w="4320"/>
          </w:tcPr>
          <w:p>
            <w:r>
              <w:t>id</w:t>
            </w:r>
          </w:p>
        </w:tc>
        <w:tc>
          <w:tcPr>
            <w:tcW w:type="dxa" w:w="4320"/>
          </w:tcPr>
          <w:p>
            <w:r>
              <w:t>INT PK AUTO_INCREMENT</w:t>
            </w:r>
          </w:p>
        </w:tc>
      </w:tr>
      <w:tr>
        <w:tc>
          <w:tcPr>
            <w:tcW w:type="dxa" w:w="4320"/>
          </w:tcPr>
          <w:p>
            <w:r>
              <w:t>invoice_number</w:t>
            </w:r>
          </w:p>
        </w:tc>
        <w:tc>
          <w:tcPr>
            <w:tcW w:type="dxa" w:w="4320"/>
          </w:tcPr>
          <w:p>
            <w:r>
              <w:t>VARCHAR</w:t>
            </w:r>
          </w:p>
        </w:tc>
      </w:tr>
      <w:tr>
        <w:tc>
          <w:tcPr>
            <w:tcW w:type="dxa" w:w="4320"/>
          </w:tcPr>
          <w:p>
            <w:r>
              <w:t>organization_id</w:t>
            </w:r>
          </w:p>
        </w:tc>
        <w:tc>
          <w:tcPr>
            <w:tcW w:type="dxa" w:w="4320"/>
          </w:tcPr>
          <w:p>
            <w:r>
              <w:t>INT FK → organizations</w:t>
            </w:r>
          </w:p>
        </w:tc>
      </w:tr>
      <w:tr>
        <w:tc>
          <w:tcPr>
            <w:tcW w:type="dxa" w:w="4320"/>
          </w:tcPr>
          <w:p>
            <w:r>
              <w:t>course_request_id</w:t>
            </w:r>
          </w:p>
        </w:tc>
        <w:tc>
          <w:tcPr>
            <w:tcW w:type="dxa" w:w="4320"/>
          </w:tcPr>
          <w:p>
            <w:r>
              <w:t>INT FK → course_requests</w:t>
            </w:r>
          </w:p>
        </w:tc>
      </w:tr>
      <w:tr>
        <w:tc>
          <w:tcPr>
            <w:tcW w:type="dxa" w:w="4320"/>
          </w:tcPr>
          <w:p>
            <w:r>
              <w:t>amount / base_cost / tax_amount</w:t>
            </w:r>
          </w:p>
        </w:tc>
        <w:tc>
          <w:tcPr>
            <w:tcW w:type="dxa" w:w="4320"/>
          </w:tcPr>
          <w:p>
            <w:r>
              <w:t>DECIMAL</w:t>
            </w:r>
          </w:p>
        </w:tc>
      </w:tr>
      <w:tr>
        <w:tc>
          <w:tcPr>
            <w:tcW w:type="dxa" w:w="4320"/>
          </w:tcPr>
          <w:p>
            <w:r>
              <w:t>students_billed / rate_per_student</w:t>
            </w:r>
          </w:p>
        </w:tc>
        <w:tc>
          <w:tcPr>
            <w:tcW w:type="dxa" w:w="4320"/>
          </w:tcPr>
          <w:p>
            <w:r>
              <w:t>INT / DECIMAL</w:t>
            </w:r>
          </w:p>
        </w:tc>
      </w:tr>
      <w:tr>
        <w:tc>
          <w:tcPr>
            <w:tcW w:type="dxa" w:w="4320"/>
          </w:tcPr>
          <w:p>
            <w:r>
              <w:t>status</w:t>
            </w:r>
          </w:p>
        </w:tc>
        <w:tc>
          <w:tcPr>
            <w:tcW w:type="dxa" w:w="4320"/>
          </w:tcPr>
          <w:p>
            <w:r>
              <w:t>ENUM (pending, paid, overdue, cancelled)</w:t>
            </w:r>
          </w:p>
        </w:tc>
      </w:tr>
      <w:tr>
        <w:tc>
          <w:tcPr>
            <w:tcW w:type="dxa" w:w="4320"/>
          </w:tcPr>
          <w:p>
            <w:r>
              <w:t>approval_status</w:t>
            </w:r>
          </w:p>
        </w:tc>
        <w:tc>
          <w:tcPr>
            <w:tcW w:type="dxa" w:w="4320"/>
          </w:tcPr>
          <w:p>
            <w:r>
              <w:t>ENUM (pending, approved, rejected)</w:t>
            </w:r>
          </w:p>
        </w:tc>
      </w:tr>
      <w:tr>
        <w:tc>
          <w:tcPr>
            <w:tcW w:type="dxa" w:w="4320"/>
          </w:tcPr>
          <w:p>
            <w:r>
              <w:t>posted_to_org</w:t>
            </w:r>
          </w:p>
        </w:tc>
        <w:tc>
          <w:tcPr>
            <w:tcW w:type="dxa" w:w="4320"/>
          </w:tcPr>
          <w:p>
            <w:r>
              <w:t>BOOLEAN</w:t>
            </w:r>
          </w:p>
        </w:tc>
      </w:tr>
      <w:tr>
        <w:tc>
          <w:tcPr>
            <w:tcW w:type="dxa" w:w="4320"/>
          </w:tcPr>
          <w:p>
            <w:r>
              <w:t>approved_by / rejected_by</w:t>
            </w:r>
          </w:p>
        </w:tc>
        <w:tc>
          <w:tcPr>
            <w:tcW w:type="dxa" w:w="4320"/>
          </w:tcPr>
          <w:p>
            <w:r>
              <w:t>INT FK → users nullable</w:t>
            </w:r>
          </w:p>
        </w:tc>
      </w:tr>
      <w:tr>
        <w:tc>
          <w:tcPr>
            <w:tcW w:type="dxa" w:w="4320"/>
          </w:tcPr>
          <w:p>
            <w:r>
              <w:t>deleted_at</w:t>
            </w:r>
          </w:p>
        </w:tc>
        <w:tc>
          <w:tcPr>
            <w:tcW w:type="dxa" w:w="4320"/>
          </w:tcPr>
          <w:p>
            <w:r>
              <w:t>DATETIME nullable</w:t>
            </w:r>
          </w:p>
        </w:tc>
      </w:tr>
      <w:tr>
        <w:tc>
          <w:tcPr>
            <w:tcW w:type="dxa" w:w="4320"/>
          </w:tcPr>
          <w:p>
            <w:r>
              <w:t>created_at / updated_at</w:t>
            </w:r>
          </w:p>
        </w:tc>
        <w:tc>
          <w:tcPr>
            <w:tcW w:type="dxa" w:w="4320"/>
          </w:tcPr>
          <w:p>
            <w:r>
              <w:t>DATETIME</w:t>
            </w:r>
          </w:p>
        </w:tc>
      </w:tr>
    </w:tbl>
    <w:p/>
    <w:p>
      <w:pPr>
        <w:pStyle w:val="Heading3"/>
      </w:pPr>
      <w:r>
        <w:t>payments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Type / Notes</w:t>
            </w:r>
          </w:p>
        </w:tc>
      </w:tr>
      <w:tr>
        <w:tc>
          <w:tcPr>
            <w:tcW w:type="dxa" w:w="4320"/>
          </w:tcPr>
          <w:p>
            <w:r>
              <w:t>id</w:t>
            </w:r>
          </w:p>
        </w:tc>
        <w:tc>
          <w:tcPr>
            <w:tcW w:type="dxa" w:w="4320"/>
          </w:tcPr>
          <w:p>
            <w:r>
              <w:t>INT PK AUTO_INCREMENT</w:t>
            </w:r>
          </w:p>
        </w:tc>
      </w:tr>
      <w:tr>
        <w:tc>
          <w:tcPr>
            <w:tcW w:type="dxa" w:w="4320"/>
          </w:tcPr>
          <w:p>
            <w:r>
              <w:t>invoice_id</w:t>
            </w:r>
          </w:p>
        </w:tc>
        <w:tc>
          <w:tcPr>
            <w:tcW w:type="dxa" w:w="4320"/>
          </w:tcPr>
          <w:p>
            <w:r>
              <w:t>INT FK → invoices</w:t>
            </w:r>
          </w:p>
        </w:tc>
      </w:tr>
      <w:tr>
        <w:tc>
          <w:tcPr>
            <w:tcW w:type="dxa" w:w="4320"/>
          </w:tcPr>
          <w:p>
            <w:r>
              <w:t>amount</w:t>
            </w:r>
          </w:p>
        </w:tc>
        <w:tc>
          <w:tcPr>
            <w:tcW w:type="dxa" w:w="4320"/>
          </w:tcPr>
          <w:p>
            <w:r>
              <w:t>DECIMAL</w:t>
            </w:r>
          </w:p>
        </w:tc>
      </w:tr>
      <w:tr>
        <w:tc>
          <w:tcPr>
            <w:tcW w:type="dxa" w:w="4320"/>
          </w:tcPr>
          <w:p>
            <w:r>
              <w:t>payment_date / payment_method / reference_number</w:t>
            </w:r>
          </w:p>
        </w:tc>
        <w:tc>
          <w:tcPr>
            <w:tcW w:type="dxa" w:w="4320"/>
          </w:tcPr>
          <w:p>
            <w:r>
              <w:t>DATE / VARCHAR</w:t>
            </w:r>
          </w:p>
        </w:tc>
      </w:tr>
      <w:tr>
        <w:tc>
          <w:tcPr>
            <w:tcW w:type="dxa" w:w="4320"/>
          </w:tcPr>
          <w:p>
            <w:r>
              <w:t>status</w:t>
            </w:r>
          </w:p>
        </w:tc>
        <w:tc>
          <w:tcPr>
            <w:tcW w:type="dxa" w:w="4320"/>
          </w:tcPr>
          <w:p>
            <w:r>
              <w:t>ENUM (pending_verification, verified, rejected, reversed, completed)</w:t>
            </w:r>
          </w:p>
        </w:tc>
      </w:tr>
      <w:tr>
        <w:tc>
          <w:tcPr>
            <w:tcW w:type="dxa" w:w="4320"/>
          </w:tcPr>
          <w:p>
            <w:r>
              <w:t>deleted_at</w:t>
            </w:r>
          </w:p>
        </w:tc>
        <w:tc>
          <w:tcPr>
            <w:tcW w:type="dxa" w:w="4320"/>
          </w:tcPr>
          <w:p>
            <w:r>
              <w:t>DATETIME nullable</w:t>
            </w:r>
          </w:p>
        </w:tc>
      </w:tr>
    </w:tbl>
    <w:p/>
    <w:p>
      <w:pPr>
        <w:pStyle w:val="Heading3"/>
      </w:pPr>
      <w:r>
        <w:t>vendor_invoices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Type / Notes</w:t>
            </w:r>
          </w:p>
        </w:tc>
      </w:tr>
      <w:tr>
        <w:tc>
          <w:tcPr>
            <w:tcW w:type="dxa" w:w="4320"/>
          </w:tcPr>
          <w:p>
            <w:r>
              <w:t>id</w:t>
            </w:r>
          </w:p>
        </w:tc>
        <w:tc>
          <w:tcPr>
            <w:tcW w:type="dxa" w:w="4320"/>
          </w:tcPr>
          <w:p>
            <w:r>
              <w:t>INT PK AUTO_INCREMENT</w:t>
            </w:r>
          </w:p>
        </w:tc>
      </w:tr>
      <w:tr>
        <w:tc>
          <w:tcPr>
            <w:tcW w:type="dxa" w:w="4320"/>
          </w:tcPr>
          <w:p>
            <w:r>
              <w:t>vendor_id</w:t>
            </w:r>
          </w:p>
        </w:tc>
        <w:tc>
          <w:tcPr>
            <w:tcW w:type="dxa" w:w="4320"/>
          </w:tcPr>
          <w:p>
            <w:r>
              <w:t>INT FK → vendors</w:t>
            </w:r>
          </w:p>
        </w:tc>
      </w:tr>
      <w:tr>
        <w:tc>
          <w:tcPr>
            <w:tcW w:type="dxa" w:w="4320"/>
          </w:tcPr>
          <w:p>
            <w:r>
              <w:t>invoice_number / description</w:t>
            </w:r>
          </w:p>
        </w:tc>
        <w:tc>
          <w:tcPr>
            <w:tcW w:type="dxa" w:w="4320"/>
          </w:tcPr>
          <w:p>
            <w:r>
              <w:t>VARCHAR</w:t>
            </w:r>
          </w:p>
        </w:tc>
      </w:tr>
      <w:tr>
        <w:tc>
          <w:tcPr>
            <w:tcW w:type="dxa" w:w="4320"/>
          </w:tcPr>
          <w:p>
            <w:r>
              <w:t>amount / subtotal / hst</w:t>
            </w:r>
          </w:p>
        </w:tc>
        <w:tc>
          <w:tcPr>
            <w:tcW w:type="dxa" w:w="4320"/>
          </w:tcPr>
          <w:p>
            <w:r>
              <w:t>DECIMAL</w:t>
            </w:r>
          </w:p>
        </w:tc>
      </w:tr>
      <w:tr>
        <w:tc>
          <w:tcPr>
            <w:tcW w:type="dxa" w:w="4320"/>
          </w:tcPr>
          <w:p>
            <w:r>
              <w:t>status</w:t>
            </w:r>
          </w:p>
        </w:tc>
        <w:tc>
          <w:tcPr>
            <w:tcW w:type="dxa" w:w="4320"/>
          </w:tcPr>
          <w:p>
            <w:r>
              <w:t>ENUM (submitted_to_admin, submitted_to_accounting, rejected_by_admin, rejected_by_accountant, paid)</w:t>
            </w:r>
          </w:p>
        </w:tc>
      </w:tr>
      <w:tr>
        <w:tc>
          <w:tcPr>
            <w:tcW w:type="dxa" w:w="4320"/>
          </w:tcPr>
          <w:p>
            <w:r>
              <w:t>file_path</w:t>
            </w:r>
          </w:p>
        </w:tc>
        <w:tc>
          <w:tcPr>
            <w:tcW w:type="dxa" w:w="4320"/>
          </w:tcPr>
          <w:p>
            <w:r>
              <w:t>VARCHAR nullable (uploaded PDF)</w:t>
            </w:r>
          </w:p>
        </w:tc>
      </w:tr>
      <w:tr>
        <w:tc>
          <w:tcPr>
            <w:tcW w:type="dxa" w:w="4320"/>
          </w:tcPr>
          <w:p>
            <w:r>
              <w:t>created_at / updated_at</w:t>
            </w:r>
          </w:p>
        </w:tc>
        <w:tc>
          <w:tcPr>
            <w:tcW w:type="dxa" w:w="4320"/>
          </w:tcPr>
          <w:p>
            <w:r>
              <w:t>DATETIME</w:t>
            </w:r>
          </w:p>
        </w:tc>
      </w:tr>
    </w:tbl>
    <w:p/>
    <w:p>
      <w:pPr>
        <w:pStyle w:val="Heading3"/>
      </w:pPr>
      <w:r>
        <w:t>timesheets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Type / Notes</w:t>
            </w:r>
          </w:p>
        </w:tc>
      </w:tr>
      <w:tr>
        <w:tc>
          <w:tcPr>
            <w:tcW w:type="dxa" w:w="4320"/>
          </w:tcPr>
          <w:p>
            <w:r>
              <w:t>id</w:t>
            </w:r>
          </w:p>
        </w:tc>
        <w:tc>
          <w:tcPr>
            <w:tcW w:type="dxa" w:w="4320"/>
          </w:tcPr>
          <w:p>
            <w:r>
              <w:t>INT PK AUTO_INCREMENT</w:t>
            </w:r>
          </w:p>
        </w:tc>
      </w:tr>
      <w:tr>
        <w:tc>
          <w:tcPr>
            <w:tcW w:type="dxa" w:w="4320"/>
          </w:tcPr>
          <w:p>
            <w:r>
              <w:t>instructor_id</w:t>
            </w:r>
          </w:p>
        </w:tc>
        <w:tc>
          <w:tcPr>
            <w:tcW w:type="dxa" w:w="4320"/>
          </w:tcPr>
          <w:p>
            <w:r>
              <w:t>INT FK → users</w:t>
            </w:r>
          </w:p>
        </w:tc>
      </w:tr>
      <w:tr>
        <w:tc>
          <w:tcPr>
            <w:tcW w:type="dxa" w:w="4320"/>
          </w:tcPr>
          <w:p>
            <w:r>
              <w:t>week_start_date</w:t>
            </w:r>
          </w:p>
        </w:tc>
        <w:tc>
          <w:tcPr>
            <w:tcW w:type="dxa" w:w="4320"/>
          </w:tcPr>
          <w:p>
            <w:r>
              <w:t>DATE</w:t>
            </w:r>
          </w:p>
        </w:tc>
      </w:tr>
      <w:tr>
        <w:tc>
          <w:tcPr>
            <w:tcW w:type="dxa" w:w="4320"/>
          </w:tcPr>
          <w:p>
            <w:r>
              <w:t>total_hours / teaching_hours / travel_time / prep_time</w:t>
            </w:r>
          </w:p>
        </w:tc>
        <w:tc>
          <w:tcPr>
            <w:tcW w:type="dxa" w:w="4320"/>
          </w:tcPr>
          <w:p>
            <w:r>
              <w:t>DECIMAL</w:t>
            </w:r>
          </w:p>
        </w:tc>
      </w:tr>
      <w:tr>
        <w:tc>
          <w:tcPr>
            <w:tcW w:type="dxa" w:w="4320"/>
          </w:tcPr>
          <w:p>
            <w:r>
              <w:t>courses_taught</w:t>
            </w:r>
          </w:p>
        </w:tc>
        <w:tc>
          <w:tcPr>
            <w:tcW w:type="dxa" w:w="4320"/>
          </w:tcPr>
          <w:p>
            <w:r>
              <w:t>INT</w:t>
            </w:r>
          </w:p>
        </w:tc>
      </w:tr>
      <w:tr>
        <w:tc>
          <w:tcPr>
            <w:tcW w:type="dxa" w:w="4320"/>
          </w:tcPr>
          <w:p>
            <w:r>
              <w:t>status</w:t>
            </w:r>
          </w:p>
        </w:tc>
        <w:tc>
          <w:tcPr>
            <w:tcW w:type="dxa" w:w="4320"/>
          </w:tcPr>
          <w:p>
            <w:r>
              <w:t>ENUM (pending, approved, rejected)</w:t>
            </w:r>
          </w:p>
        </w:tc>
      </w:tr>
      <w:tr>
        <w:tc>
          <w:tcPr>
            <w:tcW w:type="dxa" w:w="4320"/>
          </w:tcPr>
          <w:p>
            <w:r>
              <w:t>created_at / updated_at</w:t>
            </w:r>
          </w:p>
        </w:tc>
        <w:tc>
          <w:tcPr>
            <w:tcW w:type="dxa" w:w="4320"/>
          </w:tcPr>
          <w:p>
            <w:r>
              <w:t>DATETIME</w:t>
            </w:r>
          </w:p>
        </w:tc>
      </w:tr>
    </w:tbl>
    <w:p/>
    <w:p>
      <w:r>
        <w:t>Additional tables: organizations, organization_locations, class_types, course_students, course_pricing, profile_changes, vendors, vendor_payments, payroll_payments, payment_requests, instructor_pay_rates, pay_rate_tiers, instructor_availability, classes, colleges, notifications, notification_preferences, email_templates, email_reminders, system_configurations, certifications.</w:t>
      </w:r>
    </w:p>
    <w:p>
      <w:r>
        <w:br w:type="page"/>
      </w:r>
    </w:p>
    <w:p>
      <w:pPr>
        <w:pStyle w:val="Heading1"/>
      </w:pPr>
      <w:r>
        <w:t>5. Frontend Architecture</w:t>
      </w:r>
    </w:p>
    <w:p>
      <w:pPr>
        <w:pStyle w:val="Heading2"/>
      </w:pPr>
      <w:r>
        <w:t>5.1 Build &amp; Tooling</w:t>
      </w:r>
    </w:p>
    <w:p>
      <w:r>
        <w:t>The frontend is a React 18 SPA built with Vite 5. It uses Material UI (MUI) 5 for components, TanStack React Query for server state management, and react-router-dom v6 for routing. The API base URL is configured via VITE_API_URL at build time.</w:t>
      </w:r>
    </w:p>
    <w:p>
      <w:pPr>
        <w:pStyle w:val="Heading2"/>
      </w:pPr>
      <w:r>
        <w:t>5.2 Portal Structure</w:t>
      </w:r>
    </w:p>
    <w:p>
      <w:r>
        <w:t>Each role has a dedicated portal loaded via React.lazy() for code splitting: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Portal</w:t>
            </w:r>
          </w:p>
        </w:tc>
        <w:tc>
          <w:tcPr>
            <w:tcW w:type="dxa" w:w="4320"/>
          </w:tcPr>
          <w:p>
            <w:r>
              <w:rPr>
                <w:b/>
              </w:rPr>
              <w:t>Key Views</w:t>
            </w:r>
          </w:p>
        </w:tc>
      </w:tr>
      <w:tr>
        <w:tc>
          <w:tcPr>
            <w:tcW w:type="dxa" w:w="4320"/>
          </w:tcPr>
          <w:p>
            <w:r>
              <w:t>SystemAdminPortal</w:t>
            </w:r>
          </w:p>
        </w:tc>
        <w:tc>
          <w:tcPr>
            <w:tcW w:type="dxa" w:w="4320"/>
          </w:tcPr>
          <w:p>
            <w:r>
              <w:t>User management, org management, course management, vendor management, config, pricing</w:t>
            </w:r>
          </w:p>
        </w:tc>
      </w:tr>
      <w:tr>
        <w:tc>
          <w:tcPr>
            <w:tcW w:type="dxa" w:w="4320"/>
          </w:tcPr>
          <w:p>
            <w:r>
              <w:t>CourseAdminPortal</w:t>
            </w:r>
          </w:p>
        </w:tc>
        <w:tc>
          <w:tcPr>
            <w:tcW w:type="dxa" w:w="4320"/>
          </w:tcPr>
          <w:p>
            <w:r>
              <w:t>Dashboard, course scheduling, calendar, class management, instructor management, vendor invoice approval, email templates</w:t>
            </w:r>
          </w:p>
        </w:tc>
      </w:tr>
      <w:tr>
        <w:tc>
          <w:tcPr>
            <w:tcW w:type="dxa" w:w="4320"/>
          </w:tcPr>
          <w:p>
            <w:r>
              <w:t>AccountingPortal</w:t>
            </w:r>
          </w:p>
        </w:tc>
        <w:tc>
          <w:tcPr>
            <w:tcW w:type="dxa" w:w="4320"/>
          </w:tcPr>
          <w:p>
            <w:r>
              <w:t>Dashboard, course pricing, invoice management, payment verification, AR aging, vendor invoices</w:t>
            </w:r>
          </w:p>
        </w:tc>
      </w:tr>
      <w:tr>
        <w:tc>
          <w:tcPr>
            <w:tcW w:type="dxa" w:w="4320"/>
          </w:tcPr>
          <w:p>
            <w:r>
              <w:t>InstructorPortal</w:t>
            </w:r>
          </w:p>
        </w:tc>
        <w:tc>
          <w:tcPr>
            <w:tcW w:type="dxa" w:w="4320"/>
          </w:tcPr>
          <w:p>
            <w:r>
              <w:t>Dashboard, classes (today/active/completed), availability calendar, timesheets, payment history, profile</w:t>
            </w:r>
          </w:p>
        </w:tc>
      </w:tr>
      <w:tr>
        <w:tc>
          <w:tcPr>
            <w:tcW w:type="dxa" w:w="4320"/>
          </w:tcPr>
          <w:p>
            <w:r>
              <w:t>OrganizationPortal</w:t>
            </w:r>
          </w:p>
        </w:tc>
        <w:tc>
          <w:tcPr>
            <w:tcW w:type="dxa" w:w="4320"/>
          </w:tcPr>
          <w:p>
            <w:r>
              <w:t>Dashboard, course requests, student enrollment, billing/invoices, payments, archive, analytics, profile</w:t>
            </w:r>
          </w:p>
        </w:tc>
      </w:tr>
      <w:tr>
        <w:tc>
          <w:tcPr>
            <w:tcW w:type="dxa" w:w="4320"/>
          </w:tcPr>
          <w:p>
            <w:r>
              <w:t>VendorPortal</w:t>
            </w:r>
          </w:p>
        </w:tc>
        <w:tc>
          <w:tcPr>
            <w:tcW w:type="dxa" w:w="4320"/>
          </w:tcPr>
          <w:p>
            <w:r>
              <w:t>Dashboard, invoice upload (PDF), invoice history/status, profile</w:t>
            </w:r>
          </w:p>
        </w:tc>
      </w:tr>
      <w:tr>
        <w:tc>
          <w:tcPr>
            <w:tcW w:type="dxa" w:w="4320"/>
          </w:tcPr>
          <w:p>
            <w:r>
              <w:t>HRPortal</w:t>
            </w:r>
          </w:p>
        </w:tc>
        <w:tc>
          <w:tcPr>
            <w:tcW w:type="dxa" w:w="4320"/>
          </w:tcPr>
          <w:p>
            <w:r>
              <w:t>Dashboard, personnel management, timesheets, payroll, pay rates, returned payments</w:t>
            </w:r>
          </w:p>
        </w:tc>
      </w:tr>
    </w:tbl>
    <w:p/>
    <w:p>
      <w:pPr>
        <w:pStyle w:val="Heading2"/>
      </w:pPr>
      <w:r>
        <w:t>5.3 Shared Components</w:t>
      </w:r>
    </w:p>
    <w:p>
      <w:r>
        <w:t>Key shared components in frontend/src/components/common/:</w:t>
      </w:r>
    </w:p>
    <w:p>
      <w:pPr>
        <w:pStyle w:val="ListBullet"/>
      </w:pPr>
      <w:r>
        <w:t>ErrorBoundary — React error boundary with fallback UI</w:t>
      </w:r>
    </w:p>
    <w:p>
      <w:pPr>
        <w:pStyle w:val="ListBullet"/>
      </w:pPr>
      <w:r>
        <w:t>LoadingIndicator — Configurable loading spinner/skeleton</w:t>
      </w:r>
    </w:p>
    <w:p>
      <w:pPr>
        <w:pStyle w:val="ListBullet"/>
      </w:pPr>
      <w:r>
        <w:t>NotificationBell — Real-time notification badge</w:t>
      </w:r>
    </w:p>
    <w:p>
      <w:pPr>
        <w:pStyle w:val="ListBullet"/>
      </w:pPr>
      <w:r>
        <w:t>SessionWarning — JWT expiry countdown + auto-refresh</w:t>
      </w:r>
    </w:p>
    <w:p>
      <w:pPr>
        <w:pStyle w:val="ListBullet"/>
      </w:pPr>
      <w:r>
        <w:t>CalendarView — Reusable calendar grid</w:t>
      </w:r>
    </w:p>
    <w:p>
      <w:pPr>
        <w:pStyle w:val="ListBullet"/>
      </w:pPr>
      <w:r>
        <w:t>ThemeToggle — Dark/light mode switch</w:t>
      </w:r>
    </w:p>
    <w:p>
      <w:pPr>
        <w:pStyle w:val="ListBullet"/>
      </w:pPr>
      <w:r>
        <w:t>ToastContainer — Toast notification system (react-toastify)</w:t>
      </w:r>
    </w:p>
    <w:p>
      <w:pPr>
        <w:pStyle w:val="ListBullet"/>
      </w:pPr>
      <w:r>
        <w:t>NetworkStatusIndicator — Offline/online detection</w:t>
      </w:r>
    </w:p>
    <w:p>
      <w:pPr>
        <w:pStyle w:val="Heading2"/>
      </w:pPr>
      <w:r>
        <w:t>5.4 API Client</w:t>
      </w:r>
    </w:p>
    <w:p>
      <w:r>
        <w:t>frontend/src/api/index.ts exports an Axios instance configured with the base URL, credentials, and interceptors for automatic token refresh on 401 responses. The refresh interceptor queues concurrent requests during token refresh to avoid race conditions.</w:t>
      </w:r>
    </w:p>
    <w:p>
      <w:r>
        <w:br w:type="page"/>
      </w:r>
    </w:p>
    <w:p>
      <w:pPr>
        <w:pStyle w:val="Heading1"/>
      </w:pPr>
      <w:r>
        <w:t>6. Services Layer</w:t>
      </w:r>
    </w:p>
    <w:p>
      <w:pPr>
        <w:pStyle w:val="Heading2"/>
      </w:pPr>
      <w:r>
        <w:t>6.1 AuthService</w:t>
      </w:r>
    </w:p>
    <w:p>
      <w:r>
        <w:t>backend/src/services/AuthService.ts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Description</w:t>
            </w:r>
          </w:p>
        </w:tc>
      </w:tr>
      <w:tr>
        <w:tc>
          <w:tcPr>
            <w:tcW w:type="dxa" w:w="4320"/>
          </w:tcPr>
          <w:p>
            <w:r>
              <w:t>login(username, password)</w:t>
            </w:r>
          </w:p>
        </w:tc>
        <w:tc>
          <w:tcPr>
            <w:tcW w:type="dxa" w:w="4320"/>
          </w:tcPr>
          <w:p>
            <w:r>
              <w:t>Validates credentials with bcrypt, returns user + JWT pair</w:t>
            </w:r>
          </w:p>
        </w:tc>
      </w:tr>
      <w:tr>
        <w:tc>
          <w:tcPr>
            <w:tcW w:type="dxa" w:w="4320"/>
          </w:tcPr>
          <w:p>
            <w:r>
              <w:t>refreshToken(token)</w:t>
            </w:r>
          </w:p>
        </w:tc>
        <w:tc>
          <w:tcPr>
            <w:tcW w:type="dxa" w:w="4320"/>
          </w:tcPr>
          <w:p>
            <w:r>
              <w:t>Verifies refresh JWT, issues new token pair</w:t>
            </w:r>
          </w:p>
        </w:tc>
      </w:tr>
      <w:tr>
        <w:tc>
          <w:tcPr>
            <w:tcW w:type="dxa" w:w="4320"/>
          </w:tcPr>
          <w:p>
            <w:r>
              <w:t>changePassword(userId, current, new)</w:t>
            </w:r>
          </w:p>
        </w:tc>
        <w:tc>
          <w:tcPr>
            <w:tcW w:type="dxa" w:w="4320"/>
          </w:tcPr>
          <w:p>
            <w:r>
              <w:t>Verifies current password, hashes new (min 8 chars)</w:t>
            </w:r>
          </w:p>
        </w:tc>
      </w:tr>
      <w:tr>
        <w:tc>
          <w:tcPr>
            <w:tcW w:type="dxa" w:w="4320"/>
          </w:tcPr>
          <w:p>
            <w:r>
              <w:t>verifyAccessToken(token)</w:t>
            </w:r>
          </w:p>
        </w:tc>
        <w:tc>
          <w:tcPr>
            <w:tcW w:type="dxa" w:w="4320"/>
          </w:tcPr>
          <w:p>
            <w:r>
              <w:t>Validates access JWT, returns decoded payload</w:t>
            </w:r>
          </w:p>
        </w:tc>
      </w:tr>
    </w:tbl>
    <w:p/>
    <w:p>
      <w:pPr>
        <w:pStyle w:val="Heading2"/>
      </w:pPr>
      <w:r>
        <w:t>6.2 CourseService</w:t>
      </w:r>
    </w:p>
    <w:p>
      <w:r>
        <w:t>backend/src/services/CourseService.ts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Description</w:t>
            </w:r>
          </w:p>
        </w:tc>
      </w:tr>
      <w:tr>
        <w:tc>
          <w:tcPr>
            <w:tcW w:type="dxa" w:w="4320"/>
          </w:tcPr>
          <w:p>
            <w:r>
              <w:t>createRequest(input)</w:t>
            </w:r>
          </w:p>
        </w:tc>
        <w:tc>
          <w:tcPr>
            <w:tcW w:type="dxa" w:w="4320"/>
          </w:tcPr>
          <w:p>
            <w:r>
              <w:t>Creates course request for org; checks for duplicates</w:t>
            </w:r>
          </w:p>
        </w:tc>
      </w:tr>
      <w:tr>
        <w:tc>
          <w:tcPr>
            <w:tcW w:type="dxa" w:w="4320"/>
          </w:tcPr>
          <w:p>
            <w:r>
              <w:t>assignInstructor(input)</w:t>
            </w:r>
          </w:p>
        </w:tc>
        <w:tc>
          <w:tcPr>
            <w:tcW w:type="dxa" w:w="4320"/>
          </w:tcPr>
          <w:p>
            <w:r>
              <w:t>Assigns instructor, checks availability, creates classes entry (transactional)</w:t>
            </w:r>
          </w:p>
        </w:tc>
      </w:tr>
      <w:tr>
        <w:tc>
          <w:tcPr>
            <w:tcW w:type="dxa" w:w="4320"/>
          </w:tcPr>
          <w:p>
            <w:r>
              <w:t>cancel(courseId, reason)</w:t>
            </w:r>
          </w:p>
        </w:tc>
        <w:tc>
          <w:tcPr>
            <w:tcW w:type="dxa" w:w="4320"/>
          </w:tcPr>
          <w:p>
            <w:r>
              <w:t>Cancels course, restores availability, voids invoices (transactional)</w:t>
            </w:r>
          </w:p>
        </w:tc>
      </w:tr>
      <w:tr>
        <w:tc>
          <w:tcPr>
            <w:tcW w:type="dxa" w:w="4320"/>
          </w:tcPr>
          <w:p>
            <w:r>
              <w:t>reschedule(input)</w:t>
            </w:r>
          </w:p>
        </w:tc>
        <w:tc>
          <w:tcPr>
            <w:tcW w:type="dxa" w:w="4320"/>
          </w:tcPr>
          <w:p>
            <w:r>
              <w:t>Reschedules date/time/instructor, rebuilds classes entry</w:t>
            </w:r>
          </w:p>
        </w:tc>
      </w:tr>
      <w:tr>
        <w:tc>
          <w:tcPr>
            <w:tcW w:type="dxa" w:w="4320"/>
          </w:tcPr>
          <w:p>
            <w:r>
              <w:t>validateBillingReadiness(courseId)</w:t>
            </w:r>
          </w:p>
        </w:tc>
        <w:tc>
          <w:tcPr>
            <w:tcW w:type="dxa" w:w="4320"/>
          </w:tcPr>
          <w:p>
            <w:r>
              <w:t>Checks price, attendance, status before billing</w:t>
            </w:r>
          </w:p>
        </w:tc>
      </w:tr>
      <w:tr>
        <w:tc>
          <w:tcPr>
            <w:tcW w:type="dxa" w:w="4320"/>
          </w:tcPr>
          <w:p>
            <w:r>
              <w:t>markReadyForBilling(courseId)</w:t>
            </w:r>
          </w:p>
        </w:tc>
        <w:tc>
          <w:tcPr>
            <w:tcW w:type="dxa" w:w="4320"/>
          </w:tcPr>
          <w:p>
            <w:r>
              <w:t>Validates and sets ready_for_billing = true</w:t>
            </w:r>
          </w:p>
        </w:tc>
      </w:tr>
      <w:tr>
        <w:tc>
          <w:tcPr>
            <w:tcW w:type="dxa" w:w="4320"/>
          </w:tcPr>
          <w:p>
            <w:r>
              <w:t>addStudents(courseId, orgId, students[])</w:t>
            </w:r>
          </w:p>
        </w:tc>
        <w:tc>
          <w:tcPr>
            <w:tcW w:type="dxa" w:w="4320"/>
          </w:tcPr>
          <w:p>
            <w:r>
              <w:t>Bulk-inserts students into course_students</w:t>
            </w:r>
          </w:p>
        </w:tc>
      </w:tr>
    </w:tbl>
    <w:p/>
    <w:p>
      <w:pPr>
        <w:pStyle w:val="Heading2"/>
      </w:pPr>
      <w:r>
        <w:t>6.3 BillingService</w:t>
      </w:r>
    </w:p>
    <w:p>
      <w:r>
        <w:t>backend/src/services/BillingService.ts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Description</w:t>
            </w:r>
          </w:p>
        </w:tc>
      </w:tr>
      <w:tr>
        <w:tc>
          <w:tcPr>
            <w:tcW w:type="dxa" w:w="4320"/>
          </w:tcPr>
          <w:p>
            <w:r>
              <w:t>createInvoice(courseId)</w:t>
            </w:r>
          </w:p>
        </w:tc>
        <w:tc>
          <w:tcPr>
            <w:tcW w:type="dxa" w:w="4320"/>
          </w:tcPr>
          <w:p>
            <w:r>
              <w:t>Creates invoice with HST (13%) calculation, marks course invoiced</w:t>
            </w:r>
          </w:p>
        </w:tc>
      </w:tr>
      <w:tr>
        <w:tc>
          <w:tcPr>
            <w:tcW w:type="dxa" w:w="4320"/>
          </w:tcPr>
          <w:p>
            <w:r>
              <w:t>approve(id, approvedBy)</w:t>
            </w:r>
          </w:p>
        </w:tc>
        <w:tc>
          <w:tcPr>
            <w:tcW w:type="dxa" w:w="4320"/>
          </w:tcPr>
          <w:p>
            <w:r>
              <w:t>Sets approval_status = approved</w:t>
            </w:r>
          </w:p>
        </w:tc>
      </w:tr>
      <w:tr>
        <w:tc>
          <w:tcPr>
            <w:tcW w:type="dxa" w:w="4320"/>
          </w:tcPr>
          <w:p>
            <w:r>
              <w:t>reject(id, reason, rejectedBy)</w:t>
            </w:r>
          </w:p>
        </w:tc>
        <w:tc>
          <w:tcPr>
            <w:tcW w:type="dxa" w:w="4320"/>
          </w:tcPr>
          <w:p>
            <w:r>
              <w:t>Sets approval_status = rejected with reason</w:t>
            </w:r>
          </w:p>
        </w:tc>
      </w:tr>
      <w:tr>
        <w:tc>
          <w:tcPr>
            <w:tcW w:type="dxa" w:w="4320"/>
          </w:tcPr>
          <w:p>
            <w:r>
              <w:t>postToOrg(id, postedBy)</w:t>
            </w:r>
          </w:p>
        </w:tc>
        <w:tc>
          <w:tcPr>
            <w:tcW w:type="dxa" w:w="4320"/>
          </w:tcPr>
          <w:p>
            <w:r>
              <w:t>Marks invoice posted to org, archives the course</w:t>
            </w:r>
          </w:p>
        </w:tc>
      </w:tr>
      <w:tr>
        <w:tc>
          <w:tcPr>
            <w:tcW w:type="dxa" w:w="4320"/>
          </w:tcPr>
          <w:p>
            <w:r>
              <w:t>fixCalculations(id)</w:t>
            </w:r>
          </w:p>
        </w:tc>
        <w:tc>
          <w:tcPr>
            <w:tcW w:type="dxa" w:w="4320"/>
          </w:tcPr>
          <w:p>
            <w:r>
              <w:t>Recalculates invoice from current pricing</w:t>
            </w:r>
          </w:p>
        </w:tc>
      </w:tr>
      <w:tr>
        <w:tc>
          <w:tcPr>
            <w:tcW w:type="dxa" w:w="4320"/>
          </w:tcPr>
          <w:p>
            <w:r>
              <w:t>recordPayment(invoiceId, amount, method, ref)</w:t>
            </w:r>
          </w:p>
        </w:tc>
        <w:tc>
          <w:tcPr>
            <w:tcW w:type="dxa" w:w="4320"/>
          </w:tcPr>
          <w:p>
            <w:r>
              <w:t>Inserts payment, marks invoice paid if fully covered</w:t>
            </w:r>
          </w:p>
        </w:tc>
      </w:tr>
      <w:tr>
        <w:tc>
          <w:tcPr>
            <w:tcW w:type="dxa" w:w="4320"/>
          </w:tcPr>
          <w:p>
            <w:r>
              <w:t>getBillingQueue()</w:t>
            </w:r>
          </w:p>
        </w:tc>
        <w:tc>
          <w:tcPr>
            <w:tcW w:type="dxa" w:w="4320"/>
          </w:tcPr>
          <w:p>
            <w:r>
              <w:t>Returns courses ready for invoicing (completed + priced + not invoiced)</w:t>
            </w:r>
          </w:p>
        </w:tc>
      </w:tr>
    </w:tbl>
    <w:p/>
    <w:p>
      <w:pPr>
        <w:pStyle w:val="Heading2"/>
      </w:pPr>
      <w:r>
        <w:t>6.4 OrganizationService</w:t>
      </w:r>
    </w:p>
    <w:p>
      <w:r>
        <w:t>backend/src/services/OrganizationService.ts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Description</w:t>
            </w:r>
          </w:p>
        </w:tc>
      </w:tr>
      <w:tr>
        <w:tc>
          <w:tcPr>
            <w:tcW w:type="dxa" w:w="4320"/>
          </w:tcPr>
          <w:p>
            <w:r>
              <w:t>getOrganization(orgId)</w:t>
            </w:r>
          </w:p>
        </w:tc>
        <w:tc>
          <w:tcPr>
            <w:tcW w:type="dxa" w:w="4320"/>
          </w:tcPr>
          <w:p>
            <w:r>
              <w:t>Returns org by ID</w:t>
            </w:r>
          </w:p>
        </w:tc>
      </w:tr>
      <w:tr>
        <w:tc>
          <w:tcPr>
            <w:tcW w:type="dxa" w:w="4320"/>
          </w:tcPr>
          <w:p>
            <w:r>
              <w:t>updateProfile(orgId, data)</w:t>
            </w:r>
          </w:p>
        </w:tc>
        <w:tc>
          <w:tcPr>
            <w:tcW w:type="dxa" w:w="4320"/>
          </w:tcPr>
          <w:p>
            <w:r>
              <w:t>Updates org name, address, phone, email</w:t>
            </w:r>
          </w:p>
        </w:tc>
      </w:tr>
      <w:tr>
        <w:tc>
          <w:tcPr>
            <w:tcW w:type="dxa" w:w="4320"/>
          </w:tcPr>
          <w:p>
            <w:r>
              <w:t>getCourses(orgId, page, limit)</w:t>
            </w:r>
          </w:p>
        </w:tc>
        <w:tc>
          <w:tcPr>
            <w:tcW w:type="dxa" w:w="4320"/>
          </w:tcPr>
          <w:p>
            <w:r>
              <w:t>Paginated non-archived courses for org</w:t>
            </w:r>
          </w:p>
        </w:tc>
      </w:tr>
      <w:tr>
        <w:tc>
          <w:tcPr>
            <w:tcW w:type="dxa" w:w="4320"/>
          </w:tcPr>
          <w:p>
            <w:r>
              <w:t>listOrganizations(options)</w:t>
            </w:r>
          </w:p>
        </w:tc>
        <w:tc>
          <w:tcPr>
            <w:tcW w:type="dxa" w:w="4320"/>
          </w:tcPr>
          <w:p>
            <w:r>
              <w:t>Paginated org list with stats, supports search</w:t>
            </w:r>
          </w:p>
        </w:tc>
      </w:tr>
    </w:tbl>
    <w:p/>
    <w:p>
      <w:pPr>
        <w:pStyle w:val="Heading2"/>
      </w:pPr>
      <w:r>
        <w:t>6.5 HRService</w:t>
      </w:r>
    </w:p>
    <w:p>
      <w:r>
        <w:t>backend/src/services/HRService.ts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Description</w:t>
            </w:r>
          </w:p>
        </w:tc>
      </w:tr>
      <w:tr>
        <w:tc>
          <w:tcPr>
            <w:tcW w:type="dxa" w:w="4320"/>
          </w:tcPr>
          <w:p>
            <w:r>
              <w:t>getDashboardStats()</w:t>
            </w:r>
          </w:p>
        </w:tc>
        <w:tc>
          <w:tcPr>
            <w:tcW w:type="dxa" w:w="4320"/>
          </w:tcPr>
          <w:p>
            <w:r>
              <w:t>Pending changes, active instructors, org count, expiring certs</w:t>
            </w:r>
          </w:p>
        </w:tc>
      </w:tr>
      <w:tr>
        <w:tc>
          <w:tcPr>
            <w:tcW w:type="dxa" w:w="4320"/>
          </w:tcPr>
          <w:p>
            <w:r>
              <w:t>approveOrRejectChange(changeId, action, comment)</w:t>
            </w:r>
          </w:p>
        </w:tc>
        <w:tc>
          <w:tcPr>
            <w:tcW w:type="dxa" w:w="4320"/>
          </w:tcPr>
          <w:p>
            <w:r>
              <w:t>Applies field to users table on approve (transactional)</w:t>
            </w:r>
          </w:p>
        </w:tc>
      </w:tr>
      <w:tr>
        <w:tc>
          <w:tcPr>
            <w:tcW w:type="dxa" w:w="4320"/>
          </w:tcPr>
          <w:p>
            <w:r>
              <w:t>processReturnedPaymentRequest(id, action, notes)</w:t>
            </w:r>
          </w:p>
        </w:tc>
        <w:tc>
          <w:tcPr>
            <w:tcW w:type="dxa" w:w="4320"/>
          </w:tcPr>
          <w:p>
            <w:r>
              <w:t>Override-approves or final-rejects returned payment</w:t>
            </w:r>
          </w:p>
        </w:tc>
      </w:tr>
    </w:tbl>
    <w:p/>
    <w:p>
      <w:pPr>
        <w:pStyle w:val="Heading2"/>
      </w:pPr>
      <w:r>
        <w:t>6.6 EmailService</w:t>
      </w:r>
    </w:p>
    <w:p>
      <w:r>
        <w:t>backend/src/services/EmailService.ts — Singleton. Uses Resend API via fetch. Falls back to mock/log if no RESEND_API_KEY.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Description</w:t>
            </w:r>
          </w:p>
        </w:tc>
      </w:tr>
      <w:tr>
        <w:tc>
          <w:tcPr>
            <w:tcW w:type="dxa" w:w="4320"/>
          </w:tcPr>
          <w:p>
            <w:r>
              <w:t>sendCourseAssignedNotification()</w:t>
            </w:r>
          </w:p>
        </w:tc>
        <w:tc>
          <w:tcPr>
            <w:tcW w:type="dxa" w:w="4320"/>
          </w:tcPr>
          <w:p>
            <w:r>
              <w:t>Notifies instructor of assignment</w:t>
            </w:r>
          </w:p>
        </w:tc>
      </w:tr>
      <w:tr>
        <w:tc>
          <w:tcPr>
            <w:tcW w:type="dxa" w:w="4320"/>
          </w:tcPr>
          <w:p>
            <w:r>
              <w:t>sendCourseScheduledToOrganization()</w:t>
            </w:r>
          </w:p>
        </w:tc>
        <w:tc>
          <w:tcPr>
            <w:tcW w:type="dxa" w:w="4320"/>
          </w:tcPr>
          <w:p>
            <w:r>
              <w:t>Notifies org of confirmed course</w:t>
            </w:r>
          </w:p>
        </w:tc>
      </w:tr>
      <w:tr>
        <w:tc>
          <w:tcPr>
            <w:tcW w:type="dxa" w:w="4320"/>
          </w:tcPr>
          <w:p>
            <w:r>
              <w:t>sendInvoiceWithPDF()</w:t>
            </w:r>
          </w:p>
        </w:tc>
        <w:tc>
          <w:tcPr>
            <w:tcW w:type="dxa" w:w="4320"/>
          </w:tcPr>
          <w:p>
            <w:r>
              <w:t>Sends invoice email with PDF attachment</w:t>
            </w:r>
          </w:p>
        </w:tc>
      </w:tr>
      <w:tr>
        <w:tc>
          <w:tcPr>
            <w:tcW w:type="dxa" w:w="4320"/>
          </w:tcPr>
          <w:p>
            <w:r>
              <w:t>sendInvoiceReminder()</w:t>
            </w:r>
          </w:p>
        </w:tc>
        <w:tc>
          <w:tcPr>
            <w:tcW w:type="dxa" w:w="4320"/>
          </w:tcPr>
          <w:p>
            <w:r>
              <w:t>Payment reminder + dedup via email_reminders table</w:t>
            </w:r>
          </w:p>
        </w:tc>
      </w:tr>
      <w:tr>
        <w:tc>
          <w:tcPr>
            <w:tcW w:type="dxa" w:w="4320"/>
          </w:tcPr>
          <w:p>
            <w:r>
              <w:t>sendCertificateEmail()</w:t>
            </w:r>
          </w:p>
        </w:tc>
        <w:tc>
          <w:tcPr>
            <w:tcW w:type="dxa" w:w="4320"/>
          </w:tcPr>
          <w:p>
            <w:r>
              <w:t>Certificate with PDF attachment</w:t>
            </w:r>
          </w:p>
        </w:tc>
      </w:tr>
      <w:tr>
        <w:tc>
          <w:tcPr>
            <w:tcW w:type="dxa" w:w="4320"/>
          </w:tcPr>
          <w:p>
            <w:r>
              <w:t>sendPasswordResetEmail()</w:t>
            </w:r>
          </w:p>
        </w:tc>
        <w:tc>
          <w:tcPr>
            <w:tcW w:type="dxa" w:w="4320"/>
          </w:tcPr>
          <w:p>
            <w:r>
              <w:t>Password reset link</w:t>
            </w:r>
          </w:p>
        </w:tc>
      </w:tr>
      <w:tr>
        <w:tc>
          <w:tcPr>
            <w:tcW w:type="dxa" w:w="4320"/>
          </w:tcPr>
          <w:p>
            <w:r>
              <w:t>sendMFAVerificationCode()</w:t>
            </w:r>
          </w:p>
        </w:tc>
        <w:tc>
          <w:tcPr>
            <w:tcW w:type="dxa" w:w="4320"/>
          </w:tcPr>
          <w:p>
            <w:r>
              <w:t>MFA verification code</w:t>
            </w:r>
          </w:p>
        </w:tc>
      </w:tr>
    </w:tbl>
    <w:p/>
    <w:p>
      <w:pPr>
        <w:pStyle w:val="Heading2"/>
      </w:pPr>
      <w:r>
        <w:t>6.7 PDFService</w:t>
      </w:r>
    </w:p>
    <w:p>
      <w:r>
        <w:t>backend/src/services/PDFService.ts — Static methods. Uses pdfkit.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Output</w:t>
            </w:r>
          </w:p>
        </w:tc>
      </w:tr>
      <w:tr>
        <w:tc>
          <w:tcPr>
            <w:tcW w:type="dxa" w:w="4320"/>
          </w:tcPr>
          <w:p>
            <w:r>
              <w:t>generateInvoicePDF(invoice)</w:t>
            </w:r>
          </w:p>
        </w:tc>
        <w:tc>
          <w:tcPr>
            <w:tcW w:type="dxa" w:w="4320"/>
          </w:tcPr>
          <w:p>
            <w:r>
              <w:t>A4 invoice with attendance list, cost breakdown, payment instructions</w:t>
            </w:r>
          </w:p>
        </w:tc>
      </w:tr>
      <w:tr>
        <w:tc>
          <w:tcPr>
            <w:tcW w:type="dxa" w:w="4320"/>
          </w:tcPr>
          <w:p>
            <w:r>
              <w:t>getInvoicePreviewHTML(invoice)</w:t>
            </w:r>
          </w:p>
        </w:tc>
        <w:tc>
          <w:tcPr>
            <w:tcW w:type="dxa" w:w="4320"/>
          </w:tcPr>
          <w:p>
            <w:r>
              <w:t>HTML string for browser preview</w:t>
            </w:r>
          </w:p>
        </w:tc>
      </w:tr>
      <w:tr>
        <w:tc>
          <w:tcPr>
            <w:tcW w:type="dxa" w:w="4320"/>
          </w:tcPr>
          <w:p>
            <w:r>
              <w:t>generatePaymentReceipt(payment)</w:t>
            </w:r>
          </w:p>
        </w:tc>
        <w:tc>
          <w:tcPr>
            <w:tcW w:type="dxa" w:w="4320"/>
          </w:tcPr>
          <w:p>
            <w:r>
              <w:t>A4 payment receipt</w:t>
            </w:r>
          </w:p>
        </w:tc>
      </w:tr>
      <w:tr>
        <w:tc>
          <w:tcPr>
            <w:tcW w:type="dxa" w:w="4320"/>
          </w:tcPr>
          <w:p>
            <w:r>
              <w:t>generateCertificatePDF(cert)</w:t>
            </w:r>
          </w:p>
        </w:tc>
        <w:tc>
          <w:tcPr>
            <w:tcW w:type="dxa" w:w="4320"/>
          </w:tcPr>
          <w:p>
            <w:r>
              <w:t>Landscape A4 certificate of completion</w:t>
            </w:r>
          </w:p>
        </w:tc>
      </w:tr>
    </w:tbl>
    <w:p/>
    <w:p>
      <w:r>
        <w:br w:type="page"/>
      </w:r>
    </w:p>
    <w:p>
      <w:pPr>
        <w:pStyle w:val="Heading1"/>
      </w:pPr>
      <w:r>
        <w:t>7. API Reference</w:t>
      </w:r>
    </w:p>
    <w:p>
      <w:r>
        <w:t>Base URL: /api/v1. All endpoints require Authorization: Bearer &lt;token&gt; unless noted.</w:t>
      </w:r>
    </w:p>
    <w:p>
      <w:pPr>
        <w:pStyle w:val="Heading2"/>
      </w:pPr>
      <w:r>
        <w:t>7.1 Authentication (/auth)</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POST</w:t>
            </w:r>
          </w:p>
        </w:tc>
        <w:tc>
          <w:tcPr>
            <w:tcW w:type="dxa" w:w="2160"/>
          </w:tcPr>
          <w:p>
            <w:r>
              <w:t>/auth/login</w:t>
            </w:r>
          </w:p>
        </w:tc>
        <w:tc>
          <w:tcPr>
            <w:tcW w:type="dxa" w:w="2160"/>
          </w:tcPr>
          <w:p>
            <w:r>
              <w:t>None</w:t>
            </w:r>
          </w:p>
        </w:tc>
        <w:tc>
          <w:tcPr>
            <w:tcW w:type="dxa" w:w="2160"/>
          </w:tcPr>
          <w:p>
            <w:r>
              <w:t>Login with username + password</w:t>
            </w:r>
          </w:p>
        </w:tc>
      </w:tr>
      <w:tr>
        <w:tc>
          <w:tcPr>
            <w:tcW w:type="dxa" w:w="2160"/>
          </w:tcPr>
          <w:p>
            <w:r>
              <w:t>POST</w:t>
            </w:r>
          </w:p>
        </w:tc>
        <w:tc>
          <w:tcPr>
            <w:tcW w:type="dxa" w:w="2160"/>
          </w:tcPr>
          <w:p>
            <w:r>
              <w:t>/auth/refresh</w:t>
            </w:r>
          </w:p>
        </w:tc>
        <w:tc>
          <w:tcPr>
            <w:tcW w:type="dxa" w:w="2160"/>
          </w:tcPr>
          <w:p>
            <w:r>
              <w:t>None</w:t>
            </w:r>
          </w:p>
        </w:tc>
        <w:tc>
          <w:tcPr>
            <w:tcW w:type="dxa" w:w="2160"/>
          </w:tcPr>
          <w:p>
            <w:r>
              <w:t>Refresh JWT token pair</w:t>
            </w:r>
          </w:p>
        </w:tc>
      </w:tr>
      <w:tr>
        <w:tc>
          <w:tcPr>
            <w:tcW w:type="dxa" w:w="2160"/>
          </w:tcPr>
          <w:p>
            <w:r>
              <w:t>GET</w:t>
            </w:r>
          </w:p>
        </w:tc>
        <w:tc>
          <w:tcPr>
            <w:tcW w:type="dxa" w:w="2160"/>
          </w:tcPr>
          <w:p>
            <w:r>
              <w:t>/auth/me</w:t>
            </w:r>
          </w:p>
        </w:tc>
        <w:tc>
          <w:tcPr>
            <w:tcW w:type="dxa" w:w="2160"/>
          </w:tcPr>
          <w:p>
            <w:r>
              <w:t>requireAuth</w:t>
            </w:r>
          </w:p>
        </w:tc>
        <w:tc>
          <w:tcPr>
            <w:tcW w:type="dxa" w:w="2160"/>
          </w:tcPr>
          <w:p>
            <w:r>
              <w:t>Get current user profile</w:t>
            </w:r>
          </w:p>
        </w:tc>
      </w:tr>
      <w:tr>
        <w:tc>
          <w:tcPr>
            <w:tcW w:type="dxa" w:w="2160"/>
          </w:tcPr>
          <w:p>
            <w:r>
              <w:t>POST</w:t>
            </w:r>
          </w:p>
        </w:tc>
        <w:tc>
          <w:tcPr>
            <w:tcW w:type="dxa" w:w="2160"/>
          </w:tcPr>
          <w:p>
            <w:r>
              <w:t>/auth/logout</w:t>
            </w:r>
          </w:p>
        </w:tc>
        <w:tc>
          <w:tcPr>
            <w:tcW w:type="dxa" w:w="2160"/>
          </w:tcPr>
          <w:p>
            <w:r>
              <w:t>None</w:t>
            </w:r>
          </w:p>
        </w:tc>
        <w:tc>
          <w:tcPr>
            <w:tcW w:type="dxa" w:w="2160"/>
          </w:tcPr>
          <w:p>
            <w:r>
              <w:t>Logout (client-side token discard)</w:t>
            </w:r>
          </w:p>
        </w:tc>
      </w:tr>
      <w:tr>
        <w:tc>
          <w:tcPr>
            <w:tcW w:type="dxa" w:w="2160"/>
          </w:tcPr>
          <w:p>
            <w:r>
              <w:t>POST</w:t>
            </w:r>
          </w:p>
        </w:tc>
        <w:tc>
          <w:tcPr>
            <w:tcW w:type="dxa" w:w="2160"/>
          </w:tcPr>
          <w:p>
            <w:r>
              <w:t>/auth/change-password</w:t>
            </w:r>
          </w:p>
        </w:tc>
        <w:tc>
          <w:tcPr>
            <w:tcW w:type="dxa" w:w="2160"/>
          </w:tcPr>
          <w:p>
            <w:r>
              <w:t>requireAuth</w:t>
            </w:r>
          </w:p>
        </w:tc>
        <w:tc>
          <w:tcPr>
            <w:tcW w:type="dxa" w:w="2160"/>
          </w:tcPr>
          <w:p>
            <w:r>
              <w:t>Change password (min 8 chars)</w:t>
            </w:r>
          </w:p>
        </w:tc>
      </w:tr>
    </w:tbl>
    <w:p/>
    <w:p>
      <w:pPr>
        <w:pStyle w:val="Heading2"/>
      </w:pPr>
      <w:r>
        <w:t>7.2 Admin / SysAdmin (/sysadmin)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Path</w:t>
            </w:r>
          </w:p>
        </w:tc>
        <w:tc>
          <w:tcPr>
            <w:tcW w:type="dxa" w:w="2880"/>
          </w:tcPr>
          <w:p>
            <w:r>
              <w:rPr>
                <w:b/>
              </w:rPr>
              <w:t>Description</w:t>
            </w:r>
          </w:p>
        </w:tc>
      </w:tr>
      <w:tr>
        <w:tc>
          <w:tcPr>
            <w:tcW w:type="dxa" w:w="2880"/>
          </w:tcPr>
          <w:p>
            <w:r>
              <w:t>GET/POST</w:t>
            </w:r>
          </w:p>
        </w:tc>
        <w:tc>
          <w:tcPr>
            <w:tcW w:type="dxa" w:w="2880"/>
          </w:tcPr>
          <w:p>
            <w:r>
              <w:t>/sysadmin/courses</w:t>
            </w:r>
          </w:p>
        </w:tc>
        <w:tc>
          <w:tcPr>
            <w:tcW w:type="dxa" w:w="2880"/>
          </w:tcPr>
          <w:p>
            <w:r>
              <w:t>List / create courses</w:t>
            </w:r>
          </w:p>
        </w:tc>
      </w:tr>
      <w:tr>
        <w:tc>
          <w:tcPr>
            <w:tcW w:type="dxa" w:w="2880"/>
          </w:tcPr>
          <w:p>
            <w:r>
              <w:t>PUT</w:t>
            </w:r>
          </w:p>
        </w:tc>
        <w:tc>
          <w:tcPr>
            <w:tcW w:type="dxa" w:w="2880"/>
          </w:tcPr>
          <w:p>
            <w:r>
              <w:t>/sysadmin/courses/:id</w:t>
            </w:r>
          </w:p>
        </w:tc>
        <w:tc>
          <w:tcPr>
            <w:tcW w:type="dxa" w:w="2880"/>
          </w:tcPr>
          <w:p>
            <w:r>
              <w:t>Update course</w:t>
            </w:r>
          </w:p>
        </w:tc>
      </w:tr>
      <w:tr>
        <w:tc>
          <w:tcPr>
            <w:tcW w:type="dxa" w:w="2880"/>
          </w:tcPr>
          <w:p>
            <w:r>
              <w:t>PUT</w:t>
            </w:r>
          </w:p>
        </w:tc>
        <w:tc>
          <w:tcPr>
            <w:tcW w:type="dxa" w:w="2880"/>
          </w:tcPr>
          <w:p>
            <w:r>
              <w:t>/sysadmin/courses/:id/toggle-active</w:t>
            </w:r>
          </w:p>
        </w:tc>
        <w:tc>
          <w:tcPr>
            <w:tcW w:type="dxa" w:w="2880"/>
          </w:tcPr>
          <w:p>
            <w:r>
              <w:t>Toggle course active status</w:t>
            </w:r>
          </w:p>
        </w:tc>
      </w:tr>
      <w:tr>
        <w:tc>
          <w:tcPr>
            <w:tcW w:type="dxa" w:w="2880"/>
          </w:tcPr>
          <w:p>
            <w:r>
              <w:t>DELETE</w:t>
            </w:r>
          </w:p>
        </w:tc>
        <w:tc>
          <w:tcPr>
            <w:tcW w:type="dxa" w:w="2880"/>
          </w:tcPr>
          <w:p>
            <w:r>
              <w:t>/sysadmin/courses/:id</w:t>
            </w:r>
          </w:p>
        </w:tc>
        <w:tc>
          <w:tcPr>
            <w:tcW w:type="dxa" w:w="2880"/>
          </w:tcPr>
          <w:p>
            <w:r>
              <w:t>Delete course</w:t>
            </w:r>
          </w:p>
        </w:tc>
      </w:tr>
      <w:tr>
        <w:tc>
          <w:tcPr>
            <w:tcW w:type="dxa" w:w="2880"/>
          </w:tcPr>
          <w:p>
            <w:r>
              <w:t>GET/POST</w:t>
            </w:r>
          </w:p>
        </w:tc>
        <w:tc>
          <w:tcPr>
            <w:tcW w:type="dxa" w:w="2880"/>
          </w:tcPr>
          <w:p>
            <w:r>
              <w:t>/sysadmin/users</w:t>
            </w:r>
          </w:p>
        </w:tc>
        <w:tc>
          <w:tcPr>
            <w:tcW w:type="dxa" w:w="2880"/>
          </w:tcPr>
          <w:p>
            <w:r>
              <w:t>List / create users</w:t>
            </w:r>
          </w:p>
        </w:tc>
      </w:tr>
      <w:tr>
        <w:tc>
          <w:tcPr>
            <w:tcW w:type="dxa" w:w="2880"/>
          </w:tcPr>
          <w:p>
            <w:r>
              <w:t>PUT</w:t>
            </w:r>
          </w:p>
        </w:tc>
        <w:tc>
          <w:tcPr>
            <w:tcW w:type="dxa" w:w="2880"/>
          </w:tcPr>
          <w:p>
            <w:r>
              <w:t>/sysadmin/users/:id</w:t>
            </w:r>
          </w:p>
        </w:tc>
        <w:tc>
          <w:tcPr>
            <w:tcW w:type="dxa" w:w="2880"/>
          </w:tcPr>
          <w:p>
            <w:r>
              <w:t>Update user</w:t>
            </w:r>
          </w:p>
        </w:tc>
      </w:tr>
      <w:tr>
        <w:tc>
          <w:tcPr>
            <w:tcW w:type="dxa" w:w="2880"/>
          </w:tcPr>
          <w:p>
            <w:r>
              <w:t>POST</w:t>
            </w:r>
          </w:p>
        </w:tc>
        <w:tc>
          <w:tcPr>
            <w:tcW w:type="dxa" w:w="2880"/>
          </w:tcPr>
          <w:p>
            <w:r>
              <w:t>/sysadmin/users/:id/reset-password</w:t>
            </w:r>
          </w:p>
        </w:tc>
        <w:tc>
          <w:tcPr>
            <w:tcW w:type="dxa" w:w="2880"/>
          </w:tcPr>
          <w:p>
            <w:r>
              <w:t>Reset user password</w:t>
            </w:r>
          </w:p>
        </w:tc>
      </w:tr>
      <w:tr>
        <w:tc>
          <w:tcPr>
            <w:tcW w:type="dxa" w:w="2880"/>
          </w:tcPr>
          <w:p>
            <w:r>
              <w:t>DELETE</w:t>
            </w:r>
          </w:p>
        </w:tc>
        <w:tc>
          <w:tcPr>
            <w:tcW w:type="dxa" w:w="2880"/>
          </w:tcPr>
          <w:p>
            <w:r>
              <w:t>/sysadmin/users/:userId/personal-data</w:t>
            </w:r>
          </w:p>
        </w:tc>
        <w:tc>
          <w:tcPr>
            <w:tcW w:type="dxa" w:w="2880"/>
          </w:tcPr>
          <w:p>
            <w:r>
              <w:t>PIPEDA erasure (sysadmin only)</w:t>
            </w:r>
          </w:p>
        </w:tc>
      </w:tr>
      <w:tr>
        <w:tc>
          <w:tcPr>
            <w:tcW w:type="dxa" w:w="2880"/>
          </w:tcPr>
          <w:p>
            <w:r>
              <w:t>GET/POST</w:t>
            </w:r>
          </w:p>
        </w:tc>
        <w:tc>
          <w:tcPr>
            <w:tcW w:type="dxa" w:w="2880"/>
          </w:tcPr>
          <w:p>
            <w:r>
              <w:t>/sysadmin/organizations</w:t>
            </w:r>
          </w:p>
        </w:tc>
        <w:tc>
          <w:tcPr>
            <w:tcW w:type="dxa" w:w="2880"/>
          </w:tcPr>
          <w:p>
            <w:r>
              <w:t>List / create organizations</w:t>
            </w:r>
          </w:p>
        </w:tc>
      </w:tr>
      <w:tr>
        <w:tc>
          <w:tcPr>
            <w:tcW w:type="dxa" w:w="2880"/>
          </w:tcPr>
          <w:p>
            <w:r>
              <w:t>PUT</w:t>
            </w:r>
          </w:p>
        </w:tc>
        <w:tc>
          <w:tcPr>
            <w:tcW w:type="dxa" w:w="2880"/>
          </w:tcPr>
          <w:p>
            <w:r>
              <w:t>/sysadmin/organizations/:id</w:t>
            </w:r>
          </w:p>
        </w:tc>
        <w:tc>
          <w:tcPr>
            <w:tcW w:type="dxa" w:w="2880"/>
          </w:tcPr>
          <w:p>
            <w:r>
              <w:t>Update organization</w:t>
            </w:r>
          </w:p>
        </w:tc>
      </w:tr>
      <w:tr>
        <w:tc>
          <w:tcPr>
            <w:tcW w:type="dxa" w:w="2880"/>
          </w:tcPr>
          <w:p>
            <w:r>
              <w:t>GET</w:t>
            </w:r>
          </w:p>
        </w:tc>
        <w:tc>
          <w:tcPr>
            <w:tcW w:type="dxa" w:w="2880"/>
          </w:tcPr>
          <w:p>
            <w:r>
              <w:t>/sysadmin/instructors</w:t>
            </w:r>
          </w:p>
        </w:tc>
        <w:tc>
          <w:tcPr>
            <w:tcW w:type="dxa" w:w="2880"/>
          </w:tcPr>
          <w:p>
            <w:r>
              <w:t>List all instructors</w:t>
            </w:r>
          </w:p>
        </w:tc>
      </w:tr>
      <w:tr>
        <w:tc>
          <w:tcPr>
            <w:tcW w:type="dxa" w:w="2880"/>
          </w:tcPr>
          <w:p>
            <w:r>
              <w:t>GET</w:t>
            </w:r>
          </w:p>
        </w:tc>
        <w:tc>
          <w:tcPr>
            <w:tcW w:type="dxa" w:w="2880"/>
          </w:tcPr>
          <w:p>
            <w:r>
              <w:t>/sysadmin/dashboard</w:t>
            </w:r>
          </w:p>
        </w:tc>
        <w:tc>
          <w:tcPr>
            <w:tcW w:type="dxa" w:w="2880"/>
          </w:tcPr>
          <w:p>
            <w:r>
              <w:t>Admin dashboard stats</w:t>
            </w:r>
          </w:p>
        </w:tc>
      </w:tr>
      <w:tr>
        <w:tc>
          <w:tcPr>
            <w:tcW w:type="dxa" w:w="2880"/>
          </w:tcPr>
          <w:p>
            <w:r>
              <w:t>GET/PUT</w:t>
            </w:r>
          </w:p>
        </w:tc>
        <w:tc>
          <w:tcPr>
            <w:tcW w:type="dxa" w:w="2880"/>
          </w:tcPr>
          <w:p>
            <w:r>
              <w:t>/sysadmin/configurations/:key</w:t>
            </w:r>
          </w:p>
        </w:tc>
        <w:tc>
          <w:tcPr>
            <w:tcW w:type="dxa" w:w="2880"/>
          </w:tcPr>
          <w:p>
            <w:r>
              <w:t>System configuration CRUD</w:t>
            </w:r>
          </w:p>
        </w:tc>
      </w:tr>
      <w:tr>
        <w:tc>
          <w:tcPr>
            <w:tcW w:type="dxa" w:w="2880"/>
          </w:tcPr>
          <w:p>
            <w:r>
              <w:t>GET/POST</w:t>
            </w:r>
          </w:p>
        </w:tc>
        <w:tc>
          <w:tcPr>
            <w:tcW w:type="dxa" w:w="2880"/>
          </w:tcPr>
          <w:p>
            <w:r>
              <w:t>/sysadmin/vendors</w:t>
            </w:r>
          </w:p>
        </w:tc>
        <w:tc>
          <w:tcPr>
            <w:tcW w:type="dxa" w:w="2880"/>
          </w:tcPr>
          <w:p>
            <w:r>
              <w:t>List / create vendors</w:t>
            </w:r>
          </w:p>
        </w:tc>
      </w:tr>
      <w:tr>
        <w:tc>
          <w:tcPr>
            <w:tcW w:type="dxa" w:w="2880"/>
          </w:tcPr>
          <w:p>
            <w:r>
              <w:t>PUT/DELETE</w:t>
            </w:r>
          </w:p>
        </w:tc>
        <w:tc>
          <w:tcPr>
            <w:tcW w:type="dxa" w:w="2880"/>
          </w:tcPr>
          <w:p>
            <w:r>
              <w:t>/sysadmin/vendors/:id</w:t>
            </w:r>
          </w:p>
        </w:tc>
        <w:tc>
          <w:tcPr>
            <w:tcW w:type="dxa" w:w="2880"/>
          </w:tcPr>
          <w:p>
            <w:r>
              <w:t>Update / delete vendor</w:t>
            </w:r>
          </w:p>
        </w:tc>
      </w:tr>
    </w:tbl>
    <w:p/>
    <w:p>
      <w:pPr>
        <w:pStyle w:val="Heading2"/>
      </w:pPr>
      <w:r>
        <w:t>7.3 Courses (/courses)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Path</w:t>
            </w:r>
          </w:p>
        </w:tc>
        <w:tc>
          <w:tcPr>
            <w:tcW w:type="dxa" w:w="2880"/>
          </w:tcPr>
          <w:p>
            <w:r>
              <w:rPr>
                <w:b/>
              </w:rPr>
              <w:t>Description</w:t>
            </w:r>
          </w:p>
        </w:tc>
      </w:tr>
      <w:tr>
        <w:tc>
          <w:tcPr>
            <w:tcW w:type="dxa" w:w="2880"/>
          </w:tcPr>
          <w:p>
            <w:r>
              <w:t>POST</w:t>
            </w:r>
          </w:p>
        </w:tc>
        <w:tc>
          <w:tcPr>
            <w:tcW w:type="dxa" w:w="2880"/>
          </w:tcPr>
          <w:p>
            <w:r>
              <w:t>/courses/request</w:t>
            </w:r>
          </w:p>
        </w:tc>
        <w:tc>
          <w:tcPr>
            <w:tcW w:type="dxa" w:w="2880"/>
          </w:tcPr>
          <w:p>
            <w:r>
              <w:t>Create course request (org user)</w:t>
            </w:r>
          </w:p>
        </w:tc>
      </w:tr>
      <w:tr>
        <w:tc>
          <w:tcPr>
            <w:tcW w:type="dxa" w:w="2880"/>
          </w:tcPr>
          <w:p>
            <w:r>
              <w:t>GET</w:t>
            </w:r>
          </w:p>
        </w:tc>
        <w:tc>
          <w:tcPr>
            <w:tcW w:type="dxa" w:w="2880"/>
          </w:tcPr>
          <w:p>
            <w:r>
              <w:t>/courses/pending</w:t>
            </w:r>
          </w:p>
        </w:tc>
        <w:tc>
          <w:tcPr>
            <w:tcW w:type="dxa" w:w="2880"/>
          </w:tcPr>
          <w:p>
            <w:r>
              <w:t>Pending courses (admin)</w:t>
            </w:r>
          </w:p>
        </w:tc>
      </w:tr>
      <w:tr>
        <w:tc>
          <w:tcPr>
            <w:tcW w:type="dxa" w:w="2880"/>
          </w:tcPr>
          <w:p>
            <w:r>
              <w:t>GET</w:t>
            </w:r>
          </w:p>
        </w:tc>
        <w:tc>
          <w:tcPr>
            <w:tcW w:type="dxa" w:w="2880"/>
          </w:tcPr>
          <w:p>
            <w:r>
              <w:t>/courses/confirmed</w:t>
            </w:r>
          </w:p>
        </w:tc>
        <w:tc>
          <w:tcPr>
            <w:tcW w:type="dxa" w:w="2880"/>
          </w:tcPr>
          <w:p>
            <w:r>
              <w:t>Confirmed courses (admin)</w:t>
            </w:r>
          </w:p>
        </w:tc>
      </w:tr>
      <w:tr>
        <w:tc>
          <w:tcPr>
            <w:tcW w:type="dxa" w:w="2880"/>
          </w:tcPr>
          <w:p>
            <w:r>
              <w:t>GET</w:t>
            </w:r>
          </w:p>
        </w:tc>
        <w:tc>
          <w:tcPr>
            <w:tcW w:type="dxa" w:w="2880"/>
          </w:tcPr>
          <w:p>
            <w:r>
              <w:t>/courses/completed</w:t>
            </w:r>
          </w:p>
        </w:tc>
        <w:tc>
          <w:tcPr>
            <w:tcW w:type="dxa" w:w="2880"/>
          </w:tcPr>
          <w:p>
            <w:r>
              <w:t>Completed courses (admin)</w:t>
            </w:r>
          </w:p>
        </w:tc>
      </w:tr>
      <w:tr>
        <w:tc>
          <w:tcPr>
            <w:tcW w:type="dxa" w:w="2880"/>
          </w:tcPr>
          <w:p>
            <w:r>
              <w:t>GET</w:t>
            </w:r>
          </w:p>
        </w:tc>
        <w:tc>
          <w:tcPr>
            <w:tcW w:type="dxa" w:w="2880"/>
          </w:tcPr>
          <w:p>
            <w:r>
              <w:t>/courses/cancelled</w:t>
            </w:r>
          </w:p>
        </w:tc>
        <w:tc>
          <w:tcPr>
            <w:tcW w:type="dxa" w:w="2880"/>
          </w:tcPr>
          <w:p>
            <w:r>
              <w:t>Cancelled courses (admin)</w:t>
            </w:r>
          </w:p>
        </w:tc>
      </w:tr>
      <w:tr>
        <w:tc>
          <w:tcPr>
            <w:tcW w:type="dxa" w:w="2880"/>
          </w:tcPr>
          <w:p>
            <w:r>
              <w:t>PUT</w:t>
            </w:r>
          </w:p>
        </w:tc>
        <w:tc>
          <w:tcPr>
            <w:tcW w:type="dxa" w:w="2880"/>
          </w:tcPr>
          <w:p>
            <w:r>
              <w:t>/courses/:id/assign-instructor</w:t>
            </w:r>
          </w:p>
        </w:tc>
        <w:tc>
          <w:tcPr>
            <w:tcW w:type="dxa" w:w="2880"/>
          </w:tcPr>
          <w:p>
            <w:r>
              <w:t>Assign instructor to course</w:t>
            </w:r>
          </w:p>
        </w:tc>
      </w:tr>
      <w:tr>
        <w:tc>
          <w:tcPr>
            <w:tcW w:type="dxa" w:w="2880"/>
          </w:tcPr>
          <w:p>
            <w:r>
              <w:t>PUT</w:t>
            </w:r>
          </w:p>
        </w:tc>
        <w:tc>
          <w:tcPr>
            <w:tcW w:type="dxa" w:w="2880"/>
          </w:tcPr>
          <w:p>
            <w:r>
              <w:t>/courses/:id/schedule</w:t>
            </w:r>
          </w:p>
        </w:tc>
        <w:tc>
          <w:tcPr>
            <w:tcW w:type="dxa" w:w="2880"/>
          </w:tcPr>
          <w:p>
            <w:r>
              <w:t>Schedule a pending course</w:t>
            </w:r>
          </w:p>
        </w:tc>
      </w:tr>
      <w:tr>
        <w:tc>
          <w:tcPr>
            <w:tcW w:type="dxa" w:w="2880"/>
          </w:tcPr>
          <w:p>
            <w:r>
              <w:t>PUT</w:t>
            </w:r>
          </w:p>
        </w:tc>
        <w:tc>
          <w:tcPr>
            <w:tcW w:type="dxa" w:w="2880"/>
          </w:tcPr>
          <w:p>
            <w:r>
              <w:t>/courses/:id/cancel</w:t>
            </w:r>
          </w:p>
        </w:tc>
        <w:tc>
          <w:tcPr>
            <w:tcW w:type="dxa" w:w="2880"/>
          </w:tcPr>
          <w:p>
            <w:r>
              <w:t>Cancel a course</w:t>
            </w:r>
          </w:p>
        </w:tc>
      </w:tr>
      <w:tr>
        <w:tc>
          <w:tcPr>
            <w:tcW w:type="dxa" w:w="2880"/>
          </w:tcPr>
          <w:p>
            <w:r>
              <w:t>GET</w:t>
            </w:r>
          </w:p>
        </w:tc>
        <w:tc>
          <w:tcPr>
            <w:tcW w:type="dxa" w:w="2880"/>
          </w:tcPr>
          <w:p>
            <w:r>
              <w:t>/courses/:id/students</w:t>
            </w:r>
          </w:p>
        </w:tc>
        <w:tc>
          <w:tcPr>
            <w:tcW w:type="dxa" w:w="2880"/>
          </w:tcPr>
          <w:p>
            <w:r>
              <w:t>Get student list</w:t>
            </w:r>
          </w:p>
        </w:tc>
      </w:tr>
      <w:tr>
        <w:tc>
          <w:tcPr>
            <w:tcW w:type="dxa" w:w="2880"/>
          </w:tcPr>
          <w:p>
            <w:r>
              <w:t>GET/POST</w:t>
            </w:r>
          </w:p>
        </w:tc>
        <w:tc>
          <w:tcPr>
            <w:tcW w:type="dxa" w:w="2880"/>
          </w:tcPr>
          <w:p>
            <w:r>
              <w:t>/courses/org/students/:courseId</w:t>
            </w:r>
          </w:p>
        </w:tc>
        <w:tc>
          <w:tcPr>
            <w:tcW w:type="dxa" w:w="2880"/>
          </w:tcPr>
          <w:p>
            <w:r>
              <w:t>Org: view/add students</w:t>
            </w:r>
          </w:p>
        </w:tc>
      </w:tr>
      <w:tr>
        <w:tc>
          <w:tcPr>
            <w:tcW w:type="dxa" w:w="2880"/>
          </w:tcPr>
          <w:p>
            <w:r>
              <w:t>PUT</w:t>
            </w:r>
          </w:p>
        </w:tc>
        <w:tc>
          <w:tcPr>
            <w:tcW w:type="dxa" w:w="2880"/>
          </w:tcPr>
          <w:p>
            <w:r>
              <w:t>/courses/:id/ready-for-billing</w:t>
            </w:r>
          </w:p>
        </w:tc>
        <w:tc>
          <w:tcPr>
            <w:tcW w:type="dxa" w:w="2880"/>
          </w:tcPr>
          <w:p>
            <w:r>
              <w:t>Mark course ready for billing</w:t>
            </w:r>
          </w:p>
        </w:tc>
      </w:tr>
    </w:tbl>
    <w:p/>
    <w:p>
      <w:pPr>
        <w:pStyle w:val="Heading2"/>
      </w:pPr>
      <w:r>
        <w:t>7.4 Billing / Accounting (/accounting)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Path</w:t>
            </w:r>
          </w:p>
        </w:tc>
        <w:tc>
          <w:tcPr>
            <w:tcW w:type="dxa" w:w="2880"/>
          </w:tcPr>
          <w:p>
            <w:r>
              <w:rPr>
                <w:b/>
              </w:rPr>
              <w:t>Description</w:t>
            </w:r>
          </w:p>
        </w:tc>
      </w:tr>
      <w:tr>
        <w:tc>
          <w:tcPr>
            <w:tcW w:type="dxa" w:w="2880"/>
          </w:tcPr>
          <w:p>
            <w:r>
              <w:t>GET</w:t>
            </w:r>
          </w:p>
        </w:tc>
        <w:tc>
          <w:tcPr>
            <w:tcW w:type="dxa" w:w="2880"/>
          </w:tcPr>
          <w:p>
            <w:r>
              <w:t>/accounting/dashboard</w:t>
            </w:r>
          </w:p>
        </w:tc>
        <w:tc>
          <w:tcPr>
            <w:tcW w:type="dxa" w:w="2880"/>
          </w:tcPr>
          <w:p>
            <w:r>
              <w:t>Billing dashboard stats</w:t>
            </w:r>
          </w:p>
        </w:tc>
      </w:tr>
      <w:tr>
        <w:tc>
          <w:tcPr>
            <w:tcW w:type="dxa" w:w="2880"/>
          </w:tcPr>
          <w:p>
            <w:r>
              <w:t>GET/POST</w:t>
            </w:r>
          </w:p>
        </w:tc>
        <w:tc>
          <w:tcPr>
            <w:tcW w:type="dxa" w:w="2880"/>
          </w:tcPr>
          <w:p>
            <w:r>
              <w:t>/accounting/course-pricing</w:t>
            </w:r>
          </w:p>
        </w:tc>
        <w:tc>
          <w:tcPr>
            <w:tcW w:type="dxa" w:w="2880"/>
          </w:tcPr>
          <w:p>
            <w:r>
              <w:t>Course pricing CRUD</w:t>
            </w:r>
          </w:p>
        </w:tc>
      </w:tr>
      <w:tr>
        <w:tc>
          <w:tcPr>
            <w:tcW w:type="dxa" w:w="2880"/>
          </w:tcPr>
          <w:p>
            <w:r>
              <w:t>GET</w:t>
            </w:r>
          </w:p>
        </w:tc>
        <w:tc>
          <w:tcPr>
            <w:tcW w:type="dxa" w:w="2880"/>
          </w:tcPr>
          <w:p>
            <w:r>
              <w:t>/accounting/billing-queue</w:t>
            </w:r>
          </w:p>
        </w:tc>
        <w:tc>
          <w:tcPr>
            <w:tcW w:type="dxa" w:w="2880"/>
          </w:tcPr>
          <w:p>
            <w:r>
              <w:t>Courses ready for invoicing</w:t>
            </w:r>
          </w:p>
        </w:tc>
      </w:tr>
      <w:tr>
        <w:tc>
          <w:tcPr>
            <w:tcW w:type="dxa" w:w="2880"/>
          </w:tcPr>
          <w:p>
            <w:r>
              <w:t>POST</w:t>
            </w:r>
          </w:p>
        </w:tc>
        <w:tc>
          <w:tcPr>
            <w:tcW w:type="dxa" w:w="2880"/>
          </w:tcPr>
          <w:p>
            <w:r>
              <w:t>/accounting/invoices</w:t>
            </w:r>
          </w:p>
        </w:tc>
        <w:tc>
          <w:tcPr>
            <w:tcW w:type="dxa" w:w="2880"/>
          </w:tcPr>
          <w:p>
            <w:r>
              <w:t>Create invoice from course</w:t>
            </w:r>
          </w:p>
        </w:tc>
      </w:tr>
      <w:tr>
        <w:tc>
          <w:tcPr>
            <w:tcW w:type="dxa" w:w="2880"/>
          </w:tcPr>
          <w:p>
            <w:r>
              <w:t>GET</w:t>
            </w:r>
          </w:p>
        </w:tc>
        <w:tc>
          <w:tcPr>
            <w:tcW w:type="dxa" w:w="2880"/>
          </w:tcPr>
          <w:p>
            <w:r>
              <w:t>/accounting/invoices</w:t>
            </w:r>
          </w:p>
        </w:tc>
        <w:tc>
          <w:tcPr>
            <w:tcW w:type="dxa" w:w="2880"/>
          </w:tcPr>
          <w:p>
            <w:r>
              <w:t>List all invoices</w:t>
            </w:r>
          </w:p>
        </w:tc>
      </w:tr>
      <w:tr>
        <w:tc>
          <w:tcPr>
            <w:tcW w:type="dxa" w:w="2880"/>
          </w:tcPr>
          <w:p>
            <w:r>
              <w:t>GET</w:t>
            </w:r>
          </w:p>
        </w:tc>
        <w:tc>
          <w:tcPr>
            <w:tcW w:type="dxa" w:w="2880"/>
          </w:tcPr>
          <w:p>
            <w:r>
              <w:t>/accounting/invoices/:id</w:t>
            </w:r>
          </w:p>
        </w:tc>
        <w:tc>
          <w:tcPr>
            <w:tcW w:type="dxa" w:w="2880"/>
          </w:tcPr>
          <w:p>
            <w:r>
              <w:t>Invoice detail</w:t>
            </w:r>
          </w:p>
        </w:tc>
      </w:tr>
      <w:tr>
        <w:tc>
          <w:tcPr>
            <w:tcW w:type="dxa" w:w="2880"/>
          </w:tcPr>
          <w:p>
            <w:r>
              <w:t>PUT</w:t>
            </w:r>
          </w:p>
        </w:tc>
        <w:tc>
          <w:tcPr>
            <w:tcW w:type="dxa" w:w="2880"/>
          </w:tcPr>
          <w:p>
            <w:r>
              <w:t>/accounting/invoices/:id/approval</w:t>
            </w:r>
          </w:p>
        </w:tc>
        <w:tc>
          <w:tcPr>
            <w:tcW w:type="dxa" w:w="2880"/>
          </w:tcPr>
          <w:p>
            <w:r>
              <w:t>Approve/reject invoice</w:t>
            </w:r>
          </w:p>
        </w:tc>
      </w:tr>
      <w:tr>
        <w:tc>
          <w:tcPr>
            <w:tcW w:type="dxa" w:w="2880"/>
          </w:tcPr>
          <w:p>
            <w:r>
              <w:t>PUT</w:t>
            </w:r>
          </w:p>
        </w:tc>
        <w:tc>
          <w:tcPr>
            <w:tcW w:type="dxa" w:w="2880"/>
          </w:tcPr>
          <w:p>
            <w:r>
              <w:t>/accounting/invoices/:id/post-to-org</w:t>
            </w:r>
          </w:p>
        </w:tc>
        <w:tc>
          <w:tcPr>
            <w:tcW w:type="dxa" w:w="2880"/>
          </w:tcPr>
          <w:p>
            <w:r>
              <w:t>Post invoice to organization</w:t>
            </w:r>
          </w:p>
        </w:tc>
      </w:tr>
      <w:tr>
        <w:tc>
          <w:tcPr>
            <w:tcW w:type="dxa" w:w="2880"/>
          </w:tcPr>
          <w:p>
            <w:r>
              <w:t>POST</w:t>
            </w:r>
          </w:p>
        </w:tc>
        <w:tc>
          <w:tcPr>
            <w:tcW w:type="dxa" w:w="2880"/>
          </w:tcPr>
          <w:p>
            <w:r>
              <w:t>/accounting/invoices/:id/payments</w:t>
            </w:r>
          </w:p>
        </w:tc>
        <w:tc>
          <w:tcPr>
            <w:tcW w:type="dxa" w:w="2880"/>
          </w:tcPr>
          <w:p>
            <w:r>
              <w:t>Record payment</w:t>
            </w:r>
          </w:p>
        </w:tc>
      </w:tr>
      <w:tr>
        <w:tc>
          <w:tcPr>
            <w:tcW w:type="dxa" w:w="2880"/>
          </w:tcPr>
          <w:p>
            <w:r>
              <w:t>GET</w:t>
            </w:r>
          </w:p>
        </w:tc>
        <w:tc>
          <w:tcPr>
            <w:tcW w:type="dxa" w:w="2880"/>
          </w:tcPr>
          <w:p>
            <w:r>
              <w:t>/accounting/invoices/:id/pdf</w:t>
            </w:r>
          </w:p>
        </w:tc>
        <w:tc>
          <w:tcPr>
            <w:tcW w:type="dxa" w:w="2880"/>
          </w:tcPr>
          <w:p>
            <w:r>
              <w:t>Download invoice PDF</w:t>
            </w:r>
          </w:p>
        </w:tc>
      </w:tr>
      <w:tr>
        <w:tc>
          <w:tcPr>
            <w:tcW w:type="dxa" w:w="2880"/>
          </w:tcPr>
          <w:p>
            <w:r>
              <w:t>GET</w:t>
            </w:r>
          </w:p>
        </w:tc>
        <w:tc>
          <w:tcPr>
            <w:tcW w:type="dxa" w:w="2880"/>
          </w:tcPr>
          <w:p>
            <w:r>
              <w:t>/accounting/reports/revenue</w:t>
            </w:r>
          </w:p>
        </w:tc>
        <w:tc>
          <w:tcPr>
            <w:tcW w:type="dxa" w:w="2880"/>
          </w:tcPr>
          <w:p>
            <w:r>
              <w:t>Revenue report</w:t>
            </w:r>
          </w:p>
        </w:tc>
      </w:tr>
      <w:tr>
        <w:tc>
          <w:tcPr>
            <w:tcW w:type="dxa" w:w="2880"/>
          </w:tcPr>
          <w:p>
            <w:r>
              <w:t>GET</w:t>
            </w:r>
          </w:p>
        </w:tc>
        <w:tc>
          <w:tcPr>
            <w:tcW w:type="dxa" w:w="2880"/>
          </w:tcPr>
          <w:p>
            <w:r>
              <w:t>/accounting/reports/ar-aging</w:t>
            </w:r>
          </w:p>
        </w:tc>
        <w:tc>
          <w:tcPr>
            <w:tcW w:type="dxa" w:w="2880"/>
          </w:tcPr>
          <w:p>
            <w:r>
              <w:t>AR aging report</w:t>
            </w:r>
          </w:p>
        </w:tc>
      </w:tr>
    </w:tbl>
    <w:p/>
    <w:p>
      <w:pPr>
        <w:pStyle w:val="Heading2"/>
      </w:pPr>
      <w:r>
        <w:t>7.5 Organization (/organization)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Path</w:t>
            </w:r>
          </w:p>
        </w:tc>
        <w:tc>
          <w:tcPr>
            <w:tcW w:type="dxa" w:w="2880"/>
          </w:tcPr>
          <w:p>
            <w:r>
              <w:rPr>
                <w:b/>
              </w:rPr>
              <w:t>Description</w:t>
            </w:r>
          </w:p>
        </w:tc>
      </w:tr>
      <w:tr>
        <w:tc>
          <w:tcPr>
            <w:tcW w:type="dxa" w:w="2880"/>
          </w:tcPr>
          <w:p>
            <w:r>
              <w:t>GET/PUT</w:t>
            </w:r>
          </w:p>
        </w:tc>
        <w:tc>
          <w:tcPr>
            <w:tcW w:type="dxa" w:w="2880"/>
          </w:tcPr>
          <w:p>
            <w:r>
              <w:t>/organization/profile</w:t>
            </w:r>
          </w:p>
        </w:tc>
        <w:tc>
          <w:tcPr>
            <w:tcW w:type="dxa" w:w="2880"/>
          </w:tcPr>
          <w:p>
            <w:r>
              <w:t>View/update org profile</w:t>
            </w:r>
          </w:p>
        </w:tc>
      </w:tr>
      <w:tr>
        <w:tc>
          <w:tcPr>
            <w:tcW w:type="dxa" w:w="2880"/>
          </w:tcPr>
          <w:p>
            <w:r>
              <w:t>GET</w:t>
            </w:r>
          </w:p>
        </w:tc>
        <w:tc>
          <w:tcPr>
            <w:tcW w:type="dxa" w:w="2880"/>
          </w:tcPr>
          <w:p>
            <w:r>
              <w:t>/organization/dashboard</w:t>
            </w:r>
          </w:p>
        </w:tc>
        <w:tc>
          <w:tcPr>
            <w:tcW w:type="dxa" w:w="2880"/>
          </w:tcPr>
          <w:p>
            <w:r>
              <w:t>Org dashboard</w:t>
            </w:r>
          </w:p>
        </w:tc>
      </w:tr>
      <w:tr>
        <w:tc>
          <w:tcPr>
            <w:tcW w:type="dxa" w:w="2880"/>
          </w:tcPr>
          <w:p>
            <w:r>
              <w:t>GET</w:t>
            </w:r>
          </w:p>
        </w:tc>
        <w:tc>
          <w:tcPr>
            <w:tcW w:type="dxa" w:w="2880"/>
          </w:tcPr>
          <w:p>
            <w:r>
              <w:t>/organization/courses</w:t>
            </w:r>
          </w:p>
        </w:tc>
        <w:tc>
          <w:tcPr>
            <w:tcW w:type="dxa" w:w="2880"/>
          </w:tcPr>
          <w:p>
            <w:r>
              <w:t>Org courses (paginated)</w:t>
            </w:r>
          </w:p>
        </w:tc>
      </w:tr>
      <w:tr>
        <w:tc>
          <w:tcPr>
            <w:tcW w:type="dxa" w:w="2880"/>
          </w:tcPr>
          <w:p>
            <w:r>
              <w:t>POST</w:t>
            </w:r>
          </w:p>
        </w:tc>
        <w:tc>
          <w:tcPr>
            <w:tcW w:type="dxa" w:w="2880"/>
          </w:tcPr>
          <w:p>
            <w:r>
              <w:t>/organization/course-request</w:t>
            </w:r>
          </w:p>
        </w:tc>
        <w:tc>
          <w:tcPr>
            <w:tcW w:type="dxa" w:w="2880"/>
          </w:tcPr>
          <w:p>
            <w:r>
              <w:t>Submit course request</w:t>
            </w:r>
          </w:p>
        </w:tc>
      </w:tr>
      <w:tr>
        <w:tc>
          <w:tcPr>
            <w:tcW w:type="dxa" w:w="2880"/>
          </w:tcPr>
          <w:p>
            <w:r>
              <w:t>GET</w:t>
            </w:r>
          </w:p>
        </w:tc>
        <w:tc>
          <w:tcPr>
            <w:tcW w:type="dxa" w:w="2880"/>
          </w:tcPr>
          <w:p>
            <w:r>
              <w:t>/organization/invoices</w:t>
            </w:r>
          </w:p>
        </w:tc>
        <w:tc>
          <w:tcPr>
            <w:tcW w:type="dxa" w:w="2880"/>
          </w:tcPr>
          <w:p>
            <w:r>
              <w:t>Org invoices</w:t>
            </w:r>
          </w:p>
        </w:tc>
      </w:tr>
      <w:tr>
        <w:tc>
          <w:tcPr>
            <w:tcW w:type="dxa" w:w="2880"/>
          </w:tcPr>
          <w:p>
            <w:r>
              <w:t>GET</w:t>
            </w:r>
          </w:p>
        </w:tc>
        <w:tc>
          <w:tcPr>
            <w:tcW w:type="dxa" w:w="2880"/>
          </w:tcPr>
          <w:p>
            <w:r>
              <w:t>/organization/invoices/:id</w:t>
            </w:r>
          </w:p>
        </w:tc>
        <w:tc>
          <w:tcPr>
            <w:tcW w:type="dxa" w:w="2880"/>
          </w:tcPr>
          <w:p>
            <w:r>
              <w:t>Invoice detail</w:t>
            </w:r>
          </w:p>
        </w:tc>
      </w:tr>
      <w:tr>
        <w:tc>
          <w:tcPr>
            <w:tcW w:type="dxa" w:w="2880"/>
          </w:tcPr>
          <w:p>
            <w:r>
              <w:t>POST</w:t>
            </w:r>
          </w:p>
        </w:tc>
        <w:tc>
          <w:tcPr>
            <w:tcW w:type="dxa" w:w="2880"/>
          </w:tcPr>
          <w:p>
            <w:r>
              <w:t>/organization/invoices/:id/payment-submission</w:t>
            </w:r>
          </w:p>
        </w:tc>
        <w:tc>
          <w:tcPr>
            <w:tcW w:type="dxa" w:w="2880"/>
          </w:tcPr>
          <w:p>
            <w:r>
              <w:t>Submit payment</w:t>
            </w:r>
          </w:p>
        </w:tc>
      </w:tr>
      <w:tr>
        <w:tc>
          <w:tcPr>
            <w:tcW w:type="dxa" w:w="2880"/>
          </w:tcPr>
          <w:p>
            <w:r>
              <w:t>POST</w:t>
            </w:r>
          </w:p>
        </w:tc>
        <w:tc>
          <w:tcPr>
            <w:tcW w:type="dxa" w:w="2880"/>
          </w:tcPr>
          <w:p>
            <w:r>
              <w:t>/organization/invoices/:id/mark-as-paid</w:t>
            </w:r>
          </w:p>
        </w:tc>
        <w:tc>
          <w:tcPr>
            <w:tcW w:type="dxa" w:w="2880"/>
          </w:tcPr>
          <w:p>
            <w:r>
              <w:t>Mark invoice as paid</w:t>
            </w:r>
          </w:p>
        </w:tc>
      </w:tr>
      <w:tr>
        <w:tc>
          <w:tcPr>
            <w:tcW w:type="dxa" w:w="2880"/>
          </w:tcPr>
          <w:p>
            <w:r>
              <w:t>GET</w:t>
            </w:r>
          </w:p>
        </w:tc>
        <w:tc>
          <w:tcPr>
            <w:tcW w:type="dxa" w:w="2880"/>
          </w:tcPr>
          <w:p>
            <w:r>
              <w:t>/organization/billing-summary</w:t>
            </w:r>
          </w:p>
        </w:tc>
        <w:tc>
          <w:tcPr>
            <w:tcW w:type="dxa" w:w="2880"/>
          </w:tcPr>
          <w:p>
            <w:r>
              <w:t>Billing summary</w:t>
            </w:r>
          </w:p>
        </w:tc>
      </w:tr>
      <w:tr>
        <w:tc>
          <w:tcPr>
            <w:tcW w:type="dxa" w:w="2880"/>
          </w:tcPr>
          <w:p>
            <w:r>
              <w:t>GET</w:t>
            </w:r>
          </w:p>
        </w:tc>
        <w:tc>
          <w:tcPr>
            <w:tcW w:type="dxa" w:w="2880"/>
          </w:tcPr>
          <w:p>
            <w:r>
              <w:t>/organization/paid-invoices</w:t>
            </w:r>
          </w:p>
        </w:tc>
        <w:tc>
          <w:tcPr>
            <w:tcW w:type="dxa" w:w="2880"/>
          </w:tcPr>
          <w:p>
            <w:r>
              <w:t>Paid invoice history</w:t>
            </w:r>
          </w:p>
        </w:tc>
      </w:tr>
    </w:tbl>
    <w:p/>
    <w:p>
      <w:pPr>
        <w:pStyle w:val="Heading2"/>
      </w:pPr>
      <w:r>
        <w:t>7.6 Instructor (/instructor)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Path</w:t>
            </w:r>
          </w:p>
        </w:tc>
        <w:tc>
          <w:tcPr>
            <w:tcW w:type="dxa" w:w="2880"/>
          </w:tcPr>
          <w:p>
            <w:r>
              <w:rPr>
                <w:b/>
              </w:rPr>
              <w:t>Description</w:t>
            </w:r>
          </w:p>
        </w:tc>
      </w:tr>
      <w:tr>
        <w:tc>
          <w:tcPr>
            <w:tcW w:type="dxa" w:w="2880"/>
          </w:tcPr>
          <w:p>
            <w:r>
              <w:t>GET</w:t>
            </w:r>
          </w:p>
        </w:tc>
        <w:tc>
          <w:tcPr>
            <w:tcW w:type="dxa" w:w="2880"/>
          </w:tcPr>
          <w:p>
            <w:r>
              <w:t>/instructor/dashboard/stats</w:t>
            </w:r>
          </w:p>
        </w:tc>
        <w:tc>
          <w:tcPr>
            <w:tcW w:type="dxa" w:w="2880"/>
          </w:tcPr>
          <w:p>
            <w:r>
              <w:t>Dashboard statistics</w:t>
            </w:r>
          </w:p>
        </w:tc>
      </w:tr>
      <w:tr>
        <w:tc>
          <w:tcPr>
            <w:tcW w:type="dxa" w:w="2880"/>
          </w:tcPr>
          <w:p>
            <w:r>
              <w:t>GET/POST/PUT/DELETE</w:t>
            </w:r>
          </w:p>
        </w:tc>
        <w:tc>
          <w:tcPr>
            <w:tcW w:type="dxa" w:w="2880"/>
          </w:tcPr>
          <w:p>
            <w:r>
              <w:t>/instructor/availability</w:t>
            </w:r>
          </w:p>
        </w:tc>
        <w:tc>
          <w:tcPr>
            <w:tcW w:type="dxa" w:w="2880"/>
          </w:tcPr>
          <w:p>
            <w:r>
              <w:t>Availability CRUD</w:t>
            </w:r>
          </w:p>
        </w:tc>
      </w:tr>
      <w:tr>
        <w:tc>
          <w:tcPr>
            <w:tcW w:type="dxa" w:w="2880"/>
          </w:tcPr>
          <w:p>
            <w:r>
              <w:t>GET</w:t>
            </w:r>
          </w:p>
        </w:tc>
        <w:tc>
          <w:tcPr>
            <w:tcW w:type="dxa" w:w="2880"/>
          </w:tcPr>
          <w:p>
            <w:r>
              <w:t>/instructor/classes</w:t>
            </w:r>
          </w:p>
        </w:tc>
        <w:tc>
          <w:tcPr>
            <w:tcW w:type="dxa" w:w="2880"/>
          </w:tcPr>
          <w:p>
            <w:r>
              <w:t>All assigned classes</w:t>
            </w:r>
          </w:p>
        </w:tc>
      </w:tr>
      <w:tr>
        <w:tc>
          <w:tcPr>
            <w:tcW w:type="dxa" w:w="2880"/>
          </w:tcPr>
          <w:p>
            <w:r>
              <w:t>GET</w:t>
            </w:r>
          </w:p>
        </w:tc>
        <w:tc>
          <w:tcPr>
            <w:tcW w:type="dxa" w:w="2880"/>
          </w:tcPr>
          <w:p>
            <w:r>
              <w:t>/instructor/classes/today</w:t>
            </w:r>
          </w:p>
        </w:tc>
        <w:tc>
          <w:tcPr>
            <w:tcW w:type="dxa" w:w="2880"/>
          </w:tcPr>
          <w:p>
            <w:r>
              <w:t>Today's classes</w:t>
            </w:r>
          </w:p>
        </w:tc>
      </w:tr>
      <w:tr>
        <w:tc>
          <w:tcPr>
            <w:tcW w:type="dxa" w:w="2880"/>
          </w:tcPr>
          <w:p>
            <w:r>
              <w:t>GET</w:t>
            </w:r>
          </w:p>
        </w:tc>
        <w:tc>
          <w:tcPr>
            <w:tcW w:type="dxa" w:w="2880"/>
          </w:tcPr>
          <w:p>
            <w:r>
              <w:t>/instructor/classes/:classId/students</w:t>
            </w:r>
          </w:p>
        </w:tc>
        <w:tc>
          <w:tcPr>
            <w:tcW w:type="dxa" w:w="2880"/>
          </w:tcPr>
          <w:p>
            <w:r>
              <w:t>Class student list</w:t>
            </w:r>
          </w:p>
        </w:tc>
      </w:tr>
      <w:tr>
        <w:tc>
          <w:tcPr>
            <w:tcW w:type="dxa" w:w="2880"/>
          </w:tcPr>
          <w:p>
            <w:r>
              <w:t>PUT</w:t>
            </w:r>
          </w:p>
        </w:tc>
        <w:tc>
          <w:tcPr>
            <w:tcW w:type="dxa" w:w="2880"/>
          </w:tcPr>
          <w:p>
            <w:r>
              <w:t>/instructor/classes/:classId/students/:studentId/attendance</w:t>
            </w:r>
          </w:p>
        </w:tc>
        <w:tc>
          <w:tcPr>
            <w:tcW w:type="dxa" w:w="2880"/>
          </w:tcPr>
          <w:p>
            <w:r>
              <w:t>Mark attendance</w:t>
            </w:r>
          </w:p>
        </w:tc>
      </w:tr>
      <w:tr>
        <w:tc>
          <w:tcPr>
            <w:tcW w:type="dxa" w:w="2880"/>
          </w:tcPr>
          <w:p>
            <w:r>
              <w:t>POST</w:t>
            </w:r>
          </w:p>
        </w:tc>
        <w:tc>
          <w:tcPr>
            <w:tcW w:type="dxa" w:w="2880"/>
          </w:tcPr>
          <w:p>
            <w:r>
              <w:t>/instructor/classes/:classId/complete</w:t>
            </w:r>
          </w:p>
        </w:tc>
        <w:tc>
          <w:tcPr>
            <w:tcW w:type="dxa" w:w="2880"/>
          </w:tcPr>
          <w:p>
            <w:r>
              <w:t>Complete a class</w:t>
            </w:r>
          </w:p>
        </w:tc>
      </w:tr>
      <w:tr>
        <w:tc>
          <w:tcPr>
            <w:tcW w:type="dxa" w:w="2880"/>
          </w:tcPr>
          <w:p>
            <w:r>
              <w:t>GET/PUT</w:t>
            </w:r>
          </w:p>
        </w:tc>
        <w:tc>
          <w:tcPr>
            <w:tcW w:type="dxa" w:w="2880"/>
          </w:tcPr>
          <w:p>
            <w:r>
              <w:t>/instructor/profile</w:t>
            </w:r>
          </w:p>
        </w:tc>
        <w:tc>
          <w:tcPr>
            <w:tcW w:type="dxa" w:w="2880"/>
          </w:tcPr>
          <w:p>
            <w:r>
              <w:t>View/update profile</w:t>
            </w:r>
          </w:p>
        </w:tc>
      </w:tr>
      <w:tr>
        <w:tc>
          <w:tcPr>
            <w:tcW w:type="dxa" w:w="2880"/>
          </w:tcPr>
          <w:p>
            <w:r>
              <w:t>GET</w:t>
            </w:r>
          </w:p>
        </w:tc>
        <w:tc>
          <w:tcPr>
            <w:tcW w:type="dxa" w:w="2880"/>
          </w:tcPr>
          <w:p>
            <w:r>
              <w:t>/instructor/schedule</w:t>
            </w:r>
          </w:p>
        </w:tc>
        <w:tc>
          <w:tcPr>
            <w:tcW w:type="dxa" w:w="2880"/>
          </w:tcPr>
          <w:p>
            <w:r>
              <w:t>Full schedule</w:t>
            </w:r>
          </w:p>
        </w:tc>
      </w:tr>
    </w:tbl>
    <w:p/>
    <w:p>
      <w:pPr>
        <w:pStyle w:val="Heading2"/>
      </w:pPr>
      <w:r>
        <w:t>7.7 HR &amp; Payroll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Path</w:t>
            </w:r>
          </w:p>
        </w:tc>
        <w:tc>
          <w:tcPr>
            <w:tcW w:type="dxa" w:w="2880"/>
          </w:tcPr>
          <w:p>
            <w:r>
              <w:rPr>
                <w:b/>
              </w:rPr>
              <w:t>Description</w:t>
            </w:r>
          </w:p>
        </w:tc>
      </w:tr>
      <w:tr>
        <w:tc>
          <w:tcPr>
            <w:tcW w:type="dxa" w:w="2880"/>
          </w:tcPr>
          <w:p>
            <w:r>
              <w:t>GET</w:t>
            </w:r>
          </w:p>
        </w:tc>
        <w:tc>
          <w:tcPr>
            <w:tcW w:type="dxa" w:w="2880"/>
          </w:tcPr>
          <w:p>
            <w:r>
              <w:t>/hr/dashboard</w:t>
            </w:r>
          </w:p>
        </w:tc>
        <w:tc>
          <w:tcPr>
            <w:tcW w:type="dxa" w:w="2880"/>
          </w:tcPr>
          <w:p>
            <w:r>
              <w:t>HR dashboard</w:t>
            </w:r>
          </w:p>
        </w:tc>
      </w:tr>
      <w:tr>
        <w:tc>
          <w:tcPr>
            <w:tcW w:type="dxa" w:w="2880"/>
          </w:tcPr>
          <w:p>
            <w:r>
              <w:t>GET</w:t>
            </w:r>
          </w:p>
        </w:tc>
        <w:tc>
          <w:tcPr>
            <w:tcW w:type="dxa" w:w="2880"/>
          </w:tcPr>
          <w:p>
            <w:r>
              <w:t>/hr/instructors</w:t>
            </w:r>
          </w:p>
        </w:tc>
        <w:tc>
          <w:tcPr>
            <w:tcW w:type="dxa" w:w="2880"/>
          </w:tcPr>
          <w:p>
            <w:r>
              <w:t>Instructor list with stats</w:t>
            </w:r>
          </w:p>
        </w:tc>
      </w:tr>
      <w:tr>
        <w:tc>
          <w:tcPr>
            <w:tcW w:type="dxa" w:w="2880"/>
          </w:tcPr>
          <w:p>
            <w:r>
              <w:t>GET</w:t>
            </w:r>
          </w:p>
        </w:tc>
        <w:tc>
          <w:tcPr>
            <w:tcW w:type="dxa" w:w="2880"/>
          </w:tcPr>
          <w:p>
            <w:r>
              <w:t>/hr/profile-changes</w:t>
            </w:r>
          </w:p>
        </w:tc>
        <w:tc>
          <w:tcPr>
            <w:tcW w:type="dxa" w:w="2880"/>
          </w:tcPr>
          <w:p>
            <w:r>
              <w:t>Pending profile changes</w:t>
            </w:r>
          </w:p>
        </w:tc>
      </w:tr>
      <w:tr>
        <w:tc>
          <w:tcPr>
            <w:tcW w:type="dxa" w:w="2880"/>
          </w:tcPr>
          <w:p>
            <w:r>
              <w:t>POST</w:t>
            </w:r>
          </w:p>
        </w:tc>
        <w:tc>
          <w:tcPr>
            <w:tcW w:type="dxa" w:w="2880"/>
          </w:tcPr>
          <w:p>
            <w:r>
              <w:t>/hr/profile-changes/:changeId/approve</w:t>
            </w:r>
          </w:p>
        </w:tc>
        <w:tc>
          <w:tcPr>
            <w:tcW w:type="dxa" w:w="2880"/>
          </w:tcPr>
          <w:p>
            <w:r>
              <w:t>Approve/reject change</w:t>
            </w:r>
          </w:p>
        </w:tc>
      </w:tr>
      <w:tr>
        <w:tc>
          <w:tcPr>
            <w:tcW w:type="dxa" w:w="2880"/>
          </w:tcPr>
          <w:p>
            <w:r>
              <w:t>GET</w:t>
            </w:r>
          </w:p>
        </w:tc>
        <w:tc>
          <w:tcPr>
            <w:tcW w:type="dxa" w:w="2880"/>
          </w:tcPr>
          <w:p>
            <w:r>
              <w:t>/payroll/stats</w:t>
            </w:r>
          </w:p>
        </w:tc>
        <w:tc>
          <w:tcPr>
            <w:tcW w:type="dxa" w:w="2880"/>
          </w:tcPr>
          <w:p>
            <w:r>
              <w:t>Payroll statistics</w:t>
            </w:r>
          </w:p>
        </w:tc>
      </w:tr>
      <w:tr>
        <w:tc>
          <w:tcPr>
            <w:tcW w:type="dxa" w:w="2880"/>
          </w:tcPr>
          <w:p>
            <w:r>
              <w:t>GET/POST</w:t>
            </w:r>
          </w:p>
        </w:tc>
        <w:tc>
          <w:tcPr>
            <w:tcW w:type="dxa" w:w="2880"/>
          </w:tcPr>
          <w:p>
            <w:r>
              <w:t>/payroll/payments</w:t>
            </w:r>
          </w:p>
        </w:tc>
        <w:tc>
          <w:tcPr>
            <w:tcW w:type="dxa" w:w="2880"/>
          </w:tcPr>
          <w:p>
            <w:r>
              <w:t>List / create payroll payments</w:t>
            </w:r>
          </w:p>
        </w:tc>
      </w:tr>
      <w:tr>
        <w:tc>
          <w:tcPr>
            <w:tcW w:type="dxa" w:w="2880"/>
          </w:tcPr>
          <w:p>
            <w:r>
              <w:t>POST</w:t>
            </w:r>
          </w:p>
        </w:tc>
        <w:tc>
          <w:tcPr>
            <w:tcW w:type="dxa" w:w="2880"/>
          </w:tcPr>
          <w:p>
            <w:r>
              <w:t>/payroll/payments/:paymentId/process</w:t>
            </w:r>
          </w:p>
        </w:tc>
        <w:tc>
          <w:tcPr>
            <w:tcW w:type="dxa" w:w="2880"/>
          </w:tcPr>
          <w:p>
            <w:r>
              <w:t>Process payment</w:t>
            </w:r>
          </w:p>
        </w:tc>
      </w:tr>
      <w:tr>
        <w:tc>
          <w:tcPr>
            <w:tcW w:type="dxa" w:w="2880"/>
          </w:tcPr>
          <w:p>
            <w:r>
              <w:t>GET/POST/PUT</w:t>
            </w:r>
          </w:p>
        </w:tc>
        <w:tc>
          <w:tcPr>
            <w:tcW w:type="dxa" w:w="2880"/>
          </w:tcPr>
          <w:p>
            <w:r>
              <w:t>/timesheet/*</w:t>
            </w:r>
          </w:p>
        </w:tc>
        <w:tc>
          <w:tcPr>
            <w:tcW w:type="dxa" w:w="2880"/>
          </w:tcPr>
          <w:p>
            <w:r>
              <w:t>Timesheet CRUD + approval</w:t>
            </w:r>
          </w:p>
        </w:tc>
      </w:tr>
      <w:tr>
        <w:tc>
          <w:tcPr>
            <w:tcW w:type="dxa" w:w="2880"/>
          </w:tcPr>
          <w:p>
            <w:r>
              <w:t>GET/POST/PUT</w:t>
            </w:r>
          </w:p>
        </w:tc>
        <w:tc>
          <w:tcPr>
            <w:tcW w:type="dxa" w:w="2880"/>
          </w:tcPr>
          <w:p>
            <w:r>
              <w:t>/pay-rates/*</w:t>
            </w:r>
          </w:p>
        </w:tc>
        <w:tc>
          <w:tcPr>
            <w:tcW w:type="dxa" w:w="2880"/>
          </w:tcPr>
          <w:p>
            <w:r>
              <w:t>Pay rate tier + instructor rate management</w:t>
            </w:r>
          </w:p>
        </w:tc>
      </w:tr>
    </w:tbl>
    <w:p/>
    <w:p>
      <w:pPr>
        <w:pStyle w:val="Heading2"/>
      </w:pPr>
      <w:r>
        <w:t>7.8 Vendors (/vendor)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Path</w:t>
            </w:r>
          </w:p>
        </w:tc>
        <w:tc>
          <w:tcPr>
            <w:tcW w:type="dxa" w:w="2880"/>
          </w:tcPr>
          <w:p>
            <w:r>
              <w:rPr>
                <w:b/>
              </w:rPr>
              <w:t>Description</w:t>
            </w:r>
          </w:p>
        </w:tc>
      </w:tr>
      <w:tr>
        <w:tc>
          <w:tcPr>
            <w:tcW w:type="dxa" w:w="2880"/>
          </w:tcPr>
          <w:p>
            <w:r>
              <w:t>GET</w:t>
            </w:r>
          </w:p>
        </w:tc>
        <w:tc>
          <w:tcPr>
            <w:tcW w:type="dxa" w:w="2880"/>
          </w:tcPr>
          <w:p>
            <w:r>
              <w:t>/vendor/dashboard</w:t>
            </w:r>
          </w:p>
        </w:tc>
        <w:tc>
          <w:tcPr>
            <w:tcW w:type="dxa" w:w="2880"/>
          </w:tcPr>
          <w:p>
            <w:r>
              <w:t>Vendor dashboard</w:t>
            </w:r>
          </w:p>
        </w:tc>
      </w:tr>
      <w:tr>
        <w:tc>
          <w:tcPr>
            <w:tcW w:type="dxa" w:w="2880"/>
          </w:tcPr>
          <w:p>
            <w:r>
              <w:t>GET/POST</w:t>
            </w:r>
          </w:p>
        </w:tc>
        <w:tc>
          <w:tcPr>
            <w:tcW w:type="dxa" w:w="2880"/>
          </w:tcPr>
          <w:p>
            <w:r>
              <w:t>/vendor/invoices</w:t>
            </w:r>
          </w:p>
        </w:tc>
        <w:tc>
          <w:tcPr>
            <w:tcW w:type="dxa" w:w="2880"/>
          </w:tcPr>
          <w:p>
            <w:r>
              <w:t>List / create vendor invoice (multipart upload)</w:t>
            </w:r>
          </w:p>
        </w:tc>
      </w:tr>
      <w:tr>
        <w:tc>
          <w:tcPr>
            <w:tcW w:type="dxa" w:w="2880"/>
          </w:tcPr>
          <w:p>
            <w:r>
              <w:t>POST</w:t>
            </w:r>
          </w:p>
        </w:tc>
        <w:tc>
          <w:tcPr>
            <w:tcW w:type="dxa" w:w="2880"/>
          </w:tcPr>
          <w:p>
            <w:r>
              <w:t>/vendor/invoices/:id/submit-to-admin</w:t>
            </w:r>
          </w:p>
        </w:tc>
        <w:tc>
          <w:tcPr>
            <w:tcW w:type="dxa" w:w="2880"/>
          </w:tcPr>
          <w:p>
            <w:r>
              <w:t>Submit invoice for admin review</w:t>
            </w:r>
          </w:p>
        </w:tc>
      </w:tr>
      <w:tr>
        <w:tc>
          <w:tcPr>
            <w:tcW w:type="dxa" w:w="2880"/>
          </w:tcPr>
          <w:p>
            <w:r>
              <w:t>GET</w:t>
            </w:r>
          </w:p>
        </w:tc>
        <w:tc>
          <w:tcPr>
            <w:tcW w:type="dxa" w:w="2880"/>
          </w:tcPr>
          <w:p>
            <w:r>
              <w:t>/vendor/invoices/:id/download</w:t>
            </w:r>
          </w:p>
        </w:tc>
        <w:tc>
          <w:tcPr>
            <w:tcW w:type="dxa" w:w="2880"/>
          </w:tcPr>
          <w:p>
            <w:r>
              <w:t>Download invoice PDF</w:t>
            </w:r>
          </w:p>
        </w:tc>
      </w:tr>
      <w:tr>
        <w:tc>
          <w:tcPr>
            <w:tcW w:type="dxa" w:w="2880"/>
          </w:tcPr>
          <w:p>
            <w:r>
              <w:t>GET</w:t>
            </w:r>
          </w:p>
        </w:tc>
        <w:tc>
          <w:tcPr>
            <w:tcW w:type="dxa" w:w="2880"/>
          </w:tcPr>
          <w:p>
            <w:r>
              <w:t>/admin/vendor-invoices</w:t>
            </w:r>
          </w:p>
        </w:tc>
        <w:tc>
          <w:tcPr>
            <w:tcW w:type="dxa" w:w="2880"/>
          </w:tcPr>
          <w:p>
            <w:r>
              <w:t>Admin: list vendor invoices</w:t>
            </w:r>
          </w:p>
        </w:tc>
      </w:tr>
      <w:tr>
        <w:tc>
          <w:tcPr>
            <w:tcW w:type="dxa" w:w="2880"/>
          </w:tcPr>
          <w:p>
            <w:r>
              <w:t>POST</w:t>
            </w:r>
          </w:p>
        </w:tc>
        <w:tc>
          <w:tcPr>
            <w:tcW w:type="dxa" w:w="2880"/>
          </w:tcPr>
          <w:p>
            <w:r>
              <w:t>/admin/vendor-invoices/:id/approve</w:t>
            </w:r>
          </w:p>
        </w:tc>
        <w:tc>
          <w:tcPr>
            <w:tcW w:type="dxa" w:w="2880"/>
          </w:tcPr>
          <w:p>
            <w:r>
              <w:t>Admin: approve vendor invoice</w:t>
            </w:r>
          </w:p>
        </w:tc>
      </w:tr>
      <w:tr>
        <w:tc>
          <w:tcPr>
            <w:tcW w:type="dxa" w:w="2880"/>
          </w:tcPr>
          <w:p>
            <w:r>
              <w:t>GET</w:t>
            </w:r>
          </w:p>
        </w:tc>
        <w:tc>
          <w:tcPr>
            <w:tcW w:type="dxa" w:w="2880"/>
          </w:tcPr>
          <w:p>
            <w:r>
              <w:t>/accounting/vendor-invoices</w:t>
            </w:r>
          </w:p>
        </w:tc>
        <w:tc>
          <w:tcPr>
            <w:tcW w:type="dxa" w:w="2880"/>
          </w:tcPr>
          <w:p>
            <w:r>
              <w:t>Accountant: list vendor invoices</w:t>
            </w:r>
          </w:p>
        </w:tc>
      </w:tr>
      <w:tr>
        <w:tc>
          <w:tcPr>
            <w:tcW w:type="dxa" w:w="2880"/>
          </w:tcPr>
          <w:p>
            <w:r>
              <w:t>POST</w:t>
            </w:r>
          </w:p>
        </w:tc>
        <w:tc>
          <w:tcPr>
            <w:tcW w:type="dxa" w:w="2880"/>
          </w:tcPr>
          <w:p>
            <w:r>
              <w:t>/accounting/vendor-invoices/:id/payments</w:t>
            </w:r>
          </w:p>
        </w:tc>
        <w:tc>
          <w:tcPr>
            <w:tcW w:type="dxa" w:w="2880"/>
          </w:tcPr>
          <w:p>
            <w:r>
              <w:t>Accountant: record vendor payment</w:t>
            </w:r>
          </w:p>
        </w:tc>
      </w:tr>
    </w:tbl>
    <w:p/>
    <w:p>
      <w:pPr>
        <w:pStyle w:val="Heading2"/>
      </w:pPr>
      <w:r>
        <w:t>7.9 Other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Path</w:t>
            </w:r>
          </w:p>
        </w:tc>
        <w:tc>
          <w:tcPr>
            <w:tcW w:type="dxa" w:w="2880"/>
          </w:tcPr>
          <w:p>
            <w:r>
              <w:rPr>
                <w:b/>
              </w:rPr>
              <w:t>Description</w:t>
            </w:r>
          </w:p>
        </w:tc>
      </w:tr>
      <w:tr>
        <w:tc>
          <w:tcPr>
            <w:tcW w:type="dxa" w:w="2880"/>
          </w:tcPr>
          <w:p>
            <w:r>
              <w:t>GET</w:t>
            </w:r>
          </w:p>
        </w:tc>
        <w:tc>
          <w:tcPr>
            <w:tcW w:type="dxa" w:w="2880"/>
          </w:tcPr>
          <w:p>
            <w:r>
              <w:t>/health</w:t>
            </w:r>
          </w:p>
        </w:tc>
        <w:tc>
          <w:tcPr>
            <w:tcW w:type="dxa" w:w="2880"/>
          </w:tcPr>
          <w:p>
            <w:r>
              <w:t>Health check (outside /api/v1)</w:t>
            </w:r>
          </w:p>
        </w:tc>
      </w:tr>
      <w:tr>
        <w:tc>
          <w:tcPr>
            <w:tcW w:type="dxa" w:w="2880"/>
          </w:tcPr>
          <w:p>
            <w:r>
              <w:t>GET</w:t>
            </w:r>
          </w:p>
        </w:tc>
        <w:tc>
          <w:tcPr>
            <w:tcW w:type="dxa" w:w="2880"/>
          </w:tcPr>
          <w:p>
            <w:r>
              <w:t>/api/v1/health</w:t>
            </w:r>
          </w:p>
        </w:tc>
        <w:tc>
          <w:tcPr>
            <w:tcW w:type="dxa" w:w="2880"/>
          </w:tcPr>
          <w:p>
            <w:r>
              <w:t>Health check (inside /api/v1)</w:t>
            </w:r>
          </w:p>
        </w:tc>
      </w:tr>
      <w:tr>
        <w:tc>
          <w:tcPr>
            <w:tcW w:type="dxa" w:w="2880"/>
          </w:tcPr>
          <w:p>
            <w:r>
              <w:t>GET</w:t>
            </w:r>
          </w:p>
        </w:tc>
        <w:tc>
          <w:tcPr>
            <w:tcW w:type="dxa" w:w="2880"/>
          </w:tcPr>
          <w:p>
            <w:r>
              <w:t>/api/v1/events</w:t>
            </w:r>
          </w:p>
        </w:tc>
        <w:tc>
          <w:tcPr>
            <w:tcW w:type="dxa" w:w="2880"/>
          </w:tcPr>
          <w:p>
            <w:r>
              <w:t>Server-Sent Events stream</w:t>
            </w:r>
          </w:p>
        </w:tc>
      </w:tr>
      <w:tr>
        <w:tc>
          <w:tcPr>
            <w:tcW w:type="dxa" w:w="2880"/>
          </w:tcPr>
          <w:p>
            <w:r>
              <w:t>GET</w:t>
            </w:r>
          </w:p>
        </w:tc>
        <w:tc>
          <w:tcPr>
            <w:tcW w:type="dxa" w:w="2880"/>
          </w:tcPr>
          <w:p>
            <w:r>
              <w:t>/api/v1/course-types</w:t>
            </w:r>
          </w:p>
        </w:tc>
        <w:tc>
          <w:tcPr>
            <w:tcW w:type="dxa" w:w="2880"/>
          </w:tcPr>
          <w:p>
            <w:r>
              <w:t>List course types</w:t>
            </w:r>
          </w:p>
        </w:tc>
      </w:tr>
      <w:tr>
        <w:tc>
          <w:tcPr>
            <w:tcW w:type="dxa" w:w="2880"/>
          </w:tcPr>
          <w:p>
            <w:r>
              <w:t>GET</w:t>
            </w:r>
          </w:p>
        </w:tc>
        <w:tc>
          <w:tcPr>
            <w:tcW w:type="dxa" w:w="2880"/>
          </w:tcPr>
          <w:p>
            <w:r>
              <w:t>/api/v1/classes</w:t>
            </w:r>
          </w:p>
        </w:tc>
        <w:tc>
          <w:tcPr>
            <w:tcW w:type="dxa" w:w="2880"/>
          </w:tcPr>
          <w:p>
            <w:r>
              <w:t>List all classes (admin)</w:t>
            </w:r>
          </w:p>
        </w:tc>
      </w:tr>
      <w:tr>
        <w:tc>
          <w:tcPr>
            <w:tcW w:type="dxa" w:w="2880"/>
          </w:tcPr>
          <w:p>
            <w:r>
              <w:t>GET/POST/PUT/DELETE</w:t>
            </w:r>
          </w:p>
        </w:tc>
        <w:tc>
          <w:tcPr>
            <w:tcW w:type="dxa" w:w="2880"/>
          </w:tcPr>
          <w:p>
            <w:r>
              <w:t>/notifications/*</w:t>
            </w:r>
          </w:p>
        </w:tc>
        <w:tc>
          <w:tcPr>
            <w:tcW w:type="dxa" w:w="2880"/>
          </w:tcPr>
          <w:p>
            <w:r>
              <w:t>Notification CRUD + preferences</w:t>
            </w:r>
          </w:p>
        </w:tc>
      </w:tr>
      <w:tr>
        <w:tc>
          <w:tcPr>
            <w:tcW w:type="dxa" w:w="2880"/>
          </w:tcPr>
          <w:p>
            <w:r>
              <w:t>GET/POST/PUT/DELETE</w:t>
            </w:r>
          </w:p>
        </w:tc>
        <w:tc>
          <w:tcPr>
            <w:tcW w:type="dxa" w:w="2880"/>
          </w:tcPr>
          <w:p>
            <w:r>
              <w:t>/email-templates/*</w:t>
            </w:r>
          </w:p>
        </w:tc>
        <w:tc>
          <w:tcPr>
            <w:tcW w:type="dxa" w:w="2880"/>
          </w:tcPr>
          <w:p>
            <w:r>
              <w:t>Email template management (admin)</w:t>
            </w:r>
          </w:p>
        </w:tc>
      </w:tr>
      <w:tr>
        <w:tc>
          <w:tcPr>
            <w:tcW w:type="dxa" w:w="2880"/>
          </w:tcPr>
          <w:p>
            <w:r>
              <w:t>GET/POST/PUT/DELETE</w:t>
            </w:r>
          </w:p>
        </w:tc>
        <w:tc>
          <w:tcPr>
            <w:tcW w:type="dxa" w:w="2880"/>
          </w:tcPr>
          <w:p>
            <w:r>
              <w:t>/colleges/*</w:t>
            </w:r>
          </w:p>
        </w:tc>
        <w:tc>
          <w:tcPr>
            <w:tcW w:type="dxa" w:w="2880"/>
          </w:tcPr>
          <w:p>
            <w:r>
              <w:t>College management (admin)</w:t>
            </w:r>
          </w:p>
        </w:tc>
      </w:tr>
      <w:tr>
        <w:tc>
          <w:tcPr>
            <w:tcW w:type="dxa" w:w="2880"/>
          </w:tcPr>
          <w:p>
            <w:r>
              <w:t>GET/POST/PUT/DELETE</w:t>
            </w:r>
          </w:p>
        </w:tc>
        <w:tc>
          <w:tcPr>
            <w:tcW w:type="dxa" w:w="2880"/>
          </w:tcPr>
          <w:p>
            <w:r>
              <w:t>/organization-pricing/*</w:t>
            </w:r>
          </w:p>
        </w:tc>
        <w:tc>
          <w:tcPr>
            <w:tcW w:type="dxa" w:w="2880"/>
          </w:tcPr>
          <w:p>
            <w:r>
              <w:t>Org-specific pricing management</w:t>
            </w:r>
          </w:p>
        </w:tc>
      </w:tr>
      <w:tr>
        <w:tc>
          <w:tcPr>
            <w:tcW w:type="dxa" w:w="2880"/>
          </w:tcPr>
          <w:p>
            <w:r>
              <w:t>POST</w:t>
            </w:r>
          </w:p>
        </w:tc>
        <w:tc>
          <w:tcPr>
            <w:tcW w:type="dxa" w:w="2880"/>
          </w:tcPr>
          <w:p>
            <w:r>
              <w:t>/profile-changes</w:t>
            </w:r>
          </w:p>
        </w:tc>
        <w:tc>
          <w:tcPr>
            <w:tcW w:type="dxa" w:w="2880"/>
          </w:tcPr>
          <w:p>
            <w:r>
              <w:t>Submit profile change request</w:t>
            </w:r>
          </w:p>
        </w:tc>
      </w:tr>
    </w:tbl>
    <w:p/>
    <w:p>
      <w:r>
        <w:br w:type="page"/>
      </w:r>
    </w:p>
    <w:p>
      <w:pPr>
        <w:pStyle w:val="Heading1"/>
      </w:pPr>
      <w:r>
        <w:t>8. Authentication &amp; Security</w:t>
      </w:r>
    </w:p>
    <w:p>
      <w:pPr>
        <w:pStyle w:val="Heading2"/>
      </w:pPr>
      <w:r>
        <w:t>8.1 JWT Token Flow</w:t>
      </w:r>
    </w:p>
    <w:p>
      <w:r>
        <w:t>1. User POSTs credentials to /auth/login. Server validates with bcrypt and returns an access token (15m TTL) and refresh token (7d TTL).</w:t>
      </w:r>
    </w:p>
    <w:p>
      <w:r>
        <w:t>2. Client stores tokens and sends access token in Authorization: Bearer header.</w:t>
      </w:r>
    </w:p>
    <w:p>
      <w:r>
        <w:t>3. On 401, the frontend interceptor calls /auth/refresh with the refresh token to get a new pair.</w:t>
      </w:r>
    </w:p>
    <w:p>
      <w:r>
        <w:t>4. Refresh tokens are single-use (new pair issued on each refresh).</w:t>
      </w:r>
    </w:p>
    <w:p>
      <w:pPr>
        <w:pStyle w:val="Heading2"/>
      </w:pPr>
      <w:r>
        <w:t>8.2 Role-Based Access Control</w:t>
      </w:r>
    </w:p>
    <w:p>
      <w:r>
        <w:t>The requireRole() middleware factory accepts a list of allowed roles and returns a preHandler that: (1) calls requireAuth to validate the JWT, (2) checks request.userRole against the allowed list, (3) returns 403 Forbidden if the role is not in the list. Every route explicitly declares its required roles.</w:t>
      </w:r>
    </w:p>
    <w:p>
      <w:pPr>
        <w:pStyle w:val="Heading2"/>
      </w:pPr>
      <w:r>
        <w:t>8.3 Multi-Tenant Isolation</w:t>
      </w:r>
    </w:p>
    <w:p>
      <w:r>
        <w:t>Organization-scoped data is isolated by including request.userOrgId (extracted from the JWT payload) in every SQL WHERE clause. This ensures organizations can only read/write their own data. Verified via multi-tenant penetration testing (IDOR, role escalation, cross-org access attempts).</w:t>
      </w:r>
    </w:p>
    <w:p>
      <w:pPr>
        <w:pStyle w:val="Heading2"/>
      </w:pPr>
      <w:r>
        <w:t>8.4 Security Headers &amp; Rate Limiting</w:t>
      </w:r>
    </w:p>
    <w:p>
      <w:r>
        <w:t>@fastify/helmet sets Content-Security-Policy, HSTS, X-Frame-Options, X-Content-Type-Options, and other security headers. @fastify/rate-limit enforces 100 requests/minute globally and 5 requests/minute on authentication endpoints to prevent brute-force attacks. CORS is restricted to the configured FRONTEND_URL.</w:t>
      </w:r>
    </w:p>
    <w:p>
      <w:r>
        <w:br w:type="page"/>
      </w:r>
    </w:p>
    <w:p>
      <w:pPr>
        <w:pStyle w:val="Heading1"/>
      </w:pPr>
      <w:r>
        <w:t>9. Email &amp; Notifications</w:t>
      </w:r>
    </w:p>
    <w:p>
      <w:pPr>
        <w:pStyle w:val="Heading2"/>
      </w:pPr>
      <w:r>
        <w:t>9.1 Resend Integration</w:t>
      </w:r>
    </w:p>
    <w:p>
      <w:r>
        <w:t>Transactional email uses the Resend API (resend.com) via direct fetch calls. The sending domain kpbc.ca is verified with DKIM (resend._domainkey TXT record) and SPF (send.kpbc.ca). Emails are sent from noreply@kpbc.ca. If RESEND_API_KEY is not configured, EmailService falls back to logging the email content (mock mode for development).</w:t>
      </w:r>
    </w:p>
    <w:p>
      <w:pPr>
        <w:pStyle w:val="Heading2"/>
      </w:pPr>
      <w:r>
        <w:t>9.2 Email Templates</w:t>
      </w:r>
    </w:p>
    <w:p>
      <w:r>
        <w:t>Admin-configurable email templates stored in the email_templates table. Templates support variable interpolation (e.g., {{student_name}}, {{course_date}}) and can be cloned, previewed, and test-sent. System templates are protected from deletion.</w:t>
      </w:r>
    </w:p>
    <w:p>
      <w:pPr>
        <w:pStyle w:val="Heading2"/>
      </w:pPr>
      <w:r>
        <w:t>9.3 In-App Notifications</w:t>
      </w:r>
    </w:p>
    <w:p>
      <w:r>
        <w:t>The notifications table stores per-user notifications with read/unread status. The frontend polls via GET /notifications and displays a badge count via NotificationBell. Users can configure per-type notification preferences (email, push, sound).</w:t>
      </w:r>
    </w:p>
    <w:p>
      <w:r>
        <w:br w:type="page"/>
      </w:r>
    </w:p>
    <w:p>
      <w:pPr>
        <w:pStyle w:val="Heading1"/>
      </w:pPr>
      <w:r>
        <w:t>10. PDF Generation</w:t>
      </w:r>
    </w:p>
    <w:p>
      <w:r>
        <w:t>PDFService uses pdfkit to generate three document types: invoices (A4 portrait with line items, HST breakdown, payment instructions, and attendance list), payment receipts (A4 portrait), and certificates of completion (A4 landscape). PDFs are returned as buffers and can be attached to emails via EmailService or streamed directly to the client as application/pdf responses.</w:t>
      </w:r>
    </w:p>
    <w:p>
      <w:r>
        <w:t>HST rate is configured in backend/src/utils/taxConfig.ts (default 13%, label "HST"). Invoice PDFs include: company header, invoice number, organization details, course details, student count, per-student rate, subtotal, HST amount, total, and payment instructions.</w:t>
      </w:r>
    </w:p>
    <w:p>
      <w:r>
        <w:br w:type="page"/>
      </w:r>
    </w:p>
    <w:p>
      <w:pPr>
        <w:pStyle w:val="Heading1"/>
      </w:pPr>
      <w:r>
        <w:t>11. Testing</w:t>
      </w:r>
    </w:p>
    <w:p>
      <w:pPr>
        <w:pStyle w:val="Heading2"/>
      </w:pPr>
      <w:r>
        <w:t>11.1 E2E Tests (Playwright)</w:t>
      </w:r>
    </w:p>
    <w:p>
      <w:r>
        <w:t>Playwright tests in tests/e2e/ cover 36 test cases across all 8 portals. Tests run against the live staging or production site. Key patterns:</w:t>
      </w:r>
    </w:p>
    <w:p>
      <w:pPr>
        <w:pStyle w:val="ListBullet"/>
      </w:pPr>
      <w:r>
        <w:t>Login tests: verify all 8 roles can authenticate</w:t>
      </w:r>
    </w:p>
    <w:p>
      <w:pPr>
        <w:pStyle w:val="ListBullet"/>
      </w:pPr>
      <w:r>
        <w:t>Portal navigation: verify tabs and views render correctly (30s timeout for React.lazy)</w:t>
      </w:r>
    </w:p>
    <w:p>
      <w:pPr>
        <w:pStyle w:val="ListBullet"/>
      </w:pPr>
      <w:r>
        <w:t>API mutation tests: create course request, add students, change password</w:t>
      </w:r>
    </w:p>
    <w:p>
      <w:pPr>
        <w:pStyle w:val="ListBullet"/>
      </w:pPr>
      <w:r>
        <w:t>Security tests: expired token 401, wrong role 403, bad login 401</w:t>
      </w:r>
    </w:p>
    <w:p>
      <w:pPr>
        <w:pStyle w:val="ListBullet"/>
      </w:pPr>
      <w:r>
        <w:t>Rate limit retry: tests retry on HTTP 429 with exponential backoff</w:t>
      </w:r>
    </w:p>
    <w:p>
      <w:pPr>
        <w:pStyle w:val="Heading2"/>
      </w:pPr>
      <w:r>
        <w:t>11.2 Unit Tests (Vitest)</w:t>
      </w:r>
    </w:p>
    <w:p>
      <w:r>
        <w:t>Backend and frontend unit tests use Vitest. Run with "npx vitest" from the respective directories.</w:t>
      </w:r>
    </w:p>
    <w:p>
      <w:r>
        <w:br w:type="page"/>
      </w:r>
    </w:p>
    <w:p>
      <w:pPr>
        <w:pStyle w:val="Heading1"/>
      </w:pPr>
      <w:r>
        <w:t>12. Operations &amp; Monitoring</w:t>
      </w:r>
    </w:p>
    <w:p>
      <w:pPr>
        <w:pStyle w:val="Heading2"/>
      </w:pPr>
      <w:r>
        <w:t>12.1 Logging (Pino)</w:t>
      </w:r>
    </w:p>
    <w:p>
      <w:r>
        <w:t>All backend logging uses Pino (structured JSON). In development, pino-pretty formats output for readability. Logs include request URL, method, status code, response time, and error stack traces.</w:t>
      </w:r>
    </w:p>
    <w:p>
      <w:pPr>
        <w:pStyle w:val="Heading2"/>
      </w:pPr>
      <w:r>
        <w:t>12.2 Sentry Error Tracking</w:t>
      </w:r>
    </w:p>
    <w:p>
      <w:r>
        <w:t>Sentry (@sentry/node v10) is an optional dependency. If SENTRY_DSN is configured and the package is installed, Sentry is initialized in index.ts with tracesSampleRate=0.1. The error handler reports all 500 errors to Sentry with request context. Both initialization and error reporting use dynamic imports (await import) to gracefully degrade if the package is not available.</w:t>
      </w:r>
    </w:p>
    <w:p>
      <w:pPr>
        <w:pStyle w:val="Heading2"/>
      </w:pPr>
      <w:r>
        <w:t>12.3 Cron Jobs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Schedule</w:t>
            </w:r>
          </w:p>
        </w:tc>
        <w:tc>
          <w:tcPr>
            <w:tcW w:type="dxa" w:w="2880"/>
          </w:tcPr>
          <w:p>
            <w:r>
              <w:rPr>
                <w:b/>
              </w:rPr>
              <w:t>Script</w:t>
            </w:r>
          </w:p>
        </w:tc>
        <w:tc>
          <w:tcPr>
            <w:tcW w:type="dxa" w:w="2880"/>
          </w:tcPr>
          <w:p>
            <w:r>
              <w:rPr>
                <w:b/>
              </w:rPr>
              <w:t>Purpose</w:t>
            </w:r>
          </w:p>
        </w:tc>
      </w:tr>
      <w:tr>
        <w:tc>
          <w:tcPr>
            <w:tcW w:type="dxa" w:w="2880"/>
          </w:tcPr>
          <w:p>
            <w:r>
              <w:t>:18 * * * *</w:t>
            </w:r>
          </w:p>
        </w:tc>
        <w:tc>
          <w:tcPr>
            <w:tcW w:type="dxa" w:w="2880"/>
          </w:tcPr>
          <w:p>
            <w:r>
              <w:t>deploy-staging.sh</w:t>
            </w:r>
          </w:p>
        </w:tc>
        <w:tc>
          <w:tcPr>
            <w:tcW w:type="dxa" w:w="2880"/>
          </w:tcPr>
          <w:p>
            <w:r>
              <w:t>Staging auto-deploy (git pull + build)</w:t>
            </w:r>
          </w:p>
        </w:tc>
      </w:tr>
      <w:tr>
        <w:tc>
          <w:tcPr>
            <w:tcW w:type="dxa" w:w="2880"/>
          </w:tcPr>
          <w:p>
            <w:r>
              <w:t>:48 * * * *</w:t>
            </w:r>
          </w:p>
        </w:tc>
        <w:tc>
          <w:tcPr>
            <w:tcW w:type="dxa" w:w="2880"/>
          </w:tcPr>
          <w:p>
            <w:r>
              <w:t>deploy-production.sh</w:t>
            </w:r>
          </w:p>
        </w:tc>
        <w:tc>
          <w:tcPr>
            <w:tcW w:type="dxa" w:w="2880"/>
          </w:tcPr>
          <w:p>
            <w:r>
              <w:t>Production auto-deploy (git pull + build + restart)</w:t>
            </w:r>
          </w:p>
        </w:tc>
      </w:tr>
      <w:tr>
        <w:tc>
          <w:tcPr>
            <w:tcW w:type="dxa" w:w="2880"/>
          </w:tcPr>
          <w:p>
            <w:r>
              <w:t>0 2 * * *</w:t>
            </w:r>
          </w:p>
        </w:tc>
        <w:tc>
          <w:tcPr>
            <w:tcW w:type="dxa" w:w="2880"/>
          </w:tcPr>
          <w:p>
            <w:r>
              <w:t>backup-cpr.sh</w:t>
            </w:r>
          </w:p>
        </w:tc>
        <w:tc>
          <w:tcPr>
            <w:tcW w:type="dxa" w:w="2880"/>
          </w:tcPr>
          <w:p>
            <w:r>
              <w:t>Database backup</w:t>
            </w:r>
          </w:p>
        </w:tc>
      </w:tr>
    </w:tbl>
    <w:p/>
    <w:p>
      <w:pPr>
        <w:pStyle w:val="Heading2"/>
      </w:pPr>
      <w:r>
        <w:t>12.4 Rollback Procedure</w:t>
      </w:r>
    </w:p>
    <w:p>
      <w:r>
        <w:t>Production rollback to the previous deployment:</w:t>
      </w:r>
    </w:p>
    <w:p>
      <w:pPr>
        <w:pStyle w:val="ListNumber"/>
      </w:pPr>
      <w:r>
        <w:t>1. Replace backend/dist/ with backend/dist-backup/ (created on each deploy)</w:t>
      </w:r>
    </w:p>
    <w:p>
      <w:pPr>
        <w:pStyle w:val="ListNumber"/>
      </w:pPr>
      <w:r>
        <w:t>2. Run npm install --omit=dev to restore dependencies</w:t>
      </w:r>
    </w:p>
    <w:p>
      <w:pPr>
        <w:pStyle w:val="ListNumber"/>
      </w:pPr>
      <w:r>
        <w:t>3. touch tmp/restart.txt to restart Passenger</w:t>
      </w:r>
    </w:p>
    <w:p>
      <w:r>
        <w:t>For full rollback to Express: see docs/Production_Cutover.md for detailed instructions including .htaccess changes, server.js modifications, and cron job switches.</w:t>
      </w:r>
    </w:p>
    <w:p>
      <w:r>
        <w:br w:type="page"/>
      </w:r>
    </w:p>
    <w:p>
      <w:pPr>
        <w:pStyle w:val="Heading1"/>
      </w:pPr>
      <w:r>
        <w:t>13. Known Limitations &amp; Future Work</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Item</w:t>
            </w:r>
          </w:p>
        </w:tc>
        <w:tc>
          <w:tcPr>
            <w:tcW w:type="dxa" w:w="2160"/>
          </w:tcPr>
          <w:p>
            <w:r>
              <w:rPr>
                <w:b/>
              </w:rPr>
              <w:t>Status</w:t>
            </w:r>
          </w:p>
        </w:tc>
        <w:tc>
          <w:tcPr>
            <w:tcW w:type="dxa" w:w="2160"/>
          </w:tcPr>
          <w:p>
            <w:r>
              <w:rPr>
                <w:b/>
              </w:rPr>
              <w:t>Notes</w:t>
            </w:r>
          </w:p>
        </w:tc>
      </w:tr>
      <w:tr>
        <w:tc>
          <w:tcPr>
            <w:tcW w:type="dxa" w:w="2160"/>
          </w:tcPr>
          <w:p>
            <w:r>
              <w:t>OCR-1</w:t>
            </w:r>
          </w:p>
        </w:tc>
        <w:tc>
          <w:tcPr>
            <w:tcW w:type="dxa" w:w="2160"/>
          </w:tcPr>
          <w:p>
            <w:r>
              <w:t>Google Cloud Vision receipt scanning</w:t>
            </w:r>
          </w:p>
        </w:tc>
        <w:tc>
          <w:tcPr>
            <w:tcW w:type="dxa" w:w="2160"/>
          </w:tcPr>
          <w:p>
            <w:r>
              <w:t>Not ported</w:t>
            </w:r>
          </w:p>
        </w:tc>
        <w:tc>
          <w:tcPr>
            <w:tcW w:type="dxa" w:w="2160"/>
          </w:tcPr>
          <w:p>
            <w:r>
              <w:t>Was in Express; no active users</w:t>
            </w:r>
          </w:p>
        </w:tc>
      </w:tr>
      <w:tr>
        <w:tc>
          <w:tcPr>
            <w:tcW w:type="dxa" w:w="2160"/>
          </w:tcPr>
          <w:p>
            <w:r>
              <w:t>WS-1</w:t>
            </w:r>
          </w:p>
        </w:tc>
        <w:tc>
          <w:tcPr>
            <w:tcW w:type="dxa" w:w="2160"/>
          </w:tcPr>
          <w:p>
            <w:r>
              <w:t>socket.io WebSocket real-time updates</w:t>
            </w:r>
          </w:p>
        </w:tc>
        <w:tc>
          <w:tcPr>
            <w:tcW w:type="dxa" w:w="2160"/>
          </w:tcPr>
          <w:p>
            <w:r>
              <w:t>Not ported</w:t>
            </w:r>
          </w:p>
        </w:tc>
        <w:tc>
          <w:tcPr>
            <w:tcW w:type="dxa" w:w="2160"/>
          </w:tcPr>
          <w:p>
            <w:r>
              <w:t>SSE endpoint exists as placeholder</w:t>
            </w:r>
          </w:p>
        </w:tc>
      </w:tr>
      <w:tr>
        <w:tc>
          <w:tcPr>
            <w:tcW w:type="dxa" w:w="2160"/>
          </w:tcPr>
          <w:p>
            <w:r>
              <w:t>BIZ-1</w:t>
            </w:r>
          </w:p>
        </w:tc>
        <w:tc>
          <w:tcPr>
            <w:tcW w:type="dxa" w:w="2160"/>
          </w:tcPr>
          <w:p>
            <w:r>
              <w:t>SaaS pricing model</w:t>
            </w:r>
          </w:p>
        </w:tc>
        <w:tc>
          <w:tcPr>
            <w:tcW w:type="dxa" w:w="2160"/>
          </w:tcPr>
          <w:p>
            <w:r>
              <w:t>Planned</w:t>
            </w:r>
          </w:p>
        </w:tc>
        <w:tc>
          <w:tcPr>
            <w:tcW w:type="dxa" w:w="2160"/>
          </w:tcPr>
          <w:p>
            <w:r>
              <w:t>Currently manual invoicing; tiers then Stripe planned</w:t>
            </w:r>
          </w:p>
        </w:tc>
      </w:tr>
      <w:tr>
        <w:tc>
          <w:tcPr>
            <w:tcW w:type="dxa" w:w="2160"/>
          </w:tcPr>
          <w:p>
            <w:r>
              <w:t>BIZ-2</w:t>
            </w:r>
          </w:p>
        </w:tc>
        <w:tc>
          <w:tcPr>
            <w:tcW w:type="dxa" w:w="2160"/>
          </w:tcPr>
          <w:p>
            <w:r>
              <w:t>Customer offboarding process</w:t>
            </w:r>
          </w:p>
        </w:tc>
        <w:tc>
          <w:tcPr>
            <w:tcW w:type="dxa" w:w="2160"/>
          </w:tcPr>
          <w:p>
            <w:r>
              <w:t>Documented</w:t>
            </w:r>
          </w:p>
        </w:tc>
        <w:tc>
          <w:tcPr>
            <w:tcW w:type="dxa" w:w="2160"/>
          </w:tcPr>
          <w:p>
            <w:r>
              <w:t>See docs/Customer_Onboarding.md</w:t>
            </w:r>
          </w:p>
        </w:tc>
      </w:tr>
      <w:tr>
        <w:tc>
          <w:tcPr>
            <w:tcW w:type="dxa" w:w="2160"/>
          </w:tcPr>
          <w:p>
            <w:r>
              <w:t>LEGAL-2</w:t>
            </w:r>
          </w:p>
        </w:tc>
        <w:tc>
          <w:tcPr>
            <w:tcW w:type="dxa" w:w="2160"/>
          </w:tcPr>
          <w:p>
            <w:r>
              <w:t>Master Service Agreement</w:t>
            </w:r>
          </w:p>
        </w:tc>
        <w:tc>
          <w:tcPr>
            <w:tcW w:type="dxa" w:w="2160"/>
          </w:tcPr>
          <w:p>
            <w:r>
              <w:t>Outline ready</w:t>
            </w:r>
          </w:p>
        </w:tc>
        <w:tc>
          <w:tcPr>
            <w:tcW w:type="dxa" w:w="2160"/>
          </w:tcPr>
          <w:p>
            <w:r>
              <w:t>See docs/Customer_Onboarding.md</w:t>
            </w:r>
          </w:p>
        </w:tc>
      </w:tr>
      <w:tr>
        <w:tc>
          <w:tcPr>
            <w:tcW w:type="dxa" w:w="2160"/>
          </w:tcPr>
          <w:p>
            <w:r>
              <w:t>LEGAL-3</w:t>
            </w:r>
          </w:p>
        </w:tc>
        <w:tc>
          <w:tcPr>
            <w:tcW w:type="dxa" w:w="2160"/>
          </w:tcPr>
          <w:p>
            <w:r>
              <w:t>PIPEDA breach response SOP</w:t>
            </w:r>
          </w:p>
        </w:tc>
        <w:tc>
          <w:tcPr>
            <w:tcW w:type="dxa" w:w="2160"/>
          </w:tcPr>
          <w:p>
            <w:r>
              <w:t>Documented</w:t>
            </w:r>
          </w:p>
        </w:tc>
        <w:tc>
          <w:tcPr>
            <w:tcW w:type="dxa" w:w="2160"/>
          </w:tcPr>
          <w:p>
            <w:r>
              <w:t>See docs/Customer_Onboarding.md</w:t>
            </w:r>
          </w:p>
        </w:tc>
      </w:tr>
    </w:tbl>
    <w:p/>
    <w:p>
      <w:r>
        <w:br w:type="page"/>
      </w:r>
    </w:p>
    <w:p>
      <w:pPr>
        <w:pStyle w:val="Heading1"/>
      </w:pPr>
      <w:r>
        <w:t>Appendix A: Test Accounts</w:t>
      </w:r>
    </w:p>
    <w:p>
      <w:r>
        <w:t>All test accounts use password "test123" unless noted.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Username</w:t>
            </w:r>
          </w:p>
        </w:tc>
        <w:tc>
          <w:tcPr>
            <w:tcW w:type="dxa" w:w="2160"/>
          </w:tcPr>
          <w:p>
            <w:r>
              <w:rPr>
                <w:b/>
              </w:rPr>
              <w:t>Role</w:t>
            </w:r>
          </w:p>
        </w:tc>
        <w:tc>
          <w:tcPr>
            <w:tcW w:type="dxa" w:w="2160"/>
          </w:tcPr>
          <w:p>
            <w:r>
              <w:rPr>
                <w:b/>
              </w:rPr>
              <w:t>Password</w:t>
            </w:r>
          </w:p>
        </w:tc>
        <w:tc>
          <w:tcPr>
            <w:tcW w:type="dxa" w:w="2160"/>
          </w:tcPr>
          <w:p>
            <w:r>
              <w:rPr>
                <w:b/>
              </w:rPr>
              <w:t>Notes</w:t>
            </w:r>
          </w:p>
        </w:tc>
      </w:tr>
      <w:tr>
        <w:tc>
          <w:tcPr>
            <w:tcW w:type="dxa" w:w="2160"/>
          </w:tcPr>
          <w:p>
            <w:r>
              <w:t>admin</w:t>
            </w:r>
          </w:p>
        </w:tc>
        <w:tc>
          <w:tcPr>
            <w:tcW w:type="dxa" w:w="2160"/>
          </w:tcPr>
          <w:p>
            <w:r>
              <w:t>admin</w:t>
            </w:r>
          </w:p>
        </w:tc>
        <w:tc>
          <w:tcPr>
            <w:tcW w:type="dxa" w:w="2160"/>
          </w:tcPr>
          <w:p>
            <w:r>
              <w:t>test1234</w:t>
            </w:r>
          </w:p>
        </w:tc>
        <w:tc>
          <w:tcPr>
            <w:tcW w:type="dxa" w:w="2160"/>
          </w:tcPr>
          <w:p>
            <w:r>
              <w:t>Admin portal (note: different password)</w:t>
            </w:r>
          </w:p>
        </w:tc>
      </w:tr>
      <w:tr>
        <w:tc>
          <w:tcPr>
            <w:tcW w:type="dxa" w:w="2160"/>
          </w:tcPr>
          <w:p>
            <w:r>
              <w:t>sysadmin</w:t>
            </w:r>
          </w:p>
        </w:tc>
        <w:tc>
          <w:tcPr>
            <w:tcW w:type="dxa" w:w="2160"/>
          </w:tcPr>
          <w:p>
            <w:r>
              <w:t>sysadmin</w:t>
            </w:r>
          </w:p>
        </w:tc>
        <w:tc>
          <w:tcPr>
            <w:tcW w:type="dxa" w:w="2160"/>
          </w:tcPr>
          <w:p>
            <w:r>
              <w:t>test123</w:t>
            </w:r>
          </w:p>
        </w:tc>
        <w:tc>
          <w:tcPr>
            <w:tcW w:type="dxa" w:w="2160"/>
          </w:tcPr>
          <w:p>
            <w:r>
              <w:t>System admin portal</w:t>
            </w:r>
          </w:p>
        </w:tc>
      </w:tr>
      <w:tr>
        <w:tc>
          <w:tcPr>
            <w:tcW w:type="dxa" w:w="2160"/>
          </w:tcPr>
          <w:p>
            <w:r>
              <w:t>instructor</w:t>
            </w:r>
          </w:p>
        </w:tc>
        <w:tc>
          <w:tcPr>
            <w:tcW w:type="dxa" w:w="2160"/>
          </w:tcPr>
          <w:p>
            <w:r>
              <w:t>instructor</w:t>
            </w:r>
          </w:p>
        </w:tc>
        <w:tc>
          <w:tcPr>
            <w:tcW w:type="dxa" w:w="2160"/>
          </w:tcPr>
          <w:p>
            <w:r>
              <w:t>test123</w:t>
            </w:r>
          </w:p>
        </w:tc>
        <w:tc>
          <w:tcPr>
            <w:tcW w:type="dxa" w:w="2160"/>
          </w:tcPr>
          <w:p>
            <w:r>
              <w:t>Instructor portal</w:t>
            </w:r>
          </w:p>
        </w:tc>
      </w:tr>
      <w:tr>
        <w:tc>
          <w:tcPr>
            <w:tcW w:type="dxa" w:w="2160"/>
          </w:tcPr>
          <w:p>
            <w:r>
              <w:t>accountant</w:t>
            </w:r>
          </w:p>
        </w:tc>
        <w:tc>
          <w:tcPr>
            <w:tcW w:type="dxa" w:w="2160"/>
          </w:tcPr>
          <w:p>
            <w:r>
              <w:t>accountant</w:t>
            </w:r>
          </w:p>
        </w:tc>
        <w:tc>
          <w:tcPr>
            <w:tcW w:type="dxa" w:w="2160"/>
          </w:tcPr>
          <w:p>
            <w:r>
              <w:t>test123</w:t>
            </w:r>
          </w:p>
        </w:tc>
        <w:tc>
          <w:tcPr>
            <w:tcW w:type="dxa" w:w="2160"/>
          </w:tcPr>
          <w:p>
            <w:r>
              <w:t>Accounting portal</w:t>
            </w:r>
          </w:p>
        </w:tc>
      </w:tr>
      <w:tr>
        <w:tc>
          <w:tcPr>
            <w:tcW w:type="dxa" w:w="2160"/>
          </w:tcPr>
          <w:p>
            <w:r>
              <w:t>orguser</w:t>
            </w:r>
          </w:p>
        </w:tc>
        <w:tc>
          <w:tcPr>
            <w:tcW w:type="dxa" w:w="2160"/>
          </w:tcPr>
          <w:p>
            <w:r>
              <w:t>organization</w:t>
            </w:r>
          </w:p>
        </w:tc>
        <w:tc>
          <w:tcPr>
            <w:tcW w:type="dxa" w:w="2160"/>
          </w:tcPr>
          <w:p>
            <w:r>
              <w:t>test123</w:t>
            </w:r>
          </w:p>
        </w:tc>
        <w:tc>
          <w:tcPr>
            <w:tcW w:type="dxa" w:w="2160"/>
          </w:tcPr>
          <w:p>
            <w:r>
              <w:t>Organization portal (org_id=1)</w:t>
            </w:r>
          </w:p>
        </w:tc>
      </w:tr>
      <w:tr>
        <w:tc>
          <w:tcPr>
            <w:tcW w:type="dxa" w:w="2160"/>
          </w:tcPr>
          <w:p>
            <w:r>
              <w:t>vendoruser</w:t>
            </w:r>
          </w:p>
        </w:tc>
        <w:tc>
          <w:tcPr>
            <w:tcW w:type="dxa" w:w="2160"/>
          </w:tcPr>
          <w:p>
            <w:r>
              <w:t>vendor</w:t>
            </w:r>
          </w:p>
        </w:tc>
        <w:tc>
          <w:tcPr>
            <w:tcW w:type="dxa" w:w="2160"/>
          </w:tcPr>
          <w:p>
            <w:r>
              <w:t>test123</w:t>
            </w:r>
          </w:p>
        </w:tc>
        <w:tc>
          <w:tcPr>
            <w:tcW w:type="dxa" w:w="2160"/>
          </w:tcPr>
          <w:p>
            <w:r>
              <w:t>Vendor portal</w:t>
            </w:r>
          </w:p>
        </w:tc>
      </w:tr>
      <w:tr>
        <w:tc>
          <w:tcPr>
            <w:tcW w:type="dxa" w:w="2160"/>
          </w:tcPr>
          <w:p>
            <w:r>
              <w:t>hruser</w:t>
            </w:r>
          </w:p>
        </w:tc>
        <w:tc>
          <w:tcPr>
            <w:tcW w:type="dxa" w:w="2160"/>
          </w:tcPr>
          <w:p>
            <w:r>
              <w:t>hr</w:t>
            </w:r>
          </w:p>
        </w:tc>
        <w:tc>
          <w:tcPr>
            <w:tcW w:type="dxa" w:w="2160"/>
          </w:tcPr>
          <w:p>
            <w:r>
              <w:t>test123</w:t>
            </w:r>
          </w:p>
        </w:tc>
        <w:tc>
          <w:tcPr>
            <w:tcW w:type="dxa" w:w="2160"/>
          </w:tcPr>
          <w:p>
            <w:r>
              <w:t>HR portal</w:t>
            </w:r>
          </w:p>
        </w:tc>
      </w:tr>
      <w:tr>
        <w:tc>
          <w:tcPr>
            <w:tcW w:type="dxa" w:w="2160"/>
          </w:tcPr>
          <w:p>
            <w:r>
              <w:t>courseadmin</w:t>
            </w:r>
          </w:p>
        </w:tc>
        <w:tc>
          <w:tcPr>
            <w:tcW w:type="dxa" w:w="2160"/>
          </w:tcPr>
          <w:p>
            <w:r>
              <w:t>courseadmin</w:t>
            </w:r>
          </w:p>
        </w:tc>
        <w:tc>
          <w:tcPr>
            <w:tcW w:type="dxa" w:w="2160"/>
          </w:tcPr>
          <w:p>
            <w:r>
              <w:t>test123</w:t>
            </w:r>
          </w:p>
        </w:tc>
        <w:tc>
          <w:tcPr>
            <w:tcW w:type="dxa" w:w="2160"/>
          </w:tcPr>
          <w:p>
            <w:r>
              <w:t>Course admin portal</w:t>
            </w:r>
          </w:p>
        </w:tc>
      </w:tr>
    </w:tbl>
    <w:p/>
    <w:p>
      <w:r>
        <w:br w:type="page"/>
      </w:r>
    </w:p>
    <w:p>
      <w:pPr>
        <w:pStyle w:val="Heading1"/>
      </w:pPr>
      <w:r>
        <w:t>Appendix B: File Tree</w:t>
      </w:r>
    </w:p>
    <w:p>
      <w:pPr>
        <w:spacing w:before="0" w:after="0"/>
      </w:pPr>
      <w:r>
        <w:rPr>
          <w:rFonts w:ascii="Consolas" w:hAnsi="Consolas"/>
          <w:sz w:val="18"/>
        </w:rPr>
        <w:t>backend/</w:t>
      </w:r>
    </w:p>
    <w:p>
      <w:pPr>
        <w:spacing w:before="0" w:after="0"/>
      </w:pPr>
      <w:r>
        <w:rPr>
          <w:rFonts w:ascii="Consolas" w:hAnsi="Consolas"/>
          <w:sz w:val="18"/>
        </w:rPr>
        <w:t xml:space="preserve">  src/</w:t>
      </w:r>
    </w:p>
    <w:p>
      <w:pPr>
        <w:spacing w:before="0" w:after="0"/>
      </w:pPr>
      <w:r>
        <w:rPr>
          <w:rFonts w:ascii="Consolas" w:hAnsi="Consolas"/>
          <w:sz w:val="18"/>
        </w:rPr>
        <w:t xml:space="preserve">    config/</w:t>
      </w:r>
    </w:p>
    <w:p>
      <w:pPr>
        <w:spacing w:before="0" w:after="0"/>
      </w:pPr>
      <w:r>
        <w:rPr>
          <w:rFonts w:ascii="Consolas" w:hAnsi="Consolas"/>
          <w:sz w:val="18"/>
        </w:rPr>
        <w:t xml:space="preserve">      database.ts        Database connection pool (mysql2)</w:t>
      </w:r>
    </w:p>
    <w:p>
      <w:pPr>
        <w:spacing w:before="0" w:after="0"/>
      </w:pPr>
      <w:r>
        <w:rPr>
          <w:rFonts w:ascii="Consolas" w:hAnsi="Consolas"/>
          <w:sz w:val="18"/>
        </w:rPr>
        <w:t xml:space="preserve">      env.ts             Zod-validated environment variables</w:t>
      </w:r>
    </w:p>
    <w:p>
      <w:pPr>
        <w:spacing w:before="0" w:after="0"/>
      </w:pPr>
      <w:r>
        <w:rPr>
          <w:rFonts w:ascii="Consolas" w:hAnsi="Consolas"/>
          <w:sz w:val="18"/>
        </w:rPr>
        <w:t xml:space="preserve">      logger.ts          Pino logger configuration</w:t>
      </w:r>
    </w:p>
    <w:p>
      <w:pPr>
        <w:spacing w:before="0" w:after="0"/>
      </w:pPr>
      <w:r>
        <w:rPr>
          <w:rFonts w:ascii="Consolas" w:hAnsi="Consolas"/>
          <w:sz w:val="18"/>
        </w:rPr>
        <w:t xml:space="preserve">    plugins/</w:t>
      </w:r>
    </w:p>
    <w:p>
      <w:pPr>
        <w:spacing w:before="0" w:after="0"/>
      </w:pPr>
      <w:r>
        <w:rPr>
          <w:rFonts w:ascii="Consolas" w:hAnsi="Consolas"/>
          <w:sz w:val="18"/>
        </w:rPr>
        <w:t xml:space="preserve">      auth.ts            JWT auth + role middleware</w:t>
      </w:r>
    </w:p>
    <w:p>
      <w:pPr>
        <w:spacing w:before="0" w:after="0"/>
      </w:pPr>
      <w:r>
        <w:rPr>
          <w:rFonts w:ascii="Consolas" w:hAnsi="Consolas"/>
          <w:sz w:val="18"/>
        </w:rPr>
        <w:t xml:space="preserve">      errorHandler.ts    Global error handler + Sentry</w:t>
      </w:r>
    </w:p>
    <w:p>
      <w:pPr>
        <w:spacing w:before="0" w:after="0"/>
      </w:pPr>
      <w:r>
        <w:rPr>
          <w:rFonts w:ascii="Consolas" w:hAnsi="Consolas"/>
          <w:sz w:val="18"/>
        </w:rPr>
        <w:t xml:space="preserve">    repositories/</w:t>
      </w:r>
    </w:p>
    <w:p>
      <w:pPr>
        <w:spacing w:before="0" w:after="0"/>
      </w:pPr>
      <w:r>
        <w:rPr>
          <w:rFonts w:ascii="Consolas" w:hAnsi="Consolas"/>
          <w:sz w:val="18"/>
        </w:rPr>
        <w:t xml:space="preserve">      BaseRepository.ts  Generic CRUD with soft-delete</w:t>
      </w:r>
    </w:p>
    <w:p>
      <w:pPr>
        <w:spacing w:before="0" w:after="0"/>
      </w:pPr>
      <w:r>
        <w:rPr>
          <w:rFonts w:ascii="Consolas" w:hAnsi="Consolas"/>
          <w:sz w:val="18"/>
        </w:rPr>
        <w:t xml:space="preserve">      UserRepository.ts</w:t>
      </w:r>
    </w:p>
    <w:p>
      <w:pPr>
        <w:spacing w:before="0" w:after="0"/>
      </w:pPr>
      <w:r>
        <w:rPr>
          <w:rFonts w:ascii="Consolas" w:hAnsi="Consolas"/>
          <w:sz w:val="18"/>
        </w:rPr>
        <w:t xml:space="preserve">      CourseRequestRepository.ts</w:t>
      </w:r>
    </w:p>
    <w:p>
      <w:pPr>
        <w:spacing w:before="0" w:after="0"/>
      </w:pPr>
      <w:r>
        <w:rPr>
          <w:rFonts w:ascii="Consolas" w:hAnsi="Consolas"/>
          <w:sz w:val="18"/>
        </w:rPr>
        <w:t xml:space="preserve">      InvoiceRepository.ts</w:t>
      </w:r>
    </w:p>
    <w:p>
      <w:pPr>
        <w:spacing w:before="0" w:after="0"/>
      </w:pPr>
      <w:r>
        <w:rPr>
          <w:rFonts w:ascii="Consolas" w:hAnsi="Consolas"/>
          <w:sz w:val="18"/>
        </w:rPr>
        <w:t xml:space="preserve">      CoursePricingRepository.ts</w:t>
      </w:r>
    </w:p>
    <w:p>
      <w:pPr>
        <w:spacing w:before="0" w:after="0"/>
      </w:pPr>
      <w:r>
        <w:rPr>
          <w:rFonts w:ascii="Consolas" w:hAnsi="Consolas"/>
          <w:sz w:val="18"/>
        </w:rPr>
        <w:t xml:space="preserve">      CourseStudentRepository.ts</w:t>
      </w:r>
    </w:p>
    <w:p>
      <w:pPr>
        <w:spacing w:before="0" w:after="0"/>
      </w:pPr>
      <w:r>
        <w:rPr>
          <w:rFonts w:ascii="Consolas" w:hAnsi="Consolas"/>
          <w:sz w:val="18"/>
        </w:rPr>
        <w:t xml:space="preserve">      OrganizationRepository.ts</w:t>
      </w:r>
    </w:p>
    <w:p>
      <w:pPr>
        <w:spacing w:before="0" w:after="0"/>
      </w:pPr>
      <w:r>
        <w:rPr>
          <w:rFonts w:ascii="Consolas" w:hAnsi="Consolas"/>
          <w:sz w:val="18"/>
        </w:rPr>
        <w:t xml:space="preserve">      ProfileChangeRepository.ts</w:t>
      </w:r>
    </w:p>
    <w:p>
      <w:pPr>
        <w:spacing w:before="0" w:after="0"/>
      </w:pPr>
      <w:r>
        <w:rPr>
          <w:rFonts w:ascii="Consolas" w:hAnsi="Consolas"/>
          <w:sz w:val="18"/>
        </w:rPr>
        <w:t xml:space="preserve">    routes/</w:t>
      </w:r>
    </w:p>
    <w:p>
      <w:pPr>
        <w:spacing w:before="0" w:after="0"/>
      </w:pPr>
      <w:r>
        <w:rPr>
          <w:rFonts w:ascii="Consolas" w:hAnsi="Consolas"/>
          <w:sz w:val="18"/>
        </w:rPr>
        <w:t xml:space="preserve">      index.ts           Route registration + SSE</w:t>
      </w:r>
    </w:p>
    <w:p>
      <w:pPr>
        <w:spacing w:before="0" w:after="0"/>
      </w:pPr>
      <w:r>
        <w:rPr>
          <w:rFonts w:ascii="Consolas" w:hAnsi="Consolas"/>
          <w:sz w:val="18"/>
        </w:rPr>
        <w:t xml:space="preserve">      auth.ts            Authentication endpoints</w:t>
      </w:r>
    </w:p>
    <w:p>
      <w:pPr>
        <w:spacing w:before="0" w:after="0"/>
      </w:pPr>
      <w:r>
        <w:rPr>
          <w:rFonts w:ascii="Consolas" w:hAnsi="Consolas"/>
          <w:sz w:val="18"/>
        </w:rPr>
        <w:t xml:space="preserve">      admin.ts           SysAdmin endpoints</w:t>
      </w:r>
    </w:p>
    <w:p>
      <w:pPr>
        <w:spacing w:before="0" w:after="0"/>
      </w:pPr>
      <w:r>
        <w:rPr>
          <w:rFonts w:ascii="Consolas" w:hAnsi="Consolas"/>
          <w:sz w:val="18"/>
        </w:rPr>
        <w:t xml:space="preserve">      billing.ts         Accounting endpoints</w:t>
      </w:r>
    </w:p>
    <w:p>
      <w:pPr>
        <w:spacing w:before="0" w:after="0"/>
      </w:pPr>
      <w:r>
        <w:rPr>
          <w:rFonts w:ascii="Consolas" w:hAnsi="Consolas"/>
          <w:sz w:val="18"/>
        </w:rPr>
        <w:t xml:space="preserve">      courses.ts         Course management</w:t>
      </w:r>
    </w:p>
    <w:p>
      <w:pPr>
        <w:spacing w:before="0" w:after="0"/>
      </w:pPr>
      <w:r>
        <w:rPr>
          <w:rFonts w:ascii="Consolas" w:hAnsi="Consolas"/>
          <w:sz w:val="18"/>
        </w:rPr>
        <w:t xml:space="preserve">      organizations.ts   Org portal endpoints</w:t>
      </w:r>
    </w:p>
    <w:p>
      <w:pPr>
        <w:spacing w:before="0" w:after="0"/>
      </w:pPr>
      <w:r>
        <w:rPr>
          <w:rFonts w:ascii="Consolas" w:hAnsi="Consolas"/>
          <w:sz w:val="18"/>
        </w:rPr>
        <w:t xml:space="preserve">      org-billing.ts     Org billing + payment verification</w:t>
      </w:r>
    </w:p>
    <w:p>
      <w:pPr>
        <w:spacing w:before="0" w:after="0"/>
      </w:pPr>
      <w:r>
        <w:rPr>
          <w:rFonts w:ascii="Consolas" w:hAnsi="Consolas"/>
          <w:sz w:val="18"/>
        </w:rPr>
        <w:t xml:space="preserve">      instructors.ts     Instructor portal endpoints</w:t>
      </w:r>
    </w:p>
    <w:p>
      <w:pPr>
        <w:spacing w:before="0" w:after="0"/>
      </w:pPr>
      <w:r>
        <w:rPr>
          <w:rFonts w:ascii="Consolas" w:hAnsi="Consolas"/>
          <w:sz w:val="18"/>
        </w:rPr>
        <w:t xml:space="preserve">      hr.ts              HR portal endpoints</w:t>
      </w:r>
    </w:p>
    <w:p>
      <w:pPr>
        <w:spacing w:before="0" w:after="0"/>
      </w:pPr>
      <w:r>
        <w:rPr>
          <w:rFonts w:ascii="Consolas" w:hAnsi="Consolas"/>
          <w:sz w:val="18"/>
        </w:rPr>
        <w:t xml:space="preserve">      payroll.ts         Payroll management</w:t>
      </w:r>
    </w:p>
    <w:p>
      <w:pPr>
        <w:spacing w:before="0" w:after="0"/>
      </w:pPr>
      <w:r>
        <w:rPr>
          <w:rFonts w:ascii="Consolas" w:hAnsi="Consolas"/>
          <w:sz w:val="18"/>
        </w:rPr>
        <w:t xml:space="preserve">      timesheets.ts      Timesheet CRUD + approval</w:t>
      </w:r>
    </w:p>
    <w:p>
      <w:pPr>
        <w:spacing w:before="0" w:after="0"/>
      </w:pPr>
      <w:r>
        <w:rPr>
          <w:rFonts w:ascii="Consolas" w:hAnsi="Consolas"/>
          <w:sz w:val="18"/>
        </w:rPr>
        <w:t xml:space="preserve">      pay-rates.ts       Pay rate tiers</w:t>
      </w:r>
    </w:p>
    <w:p>
      <w:pPr>
        <w:spacing w:before="0" w:after="0"/>
      </w:pPr>
      <w:r>
        <w:rPr>
          <w:rFonts w:ascii="Consolas" w:hAnsi="Consolas"/>
          <w:sz w:val="18"/>
        </w:rPr>
        <w:t xml:space="preserve">      vendors.ts         Vendor portal endpoints</w:t>
      </w:r>
    </w:p>
    <w:p>
      <w:pPr>
        <w:spacing w:before="0" w:after="0"/>
      </w:pPr>
      <w:r>
        <w:rPr>
          <w:rFonts w:ascii="Consolas" w:hAnsi="Consolas"/>
          <w:sz w:val="18"/>
        </w:rPr>
        <w:t xml:space="preserve">      vendor-admin.ts    Admin/accounting vendor mgmt</w:t>
      </w:r>
    </w:p>
    <w:p>
      <w:pPr>
        <w:spacing w:before="0" w:after="0"/>
      </w:pPr>
      <w:r>
        <w:rPr>
          <w:rFonts w:ascii="Consolas" w:hAnsi="Consolas"/>
          <w:sz w:val="18"/>
        </w:rPr>
        <w:t xml:space="preserve">      courseadmin.ts      Course admin endpoints</w:t>
      </w:r>
    </w:p>
    <w:p>
      <w:pPr>
        <w:spacing w:before="0" w:after="0"/>
      </w:pPr>
      <w:r>
        <w:rPr>
          <w:rFonts w:ascii="Consolas" w:hAnsi="Consolas"/>
          <w:sz w:val="18"/>
        </w:rPr>
        <w:t xml:space="preserve">      colleges.ts        College CRUD</w:t>
      </w:r>
    </w:p>
    <w:p>
      <w:pPr>
        <w:spacing w:before="0" w:after="0"/>
      </w:pPr>
      <w:r>
        <w:rPr>
          <w:rFonts w:ascii="Consolas" w:hAnsi="Consolas"/>
          <w:sz w:val="18"/>
        </w:rPr>
        <w:t xml:space="preserve">      notifications.ts   Notification CRUD</w:t>
      </w:r>
    </w:p>
    <w:p>
      <w:pPr>
        <w:spacing w:before="0" w:after="0"/>
      </w:pPr>
      <w:r>
        <w:rPr>
          <w:rFonts w:ascii="Consolas" w:hAnsi="Consolas"/>
          <w:sz w:val="18"/>
        </w:rPr>
        <w:t xml:space="preserve">      email-templates.ts Email template management</w:t>
      </w:r>
    </w:p>
    <w:p>
      <w:pPr>
        <w:spacing w:before="0" w:after="0"/>
      </w:pPr>
      <w:r>
        <w:rPr>
          <w:rFonts w:ascii="Consolas" w:hAnsi="Consolas"/>
          <w:sz w:val="18"/>
        </w:rPr>
        <w:t xml:space="preserve">      organization-pricing.ts  Org-specific pricing</w:t>
      </w:r>
    </w:p>
    <w:p>
      <w:pPr>
        <w:spacing w:before="0" w:after="0"/>
      </w:pPr>
      <w:r>
        <w:rPr>
          <w:rFonts w:ascii="Consolas" w:hAnsi="Consolas"/>
          <w:sz w:val="18"/>
        </w:rPr>
        <w:t xml:space="preserve">      profile-changes.ts Profile change requests</w:t>
      </w:r>
    </w:p>
    <w:p>
      <w:pPr>
        <w:spacing w:before="0" w:after="0"/>
      </w:pPr>
      <w:r>
        <w:rPr>
          <w:rFonts w:ascii="Consolas" w:hAnsi="Consolas"/>
          <w:sz w:val="18"/>
        </w:rPr>
        <w:t xml:space="preserve">      students.ts        Student portal endpoints</w:t>
      </w:r>
    </w:p>
    <w:p>
      <w:pPr>
        <w:spacing w:before="0" w:after="0"/>
      </w:pPr>
      <w:r>
        <w:rPr>
          <w:rFonts w:ascii="Consolas" w:hAnsi="Consolas"/>
          <w:sz w:val="18"/>
        </w:rPr>
        <w:t xml:space="preserve">      health.ts          Health check</w:t>
      </w:r>
    </w:p>
    <w:p>
      <w:pPr>
        <w:spacing w:before="0" w:after="0"/>
      </w:pPr>
      <w:r>
        <w:rPr>
          <w:rFonts w:ascii="Consolas" w:hAnsi="Consolas"/>
          <w:sz w:val="18"/>
        </w:rPr>
        <w:t xml:space="preserve">      misc.ts            Shared lookups</w:t>
      </w:r>
    </w:p>
    <w:p>
      <w:pPr>
        <w:spacing w:before="0" w:after="0"/>
      </w:pPr>
      <w:r>
        <w:rPr>
          <w:rFonts w:ascii="Consolas" w:hAnsi="Consolas"/>
          <w:sz w:val="18"/>
        </w:rPr>
        <w:t xml:space="preserve">    services/</w:t>
      </w:r>
    </w:p>
    <w:p>
      <w:pPr>
        <w:spacing w:before="0" w:after="0"/>
      </w:pPr>
      <w:r>
        <w:rPr>
          <w:rFonts w:ascii="Consolas" w:hAnsi="Consolas"/>
          <w:sz w:val="18"/>
        </w:rPr>
        <w:t xml:space="preserve">      AuthService.ts     Login, JWT, password</w:t>
      </w:r>
    </w:p>
    <w:p>
      <w:pPr>
        <w:spacing w:before="0" w:after="0"/>
      </w:pPr>
      <w:r>
        <w:rPr>
          <w:rFonts w:ascii="Consolas" w:hAnsi="Consolas"/>
          <w:sz w:val="18"/>
        </w:rPr>
        <w:t xml:space="preserve">      CourseService.ts   Course lifecycle</w:t>
      </w:r>
    </w:p>
    <w:p>
      <w:pPr>
        <w:spacing w:before="0" w:after="0"/>
      </w:pPr>
      <w:r>
        <w:rPr>
          <w:rFonts w:ascii="Consolas" w:hAnsi="Consolas"/>
          <w:sz w:val="18"/>
        </w:rPr>
        <w:t xml:space="preserve">      BillingService.ts  Invoice + payment</w:t>
      </w:r>
    </w:p>
    <w:p>
      <w:pPr>
        <w:spacing w:before="0" w:after="0"/>
      </w:pPr>
      <w:r>
        <w:rPr>
          <w:rFonts w:ascii="Consolas" w:hAnsi="Consolas"/>
          <w:sz w:val="18"/>
        </w:rPr>
        <w:t xml:space="preserve">      OrganizationService.ts  Org data access</w:t>
      </w:r>
    </w:p>
    <w:p>
      <w:pPr>
        <w:spacing w:before="0" w:after="0"/>
      </w:pPr>
      <w:r>
        <w:rPr>
          <w:rFonts w:ascii="Consolas" w:hAnsi="Consolas"/>
          <w:sz w:val="18"/>
        </w:rPr>
        <w:t xml:space="preserve">      HRService.ts       HR operations</w:t>
      </w:r>
    </w:p>
    <w:p>
      <w:pPr>
        <w:spacing w:before="0" w:after="0"/>
      </w:pPr>
      <w:r>
        <w:rPr>
          <w:rFonts w:ascii="Consolas" w:hAnsi="Consolas"/>
          <w:sz w:val="18"/>
        </w:rPr>
        <w:t xml:space="preserve">      EmailService.ts    Resend email (12 templates)</w:t>
      </w:r>
    </w:p>
    <w:p>
      <w:pPr>
        <w:spacing w:before="0" w:after="0"/>
      </w:pPr>
      <w:r>
        <w:rPr>
          <w:rFonts w:ascii="Consolas" w:hAnsi="Consolas"/>
          <w:sz w:val="18"/>
        </w:rPr>
        <w:t xml:space="preserve">      PDFService.ts      pdfkit (invoice, receipt, cert)</w:t>
      </w:r>
    </w:p>
    <w:p>
      <w:pPr>
        <w:spacing w:before="0" w:after="0"/>
      </w:pPr>
      <w:r>
        <w:rPr>
          <w:rFonts w:ascii="Consolas" w:hAnsi="Consolas"/>
          <w:sz w:val="18"/>
        </w:rPr>
        <w:t xml:space="preserve">    utils/</w:t>
      </w:r>
    </w:p>
    <w:p>
      <w:pPr>
        <w:spacing w:before="0" w:after="0"/>
      </w:pPr>
      <w:r>
        <w:rPr>
          <w:rFonts w:ascii="Consolas" w:hAnsi="Consolas"/>
          <w:sz w:val="18"/>
        </w:rPr>
        <w:t xml:space="preserve">      taxConfig.ts       HST rate configuration</w:t>
      </w:r>
    </w:p>
    <w:p>
      <w:pPr>
        <w:spacing w:before="0" w:after="0"/>
      </w:pPr>
      <w:r>
        <w:rPr>
          <w:rFonts w:ascii="Consolas" w:hAnsi="Consolas"/>
          <w:sz w:val="18"/>
        </w:rPr>
        <w:t xml:space="preserve">    app.ts               Fastify app builder</w:t>
      </w:r>
    </w:p>
    <w:p>
      <w:pPr>
        <w:spacing w:before="0" w:after="0"/>
      </w:pPr>
      <w:r>
        <w:rPr>
          <w:rFonts w:ascii="Consolas" w:hAnsi="Consolas"/>
          <w:sz w:val="18"/>
        </w:rPr>
        <w:t xml:space="preserve">    index.ts             Entry point + Sentry init</w:t>
      </w:r>
    </w:p>
    <w:p>
      <w:pPr>
        <w:spacing w:before="0" w:after="0"/>
      </w:pPr>
      <w:r>
        <w:rPr>
          <w:rFonts w:ascii="Consolas" w:hAnsi="Consolas"/>
          <w:sz w:val="18"/>
        </w:rPr>
        <w:t>frontend/</w:t>
      </w:r>
    </w:p>
    <w:p>
      <w:pPr>
        <w:spacing w:before="0" w:after="0"/>
      </w:pPr>
      <w:r>
        <w:rPr>
          <w:rFonts w:ascii="Consolas" w:hAnsi="Consolas"/>
          <w:sz w:val="18"/>
        </w:rPr>
        <w:t xml:space="preserve">  src/</w:t>
      </w:r>
    </w:p>
    <w:p>
      <w:pPr>
        <w:spacing w:before="0" w:after="0"/>
      </w:pPr>
      <w:r>
        <w:rPr>
          <w:rFonts w:ascii="Consolas" w:hAnsi="Consolas"/>
          <w:sz w:val="18"/>
        </w:rPr>
        <w:t xml:space="preserve">    api/index.ts         Axios client + interceptors</w:t>
      </w:r>
    </w:p>
    <w:p>
      <w:pPr>
        <w:spacing w:before="0" w:after="0"/>
      </w:pPr>
      <w:r>
        <w:rPr>
          <w:rFonts w:ascii="Consolas" w:hAnsi="Consolas"/>
          <w:sz w:val="18"/>
        </w:rPr>
        <w:t xml:space="preserve">    App.tsx              Root component + router</w:t>
      </w:r>
    </w:p>
    <w:p>
      <w:pPr>
        <w:spacing w:before="0" w:after="0"/>
      </w:pPr>
      <w:r>
        <w:rPr>
          <w:rFonts w:ascii="Consolas" w:hAnsi="Consolas"/>
          <w:sz w:val="18"/>
        </w:rPr>
        <w:t xml:space="preserve">    components/</w:t>
      </w:r>
    </w:p>
    <w:p>
      <w:pPr>
        <w:spacing w:before="0" w:after="0"/>
      </w:pPr>
      <w:r>
        <w:rPr>
          <w:rFonts w:ascii="Consolas" w:hAnsi="Consolas"/>
          <w:sz w:val="18"/>
        </w:rPr>
        <w:t xml:space="preserve">      portals/           Role-specific portal views</w:t>
      </w:r>
    </w:p>
    <w:p>
      <w:pPr>
        <w:spacing w:before="0" w:after="0"/>
      </w:pPr>
      <w:r>
        <w:rPr>
          <w:rFonts w:ascii="Consolas" w:hAnsi="Consolas"/>
          <w:sz w:val="18"/>
        </w:rPr>
        <w:t xml:space="preserve">      admin/             Admin management components</w:t>
      </w:r>
    </w:p>
    <w:p>
      <w:pPr>
        <w:spacing w:before="0" w:after="0"/>
      </w:pPr>
      <w:r>
        <w:rPr>
          <w:rFonts w:ascii="Consolas" w:hAnsi="Consolas"/>
          <w:sz w:val="18"/>
        </w:rPr>
        <w:t xml:space="preserve">      accounting/        Accounting views</w:t>
      </w:r>
    </w:p>
    <w:p>
      <w:pPr>
        <w:spacing w:before="0" w:after="0"/>
      </w:pPr>
      <w:r>
        <w:rPr>
          <w:rFonts w:ascii="Consolas" w:hAnsi="Consolas"/>
          <w:sz w:val="18"/>
        </w:rPr>
        <w:t xml:space="preserve">      instructor/        Instructor components</w:t>
      </w:r>
    </w:p>
    <w:p>
      <w:pPr>
        <w:spacing w:before="0" w:after="0"/>
      </w:pPr>
      <w:r>
        <w:rPr>
          <w:rFonts w:ascii="Consolas" w:hAnsi="Consolas"/>
          <w:sz w:val="18"/>
        </w:rPr>
        <w:t xml:space="preserve">      hr/                HR components</w:t>
      </w:r>
    </w:p>
    <w:p>
      <w:pPr>
        <w:spacing w:before="0" w:after="0"/>
      </w:pPr>
      <w:r>
        <w:rPr>
          <w:rFonts w:ascii="Consolas" w:hAnsi="Consolas"/>
          <w:sz w:val="18"/>
        </w:rPr>
        <w:t xml:space="preserve">      organization/      Org portal views</w:t>
      </w:r>
    </w:p>
    <w:p>
      <w:pPr>
        <w:spacing w:before="0" w:after="0"/>
      </w:pPr>
      <w:r>
        <w:rPr>
          <w:rFonts w:ascii="Consolas" w:hAnsi="Consolas"/>
          <w:sz w:val="18"/>
        </w:rPr>
        <w:t xml:space="preserve">      vendor/            Vendor portal views</w:t>
      </w:r>
    </w:p>
    <w:p>
      <w:pPr>
        <w:spacing w:before="0" w:after="0"/>
      </w:pPr>
      <w:r>
        <w:rPr>
          <w:rFonts w:ascii="Consolas" w:hAnsi="Consolas"/>
          <w:sz w:val="18"/>
        </w:rPr>
        <w:t xml:space="preserve">      common/            Shared UI components (20+)</w:t>
      </w:r>
    </w:p>
    <w:p>
      <w:pPr>
        <w:spacing w:before="0" w:after="0"/>
      </w:pPr>
      <w:r>
        <w:rPr>
          <w:rFonts w:ascii="Consolas" w:hAnsi="Consolas"/>
          <w:sz w:val="18"/>
        </w:rPr>
        <w:t xml:space="preserve">      dialogs/           Modal dialog components</w:t>
      </w:r>
    </w:p>
    <w:p>
      <w:pPr>
        <w:spacing w:before="0" w:after="0"/>
      </w:pPr>
      <w:r>
        <w:rPr>
          <w:rFonts w:ascii="Consolas" w:hAnsi="Consolas"/>
          <w:sz w:val="18"/>
        </w:rPr>
        <w:t xml:space="preserve">      auth/              Auth-related components</w:t>
      </w:r>
    </w:p>
    <w:p>
      <w:pPr>
        <w:spacing w:before="0" w:after="0"/>
      </w:pPr>
      <w:r>
        <w:rPr>
          <w:rFonts w:ascii="Consolas" w:hAnsi="Consolas"/>
          <w:sz w:val="18"/>
        </w:rPr>
        <w:t>tests/</w:t>
      </w:r>
    </w:p>
    <w:p>
      <w:pPr>
        <w:spacing w:before="0" w:after="0"/>
      </w:pPr>
      <w:r>
        <w:rPr>
          <w:rFonts w:ascii="Consolas" w:hAnsi="Consolas"/>
          <w:sz w:val="18"/>
        </w:rPr>
        <w:t xml:space="preserve">  e2e/</w:t>
      </w:r>
    </w:p>
    <w:p>
      <w:pPr>
        <w:spacing w:before="0" w:after="0"/>
      </w:pPr>
      <w:r>
        <w:rPr>
          <w:rFonts w:ascii="Consolas" w:hAnsi="Consolas"/>
          <w:sz w:val="18"/>
        </w:rPr>
        <w:t xml:space="preserve">    portal.spec.ts       36 E2E tests (Playwright)</w:t>
      </w:r>
    </w:p>
    <w:p>
      <w:pPr>
        <w:spacing w:before="0" w:after="0"/>
      </w:pPr>
      <w:r>
        <w:rPr>
          <w:rFonts w:ascii="Consolas" w:hAnsi="Consolas"/>
          <w:sz w:val="18"/>
        </w:rPr>
        <w:t>docs/</w:t>
      </w:r>
    </w:p>
    <w:p>
      <w:pPr>
        <w:spacing w:before="0" w:after="0"/>
      </w:pPr>
      <w:r>
        <w:rPr>
          <w:rFonts w:ascii="Consolas" w:hAnsi="Consolas"/>
          <w:sz w:val="18"/>
        </w:rPr>
        <w:t xml:space="preserve">  Production_Cutover.md  Cutover technical details</w:t>
      </w:r>
    </w:p>
    <w:p>
      <w:pPr>
        <w:spacing w:before="0" w:after="0"/>
      </w:pPr>
      <w:r>
        <w:rPr>
          <w:rFonts w:ascii="Consolas" w:hAnsi="Consolas"/>
          <w:sz w:val="18"/>
        </w:rPr>
        <w:t xml:space="preserve">  Customer_Onboarding.md Pricing, offboarding, MSA, breach SOP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68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6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68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