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EB643" w14:textId="0F571D9A" w:rsidR="007D1AD6" w:rsidRDefault="007D1AD6" w:rsidP="007D1AD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4C7B9" wp14:editId="595AE6D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2E8B3" w14:textId="77777777" w:rsidR="007D1AD6" w:rsidRDefault="007D1AD6" w:rsidP="007D1AD6">
      <w:pPr>
        <w:spacing w:after="0"/>
        <w:rPr>
          <w:rFonts w:ascii="Times New Roman" w:hAnsi="Times New Roman" w:cs="Times New Roman"/>
        </w:rPr>
      </w:pPr>
    </w:p>
    <w:p w14:paraId="28C61C5B" w14:textId="4EAD34DB" w:rsidR="007D1AD6" w:rsidRDefault="00EC704E" w:rsidP="007D1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533A9651" w14:textId="77777777" w:rsidR="007D1AD6" w:rsidRDefault="007D1AD6" w:rsidP="007D1AD6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программных систем</w:t>
      </w:r>
    </w:p>
    <w:p w14:paraId="09A5714E" w14:textId="3F738135" w:rsidR="007D1AD6" w:rsidRDefault="00BC1714" w:rsidP="007D1AD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7D1AD6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6DC734A87BC544B9B2C0D90E47FA8A88"/>
          </w:placeholder>
        </w:sdtPr>
        <w:sdtEndPr/>
        <w:sdtContent>
          <w:r w:rsidR="00573229" w:rsidRPr="00573229">
            <w:rPr>
              <w:rFonts w:ascii="Times New Roman" w:hAnsi="Times New Roman" w:cs="Times New Roman"/>
              <w:b/>
              <w:sz w:val="32"/>
              <w:szCs w:val="32"/>
            </w:rPr>
            <w:t>7</w:t>
          </w:r>
        </w:sdtContent>
      </w:sdt>
    </w:p>
    <w:p w14:paraId="2AF86294" w14:textId="77777777" w:rsidR="007D1AD6" w:rsidRDefault="007D1AD6" w:rsidP="001E24A3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5EA85CF" w14:textId="0711A1BA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D0C1920D254A498C9B8E1B8082DA999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Шебут</w:t>
          </w:r>
        </w:sdtContent>
      </w:sdt>
    </w:p>
    <w:p w14:paraId="611C18F5" w14:textId="47894FFB" w:rsidR="007D1AD6" w:rsidRDefault="00416EEF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728EEF8F3D9D4EDAA9ED4EED4537CAC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Денис</w:t>
          </w:r>
        </w:sdtContent>
      </w:sdt>
      <w:r w:rsidR="007D1AD6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9F659EEFCDC4115A42098C140D2057D"/>
          </w:placeholder>
        </w:sdtPr>
        <w:sdtEndPr/>
        <w:sdtContent>
          <w:proofErr w:type="spellStart"/>
          <w:r w:rsidR="00BC1714">
            <w:rPr>
              <w:rFonts w:ascii="Times New Roman" w:hAnsi="Times New Roman" w:cs="Times New Roman"/>
              <w:sz w:val="28"/>
              <w:szCs w:val="28"/>
            </w:rPr>
            <w:t>Айссаевич</w:t>
          </w:r>
          <w:proofErr w:type="spellEnd"/>
        </w:sdtContent>
      </w:sdt>
    </w:p>
    <w:p w14:paraId="0DF66924" w14:textId="6C32A29E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E8AA7F8204D43C2BE7E7F5C77A9D0A1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B3494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14:paraId="412C4067" w14:textId="3B873F49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C704E">
        <w:rPr>
          <w:rFonts w:ascii="Times New Roman" w:hAnsi="Times New Roman" w:cs="Times New Roman"/>
          <w:sz w:val="28"/>
          <w:szCs w:val="28"/>
        </w:rPr>
        <w:t>Иванов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70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7E46">
        <w:rPr>
          <w:rFonts w:ascii="Times New Roman" w:hAnsi="Times New Roman" w:cs="Times New Roman"/>
          <w:sz w:val="28"/>
          <w:szCs w:val="28"/>
        </w:rPr>
        <w:t xml:space="preserve"> </w:t>
      </w:r>
      <w:r w:rsidR="00EC704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F7D58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86F3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F4715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6A9A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727E9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2F0F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3B723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5670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F0D15" w14:textId="40C6E203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956E5" w14:textId="373522DC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7100A" w14:textId="347F195D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CD470" w14:textId="5F619E2F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E4A3D" w14:textId="3C72E5D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86796" w14:textId="54DAB05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C0B6A" w14:textId="373ECD7B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33D7C" w14:textId="77777777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D4D1A" w14:textId="77777777" w:rsidR="007D1AD6" w:rsidRDefault="007D1AD6" w:rsidP="001E2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394E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D5FA849D911E45FE9DFCDF14B36F5553"/>
        </w:placeholder>
      </w:sdtPr>
      <w:sdtEndPr/>
      <w:sdtContent>
        <w:p w14:paraId="5024D73C" w14:textId="2B9A8887" w:rsidR="007D1AD6" w:rsidRDefault="007D1AD6" w:rsidP="00BC1714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2020</w:t>
          </w:r>
        </w:p>
      </w:sdtContent>
    </w:sdt>
    <w:p w14:paraId="62746BA6" w14:textId="644F5A3C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573229">
        <w:rPr>
          <w:rFonts w:ascii="Times New Roman" w:hAnsi="Times New Roman" w:cs="Times New Roman"/>
          <w:sz w:val="28"/>
          <w:szCs w:val="28"/>
        </w:rPr>
        <w:t>7</w:t>
      </w:r>
    </w:p>
    <w:p w14:paraId="703EEAF8" w14:textId="49A3D36E" w:rsidR="00BC1714" w:rsidRDefault="0011302D" w:rsidP="00121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ПРИБЛИЖЕННОГО РЕШЕНИЯ </w:t>
      </w:r>
      <w:r w:rsidR="00573229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>ОБЫКНОВЕНН</w:t>
      </w:r>
      <w:r w:rsidR="00573229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ДИФФЕРЕНЦИАЛЬ</w:t>
      </w:r>
      <w:r w:rsidR="00573229">
        <w:rPr>
          <w:rFonts w:ascii="Times New Roman" w:hAnsi="Times New Roman" w:cs="Times New Roman"/>
          <w:sz w:val="28"/>
          <w:szCs w:val="28"/>
        </w:rPr>
        <w:t>НЫХ</w:t>
      </w:r>
      <w:r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57322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МЕТОДОМ РУНГЕ-КУТТЫ</w:t>
      </w:r>
      <w:r w:rsidR="001219EC">
        <w:rPr>
          <w:rFonts w:ascii="Times New Roman" w:hAnsi="Times New Roman" w:cs="Times New Roman"/>
          <w:sz w:val="28"/>
          <w:szCs w:val="28"/>
        </w:rPr>
        <w:t xml:space="preserve"> 4-ГО ПОРЯДКА</w:t>
      </w:r>
    </w:p>
    <w:p w14:paraId="17A41D92" w14:textId="0E0F24F0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89B1A" w14:textId="49C8A511" w:rsidR="00663962" w:rsidRDefault="00BC1714" w:rsidP="001130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302D">
        <w:rPr>
          <w:rFonts w:ascii="Times New Roman" w:hAnsi="Times New Roman" w:cs="Times New Roman"/>
          <w:sz w:val="28"/>
          <w:szCs w:val="28"/>
        </w:rPr>
        <w:t>Результатом работы метода Рунге-Кутты, в данном случае, будет некоторое количество точек приближенного решени</w:t>
      </w:r>
      <w:r w:rsidR="00573229">
        <w:rPr>
          <w:rFonts w:ascii="Times New Roman" w:hAnsi="Times New Roman" w:cs="Times New Roman"/>
          <w:sz w:val="28"/>
          <w:szCs w:val="28"/>
        </w:rPr>
        <w:t>я</w:t>
      </w:r>
      <w:r w:rsidR="0011302D">
        <w:rPr>
          <w:rFonts w:ascii="Times New Roman" w:hAnsi="Times New Roman" w:cs="Times New Roman"/>
          <w:sz w:val="28"/>
          <w:szCs w:val="28"/>
        </w:rPr>
        <w:t xml:space="preserve"> </w:t>
      </w:r>
      <w:r w:rsidR="00573229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11302D">
        <w:rPr>
          <w:rFonts w:ascii="Times New Roman" w:hAnsi="Times New Roman" w:cs="Times New Roman"/>
          <w:sz w:val="28"/>
          <w:szCs w:val="28"/>
        </w:rPr>
        <w:t>ОДУ</w:t>
      </w:r>
      <w:r w:rsidR="00573229">
        <w:rPr>
          <w:rFonts w:ascii="Times New Roman" w:hAnsi="Times New Roman" w:cs="Times New Roman"/>
          <w:sz w:val="28"/>
          <w:szCs w:val="28"/>
        </w:rPr>
        <w:t xml:space="preserve"> при конкретных начальных условиях (</w:t>
      </w:r>
      <w:r w:rsidR="0057322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3229" w:rsidRPr="00573229">
        <w:rPr>
          <w:rFonts w:ascii="Times New Roman" w:hAnsi="Times New Roman" w:cs="Times New Roman"/>
          <w:sz w:val="28"/>
          <w:szCs w:val="28"/>
        </w:rPr>
        <w:t xml:space="preserve">1, </w:t>
      </w:r>
      <w:r w:rsidR="0057322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3229" w:rsidRPr="00573229">
        <w:rPr>
          <w:rFonts w:ascii="Times New Roman" w:hAnsi="Times New Roman" w:cs="Times New Roman"/>
          <w:sz w:val="28"/>
          <w:szCs w:val="28"/>
        </w:rPr>
        <w:t xml:space="preserve">2, </w:t>
      </w:r>
      <w:r w:rsidR="00573229">
        <w:rPr>
          <w:rFonts w:ascii="Times New Roman" w:hAnsi="Times New Roman" w:cs="Times New Roman"/>
          <w:sz w:val="28"/>
          <w:szCs w:val="28"/>
        </w:rPr>
        <w:t>…</w:t>
      </w:r>
      <w:r w:rsidR="00573229" w:rsidRPr="00573229">
        <w:rPr>
          <w:rFonts w:ascii="Times New Roman" w:hAnsi="Times New Roman" w:cs="Times New Roman"/>
          <w:sz w:val="28"/>
          <w:szCs w:val="28"/>
        </w:rPr>
        <w:t xml:space="preserve"> </w:t>
      </w:r>
      <w:r w:rsidR="00573229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="00573229" w:rsidRPr="00573229">
        <w:rPr>
          <w:rFonts w:ascii="Times New Roman" w:hAnsi="Times New Roman" w:cs="Times New Roman"/>
          <w:sz w:val="28"/>
          <w:szCs w:val="28"/>
        </w:rPr>
        <w:t xml:space="preserve"> </w:t>
      </w:r>
      <w:r w:rsidR="006B5209" w:rsidRPr="006B5209">
        <w:rPr>
          <w:rFonts w:ascii="Times New Roman" w:hAnsi="Times New Roman" w:cs="Times New Roman"/>
          <w:sz w:val="28"/>
          <w:szCs w:val="28"/>
        </w:rPr>
        <w:t xml:space="preserve">- </w:t>
      </w:r>
      <w:r w:rsidR="00573229">
        <w:rPr>
          <w:rFonts w:ascii="Times New Roman" w:hAnsi="Times New Roman" w:cs="Times New Roman"/>
          <w:sz w:val="28"/>
          <w:szCs w:val="28"/>
        </w:rPr>
        <w:t>задаются начальной точкой)</w:t>
      </w:r>
      <w:r w:rsidR="0011302D">
        <w:rPr>
          <w:rFonts w:ascii="Times New Roman" w:hAnsi="Times New Roman" w:cs="Times New Roman"/>
          <w:sz w:val="28"/>
          <w:szCs w:val="28"/>
        </w:rPr>
        <w:t>. Попробуем графически проиллюстрировать полученное приближение и сравнить его с точным решением, полученным аналитически (если таковое имеется</w:t>
      </w:r>
      <w:r w:rsidR="00573229">
        <w:rPr>
          <w:rFonts w:ascii="Times New Roman" w:hAnsi="Times New Roman" w:cs="Times New Roman"/>
          <w:sz w:val="28"/>
          <w:szCs w:val="28"/>
        </w:rPr>
        <w:t>, в этом случае ра</w:t>
      </w:r>
      <w:r w:rsidR="006B5209">
        <w:rPr>
          <w:rFonts w:ascii="Times New Roman" w:hAnsi="Times New Roman" w:cs="Times New Roman"/>
          <w:sz w:val="28"/>
          <w:szCs w:val="28"/>
        </w:rPr>
        <w:t>с</w:t>
      </w:r>
      <w:r w:rsidR="00573229">
        <w:rPr>
          <w:rFonts w:ascii="Times New Roman" w:hAnsi="Times New Roman" w:cs="Times New Roman"/>
          <w:sz w:val="28"/>
          <w:szCs w:val="28"/>
        </w:rPr>
        <w:t>считаем локальные и глобальные ошибки)</w:t>
      </w:r>
      <w:r w:rsidR="0011302D">
        <w:rPr>
          <w:rFonts w:ascii="Times New Roman" w:hAnsi="Times New Roman" w:cs="Times New Roman"/>
          <w:sz w:val="28"/>
          <w:szCs w:val="28"/>
        </w:rPr>
        <w:t>:</w:t>
      </w:r>
    </w:p>
    <w:p w14:paraId="729F364C" w14:textId="60F2E56A" w:rsidR="00573229" w:rsidRDefault="00573229" w:rsidP="001130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A35635" w14:textId="4252EE4E" w:rsidR="00573229" w:rsidRDefault="00573229" w:rsidP="0057322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Перепишем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5732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обыкновенное дифференциальное уравнение) из прошлого задания. Теперь этот класс будет использоваться только для представления ОДУ и расчета значения</w:t>
      </w:r>
      <w:r w:rsidR="006B5209">
        <w:rPr>
          <w:rFonts w:ascii="Times New Roman" w:hAnsi="Times New Roman" w:cs="Times New Roman"/>
          <w:sz w:val="28"/>
          <w:szCs w:val="28"/>
        </w:rPr>
        <w:t xml:space="preserve"> </w:t>
      </w:r>
      <w:r w:rsidR="006B5209">
        <w:rPr>
          <w:rFonts w:ascii="Times New Roman" w:hAnsi="Times New Roman" w:cs="Times New Roman"/>
          <w:sz w:val="28"/>
          <w:szCs w:val="28"/>
        </w:rPr>
        <w:t>его правой</w:t>
      </w:r>
      <w:r w:rsidR="006B5209">
        <w:rPr>
          <w:rFonts w:ascii="Times New Roman" w:hAnsi="Times New Roman" w:cs="Times New Roman"/>
          <w:sz w:val="28"/>
          <w:szCs w:val="28"/>
        </w:rPr>
        <w:t xml:space="preserve"> части</w:t>
      </w:r>
      <w:r>
        <w:rPr>
          <w:rFonts w:ascii="Times New Roman" w:hAnsi="Times New Roman" w:cs="Times New Roman"/>
          <w:sz w:val="28"/>
          <w:szCs w:val="28"/>
        </w:rPr>
        <w:t xml:space="preserve"> в точке:</w:t>
      </w:r>
    </w:p>
    <w:p w14:paraId="4EEFAA38" w14:textId="77777777" w:rsidR="00573229" w:rsidRPr="00573229" w:rsidRDefault="00573229" w:rsidP="0057322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7E7B12E" w14:textId="06C1A79D" w:rsidR="00573229" w:rsidRDefault="00573229" w:rsidP="0057322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7DE9E" wp14:editId="14C411FD">
            <wp:extent cx="5271770" cy="4234332"/>
            <wp:effectExtent l="76200" t="76200" r="138430" b="128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09" cy="4235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9D7D9" w14:textId="1BC7DB4B" w:rsidR="00573229" w:rsidRPr="00B64FCA" w:rsidRDefault="00573229" w:rsidP="00573229">
      <w:pPr>
        <w:pStyle w:val="a3"/>
        <w:spacing w:after="0" w:line="240" w:lineRule="auto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B64F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4FCA">
        <w:rPr>
          <w:rFonts w:ascii="Times New Roman" w:hAnsi="Times New Roman" w:cs="Times New Roman"/>
          <w:sz w:val="28"/>
          <w:szCs w:val="28"/>
        </w:rPr>
        <w:t xml:space="preserve">переписанный класс </w:t>
      </w:r>
      <w:r w:rsidR="00B64FCA">
        <w:rPr>
          <w:rFonts w:ascii="Times New Roman" w:hAnsi="Times New Roman" w:cs="Times New Roman"/>
          <w:sz w:val="28"/>
          <w:szCs w:val="28"/>
          <w:lang w:val="en-US"/>
        </w:rPr>
        <w:t>ODE</w:t>
      </w:r>
    </w:p>
    <w:p w14:paraId="00DF747C" w14:textId="77777777" w:rsidR="00573229" w:rsidRDefault="00573229" w:rsidP="00573229">
      <w:pPr>
        <w:pStyle w:val="a3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3546452D" w14:textId="5326B59C" w:rsidR="00EE7C57" w:rsidRDefault="00B64FCA" w:rsidP="0057322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конструктор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ODEGraphics</w:t>
      </w:r>
      <w:proofErr w:type="spellEnd"/>
      <w:r w:rsidRPr="00B64F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выводить на экран неограниченное (условно) кол-во графиков. Это понадобиться, чтобы выводить графики решений. Т. к. мы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ограничены 2-мя измерениями будем выводить полученную приближенную зависимость каждой переменной 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4F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точные графики этих зависимостей (при наличии точного решения)</w:t>
      </w:r>
      <w:r w:rsidR="00B30149" w:rsidRPr="00573229">
        <w:rPr>
          <w:rFonts w:ascii="Times New Roman" w:hAnsi="Times New Roman" w:cs="Times New Roman"/>
          <w:sz w:val="28"/>
          <w:szCs w:val="28"/>
        </w:rPr>
        <w:t>:</w:t>
      </w:r>
    </w:p>
    <w:p w14:paraId="0F11FB84" w14:textId="4FFE080A" w:rsidR="00B64FCA" w:rsidRDefault="00B64FCA" w:rsidP="00B64F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73C26" w14:textId="7DE059CE" w:rsidR="00B64FCA" w:rsidRDefault="00B64FCA" w:rsidP="00B64F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9DFAB" wp14:editId="50FFBC1C">
            <wp:extent cx="5940425" cy="467995"/>
            <wp:effectExtent l="76200" t="76200" r="136525" b="141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E239A9" w14:textId="47E93400" w:rsidR="00B64FCA" w:rsidRPr="00B64FCA" w:rsidRDefault="00B64FCA" w:rsidP="00B6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массив, определяющий цвета графиков</w:t>
      </w:r>
    </w:p>
    <w:p w14:paraId="05060021" w14:textId="523F9DBF" w:rsidR="00B30149" w:rsidRDefault="00B30149" w:rsidP="00B30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38538" w14:textId="25E18583" w:rsidR="00B30149" w:rsidRDefault="00B30149" w:rsidP="00993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D315D" wp14:editId="16D7C7FA">
            <wp:extent cx="5940425" cy="3282258"/>
            <wp:effectExtent l="76200" t="76200" r="136525" b="128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6C6A19" w14:textId="0B2F1E39" w:rsidR="00B4216E" w:rsidRDefault="00B4216E" w:rsidP="00B301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71BB8" w14:textId="6C621619" w:rsidR="00B4216E" w:rsidRDefault="00B4216E" w:rsidP="00B301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C3419B" wp14:editId="3199EB86">
            <wp:extent cx="5638800" cy="3512873"/>
            <wp:effectExtent l="76200" t="76200" r="133350" b="125730"/>
            <wp:docPr id="4" name="Рисунок 4" descr="Изображение выглядит как снимок экрана, компьютер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221" cy="351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6A4C9" w14:textId="45380036" w:rsidR="00B4216E" w:rsidRDefault="00B4216E" w:rsidP="00B301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3 – 4 – Переписанный конструктор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ODEGraphics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Инициализирует отображение графиков решений по входным массивам точек с наименованиями переменных.  </w:t>
      </w:r>
    </w:p>
    <w:p w14:paraId="1F7B93DC" w14:textId="0E67DA22" w:rsidR="00B30149" w:rsidRPr="00B30149" w:rsidRDefault="00B30149" w:rsidP="00E153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41617" w14:textId="0E462822" w:rsidR="00993ABD" w:rsidRDefault="00993ABD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855E674" w14:textId="2B50456A" w:rsidR="00993ABD" w:rsidRDefault="00993ABD" w:rsidP="008B78E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 – представление</w:t>
      </w:r>
      <w:r w:rsidR="00E153AC" w:rsidRPr="00E153AC">
        <w:rPr>
          <w:rFonts w:ascii="Times New Roman" w:hAnsi="Times New Roman" w:cs="Times New Roman"/>
          <w:sz w:val="28"/>
          <w:szCs w:val="28"/>
        </w:rPr>
        <w:t xml:space="preserve"> </w:t>
      </w:r>
      <w:r w:rsidR="00E153A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обыкновенн</w:t>
      </w:r>
      <w:r w:rsidR="00E153AC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дифференциальн</w:t>
      </w:r>
      <w:r w:rsidR="00E153AC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E153A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 вида: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153AC" w:rsidRPr="00E153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993ABD">
        <w:rPr>
          <w:rFonts w:ascii="Times New Roman" w:hAnsi="Times New Roman" w:cs="Times New Roman"/>
          <w:sz w:val="28"/>
          <w:szCs w:val="28"/>
        </w:rPr>
        <w:t>’=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3AB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ABD">
        <w:rPr>
          <w:rFonts w:ascii="Times New Roman" w:hAnsi="Times New Roman" w:cs="Times New Roman"/>
          <w:sz w:val="28"/>
          <w:szCs w:val="28"/>
        </w:rPr>
        <w:t>,</w:t>
      </w:r>
      <w:r w:rsidR="00E153AC" w:rsidRPr="00E15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153AC" w:rsidRPr="00E153AC">
        <w:rPr>
          <w:rFonts w:ascii="Times New Roman" w:hAnsi="Times New Roman" w:cs="Times New Roman"/>
          <w:sz w:val="28"/>
          <w:szCs w:val="28"/>
        </w:rPr>
        <w:t xml:space="preserve">1, </w:t>
      </w:r>
      <w:r w:rsidR="00E153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153AC" w:rsidRPr="00E153AC">
        <w:rPr>
          <w:rFonts w:ascii="Times New Roman" w:hAnsi="Times New Roman" w:cs="Times New Roman"/>
          <w:sz w:val="28"/>
          <w:szCs w:val="28"/>
        </w:rPr>
        <w:t xml:space="preserve">2, </w:t>
      </w:r>
      <w:r w:rsidR="00E153AC">
        <w:rPr>
          <w:rFonts w:ascii="Times New Roman" w:hAnsi="Times New Roman" w:cs="Times New Roman"/>
          <w:sz w:val="28"/>
          <w:szCs w:val="28"/>
        </w:rPr>
        <w:t>…</w:t>
      </w:r>
      <w:r w:rsidR="00E153AC" w:rsidRPr="00E15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3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153AC" w:rsidRPr="00E153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993ABD">
        <w:rPr>
          <w:rFonts w:ascii="Times New Roman" w:hAnsi="Times New Roman" w:cs="Times New Roman"/>
          <w:sz w:val="28"/>
          <w:szCs w:val="28"/>
        </w:rPr>
        <w:t xml:space="preserve">)  -  </w:t>
      </w:r>
      <w:r w:rsidR="00E153AC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993ABD">
        <w:rPr>
          <w:rFonts w:ascii="Times New Roman" w:hAnsi="Times New Roman" w:cs="Times New Roman"/>
          <w:sz w:val="28"/>
          <w:szCs w:val="28"/>
        </w:rPr>
        <w:t>:</w:t>
      </w:r>
    </w:p>
    <w:p w14:paraId="3D3198D2" w14:textId="5BC93250" w:rsidR="00993ABD" w:rsidRPr="00993ABD" w:rsidRDefault="00993ABD" w:rsidP="00993AB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класса </w:t>
      </w:r>
      <w:r w:rsidR="00E153AC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ODE:</w:t>
      </w:r>
    </w:p>
    <w:p w14:paraId="4D234542" w14:textId="506DA032" w:rsidR="00993ABD" w:rsidRPr="00993ABD" w:rsidRDefault="00993ABD" w:rsidP="00993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AD7D41" w14:textId="2153F9E3" w:rsidR="00993ABD" w:rsidRDefault="00993ABD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A62FA4" w14:textId="5B7E6691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31A72A" w14:textId="5AE6AB9B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E523FBC" w14:textId="1463F4C1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9B14157" w14:textId="00248D69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551B0B7" w14:textId="79F51F77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BC50F46" w14:textId="61E7C3D3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35055DD" w14:textId="0BFABB75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F62583" w14:textId="7A09DA4B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0868ED" w14:textId="48AE4BB3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9AF8AD" w14:textId="1142FF35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455F7B" w14:textId="4A6CD99C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CE50D0A" w14:textId="0A320A88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CACB57" w14:textId="4AE78A78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FB7EA79" w14:textId="3DAAE55F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02E36F1" w14:textId="67FE95B0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C16E7C" w14:textId="13B853F5" w:rsidR="00E153AC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BEA1A0" w14:textId="45D141AA" w:rsidR="00E153AC" w:rsidRPr="00E153AC" w:rsidRDefault="00E153AC" w:rsidP="00E153A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2920F6" wp14:editId="74719D5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940425" cy="4101465"/>
            <wp:effectExtent l="76200" t="76200" r="136525" b="127635"/>
            <wp:wrapSquare wrapText="bothSides"/>
            <wp:docPr id="6" name="Рисунок 6" descr="Изображение выглядит как снимок экрана, компьютер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5 – параметры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SODE</w:t>
      </w:r>
    </w:p>
    <w:p w14:paraId="2437735F" w14:textId="2707E7C5" w:rsidR="00E153AC" w:rsidRPr="00993ABD" w:rsidRDefault="00E153A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76D981" w14:textId="241B22E8" w:rsidR="00E153AC" w:rsidRPr="00E153AC" w:rsidRDefault="00993ABD" w:rsidP="00E153AC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53AC">
        <w:rPr>
          <w:rFonts w:ascii="Times New Roman" w:hAnsi="Times New Roman" w:cs="Times New Roman"/>
          <w:sz w:val="28"/>
          <w:szCs w:val="28"/>
        </w:rPr>
        <w:t>Определим методы для создания и инициализации класса:</w:t>
      </w:r>
    </w:p>
    <w:p w14:paraId="1A885768" w14:textId="650F3FE6" w:rsidR="00993ABD" w:rsidRPr="00993ABD" w:rsidRDefault="00993ABD" w:rsidP="00993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A6E7F" wp14:editId="1FC4B639">
            <wp:extent cx="5829144" cy="1778000"/>
            <wp:effectExtent l="76200" t="76200" r="133985" b="1270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32" cy="17878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88984" w14:textId="0F896FC9" w:rsidR="00993ABD" w:rsidRDefault="00993ABD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конструктор </w:t>
      </w:r>
      <w:r w:rsidR="005801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19EC">
        <w:rPr>
          <w:rFonts w:ascii="Times New Roman" w:hAnsi="Times New Roman" w:cs="Times New Roman"/>
          <w:sz w:val="28"/>
          <w:szCs w:val="28"/>
          <w:lang w:val="en-US"/>
        </w:rPr>
        <w:t>ODE</w:t>
      </w:r>
    </w:p>
    <w:p w14:paraId="2692354F" w14:textId="7C7B936F" w:rsidR="0058011C" w:rsidRDefault="0058011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0D0784" w14:textId="7477D8F0" w:rsidR="0058011C" w:rsidRPr="00573229" w:rsidRDefault="0058011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447AC7A" w14:textId="068F8088" w:rsidR="001219EC" w:rsidRDefault="001219E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42A691" w14:textId="6420343B" w:rsidR="0058011C" w:rsidRDefault="0058011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280B9EA" w14:textId="5F6910DC" w:rsidR="0058011C" w:rsidRDefault="0058011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B8B35E" w14:textId="34C6091F" w:rsidR="0058011C" w:rsidRDefault="0058011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58BA49" w14:textId="62EF5C0F" w:rsidR="0058011C" w:rsidRDefault="0058011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3AB879D" w14:textId="367E558C" w:rsidR="0058011C" w:rsidRDefault="0058011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A4A896" w14:textId="72E45C54" w:rsidR="0058011C" w:rsidRDefault="0058011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DB6FA8D" w14:textId="2FB6CCC3" w:rsidR="0058011C" w:rsidRDefault="0058011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6F5AC3E" w14:textId="7C05C030" w:rsidR="001219EC" w:rsidRDefault="0058011C" w:rsidP="002B744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0AC7065" wp14:editId="1D94AEA8">
            <wp:simplePos x="0" y="0"/>
            <wp:positionH relativeFrom="margin">
              <wp:align>center</wp:align>
            </wp:positionH>
            <wp:positionV relativeFrom="paragraph">
              <wp:posOffset>3756660</wp:posOffset>
            </wp:positionV>
            <wp:extent cx="4978400" cy="1737360"/>
            <wp:effectExtent l="76200" t="76200" r="127000" b="129540"/>
            <wp:wrapTopAndBottom/>
            <wp:docPr id="8" name="Рисунок 8" descr="Изображение выглядит как монитор, сидит, черны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737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CD14D6" wp14:editId="6034486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495675"/>
            <wp:effectExtent l="76200" t="76200" r="136525" b="142875"/>
            <wp:wrapTopAndBottom/>
            <wp:docPr id="7" name="Рисунок 7" descr="Изображение выглядит как снимок экрана, сидит, компьюте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7 – 8 – метод инициализации системы ОДУ класса с клавиатуры </w:t>
      </w:r>
    </w:p>
    <w:p w14:paraId="25D3E7AB" w14:textId="4D6B4424" w:rsidR="001219EC" w:rsidRDefault="001219E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41B0C1" w14:textId="268D0424" w:rsidR="001219EC" w:rsidRDefault="001219EC" w:rsidP="001219EC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методы для получения точек графиков приближенного и точного решений </w:t>
      </w:r>
      <w:r w:rsidR="00751BC0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>ОДУ:</w:t>
      </w:r>
    </w:p>
    <w:p w14:paraId="04006E2C" w14:textId="3265C31F" w:rsidR="001219EC" w:rsidRDefault="002B7440" w:rsidP="002B744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C386B6" wp14:editId="1A4DB6AD">
            <wp:extent cx="5940425" cy="3042920"/>
            <wp:effectExtent l="76200" t="76200" r="136525" b="138430"/>
            <wp:docPr id="9" name="Рисунок 9" descr="Изображение выглядит как снимок экрана, сидит, стол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FB3F8D" w14:textId="56B89108" w:rsidR="002B7440" w:rsidRDefault="002B7440" w:rsidP="002B744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ED14" wp14:editId="7D9112B1">
            <wp:extent cx="5940425" cy="2830195"/>
            <wp:effectExtent l="76200" t="76200" r="136525" b="141605"/>
            <wp:docPr id="10" name="Рисунок 10" descr="Изображение выглядит как сидит, монитор, стол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21FBB0" w14:textId="1891C431" w:rsidR="001219EC" w:rsidRPr="001219EC" w:rsidRDefault="001219EC" w:rsidP="001219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0F20FD" w14:textId="77777777" w:rsidR="005D05D8" w:rsidRDefault="001219EC" w:rsidP="005D05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</w:t>
      </w:r>
      <w:r w:rsidR="002B7440">
        <w:rPr>
          <w:rFonts w:ascii="Times New Roman" w:hAnsi="Times New Roman" w:cs="Times New Roman"/>
          <w:sz w:val="28"/>
          <w:szCs w:val="28"/>
        </w:rPr>
        <w:t>ки 8 - 9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получения точек графиков приближенного решения </w:t>
      </w:r>
      <w:r w:rsidR="002B7440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>ОДУ методом Рунге-Кутты 4-ого порядка</w:t>
      </w:r>
      <w:r w:rsidR="002B7440">
        <w:rPr>
          <w:rFonts w:ascii="Times New Roman" w:hAnsi="Times New Roman" w:cs="Times New Roman"/>
          <w:sz w:val="28"/>
          <w:szCs w:val="28"/>
        </w:rPr>
        <w:t xml:space="preserve">. Используется один словарь в качестве именованного вектора текущих значений, поэтому перед вычислением следующего </w:t>
      </w:r>
      <w:r w:rsidR="002B744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B7440">
        <w:rPr>
          <w:rFonts w:ascii="Times New Roman" w:hAnsi="Times New Roman" w:cs="Times New Roman"/>
          <w:sz w:val="28"/>
          <w:szCs w:val="28"/>
        </w:rPr>
        <w:t xml:space="preserve"> необходимо привести вектор к начальному виду на этом шаге</w:t>
      </w:r>
    </w:p>
    <w:p w14:paraId="150340EE" w14:textId="5D232353" w:rsidR="00993ABD" w:rsidRDefault="002B7440" w:rsidP="005D05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C247B9E" wp14:editId="6CAD510C">
            <wp:simplePos x="0" y="0"/>
            <wp:positionH relativeFrom="margin">
              <wp:align>right</wp:align>
            </wp:positionH>
            <wp:positionV relativeFrom="paragraph">
              <wp:posOffset>3054985</wp:posOffset>
            </wp:positionV>
            <wp:extent cx="5940425" cy="2169795"/>
            <wp:effectExtent l="76200" t="76200" r="136525" b="135255"/>
            <wp:wrapTopAndBottom/>
            <wp:docPr id="12" name="Рисунок 12" descr="Изображение выглядит как снимок экрана, черный, монитор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404D8EE" wp14:editId="4A46950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981325"/>
            <wp:effectExtent l="76200" t="76200" r="136525" b="142875"/>
            <wp:wrapTopAndBottom/>
            <wp:docPr id="11" name="Рисунок 11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15F518" w14:textId="6ED20970" w:rsidR="00993ABD" w:rsidRDefault="001219EC" w:rsidP="001219E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7440">
        <w:rPr>
          <w:rFonts w:ascii="Times New Roman" w:hAnsi="Times New Roman" w:cs="Times New Roman"/>
          <w:sz w:val="28"/>
          <w:szCs w:val="28"/>
        </w:rPr>
        <w:t>10 - 11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6BF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6BF1">
        <w:rPr>
          <w:rFonts w:ascii="Times New Roman" w:hAnsi="Times New Roman" w:cs="Times New Roman"/>
          <w:sz w:val="28"/>
          <w:szCs w:val="28"/>
        </w:rPr>
        <w:t>инициализация точного решения ОДУ и получение точек точного решения на данном промежутке</w:t>
      </w:r>
    </w:p>
    <w:p w14:paraId="54F4D160" w14:textId="4F1134BA" w:rsidR="002B7440" w:rsidRDefault="002B7440" w:rsidP="001219E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20B024" w14:textId="32B085EF" w:rsidR="002B7440" w:rsidRDefault="008B78E8" w:rsidP="002B7440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метод вычисления глобальной и локальной ошибок при наличии точного решения:</w:t>
      </w:r>
    </w:p>
    <w:p w14:paraId="390EDF44" w14:textId="3B535487" w:rsidR="008B78E8" w:rsidRDefault="008B78E8" w:rsidP="008B78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6044F5" wp14:editId="36A6E2B0">
            <wp:extent cx="5940425" cy="3077845"/>
            <wp:effectExtent l="76200" t="76200" r="136525" b="141605"/>
            <wp:docPr id="13" name="Рисунок 13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E89AD" w14:textId="3326D662" w:rsidR="008B78E8" w:rsidRDefault="008B78E8" w:rsidP="008B78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метод вычисления глобальной и локальной ошибок при наличии точного решения</w:t>
      </w:r>
    </w:p>
    <w:p w14:paraId="73FB2B31" w14:textId="77777777" w:rsidR="008B78E8" w:rsidRPr="008B78E8" w:rsidRDefault="008B78E8" w:rsidP="008B78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762EF" w14:textId="05B4DC7B" w:rsidR="00286BF1" w:rsidRDefault="00286BF1" w:rsidP="00286BF1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Переопределим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86B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BF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используя функционал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286BF1">
        <w:rPr>
          <w:rFonts w:ascii="Times New Roman" w:hAnsi="Times New Roman" w:cs="Times New Roman"/>
          <w:sz w:val="28"/>
          <w:szCs w:val="28"/>
        </w:rPr>
        <w:t>:</w:t>
      </w:r>
    </w:p>
    <w:p w14:paraId="5099FC79" w14:textId="797F6F5E" w:rsidR="00286BF1" w:rsidRPr="00286BF1" w:rsidRDefault="008B78E8" w:rsidP="00286B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D8D8B" wp14:editId="590E1D56">
            <wp:extent cx="5940425" cy="2018030"/>
            <wp:effectExtent l="76200" t="76200" r="136525" b="134620"/>
            <wp:docPr id="14" name="Рисунок 14" descr="Изображение выглядит как снимок экрана, монитор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5FC37" w14:textId="1F47B005" w:rsidR="00993ABD" w:rsidRPr="00286BF1" w:rsidRDefault="00286BF1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B74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86B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BF1">
        <w:rPr>
          <w:rFonts w:ascii="Times New Roman" w:hAnsi="Times New Roman" w:cs="Times New Roman"/>
          <w:sz w:val="28"/>
          <w:szCs w:val="28"/>
        </w:rPr>
        <w:t xml:space="preserve">), </w:t>
      </w:r>
      <w:r w:rsidR="008B78E8">
        <w:rPr>
          <w:rFonts w:ascii="Times New Roman" w:hAnsi="Times New Roman" w:cs="Times New Roman"/>
          <w:sz w:val="28"/>
          <w:szCs w:val="28"/>
        </w:rPr>
        <w:t>отображающий информацию о системе ОДУ</w:t>
      </w:r>
    </w:p>
    <w:p w14:paraId="56E60EA2" w14:textId="4F39F6FA" w:rsidR="00286BF1" w:rsidRDefault="00286BF1" w:rsidP="00286B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C4A537" w14:textId="7C0339BF" w:rsidR="008B78E8" w:rsidRDefault="008B78E8" w:rsidP="00286B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BC16FB" w14:textId="731FBE15" w:rsidR="008B78E8" w:rsidRDefault="008B78E8" w:rsidP="008B78E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8E8">
        <w:rPr>
          <w:rFonts w:ascii="Times New Roman" w:hAnsi="Times New Roman" w:cs="Times New Roman"/>
          <w:sz w:val="28"/>
          <w:szCs w:val="28"/>
        </w:rPr>
        <w:t xml:space="preserve">Дополним класс </w:t>
      </w:r>
      <w:r w:rsidRPr="008B78E8"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8B78E8">
        <w:rPr>
          <w:rFonts w:ascii="Times New Roman" w:hAnsi="Times New Roman" w:cs="Times New Roman"/>
          <w:sz w:val="28"/>
          <w:szCs w:val="28"/>
        </w:rPr>
        <w:t xml:space="preserve"> парой методов</w:t>
      </w:r>
      <w:r w:rsidR="005552AB">
        <w:rPr>
          <w:rFonts w:ascii="Times New Roman" w:hAnsi="Times New Roman" w:cs="Times New Roman"/>
          <w:sz w:val="28"/>
          <w:szCs w:val="28"/>
        </w:rPr>
        <w:t>:</w:t>
      </w:r>
    </w:p>
    <w:p w14:paraId="23CC1235" w14:textId="3952AFD6" w:rsidR="005552AB" w:rsidRDefault="005552AB" w:rsidP="005552AB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перевода в строчное представления данных типа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552AB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5552A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552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FloatingPoint</w:t>
      </w:r>
      <w:proofErr w:type="spellEnd"/>
      <w:r w:rsidRPr="005552AB">
        <w:rPr>
          <w:rFonts w:ascii="Times New Roman" w:hAnsi="Times New Roman" w:cs="Times New Roman"/>
          <w:sz w:val="28"/>
          <w:szCs w:val="28"/>
        </w:rPr>
        <w:t>&gt;&gt;:</w:t>
      </w:r>
    </w:p>
    <w:p w14:paraId="1189B924" w14:textId="32972100" w:rsidR="005552AB" w:rsidRDefault="005552AB" w:rsidP="005552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DC1882" wp14:editId="0E9CDB56">
            <wp:extent cx="5940425" cy="2617470"/>
            <wp:effectExtent l="76200" t="76200" r="136525" b="125730"/>
            <wp:docPr id="15" name="Рисунок 15" descr="Изображение выглядит как снимок экрана, телефон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9BDA9" w14:textId="77C378C0" w:rsidR="005552AB" w:rsidRDefault="005552AB" w:rsidP="00555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метод перевода в строчное представление листа словарей (точек с именами переменных)</w:t>
      </w:r>
    </w:p>
    <w:p w14:paraId="20FC477A" w14:textId="094ED230" w:rsidR="005552AB" w:rsidRDefault="005552AB" w:rsidP="00555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23E20" w14:textId="7D154BA2" w:rsidR="005552AB" w:rsidRPr="005552AB" w:rsidRDefault="005552AB" w:rsidP="005552AB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перевода в строчное представления данных типа </w:t>
      </w:r>
      <w:proofErr w:type="gramStart"/>
      <w:r w:rsidR="005D05D8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5D05D8" w:rsidRPr="005552AB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552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FloatingPoint</w:t>
      </w:r>
      <w:proofErr w:type="spellEnd"/>
      <w:r w:rsidRPr="005552AB">
        <w:rPr>
          <w:rFonts w:ascii="Times New Roman" w:hAnsi="Times New Roman" w:cs="Times New Roman"/>
          <w:sz w:val="28"/>
          <w:szCs w:val="28"/>
        </w:rPr>
        <w:t>&gt;:</w:t>
      </w:r>
    </w:p>
    <w:p w14:paraId="2F88C16A" w14:textId="2C70D4A1" w:rsidR="005552AB" w:rsidRDefault="005552AB" w:rsidP="00555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9E526" w14:textId="400B7365" w:rsidR="005552AB" w:rsidRDefault="005552AB" w:rsidP="00555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94EDA" wp14:editId="068BE637">
            <wp:extent cx="5940425" cy="2142490"/>
            <wp:effectExtent l="76200" t="76200" r="136525" b="124460"/>
            <wp:docPr id="16" name="Рисунок 16" descr="Изображение выглядит как снимок экрана, монитор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6B200" w14:textId="56D7C960" w:rsidR="005552AB" w:rsidRDefault="005552AB" w:rsidP="00555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метод перевода в строчное представление словаря</w:t>
      </w:r>
    </w:p>
    <w:p w14:paraId="35AA864F" w14:textId="69EF5ED6" w:rsidR="005552AB" w:rsidRDefault="005552AB" w:rsidP="00555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6254A" w14:textId="77777777" w:rsidR="005552AB" w:rsidRPr="005552AB" w:rsidRDefault="005552AB" w:rsidP="00555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7EF1D" w14:textId="2AB1C59C" w:rsidR="00F17453" w:rsidRDefault="00F17453" w:rsidP="008B78E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8E8">
        <w:rPr>
          <w:rFonts w:ascii="Times New Roman" w:hAnsi="Times New Roman" w:cs="Times New Roman"/>
          <w:sz w:val="28"/>
          <w:szCs w:val="28"/>
        </w:rPr>
        <w:t>Пример работы</w:t>
      </w:r>
      <w:r w:rsidR="00AA0C8A" w:rsidRPr="008B78E8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8B78E8">
        <w:rPr>
          <w:rFonts w:ascii="Times New Roman" w:hAnsi="Times New Roman" w:cs="Times New Roman"/>
          <w:sz w:val="28"/>
          <w:szCs w:val="28"/>
        </w:rPr>
        <w:t>:</w:t>
      </w:r>
    </w:p>
    <w:p w14:paraId="00F6B87C" w14:textId="11B9B4BA" w:rsidR="005552AB" w:rsidRPr="005552AB" w:rsidRDefault="005552AB" w:rsidP="005552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56FB9F" wp14:editId="507215F1">
            <wp:extent cx="5940425" cy="3159125"/>
            <wp:effectExtent l="76200" t="76200" r="136525" b="136525"/>
            <wp:docPr id="17" name="Рисунок 1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A4E20" w14:textId="5EE565C6" w:rsidR="00751BC0" w:rsidRPr="00751BC0" w:rsidRDefault="00751BC0" w:rsidP="00751B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51BC0">
        <w:rPr>
          <w:rFonts w:ascii="Times New Roman" w:hAnsi="Times New Roman" w:cs="Times New Roman"/>
          <w:sz w:val="28"/>
          <w:szCs w:val="28"/>
        </w:rPr>
        <w:t xml:space="preserve">15 – </w:t>
      </w:r>
      <w:r>
        <w:rPr>
          <w:rFonts w:ascii="Times New Roman" w:hAnsi="Times New Roman" w:cs="Times New Roman"/>
          <w:sz w:val="28"/>
          <w:szCs w:val="28"/>
        </w:rPr>
        <w:t>пример работы программы. С данным масштабом графики точных решений не видны</w:t>
      </w:r>
    </w:p>
    <w:p w14:paraId="53D8BC8F" w14:textId="31DB82A5" w:rsidR="00F17453" w:rsidRPr="00F17453" w:rsidRDefault="00F17453" w:rsidP="00751B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B8F8A" w14:textId="001427F0" w:rsidR="00D5439D" w:rsidRPr="00993ABD" w:rsidRDefault="00D5439D" w:rsidP="00286BF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3AB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93ABD">
        <w:rPr>
          <w:rFonts w:ascii="Times New Roman" w:hAnsi="Times New Roman" w:cs="Times New Roman"/>
          <w:sz w:val="28"/>
          <w:szCs w:val="28"/>
        </w:rPr>
        <w:t xml:space="preserve">: в ходе выполнения данной практической работы был реализован класс </w:t>
      </w:r>
      <w:r w:rsidR="00751B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86BF1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286BF1" w:rsidRPr="00286BF1">
        <w:rPr>
          <w:rFonts w:ascii="Times New Roman" w:hAnsi="Times New Roman" w:cs="Times New Roman"/>
          <w:sz w:val="28"/>
          <w:szCs w:val="28"/>
        </w:rPr>
        <w:t xml:space="preserve"> </w:t>
      </w:r>
      <w:r w:rsidRPr="00993ABD">
        <w:rPr>
          <w:rFonts w:ascii="Times New Roman" w:hAnsi="Times New Roman" w:cs="Times New Roman"/>
          <w:sz w:val="28"/>
          <w:szCs w:val="28"/>
        </w:rPr>
        <w:t>обеспечивающий не только удобные инструменты работы с</w:t>
      </w:r>
      <w:r w:rsidR="00286BF1" w:rsidRPr="00286BF1">
        <w:rPr>
          <w:rFonts w:ascii="Times New Roman" w:hAnsi="Times New Roman" w:cs="Times New Roman"/>
          <w:sz w:val="28"/>
          <w:szCs w:val="28"/>
        </w:rPr>
        <w:t xml:space="preserve"> </w:t>
      </w:r>
      <w:r w:rsidR="00751BC0">
        <w:rPr>
          <w:rFonts w:ascii="Times New Roman" w:hAnsi="Times New Roman" w:cs="Times New Roman"/>
          <w:sz w:val="28"/>
          <w:szCs w:val="28"/>
        </w:rPr>
        <w:t xml:space="preserve">системами </w:t>
      </w:r>
      <w:r w:rsidR="00286BF1">
        <w:rPr>
          <w:rFonts w:ascii="Times New Roman" w:hAnsi="Times New Roman" w:cs="Times New Roman"/>
          <w:sz w:val="28"/>
          <w:szCs w:val="28"/>
        </w:rPr>
        <w:t>обыкновенны</w:t>
      </w:r>
      <w:r w:rsidR="00751BC0">
        <w:rPr>
          <w:rFonts w:ascii="Times New Roman" w:hAnsi="Times New Roman" w:cs="Times New Roman"/>
          <w:sz w:val="28"/>
          <w:szCs w:val="28"/>
        </w:rPr>
        <w:t>х</w:t>
      </w:r>
      <w:r w:rsidR="00286BF1">
        <w:rPr>
          <w:rFonts w:ascii="Times New Roman" w:hAnsi="Times New Roman" w:cs="Times New Roman"/>
          <w:sz w:val="28"/>
          <w:szCs w:val="28"/>
        </w:rPr>
        <w:t xml:space="preserve"> дифференциальны</w:t>
      </w:r>
      <w:r w:rsidR="00751BC0">
        <w:rPr>
          <w:rFonts w:ascii="Times New Roman" w:hAnsi="Times New Roman" w:cs="Times New Roman"/>
          <w:sz w:val="28"/>
          <w:szCs w:val="28"/>
        </w:rPr>
        <w:t>х</w:t>
      </w:r>
      <w:r w:rsidR="00286BF1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751BC0">
        <w:rPr>
          <w:rFonts w:ascii="Times New Roman" w:hAnsi="Times New Roman" w:cs="Times New Roman"/>
          <w:sz w:val="28"/>
          <w:szCs w:val="28"/>
        </w:rPr>
        <w:t>й</w:t>
      </w:r>
      <w:r w:rsidRPr="00993ABD">
        <w:rPr>
          <w:rFonts w:ascii="Times New Roman" w:hAnsi="Times New Roman" w:cs="Times New Roman"/>
          <w:sz w:val="28"/>
          <w:szCs w:val="28"/>
        </w:rPr>
        <w:t xml:space="preserve">, но и </w:t>
      </w:r>
      <w:r w:rsidR="00497E46" w:rsidRPr="00993ABD">
        <w:rPr>
          <w:rFonts w:ascii="Times New Roman" w:hAnsi="Times New Roman" w:cs="Times New Roman"/>
          <w:sz w:val="28"/>
          <w:szCs w:val="28"/>
        </w:rPr>
        <w:t>являющийся целостн</w:t>
      </w:r>
      <w:r w:rsidR="00130E29" w:rsidRPr="00993ABD">
        <w:rPr>
          <w:rFonts w:ascii="Times New Roman" w:hAnsi="Times New Roman" w:cs="Times New Roman"/>
          <w:sz w:val="28"/>
          <w:szCs w:val="28"/>
        </w:rPr>
        <w:t>ым</w:t>
      </w:r>
      <w:r w:rsidR="00497E46" w:rsidRPr="00993ABD">
        <w:rPr>
          <w:rFonts w:ascii="Times New Roman" w:hAnsi="Times New Roman" w:cs="Times New Roman"/>
          <w:sz w:val="28"/>
          <w:szCs w:val="28"/>
        </w:rPr>
        <w:t xml:space="preserve"> представление</w:t>
      </w:r>
      <w:r w:rsidR="00130E29" w:rsidRPr="00993ABD">
        <w:rPr>
          <w:rFonts w:ascii="Times New Roman" w:hAnsi="Times New Roman" w:cs="Times New Roman"/>
          <w:sz w:val="28"/>
          <w:szCs w:val="28"/>
        </w:rPr>
        <w:t>м</w:t>
      </w:r>
      <w:r w:rsidR="00497E46" w:rsidRPr="00993ABD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0E29" w:rsidRPr="00993ABD">
        <w:rPr>
          <w:rFonts w:ascii="Times New Roman" w:hAnsi="Times New Roman" w:cs="Times New Roman"/>
          <w:sz w:val="28"/>
          <w:szCs w:val="28"/>
        </w:rPr>
        <w:t xml:space="preserve">. Был реализован алгоритм поиска </w:t>
      </w:r>
      <w:r w:rsidR="00286BF1">
        <w:rPr>
          <w:rFonts w:ascii="Times New Roman" w:hAnsi="Times New Roman" w:cs="Times New Roman"/>
          <w:sz w:val="28"/>
          <w:szCs w:val="28"/>
        </w:rPr>
        <w:t>приближенных значений функц</w:t>
      </w:r>
      <w:r w:rsidR="00751BC0">
        <w:rPr>
          <w:rFonts w:ascii="Times New Roman" w:hAnsi="Times New Roman" w:cs="Times New Roman"/>
          <w:sz w:val="28"/>
          <w:szCs w:val="28"/>
        </w:rPr>
        <w:t>ий</w:t>
      </w:r>
      <w:r w:rsidR="00286BF1">
        <w:rPr>
          <w:rFonts w:ascii="Times New Roman" w:hAnsi="Times New Roman" w:cs="Times New Roman"/>
          <w:sz w:val="28"/>
          <w:szCs w:val="28"/>
        </w:rPr>
        <w:t>-решени</w:t>
      </w:r>
      <w:r w:rsidR="00751BC0">
        <w:rPr>
          <w:rFonts w:ascii="Times New Roman" w:hAnsi="Times New Roman" w:cs="Times New Roman"/>
          <w:sz w:val="28"/>
          <w:szCs w:val="28"/>
        </w:rPr>
        <w:t>й</w:t>
      </w:r>
      <w:r w:rsidR="00286BF1">
        <w:rPr>
          <w:rFonts w:ascii="Times New Roman" w:hAnsi="Times New Roman" w:cs="Times New Roman"/>
          <w:sz w:val="28"/>
          <w:szCs w:val="28"/>
        </w:rPr>
        <w:t xml:space="preserve"> </w:t>
      </w:r>
      <w:r w:rsidR="00751BC0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286BF1">
        <w:rPr>
          <w:rFonts w:ascii="Times New Roman" w:hAnsi="Times New Roman" w:cs="Times New Roman"/>
          <w:sz w:val="28"/>
          <w:szCs w:val="28"/>
        </w:rPr>
        <w:t>ОДУ в точке методом Рунге-Кутты 4-го порядка</w:t>
      </w:r>
      <w:r w:rsidR="00130E29" w:rsidRPr="00993ABD">
        <w:rPr>
          <w:rFonts w:ascii="Times New Roman" w:hAnsi="Times New Roman" w:cs="Times New Roman"/>
          <w:sz w:val="28"/>
          <w:szCs w:val="28"/>
        </w:rPr>
        <w:t>.</w:t>
      </w:r>
      <w:r w:rsidR="00286BF1">
        <w:rPr>
          <w:rFonts w:ascii="Times New Roman" w:hAnsi="Times New Roman" w:cs="Times New Roman"/>
          <w:sz w:val="28"/>
          <w:szCs w:val="28"/>
        </w:rPr>
        <w:t xml:space="preserve"> </w:t>
      </w:r>
      <w:r w:rsidR="00751BC0">
        <w:rPr>
          <w:rFonts w:ascii="Times New Roman" w:hAnsi="Times New Roman" w:cs="Times New Roman"/>
          <w:sz w:val="28"/>
          <w:szCs w:val="28"/>
        </w:rPr>
        <w:t>Погрешность метода была не только вычислена, но и</w:t>
      </w:r>
      <w:r w:rsidR="00286BF1">
        <w:rPr>
          <w:rFonts w:ascii="Times New Roman" w:hAnsi="Times New Roman" w:cs="Times New Roman"/>
          <w:sz w:val="28"/>
          <w:szCs w:val="28"/>
        </w:rPr>
        <w:t xml:space="preserve"> графически проиллюстриров</w:t>
      </w:r>
      <w:r w:rsidR="00751BC0">
        <w:rPr>
          <w:rFonts w:ascii="Times New Roman" w:hAnsi="Times New Roman" w:cs="Times New Roman"/>
          <w:sz w:val="28"/>
          <w:szCs w:val="28"/>
        </w:rPr>
        <w:t>ана</w:t>
      </w:r>
      <w:r w:rsidR="00286BF1">
        <w:rPr>
          <w:rFonts w:ascii="Times New Roman" w:hAnsi="Times New Roman" w:cs="Times New Roman"/>
          <w:sz w:val="28"/>
          <w:szCs w:val="28"/>
        </w:rPr>
        <w:t>.</w:t>
      </w:r>
      <w:r w:rsidR="00497E46" w:rsidRPr="00993AB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5439D" w:rsidRPr="00993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977CD" w14:textId="77777777" w:rsidR="00416EEF" w:rsidRDefault="00416EEF" w:rsidP="002E7335">
      <w:pPr>
        <w:spacing w:after="0" w:line="240" w:lineRule="auto"/>
      </w:pPr>
      <w:r>
        <w:separator/>
      </w:r>
    </w:p>
  </w:endnote>
  <w:endnote w:type="continuationSeparator" w:id="0">
    <w:p w14:paraId="6E5DE852" w14:textId="77777777" w:rsidR="00416EEF" w:rsidRDefault="00416EEF" w:rsidP="002E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A28DA" w14:textId="77777777" w:rsidR="00416EEF" w:rsidRDefault="00416EEF" w:rsidP="002E7335">
      <w:pPr>
        <w:spacing w:after="0" w:line="240" w:lineRule="auto"/>
      </w:pPr>
      <w:r>
        <w:separator/>
      </w:r>
    </w:p>
  </w:footnote>
  <w:footnote w:type="continuationSeparator" w:id="0">
    <w:p w14:paraId="063EEC39" w14:textId="77777777" w:rsidR="00416EEF" w:rsidRDefault="00416EEF" w:rsidP="002E7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CB"/>
    <w:multiLevelType w:val="hybridMultilevel"/>
    <w:tmpl w:val="E6B0A3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301DE1"/>
    <w:multiLevelType w:val="hybridMultilevel"/>
    <w:tmpl w:val="E6329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025B"/>
    <w:multiLevelType w:val="hybridMultilevel"/>
    <w:tmpl w:val="FCA61764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DFF6F60"/>
    <w:multiLevelType w:val="hybridMultilevel"/>
    <w:tmpl w:val="9C260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63D74"/>
    <w:multiLevelType w:val="hybridMultilevel"/>
    <w:tmpl w:val="362449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E"/>
    <w:rsid w:val="000B3494"/>
    <w:rsid w:val="000E6E59"/>
    <w:rsid w:val="00102313"/>
    <w:rsid w:val="0011302D"/>
    <w:rsid w:val="001219EC"/>
    <w:rsid w:val="00127F43"/>
    <w:rsid w:val="00130E29"/>
    <w:rsid w:val="001C6375"/>
    <w:rsid w:val="001E24A3"/>
    <w:rsid w:val="00276534"/>
    <w:rsid w:val="0028232C"/>
    <w:rsid w:val="00286BF1"/>
    <w:rsid w:val="002870C9"/>
    <w:rsid w:val="002B7440"/>
    <w:rsid w:val="002E7335"/>
    <w:rsid w:val="003553FF"/>
    <w:rsid w:val="003C3CA6"/>
    <w:rsid w:val="00416EEF"/>
    <w:rsid w:val="0042019C"/>
    <w:rsid w:val="004423AB"/>
    <w:rsid w:val="00443E2F"/>
    <w:rsid w:val="00482BEA"/>
    <w:rsid w:val="00494D7C"/>
    <w:rsid w:val="00497E46"/>
    <w:rsid w:val="004B4147"/>
    <w:rsid w:val="004D4AD7"/>
    <w:rsid w:val="004D6370"/>
    <w:rsid w:val="005431B1"/>
    <w:rsid w:val="005552AB"/>
    <w:rsid w:val="00573229"/>
    <w:rsid w:val="0058011C"/>
    <w:rsid w:val="005C57B8"/>
    <w:rsid w:val="005D05D8"/>
    <w:rsid w:val="00663962"/>
    <w:rsid w:val="006B5209"/>
    <w:rsid w:val="006D6DD0"/>
    <w:rsid w:val="007251F4"/>
    <w:rsid w:val="00751BC0"/>
    <w:rsid w:val="00763D7F"/>
    <w:rsid w:val="007D134A"/>
    <w:rsid w:val="007D1AD6"/>
    <w:rsid w:val="00835C88"/>
    <w:rsid w:val="008B2AF9"/>
    <w:rsid w:val="008B78E8"/>
    <w:rsid w:val="008D268A"/>
    <w:rsid w:val="0096311C"/>
    <w:rsid w:val="00971B08"/>
    <w:rsid w:val="0099324C"/>
    <w:rsid w:val="00993ABD"/>
    <w:rsid w:val="009C75C4"/>
    <w:rsid w:val="00A17F50"/>
    <w:rsid w:val="00A3061A"/>
    <w:rsid w:val="00A71F88"/>
    <w:rsid w:val="00AA0C8A"/>
    <w:rsid w:val="00AD74FB"/>
    <w:rsid w:val="00B30149"/>
    <w:rsid w:val="00B4216E"/>
    <w:rsid w:val="00B64FCA"/>
    <w:rsid w:val="00BC1714"/>
    <w:rsid w:val="00C015A4"/>
    <w:rsid w:val="00C80E0E"/>
    <w:rsid w:val="00C9786C"/>
    <w:rsid w:val="00CF7063"/>
    <w:rsid w:val="00D131A7"/>
    <w:rsid w:val="00D3761F"/>
    <w:rsid w:val="00D5439D"/>
    <w:rsid w:val="00DE1379"/>
    <w:rsid w:val="00E153AC"/>
    <w:rsid w:val="00EC704E"/>
    <w:rsid w:val="00EE7C57"/>
    <w:rsid w:val="00F1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5FB5"/>
  <w15:chartTrackingRefBased/>
  <w15:docId w15:val="{5135677C-B9D4-4F69-8658-CE6DB586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7335"/>
  </w:style>
  <w:style w:type="paragraph" w:styleId="a6">
    <w:name w:val="footer"/>
    <w:basedOn w:val="a"/>
    <w:link w:val="a7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C734A87BC544B9B2C0D90E47FA8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C6DA0-A984-4B79-83C6-8DBC4DE6CA0E}"/>
      </w:docPartPr>
      <w:docPartBody>
        <w:p w:rsidR="0055796F" w:rsidRDefault="00AC0EB2" w:rsidP="00AC0EB2">
          <w:pPr>
            <w:pStyle w:val="6DC734A87BC544B9B2C0D90E47FA8A88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D0C1920D254A498C9B8E1B8082DA9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2AEA1C-BFE8-4C1F-947D-57990DF84AE8}"/>
      </w:docPartPr>
      <w:docPartBody>
        <w:p w:rsidR="0055796F" w:rsidRDefault="00AC0EB2" w:rsidP="00AC0EB2">
          <w:pPr>
            <w:pStyle w:val="D0C1920D254A498C9B8E1B8082DA999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28EEF8F3D9D4EDAA9ED4EED4537C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B7D58-EA6A-4632-A1B0-28AB6FA40FFC}"/>
      </w:docPartPr>
      <w:docPartBody>
        <w:p w:rsidR="0055796F" w:rsidRDefault="00AC0EB2" w:rsidP="00AC0EB2">
          <w:pPr>
            <w:pStyle w:val="728EEF8F3D9D4EDAA9ED4EED4537CAC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9F659EEFCDC4115A42098C140D20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E7578-C051-4B75-8307-2A29F3AD5D52}"/>
      </w:docPartPr>
      <w:docPartBody>
        <w:p w:rsidR="0055796F" w:rsidRDefault="00AC0EB2" w:rsidP="00AC0EB2">
          <w:pPr>
            <w:pStyle w:val="89F659EEFCDC4115A42098C140D2057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E8AA7F8204D43C2BE7E7F5C77A9D0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36942-AA6C-4AB6-83E6-BCA8C18FA937}"/>
      </w:docPartPr>
      <w:docPartBody>
        <w:p w:rsidR="0055796F" w:rsidRDefault="00AC0EB2" w:rsidP="00AC0EB2">
          <w:pPr>
            <w:pStyle w:val="CE8AA7F8204D43C2BE7E7F5C77A9D0A1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5FA849D911E45FE9DFCDF14B36F5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0A66DA-2FD5-432D-A641-632E73D395FC}"/>
      </w:docPartPr>
      <w:docPartBody>
        <w:p w:rsidR="0055796F" w:rsidRDefault="00AC0EB2" w:rsidP="00AC0EB2">
          <w:pPr>
            <w:pStyle w:val="D5FA849D911E45FE9DFCDF14B36F5553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B2"/>
    <w:rsid w:val="00285339"/>
    <w:rsid w:val="0044554D"/>
    <w:rsid w:val="0055796F"/>
    <w:rsid w:val="00682201"/>
    <w:rsid w:val="006D461C"/>
    <w:rsid w:val="007A0403"/>
    <w:rsid w:val="00A64891"/>
    <w:rsid w:val="00A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734A87BC544B9B2C0D90E47FA8A88">
    <w:name w:val="6DC734A87BC544B9B2C0D90E47FA8A88"/>
    <w:rsid w:val="00AC0EB2"/>
  </w:style>
  <w:style w:type="paragraph" w:customStyle="1" w:styleId="95CD332423BB4EF39753A860C1CCD4F4">
    <w:name w:val="95CD332423BB4EF39753A860C1CCD4F4"/>
    <w:rsid w:val="00AC0EB2"/>
  </w:style>
  <w:style w:type="paragraph" w:customStyle="1" w:styleId="D0C1920D254A498C9B8E1B8082DA9995">
    <w:name w:val="D0C1920D254A498C9B8E1B8082DA9995"/>
    <w:rsid w:val="00AC0EB2"/>
  </w:style>
  <w:style w:type="paragraph" w:customStyle="1" w:styleId="728EEF8F3D9D4EDAA9ED4EED4537CAC5">
    <w:name w:val="728EEF8F3D9D4EDAA9ED4EED4537CAC5"/>
    <w:rsid w:val="00AC0EB2"/>
  </w:style>
  <w:style w:type="paragraph" w:customStyle="1" w:styleId="89F659EEFCDC4115A42098C140D2057D">
    <w:name w:val="89F659EEFCDC4115A42098C140D2057D"/>
    <w:rsid w:val="00AC0EB2"/>
  </w:style>
  <w:style w:type="paragraph" w:customStyle="1" w:styleId="CE8AA7F8204D43C2BE7E7F5C77A9D0A1">
    <w:name w:val="CE8AA7F8204D43C2BE7E7F5C77A9D0A1"/>
    <w:rsid w:val="00AC0EB2"/>
  </w:style>
  <w:style w:type="paragraph" w:customStyle="1" w:styleId="D5FA849D911E45FE9DFCDF14B36F5553">
    <w:name w:val="D5FA849D911E45FE9DFCDF14B36F5553"/>
    <w:rsid w:val="00AC0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C63F1-5E15-4008-B602-A0B2558D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Денис Шебут</cp:lastModifiedBy>
  <cp:revision>6</cp:revision>
  <dcterms:created xsi:type="dcterms:W3CDTF">2020-03-19T17:27:00Z</dcterms:created>
  <dcterms:modified xsi:type="dcterms:W3CDTF">2020-04-26T18:22:00Z</dcterms:modified>
</cp:coreProperties>
</file>