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A38DC" w14:textId="30254C3A" w:rsidR="00CC1DB8" w:rsidRDefault="008B72C9" w:rsidP="008B72C9">
      <w:pPr>
        <w:pStyle w:val="Otsikko1"/>
        <w:jc w:val="center"/>
        <w:rPr>
          <w:sz w:val="16"/>
          <w:szCs w:val="16"/>
        </w:rPr>
      </w:pPr>
      <w:r>
        <w:t>Blanked Out Artikkeli</w:t>
      </w:r>
      <w:r>
        <w:br/>
      </w:r>
      <w:r>
        <w:rPr>
          <w:sz w:val="16"/>
          <w:szCs w:val="16"/>
        </w:rPr>
        <w:t>(…Some-postaus? Minä en edes tiedä enää.)</w:t>
      </w:r>
    </w:p>
    <w:p w14:paraId="2D28DE3C" w14:textId="7048C6EC" w:rsidR="008B72C9" w:rsidRDefault="008B72C9" w:rsidP="008B72C9">
      <w:r>
        <w:rPr>
          <w:noProof/>
        </w:rPr>
        <w:drawing>
          <wp:inline distT="0" distB="0" distL="0" distR="0" wp14:anchorId="33044319" wp14:editId="64527F33">
            <wp:extent cx="5989320" cy="5760212"/>
            <wp:effectExtent l="0" t="0" r="0" b="0"/>
            <wp:docPr id="1388474825" name="Kuva 1" descr="Kuva, joka sisältää kohteen teksti, vaate, animaatio, graafinen suunnitte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74825" name="Kuva 1" descr="Kuva, joka sisältää kohteen teksti, vaate, animaatio, graafinen suunnittelu&#10;&#10;Tekoälyn generoima sisältö voi olla virheellistä."/>
                    <pic:cNvPicPr/>
                  </pic:nvPicPr>
                  <pic:blipFill>
                    <a:blip r:embed="rId4">
                      <a:extLst>
                        <a:ext uri="{28A0092B-C50C-407E-A947-70E740481C1C}">
                          <a14:useLocalDpi xmlns:a14="http://schemas.microsoft.com/office/drawing/2010/main" val="0"/>
                        </a:ext>
                      </a:extLst>
                    </a:blip>
                    <a:stretch>
                      <a:fillRect/>
                    </a:stretch>
                  </pic:blipFill>
                  <pic:spPr>
                    <a:xfrm>
                      <a:off x="0" y="0"/>
                      <a:ext cx="5995011" cy="5765685"/>
                    </a:xfrm>
                    <a:prstGeom prst="rect">
                      <a:avLst/>
                    </a:prstGeom>
                  </pic:spPr>
                </pic:pic>
              </a:graphicData>
            </a:graphic>
          </wp:inline>
        </w:drawing>
      </w:r>
    </w:p>
    <w:p w14:paraId="6C41C85E" w14:textId="55B33387" w:rsidR="008B72C9" w:rsidRDefault="008B72C9" w:rsidP="008B72C9">
      <w:pPr>
        <w:jc w:val="center"/>
        <w:rPr>
          <w:i/>
          <w:iCs/>
        </w:rPr>
      </w:pPr>
      <w:r>
        <w:rPr>
          <w:i/>
          <w:iCs/>
        </w:rPr>
        <w:t>”Tämä ei taida olla työterveysvaatimusten kattavaa ylityötä.”</w:t>
      </w:r>
    </w:p>
    <w:p w14:paraId="40334432" w14:textId="73746222" w:rsidR="008B72C9" w:rsidRDefault="008B72C9" w:rsidP="008B72C9">
      <w:r>
        <w:t>Blanked Out on pulma-tasoloikka-trilleri, jossa ohjaat Frank Pastelia, väsynyttä ja ylityöllistettyä hahmoanimaattoria, joka on saanut käsiinsä piirtotabletin millä tehdä piirtämänsä todeksi. Sitä kautta hän onkin ns. maalannut itsensä nurkkaan, kun hänen piirtämänsä piirretyn pahikset haluavat tabletin itselleen ja mielellään taittavat Frankin niskan sen saadakseen!</w:t>
      </w:r>
    </w:p>
    <w:p w14:paraId="547F624C" w14:textId="44EA85EE" w:rsidR="008B72C9" w:rsidRDefault="008B72C9" w:rsidP="008B72C9">
      <w:r>
        <w:br w:type="page"/>
      </w:r>
      <w:r>
        <w:lastRenderedPageBreak/>
        <w:t>Frankin on nyt paettava työpaikaltaan Didnought Studiosilta joutumatta piirrettymäisten kolttosten uhriksi, mitkä ovat oikealle ihmiselle huomattavasti groteskimpia kuin hahmoille. Samalla pitää myös poimia talteen hänen päivän aikana piirtämänsä luonnokset, jos haluaa että vaivan palkaksi saisi ehkä ylennyksenkin, jos Frankistä on mitään jäljellä seuraavan päivän palaveriin!</w:t>
      </w:r>
    </w:p>
    <w:p w14:paraId="2862021B" w14:textId="40832BFE" w:rsidR="00556B59" w:rsidRDefault="00556B59" w:rsidP="008B72C9">
      <w:r>
        <w:t xml:space="preserve">Aseena Frankillä on vain piirtopöytänsä, millä miesparka voi keksiä piirtävänsä </w:t>
      </w:r>
      <w:r w:rsidR="002149AC">
        <w:t xml:space="preserve">asioita suojautuakseen niin piirretyn pääkonna Mr. Phantin </w:t>
      </w:r>
      <w:r w:rsidR="004425FE">
        <w:t>kätyreiltä, kuin myös villiotuksilta</w:t>
      </w:r>
      <w:r w:rsidR="000B70FF">
        <w:t>,</w:t>
      </w:r>
      <w:r w:rsidR="004425FE">
        <w:t xml:space="preserve"> jotka ovat Frankiä kohtaan aggressiivisia </w:t>
      </w:r>
      <w:r w:rsidR="00443BAA">
        <w:t xml:space="preserve">ihan </w:t>
      </w:r>
      <w:r w:rsidR="004425FE">
        <w:t xml:space="preserve">koska </w:t>
      </w:r>
      <w:r w:rsidR="00443BAA">
        <w:t>niin käsikirjoittajat olivat ne kirjoittaneet.</w:t>
      </w:r>
      <w:r w:rsidR="00387A85">
        <w:t xml:space="preserve"> Didnought Studios on pahasti piirrostunut, minkä vuoksi Frankillä on 6 </w:t>
      </w:r>
      <w:r w:rsidR="009D4F2E">
        <w:t xml:space="preserve">karmivaa ja </w:t>
      </w:r>
      <w:r w:rsidR="001E7E79">
        <w:t>hyvin erilaista</w:t>
      </w:r>
      <w:r w:rsidR="009D4F2E">
        <w:t xml:space="preserve"> aluetta pähkäiltävänä selvitäkseen aamuun asti.</w:t>
      </w:r>
    </w:p>
    <w:p w14:paraId="276688CB" w14:textId="1E840327" w:rsidR="00BD0E7C" w:rsidRDefault="00300F2D" w:rsidP="008B72C9">
      <w:r>
        <w:t xml:space="preserve">Idea lähti näyttötehtävästä, missä ryhmälle annettiin </w:t>
      </w:r>
      <w:r w:rsidR="000B70FF">
        <w:t xml:space="preserve">teema täytettäväksi. Tämän teema oli ”kauhupeli, jossa teema on kumminkin niin hupsu, että sitä on vaikea ottaa tosissaan.” Yleinen tunnelma vetoaa vanhoihin </w:t>
      </w:r>
      <w:r w:rsidR="00A43C31">
        <w:t>elokuviin</w:t>
      </w:r>
      <w:r w:rsidR="000B70FF">
        <w:t xml:space="preserve">, jossa </w:t>
      </w:r>
      <w:r w:rsidR="004056DF">
        <w:t>käytettiin</w:t>
      </w:r>
      <w:r w:rsidR="00A43C31">
        <w:t xml:space="preserve"> </w:t>
      </w:r>
      <w:r w:rsidR="004056DF">
        <w:t>live-action näyttelijöi</w:t>
      </w:r>
      <w:r w:rsidR="00A43C31">
        <w:t xml:space="preserve">den </w:t>
      </w:r>
      <w:r w:rsidR="00743B54">
        <w:t>lisäksi piirretty-hahmoja</w:t>
      </w:r>
      <w:r w:rsidR="004056DF">
        <w:t xml:space="preserve">, kuten </w:t>
      </w:r>
      <w:r w:rsidR="00BC48CF">
        <w:t>”</w:t>
      </w:r>
      <w:r w:rsidR="004056DF">
        <w:t>Kuka Asetti Ansan, Roger Rabbit</w:t>
      </w:r>
      <w:r w:rsidR="00BC48CF">
        <w:t>”</w:t>
      </w:r>
      <w:r w:rsidR="004056DF">
        <w:t xml:space="preserve"> tai </w:t>
      </w:r>
      <w:r w:rsidR="000E2716">
        <w:t xml:space="preserve">”Pete ja </w:t>
      </w:r>
      <w:r w:rsidR="00EA4FD9">
        <w:t>l</w:t>
      </w:r>
      <w:r w:rsidR="000E2716">
        <w:t>ohikäärme Elliott”</w:t>
      </w:r>
      <w:r w:rsidR="00BA2F23">
        <w:t xml:space="preserve">, mutta reilulla kädellä mustaa huumoria ja tutkailtuna miten piirrettyjen väkivaltaisuus vaikuttaisi oikeisiin ihmisiin. </w:t>
      </w:r>
      <w:r w:rsidR="00682CE0">
        <w:t xml:space="preserve">Myös ideana olisi kommentoida taiteen massatuotettavuudesta ja työntekijöiden </w:t>
      </w:r>
      <w:r w:rsidR="00BD0E7C">
        <w:t>hyväksikäytöstä, erityisesti taiteen aloilla.</w:t>
      </w:r>
    </w:p>
    <w:p w14:paraId="0B2B0DAE" w14:textId="70B94153" w:rsidR="0027004D" w:rsidRPr="00CE3863" w:rsidRDefault="0027004D" w:rsidP="008B72C9">
      <w:r>
        <w:t xml:space="preserve">Pelimekaanikoiltaan inspiraation lähteinä ovat olleet mm. </w:t>
      </w:r>
      <w:r w:rsidRPr="00CE3863">
        <w:t>Abe’s Oddyssey</w:t>
      </w:r>
      <w:r w:rsidR="00AA4584" w:rsidRPr="00CE3863">
        <w:t xml:space="preserve">, Abe’s Exoddus, A Boy and His Blob, </w:t>
      </w:r>
      <w:r w:rsidR="001157BF" w:rsidRPr="00CE3863">
        <w:t xml:space="preserve">ja </w:t>
      </w:r>
      <w:r w:rsidR="00AA4584" w:rsidRPr="00CE3863">
        <w:t>Toonstruck</w:t>
      </w:r>
      <w:r w:rsidR="00CE3863" w:rsidRPr="00CE3863">
        <w:t>, jälkimmäinen lähinnä siinä mielessä</w:t>
      </w:r>
      <w:r w:rsidR="00CE3863">
        <w:t>, että pelin välianimaatiot olisivat FMV</w:t>
      </w:r>
      <w:r w:rsidR="000A1A1F">
        <w:t>-pätkiä. (</w:t>
      </w:r>
      <w:r w:rsidR="00201EA5">
        <w:t>Full Motion Video, siis ihan oikeiden ihmisten näyttelemiä.)</w:t>
      </w:r>
    </w:p>
    <w:sectPr w:rsidR="0027004D" w:rsidRPr="00CE386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A7"/>
    <w:rsid w:val="000A1A1F"/>
    <w:rsid w:val="000B70FF"/>
    <w:rsid w:val="000E2716"/>
    <w:rsid w:val="001157BF"/>
    <w:rsid w:val="001E7E79"/>
    <w:rsid w:val="00201EA5"/>
    <w:rsid w:val="002149AC"/>
    <w:rsid w:val="0027004D"/>
    <w:rsid w:val="00300F2D"/>
    <w:rsid w:val="00387A85"/>
    <w:rsid w:val="004056DF"/>
    <w:rsid w:val="004425FE"/>
    <w:rsid w:val="00443BAA"/>
    <w:rsid w:val="00556B59"/>
    <w:rsid w:val="00682CE0"/>
    <w:rsid w:val="00743B54"/>
    <w:rsid w:val="008B72C9"/>
    <w:rsid w:val="00942925"/>
    <w:rsid w:val="009D4F2E"/>
    <w:rsid w:val="00A43C31"/>
    <w:rsid w:val="00AA4584"/>
    <w:rsid w:val="00B331A7"/>
    <w:rsid w:val="00BA2F23"/>
    <w:rsid w:val="00BB1C29"/>
    <w:rsid w:val="00BC48CF"/>
    <w:rsid w:val="00BD0E7C"/>
    <w:rsid w:val="00CC1DB8"/>
    <w:rsid w:val="00CE3863"/>
    <w:rsid w:val="00EA4F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BEBD"/>
  <w15:chartTrackingRefBased/>
  <w15:docId w15:val="{978F17B1-C1E8-4D3C-BE79-A1DEF139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33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33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331A7"/>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331A7"/>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331A7"/>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331A7"/>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331A7"/>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331A7"/>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331A7"/>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331A7"/>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B331A7"/>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331A7"/>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331A7"/>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331A7"/>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331A7"/>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331A7"/>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331A7"/>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331A7"/>
    <w:rPr>
      <w:rFonts w:eastAsiaTheme="majorEastAsia" w:cstheme="majorBidi"/>
      <w:color w:val="272727" w:themeColor="text1" w:themeTint="D8"/>
    </w:rPr>
  </w:style>
  <w:style w:type="paragraph" w:styleId="Otsikko">
    <w:name w:val="Title"/>
    <w:basedOn w:val="Normaali"/>
    <w:next w:val="Normaali"/>
    <w:link w:val="OtsikkoChar"/>
    <w:uiPriority w:val="10"/>
    <w:qFormat/>
    <w:rsid w:val="00B33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331A7"/>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331A7"/>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331A7"/>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331A7"/>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331A7"/>
    <w:rPr>
      <w:i/>
      <w:iCs/>
      <w:color w:val="404040" w:themeColor="text1" w:themeTint="BF"/>
    </w:rPr>
  </w:style>
  <w:style w:type="paragraph" w:styleId="Luettelokappale">
    <w:name w:val="List Paragraph"/>
    <w:basedOn w:val="Normaali"/>
    <w:uiPriority w:val="34"/>
    <w:qFormat/>
    <w:rsid w:val="00B331A7"/>
    <w:pPr>
      <w:ind w:left="720"/>
      <w:contextualSpacing/>
    </w:pPr>
  </w:style>
  <w:style w:type="character" w:styleId="Voimakaskorostus">
    <w:name w:val="Intense Emphasis"/>
    <w:basedOn w:val="Kappaleenoletusfontti"/>
    <w:uiPriority w:val="21"/>
    <w:qFormat/>
    <w:rsid w:val="00B331A7"/>
    <w:rPr>
      <w:i/>
      <w:iCs/>
      <w:color w:val="0F4761" w:themeColor="accent1" w:themeShade="BF"/>
    </w:rPr>
  </w:style>
  <w:style w:type="paragraph" w:styleId="Erottuvalainaus">
    <w:name w:val="Intense Quote"/>
    <w:basedOn w:val="Normaali"/>
    <w:next w:val="Normaali"/>
    <w:link w:val="ErottuvalainausChar"/>
    <w:uiPriority w:val="30"/>
    <w:qFormat/>
    <w:rsid w:val="00B33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331A7"/>
    <w:rPr>
      <w:i/>
      <w:iCs/>
      <w:color w:val="0F4761" w:themeColor="accent1" w:themeShade="BF"/>
    </w:rPr>
  </w:style>
  <w:style w:type="character" w:styleId="Erottuvaviittaus">
    <w:name w:val="Intense Reference"/>
    <w:basedOn w:val="Kappaleenoletusfontti"/>
    <w:uiPriority w:val="32"/>
    <w:qFormat/>
    <w:rsid w:val="00B331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240</Words>
  <Characters>1944</Characters>
  <Application>Microsoft Office Word</Application>
  <DocSecurity>0</DocSecurity>
  <Lines>16</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Touko Erkki Tapani Vornanen</dc:creator>
  <cp:keywords/>
  <dc:description/>
  <cp:lastModifiedBy>Touko Erkki Tapani Vornanen</cp:lastModifiedBy>
  <cp:revision>26</cp:revision>
  <dcterms:created xsi:type="dcterms:W3CDTF">2025-06-09T07:54:00Z</dcterms:created>
  <dcterms:modified xsi:type="dcterms:W3CDTF">2025-06-09T08:23:00Z</dcterms:modified>
</cp:coreProperties>
</file>