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977D" w14:textId="77777777" w:rsidR="00626A5E" w:rsidRPr="00626A5E" w:rsidRDefault="00626A5E" w:rsidP="00626A5E">
      <w:pPr>
        <w:adjustRightInd w:val="0"/>
        <w:spacing w:line="360" w:lineRule="auto"/>
        <w:contextualSpacing/>
        <w:rPr>
          <w:rFonts w:ascii="黑体" w:eastAsia="黑体" w:hAnsi="黑体" w:cs="黑体"/>
          <w:sz w:val="32"/>
          <w:szCs w:val="32"/>
        </w:rPr>
      </w:pPr>
      <w:r w:rsidRPr="00626A5E">
        <w:rPr>
          <w:rFonts w:ascii="黑体" w:eastAsia="黑体" w:hAnsi="黑体" w:cs="黑体" w:hint="eastAsia"/>
          <w:sz w:val="32"/>
          <w:szCs w:val="32"/>
        </w:rPr>
        <w:t>附件</w:t>
      </w:r>
      <w:r w:rsidRPr="00626A5E">
        <w:rPr>
          <w:rFonts w:ascii="Times New Roman" w:eastAsia="黑体" w:hAnsi="Times New Roman" w:cs="Times New Roman"/>
          <w:sz w:val="32"/>
          <w:szCs w:val="32"/>
        </w:rPr>
        <w:t>2</w:t>
      </w:r>
    </w:p>
    <w:p w14:paraId="559D5FC4" w14:textId="77777777" w:rsidR="00626A5E" w:rsidRPr="00626A5E" w:rsidRDefault="00626A5E" w:rsidP="00626A5E">
      <w:pPr>
        <w:adjustRightInd w:val="0"/>
        <w:spacing w:line="360" w:lineRule="auto"/>
        <w:contextualSpacing/>
        <w:jc w:val="center"/>
        <w:rPr>
          <w:rFonts w:ascii="宋体" w:eastAsia="宋体" w:hAnsi="宋体" w:cs="Times New Roman"/>
          <w:b/>
          <w:kern w:val="0"/>
          <w:sz w:val="36"/>
          <w:szCs w:val="36"/>
        </w:rPr>
      </w:pPr>
      <w:r w:rsidRPr="00626A5E">
        <w:rPr>
          <w:rFonts w:ascii="方正小标宋简体" w:eastAsia="方正小标宋简体" w:hAnsi="方正小标宋简体" w:cs="方正小标宋简体" w:hint="eastAsia"/>
          <w:bCs/>
          <w:kern w:val="0"/>
          <w:sz w:val="44"/>
          <w:szCs w:val="44"/>
        </w:rPr>
        <w:t>卓越学院</w:t>
      </w:r>
      <w:r w:rsidRPr="00626A5E">
        <w:rPr>
          <w:rFonts w:ascii="Times New Roman" w:eastAsia="方正小标宋简体" w:hAnsi="Times New Roman" w:cs="Times New Roman"/>
          <w:bCs/>
          <w:kern w:val="0"/>
          <w:sz w:val="44"/>
          <w:szCs w:val="44"/>
        </w:rPr>
        <w:t>2023</w:t>
      </w:r>
      <w:r w:rsidRPr="00626A5E">
        <w:rPr>
          <w:rFonts w:ascii="方正小标宋简体" w:eastAsia="方正小标宋简体" w:hAnsi="方正小标宋简体" w:cs="方正小标宋简体" w:hint="eastAsia"/>
          <w:bCs/>
          <w:kern w:val="0"/>
          <w:sz w:val="44"/>
          <w:szCs w:val="44"/>
        </w:rPr>
        <w:t>届省级校级优秀毕业生申请表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08"/>
        <w:gridCol w:w="1116"/>
        <w:gridCol w:w="1810"/>
        <w:gridCol w:w="2921"/>
        <w:gridCol w:w="564"/>
        <w:gridCol w:w="1951"/>
        <w:gridCol w:w="3209"/>
        <w:gridCol w:w="1569"/>
      </w:tblGrid>
      <w:tr w:rsidR="00626A5E" w:rsidRPr="00626A5E" w14:paraId="732EE126" w14:textId="77777777" w:rsidTr="00E53C05">
        <w:tc>
          <w:tcPr>
            <w:tcW w:w="817" w:type="dxa"/>
            <w:vAlign w:val="center"/>
          </w:tcPr>
          <w:p w14:paraId="116FB560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b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134" w:type="dxa"/>
            <w:vAlign w:val="center"/>
          </w:tcPr>
          <w:p w14:paraId="058DEF2F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b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b/>
                <w:sz w:val="24"/>
                <w:szCs w:val="24"/>
              </w:rPr>
              <w:t>申报人姓名</w:t>
            </w:r>
          </w:p>
        </w:tc>
        <w:tc>
          <w:tcPr>
            <w:tcW w:w="1843" w:type="dxa"/>
            <w:vAlign w:val="center"/>
          </w:tcPr>
          <w:p w14:paraId="311D803E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b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b/>
                <w:sz w:val="24"/>
                <w:szCs w:val="24"/>
              </w:rPr>
              <w:t>专业方向</w:t>
            </w:r>
          </w:p>
        </w:tc>
        <w:tc>
          <w:tcPr>
            <w:tcW w:w="3544" w:type="dxa"/>
            <w:gridSpan w:val="2"/>
            <w:vAlign w:val="center"/>
          </w:tcPr>
          <w:p w14:paraId="53CD9DC5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b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b/>
                <w:sz w:val="24"/>
                <w:szCs w:val="24"/>
              </w:rPr>
              <w:t>奖学金获得情况及总分</w:t>
            </w:r>
          </w:p>
          <w:p w14:paraId="122A60D7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b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b/>
                <w:sz w:val="24"/>
                <w:szCs w:val="24"/>
              </w:rPr>
              <w:t>（注明学期和获奖等级）</w:t>
            </w:r>
          </w:p>
        </w:tc>
        <w:tc>
          <w:tcPr>
            <w:tcW w:w="5244" w:type="dxa"/>
            <w:gridSpan w:val="2"/>
            <w:vAlign w:val="center"/>
          </w:tcPr>
          <w:p w14:paraId="7ED1DC83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b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b/>
                <w:sz w:val="24"/>
                <w:szCs w:val="24"/>
              </w:rPr>
              <w:t>学术论文/学科竞赛/创新创业类项目</w:t>
            </w:r>
          </w:p>
        </w:tc>
        <w:tc>
          <w:tcPr>
            <w:tcW w:w="1592" w:type="dxa"/>
            <w:vAlign w:val="center"/>
          </w:tcPr>
          <w:p w14:paraId="54058792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b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b/>
                <w:sz w:val="24"/>
                <w:szCs w:val="24"/>
              </w:rPr>
              <w:t>所有学期平均</w:t>
            </w:r>
            <w:proofErr w:type="gramStart"/>
            <w:r w:rsidRPr="00626A5E">
              <w:rPr>
                <w:rFonts w:ascii="宋体" w:eastAsia="宋体" w:hAnsi="宋体" w:cs="华文中宋" w:hint="eastAsia"/>
                <w:b/>
                <w:sz w:val="24"/>
                <w:szCs w:val="24"/>
              </w:rPr>
              <w:t>学分绩点</w:t>
            </w:r>
            <w:proofErr w:type="gramEnd"/>
          </w:p>
        </w:tc>
      </w:tr>
      <w:tr w:rsidR="00626A5E" w:rsidRPr="00626A5E" w14:paraId="0B6763AE" w14:textId="77777777" w:rsidTr="00E53C05">
        <w:tc>
          <w:tcPr>
            <w:tcW w:w="817" w:type="dxa"/>
            <w:vMerge w:val="restart"/>
            <w:vAlign w:val="center"/>
          </w:tcPr>
          <w:p w14:paraId="68806B55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21A297E3" w14:textId="0562E021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>
              <w:rPr>
                <w:rFonts w:ascii="宋体" w:eastAsia="宋体" w:hAnsi="宋体" w:cs="华文中宋" w:hint="eastAsia"/>
                <w:sz w:val="24"/>
                <w:szCs w:val="24"/>
              </w:rPr>
              <w:t>郑凯心</w:t>
            </w:r>
          </w:p>
        </w:tc>
        <w:tc>
          <w:tcPr>
            <w:tcW w:w="1843" w:type="dxa"/>
            <w:vMerge w:val="restart"/>
            <w:vAlign w:val="center"/>
          </w:tcPr>
          <w:p w14:paraId="75A9AA8A" w14:textId="1C89B0EB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计算机科学与技术</w:t>
            </w:r>
            <w:r w:rsidRPr="00626A5E">
              <w:rPr>
                <w:rFonts w:ascii="宋体" w:eastAsia="宋体" w:hAnsi="宋体" w:cs="华文中宋"/>
                <w:sz w:val="24"/>
                <w:szCs w:val="24"/>
              </w:rPr>
              <w:t>(人工智能与大数据创新实验班)</w:t>
            </w:r>
          </w:p>
        </w:tc>
        <w:tc>
          <w:tcPr>
            <w:tcW w:w="2977" w:type="dxa"/>
            <w:vAlign w:val="center"/>
          </w:tcPr>
          <w:p w14:paraId="0900707D" w14:textId="7FA05FB8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201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9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-20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20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2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华文中宋" w:hint="eastAsia"/>
                <w:sz w:val="24"/>
                <w:szCs w:val="24"/>
              </w:rPr>
              <w:t>三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等奖学金</w:t>
            </w:r>
          </w:p>
        </w:tc>
        <w:tc>
          <w:tcPr>
            <w:tcW w:w="567" w:type="dxa"/>
            <w:vMerge w:val="restart"/>
            <w:vAlign w:val="center"/>
          </w:tcPr>
          <w:p w14:paraId="70E824BA" w14:textId="1A82DB6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>
              <w:rPr>
                <w:rFonts w:ascii="宋体" w:eastAsia="宋体" w:hAnsi="宋体" w:cs="华文中宋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0</w:t>
            </w:r>
          </w:p>
        </w:tc>
        <w:tc>
          <w:tcPr>
            <w:tcW w:w="1984" w:type="dxa"/>
            <w:vMerge w:val="restart"/>
            <w:vAlign w:val="center"/>
          </w:tcPr>
          <w:p w14:paraId="14D5F20D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学术论文</w:t>
            </w:r>
          </w:p>
          <w:p w14:paraId="6EB3A793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（</w:t>
            </w:r>
            <w:proofErr w:type="gramStart"/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限填一项</w:t>
            </w:r>
            <w:proofErr w:type="gramEnd"/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）</w:t>
            </w:r>
          </w:p>
        </w:tc>
        <w:tc>
          <w:tcPr>
            <w:tcW w:w="3260" w:type="dxa"/>
            <w:vMerge w:val="restart"/>
            <w:vAlign w:val="center"/>
          </w:tcPr>
          <w:p w14:paraId="7D309DD9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592" w:type="dxa"/>
            <w:vMerge w:val="restart"/>
            <w:vAlign w:val="center"/>
          </w:tcPr>
          <w:p w14:paraId="4D2479F4" w14:textId="0DFD5361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>
              <w:rPr>
                <w:rFonts w:ascii="宋体" w:eastAsia="宋体" w:hAnsi="宋体" w:cs="华文中宋"/>
                <w:sz w:val="24"/>
                <w:szCs w:val="24"/>
              </w:rPr>
              <w:t>3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.9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4</w:t>
            </w:r>
          </w:p>
        </w:tc>
      </w:tr>
      <w:tr w:rsidR="00626A5E" w:rsidRPr="00626A5E" w14:paraId="034C026E" w14:textId="77777777" w:rsidTr="00E53C05">
        <w:tc>
          <w:tcPr>
            <w:tcW w:w="817" w:type="dxa"/>
            <w:vMerge/>
            <w:vAlign w:val="center"/>
          </w:tcPr>
          <w:p w14:paraId="1867BC1E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EA87D53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00DCBC5D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F32DBC8" w14:textId="4E3F2074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20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-20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2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1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1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华文中宋" w:hint="eastAsia"/>
                <w:sz w:val="24"/>
                <w:szCs w:val="24"/>
              </w:rPr>
              <w:t>一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等奖学金</w:t>
            </w:r>
          </w:p>
        </w:tc>
        <w:tc>
          <w:tcPr>
            <w:tcW w:w="567" w:type="dxa"/>
            <w:vMerge/>
            <w:vAlign w:val="center"/>
          </w:tcPr>
          <w:p w14:paraId="4D2650A3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51F05F68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14:paraId="0D890761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592" w:type="dxa"/>
            <w:vMerge/>
            <w:vAlign w:val="center"/>
          </w:tcPr>
          <w:p w14:paraId="5CECCB9C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</w:tr>
      <w:tr w:rsidR="00626A5E" w:rsidRPr="00626A5E" w14:paraId="558C8A34" w14:textId="77777777" w:rsidTr="00E53C05">
        <w:tc>
          <w:tcPr>
            <w:tcW w:w="817" w:type="dxa"/>
            <w:vMerge/>
            <w:vAlign w:val="center"/>
          </w:tcPr>
          <w:p w14:paraId="1605F8E0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E2964B8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1509D24B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34D54D01" w14:textId="1974F70C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20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-20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2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1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2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华文中宋" w:hint="eastAsia"/>
                <w:sz w:val="24"/>
                <w:szCs w:val="24"/>
              </w:rPr>
              <w:t>一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等奖学金</w:t>
            </w:r>
          </w:p>
        </w:tc>
        <w:tc>
          <w:tcPr>
            <w:tcW w:w="567" w:type="dxa"/>
            <w:vMerge/>
            <w:vAlign w:val="center"/>
          </w:tcPr>
          <w:p w14:paraId="75F7FD52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45BE2A73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学科竞赛</w:t>
            </w:r>
          </w:p>
          <w:p w14:paraId="2B6F5AC4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（</w:t>
            </w:r>
            <w:proofErr w:type="gramStart"/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限填一项</w:t>
            </w:r>
            <w:proofErr w:type="gramEnd"/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）</w:t>
            </w:r>
          </w:p>
        </w:tc>
        <w:tc>
          <w:tcPr>
            <w:tcW w:w="3260" w:type="dxa"/>
            <w:vMerge w:val="restart"/>
            <w:vAlign w:val="center"/>
          </w:tcPr>
          <w:p w14:paraId="69F9D4A3" w14:textId="77041C84" w:rsidR="00626A5E" w:rsidRPr="00626A5E" w:rsidRDefault="0035135C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>
              <w:rPr>
                <w:rFonts w:ascii="宋体" w:eastAsia="宋体" w:hAnsi="宋体" w:cs="华文中宋"/>
                <w:sz w:val="24"/>
                <w:szCs w:val="24"/>
              </w:rPr>
              <w:t xml:space="preserve">The </w:t>
            </w:r>
            <w:r w:rsidR="00626A5E" w:rsidRPr="00626A5E">
              <w:rPr>
                <w:rFonts w:ascii="宋体" w:eastAsia="宋体" w:hAnsi="宋体" w:cs="华文中宋" w:hint="eastAsia"/>
                <w:sz w:val="24"/>
                <w:szCs w:val="24"/>
              </w:rPr>
              <w:t>20</w:t>
            </w:r>
            <w:r w:rsidR="00626A5E">
              <w:rPr>
                <w:rFonts w:ascii="宋体" w:eastAsia="宋体" w:hAnsi="宋体" w:cs="华文中宋"/>
                <w:sz w:val="24"/>
                <w:szCs w:val="24"/>
              </w:rPr>
              <w:t xml:space="preserve">21 </w:t>
            </w:r>
            <w:r w:rsidR="00626A5E">
              <w:rPr>
                <w:rFonts w:ascii="宋体" w:eastAsia="宋体" w:hAnsi="宋体" w:cs="华文中宋" w:hint="eastAsia"/>
                <w:sz w:val="24"/>
                <w:szCs w:val="24"/>
              </w:rPr>
              <w:t>ICPC</w:t>
            </w:r>
            <w:r w:rsidR="00626A5E">
              <w:rPr>
                <w:rFonts w:ascii="宋体" w:eastAsia="宋体" w:hAnsi="宋体" w:cs="华文中宋"/>
                <w:sz w:val="24"/>
                <w:szCs w:val="24"/>
              </w:rPr>
              <w:t xml:space="preserve"> </w:t>
            </w:r>
            <w:r w:rsidR="00626A5E">
              <w:rPr>
                <w:rFonts w:ascii="宋体" w:eastAsia="宋体" w:hAnsi="宋体" w:cs="华文中宋" w:hint="eastAsia"/>
                <w:sz w:val="24"/>
                <w:szCs w:val="24"/>
              </w:rPr>
              <w:t>A</w:t>
            </w:r>
            <w:r w:rsidR="00626A5E">
              <w:rPr>
                <w:rFonts w:ascii="宋体" w:eastAsia="宋体" w:hAnsi="宋体" w:cs="华文中宋"/>
                <w:sz w:val="24"/>
                <w:szCs w:val="24"/>
              </w:rPr>
              <w:t>sia-East Continent Final Contest</w:t>
            </w:r>
            <w:r w:rsidR="00626A5E" w:rsidRPr="00626A5E">
              <w:rPr>
                <w:rFonts w:ascii="宋体" w:eastAsia="宋体" w:hAnsi="宋体" w:cs="华文中宋" w:hint="eastAsia"/>
                <w:sz w:val="24"/>
                <w:szCs w:val="24"/>
              </w:rPr>
              <w:t xml:space="preserve">  国家一等奖</w:t>
            </w:r>
          </w:p>
        </w:tc>
        <w:tc>
          <w:tcPr>
            <w:tcW w:w="1592" w:type="dxa"/>
            <w:vMerge/>
            <w:vAlign w:val="center"/>
          </w:tcPr>
          <w:p w14:paraId="305F5D56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</w:tr>
      <w:tr w:rsidR="00626A5E" w:rsidRPr="00626A5E" w14:paraId="2479E1D1" w14:textId="77777777" w:rsidTr="00E53C05">
        <w:tc>
          <w:tcPr>
            <w:tcW w:w="817" w:type="dxa"/>
            <w:vMerge/>
            <w:vAlign w:val="center"/>
          </w:tcPr>
          <w:p w14:paraId="0B9EBE31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3F31459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7F607D29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33AE7E23" w14:textId="312E4735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21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-20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2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2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华文中宋"/>
                <w:sz w:val="24"/>
                <w:szCs w:val="24"/>
              </w:rPr>
              <w:t>1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华文中宋" w:hint="eastAsia"/>
                <w:sz w:val="24"/>
                <w:szCs w:val="24"/>
              </w:rPr>
              <w:t>三</w:t>
            </w: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等奖学金</w:t>
            </w:r>
          </w:p>
        </w:tc>
        <w:tc>
          <w:tcPr>
            <w:tcW w:w="567" w:type="dxa"/>
            <w:vMerge/>
            <w:vAlign w:val="center"/>
          </w:tcPr>
          <w:p w14:paraId="4829E273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09E13889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14:paraId="2042A2AF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592" w:type="dxa"/>
            <w:vMerge/>
            <w:vAlign w:val="center"/>
          </w:tcPr>
          <w:p w14:paraId="3767CEEB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</w:tr>
      <w:tr w:rsidR="00626A5E" w:rsidRPr="00626A5E" w14:paraId="2FCA0678" w14:textId="77777777" w:rsidTr="00E53C05">
        <w:tc>
          <w:tcPr>
            <w:tcW w:w="817" w:type="dxa"/>
            <w:vMerge/>
            <w:vAlign w:val="center"/>
          </w:tcPr>
          <w:p w14:paraId="72D8DD99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4BA2C26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753C6121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8671917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163A42A0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541AC19A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创新创业类项目</w:t>
            </w:r>
          </w:p>
          <w:p w14:paraId="218203BE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（</w:t>
            </w:r>
            <w:proofErr w:type="gramStart"/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限填一项</w:t>
            </w:r>
            <w:proofErr w:type="gramEnd"/>
            <w:r w:rsidRPr="00626A5E">
              <w:rPr>
                <w:rFonts w:ascii="宋体" w:eastAsia="宋体" w:hAnsi="宋体" w:cs="华文中宋" w:hint="eastAsia"/>
                <w:sz w:val="24"/>
                <w:szCs w:val="24"/>
              </w:rPr>
              <w:t>）</w:t>
            </w:r>
          </w:p>
        </w:tc>
        <w:tc>
          <w:tcPr>
            <w:tcW w:w="3260" w:type="dxa"/>
            <w:vMerge w:val="restart"/>
            <w:vAlign w:val="center"/>
          </w:tcPr>
          <w:p w14:paraId="13D65EDA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592" w:type="dxa"/>
            <w:vMerge/>
            <w:vAlign w:val="center"/>
          </w:tcPr>
          <w:p w14:paraId="220187F8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</w:tr>
      <w:tr w:rsidR="00626A5E" w:rsidRPr="00626A5E" w14:paraId="372545A8" w14:textId="77777777" w:rsidTr="00E53C05">
        <w:tc>
          <w:tcPr>
            <w:tcW w:w="817" w:type="dxa"/>
            <w:vMerge/>
            <w:vAlign w:val="center"/>
          </w:tcPr>
          <w:p w14:paraId="7466E71B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ABCFBE2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2F17D75B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0AD981F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5EB1C3D6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14:paraId="64B2DC21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14:paraId="3CB3D3B3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  <w:tc>
          <w:tcPr>
            <w:tcW w:w="1592" w:type="dxa"/>
            <w:vMerge/>
            <w:vAlign w:val="center"/>
          </w:tcPr>
          <w:p w14:paraId="59CD6194" w14:textId="77777777" w:rsidR="00626A5E" w:rsidRPr="00626A5E" w:rsidRDefault="00626A5E" w:rsidP="00626A5E">
            <w:pPr>
              <w:adjustRightInd w:val="0"/>
              <w:spacing w:line="360" w:lineRule="auto"/>
              <w:contextualSpacing/>
              <w:jc w:val="center"/>
              <w:rPr>
                <w:rFonts w:ascii="宋体" w:eastAsia="宋体" w:hAnsi="宋体" w:cs="华文中宋"/>
                <w:sz w:val="24"/>
                <w:szCs w:val="24"/>
              </w:rPr>
            </w:pPr>
          </w:p>
        </w:tc>
      </w:tr>
    </w:tbl>
    <w:p w14:paraId="2BEDFE2C" w14:textId="77777777" w:rsidR="00626A5E" w:rsidRPr="00626A5E" w:rsidRDefault="00626A5E" w:rsidP="00626A5E">
      <w:pPr>
        <w:adjustRightInd w:val="0"/>
        <w:spacing w:line="360" w:lineRule="auto"/>
        <w:contextualSpacing/>
        <w:rPr>
          <w:rFonts w:ascii="宋体" w:eastAsia="宋体" w:hAnsi="宋体" w:cs="华文中宋"/>
          <w:sz w:val="24"/>
          <w:szCs w:val="24"/>
        </w:rPr>
      </w:pPr>
      <w:r w:rsidRPr="00626A5E">
        <w:rPr>
          <w:rFonts w:ascii="宋体" w:eastAsia="宋体" w:hAnsi="宋体" w:cs="华文中宋" w:hint="eastAsia"/>
          <w:sz w:val="24"/>
          <w:szCs w:val="24"/>
        </w:rPr>
        <w:t>注：1.学术论文/学科竞赛/创新创业类项目，注明年份、名称、获得级别等信息，根据你填写的信息为最终评审依据；</w:t>
      </w:r>
    </w:p>
    <w:p w14:paraId="643CA40A" w14:textId="77777777" w:rsidR="00626A5E" w:rsidRPr="00626A5E" w:rsidRDefault="00626A5E" w:rsidP="00626A5E">
      <w:pPr>
        <w:adjustRightInd w:val="0"/>
        <w:spacing w:line="360" w:lineRule="auto"/>
        <w:ind w:firstLineChars="200" w:firstLine="480"/>
        <w:contextualSpacing/>
        <w:rPr>
          <w:rFonts w:ascii="宋体" w:eastAsia="宋体" w:hAnsi="宋体" w:cs="华文中宋"/>
          <w:sz w:val="24"/>
          <w:szCs w:val="24"/>
        </w:rPr>
      </w:pPr>
      <w:r w:rsidRPr="00626A5E">
        <w:rPr>
          <w:rFonts w:ascii="宋体" w:eastAsia="宋体" w:hAnsi="宋体" w:cs="华文中宋" w:hint="eastAsia"/>
          <w:sz w:val="24"/>
          <w:szCs w:val="24"/>
        </w:rPr>
        <w:t>2.除奖学金外，其他申报需提供电子版佐证材料；</w:t>
      </w:r>
    </w:p>
    <w:p w14:paraId="056E0D78" w14:textId="77777777" w:rsidR="00626A5E" w:rsidRPr="00626A5E" w:rsidRDefault="00626A5E" w:rsidP="00626A5E">
      <w:pPr>
        <w:adjustRightInd w:val="0"/>
        <w:spacing w:line="360" w:lineRule="auto"/>
        <w:ind w:firstLineChars="200" w:firstLine="480"/>
        <w:contextualSpacing/>
        <w:rPr>
          <w:rFonts w:ascii="宋体" w:eastAsia="宋体" w:hAnsi="宋体" w:cs="华文中宋"/>
          <w:sz w:val="24"/>
          <w:szCs w:val="24"/>
        </w:rPr>
      </w:pPr>
      <w:r w:rsidRPr="00626A5E">
        <w:rPr>
          <w:rFonts w:ascii="宋体" w:eastAsia="宋体" w:hAnsi="宋体" w:cs="华文中宋" w:hint="eastAsia"/>
          <w:sz w:val="24"/>
          <w:szCs w:val="24"/>
        </w:rPr>
        <w:t>3.平均</w:t>
      </w:r>
      <w:proofErr w:type="gramStart"/>
      <w:r w:rsidRPr="00626A5E">
        <w:rPr>
          <w:rFonts w:ascii="宋体" w:eastAsia="宋体" w:hAnsi="宋体" w:cs="华文中宋" w:hint="eastAsia"/>
          <w:sz w:val="24"/>
          <w:szCs w:val="24"/>
        </w:rPr>
        <w:t>学分绩点以</w:t>
      </w:r>
      <w:proofErr w:type="gramEnd"/>
      <w:r w:rsidRPr="00626A5E">
        <w:rPr>
          <w:rFonts w:ascii="宋体" w:eastAsia="宋体" w:hAnsi="宋体" w:cs="华文中宋" w:hint="eastAsia"/>
          <w:sz w:val="24"/>
          <w:szCs w:val="24"/>
        </w:rPr>
        <w:t>学院教科办提供的数据为准。</w:t>
      </w:r>
    </w:p>
    <w:p w14:paraId="245D3C47" w14:textId="77777777" w:rsidR="00916A35" w:rsidRPr="00626A5E" w:rsidRDefault="00916A35">
      <w:pPr>
        <w:rPr>
          <w:rFonts w:hint="eastAsia"/>
        </w:rPr>
      </w:pPr>
    </w:p>
    <w:sectPr w:rsidR="00916A35" w:rsidRPr="00626A5E" w:rsidSect="00626A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60"/>
    <w:rsid w:val="0035135C"/>
    <w:rsid w:val="00626A5E"/>
    <w:rsid w:val="00916A35"/>
    <w:rsid w:val="00D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0B05"/>
  <w15:chartTrackingRefBased/>
  <w15:docId w15:val="{B90B4712-7C1A-45A8-B7F0-95C8A9C0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qFormat/>
    <w:rsid w:val="00626A5E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26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00CA5-CF89-4828-8701-F5516D114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2</cp:revision>
  <dcterms:created xsi:type="dcterms:W3CDTF">2023-02-14T10:41:00Z</dcterms:created>
  <dcterms:modified xsi:type="dcterms:W3CDTF">2023-02-14T10:53:00Z</dcterms:modified>
</cp:coreProperties>
</file>